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71" w:rsidRPr="00EB2CAE" w:rsidRDefault="00EB2CAE" w:rsidP="00EB2CAE">
      <w:pPr>
        <w:autoSpaceDE w:val="0"/>
        <w:spacing w:after="0"/>
        <w:ind w:right="431"/>
        <w:jc w:val="right"/>
        <w:rPr>
          <w:b/>
          <w:i/>
          <w:spacing w:val="6"/>
          <w:sz w:val="16"/>
          <w:szCs w:val="16"/>
        </w:rPr>
      </w:pPr>
      <w:r w:rsidRPr="00EB2CAE">
        <w:rPr>
          <w:b/>
          <w:i/>
          <w:spacing w:val="6"/>
          <w:sz w:val="16"/>
          <w:szCs w:val="16"/>
        </w:rPr>
        <w:t>Juillet 2017</w:t>
      </w:r>
    </w:p>
    <w:p w:rsidR="006219A0" w:rsidRPr="003A1F44" w:rsidRDefault="009369D2" w:rsidP="00D01571">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ATTENTION</w:t>
      </w:r>
    </w:p>
    <w:p w:rsidR="00E073A9" w:rsidRPr="003A1F44" w:rsidRDefault="009369D2" w:rsidP="003A1F44">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Ce document est une trame susceptible d’être adaptée par l’agent immobilier à chaque situation ou dossier. Il ne pourra être utilisé en l’état. En conséquence, la responsabilité de l’UNIS ne pourra être engagée du fait de son utilisation.</w:t>
      </w:r>
    </w:p>
    <w:p w:rsidR="00405E70" w:rsidRPr="00937E68" w:rsidRDefault="00405E70" w:rsidP="006219A0">
      <w:pPr>
        <w:rPr>
          <w:sz w:val="16"/>
          <w:szCs w:val="16"/>
        </w:rPr>
      </w:pPr>
    </w:p>
    <w:p w:rsidR="00221401" w:rsidRDefault="00221401" w:rsidP="006219A0">
      <w:pPr>
        <w:pStyle w:val="Style1"/>
        <w:rPr>
          <w:sz w:val="16"/>
          <w:szCs w:val="16"/>
        </w:rPr>
      </w:pPr>
      <w:bookmarkStart w:id="0" w:name="_Toc489621476"/>
      <w:bookmarkStart w:id="1" w:name="_Toc489622117"/>
      <w:bookmarkStart w:id="2" w:name="_Toc495920923"/>
    </w:p>
    <w:p w:rsidR="009369D2" w:rsidRPr="00A81E42" w:rsidRDefault="009369D2" w:rsidP="006219A0">
      <w:pPr>
        <w:pStyle w:val="Style1"/>
        <w:rPr>
          <w:sz w:val="20"/>
          <w:szCs w:val="16"/>
        </w:rPr>
      </w:pPr>
      <w:bookmarkStart w:id="3" w:name="_Toc514072916"/>
      <w:bookmarkStart w:id="4" w:name="_Toc514073969"/>
      <w:r w:rsidRPr="00A81E42">
        <w:rPr>
          <w:sz w:val="20"/>
          <w:szCs w:val="16"/>
        </w:rPr>
        <w:t xml:space="preserve">BAIL COMMERCIAL TYPE </w:t>
      </w:r>
      <w:r w:rsidR="00C7330E" w:rsidRPr="00A81E42">
        <w:rPr>
          <w:sz w:val="20"/>
          <w:szCs w:val="16"/>
        </w:rPr>
        <w:t xml:space="preserve">- </w:t>
      </w:r>
      <w:r w:rsidRPr="00A81E42">
        <w:rPr>
          <w:sz w:val="20"/>
          <w:szCs w:val="16"/>
        </w:rPr>
        <w:t>IMMOBILIER D’ENTREPRISE</w:t>
      </w:r>
      <w:r w:rsidRPr="00A81E42">
        <w:rPr>
          <w:color w:val="FF0000"/>
          <w:sz w:val="32"/>
          <w:szCs w:val="16"/>
          <w:vertAlign w:val="superscript"/>
        </w:rPr>
        <w:footnoteReference w:id="1"/>
      </w:r>
      <w:bookmarkEnd w:id="0"/>
      <w:bookmarkEnd w:id="1"/>
      <w:bookmarkEnd w:id="2"/>
      <w:bookmarkEnd w:id="3"/>
      <w:bookmarkEnd w:id="4"/>
    </w:p>
    <w:p w:rsidR="00221401" w:rsidRPr="00937E68" w:rsidRDefault="00221401" w:rsidP="006219A0">
      <w:pPr>
        <w:pStyle w:val="Style1"/>
        <w:rPr>
          <w:sz w:val="16"/>
          <w:szCs w:val="16"/>
        </w:rPr>
      </w:pPr>
    </w:p>
    <w:p w:rsidR="009369D2" w:rsidRPr="00937E68" w:rsidRDefault="009369D2" w:rsidP="00AC6AC2">
      <w:pPr>
        <w:spacing w:after="0"/>
        <w:rPr>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lang w:eastAsia="fr-FR"/>
        </w:rPr>
      </w:pPr>
      <w:proofErr w:type="gramStart"/>
      <w:r w:rsidRPr="00937E68">
        <w:rPr>
          <w:rFonts w:ascii="Arial" w:hAnsi="Arial" w:cs="Arial"/>
          <w:b/>
          <w:sz w:val="16"/>
          <w:szCs w:val="16"/>
        </w:rPr>
        <w:t>ENTRE LES</w:t>
      </w:r>
      <w:proofErr w:type="gramEnd"/>
      <w:r w:rsidRPr="00937E68">
        <w:rPr>
          <w:rFonts w:ascii="Arial" w:hAnsi="Arial" w:cs="Arial"/>
          <w:b/>
          <w:sz w:val="16"/>
          <w:szCs w:val="16"/>
        </w:rPr>
        <w:t xml:space="preserve"> SOUSSIGNES</w:t>
      </w:r>
    </w:p>
    <w:p w:rsidR="009F78D1" w:rsidRPr="00937E68" w:rsidRDefault="009F78D1" w:rsidP="00AC6AC2">
      <w:pPr>
        <w:pStyle w:val="Titre6"/>
        <w:spacing w:before="0"/>
        <w:rPr>
          <w:rFonts w:ascii="Arial" w:hAnsi="Arial" w:cs="Arial"/>
          <w:color w:val="auto"/>
          <w:sz w:val="16"/>
          <w:szCs w:val="16"/>
        </w:rPr>
      </w:pP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w:t>
      </w:r>
      <w:r w:rsidRPr="00937E68">
        <w:rPr>
          <w:rFonts w:ascii="Arial" w:hAnsi="Arial" w:cs="Arial"/>
          <w:i/>
          <w:color w:val="auto"/>
          <w:sz w:val="16"/>
          <w:szCs w:val="16"/>
        </w:rPr>
        <w:t xml:space="preserve">Etat civil du ou des </w:t>
      </w:r>
      <w:r w:rsidR="005313D8">
        <w:rPr>
          <w:rFonts w:ascii="Arial" w:hAnsi="Arial" w:cs="Arial"/>
          <w:i/>
          <w:color w:val="auto"/>
          <w:sz w:val="16"/>
          <w:szCs w:val="16"/>
        </w:rPr>
        <w:t>BAILLEUR</w:t>
      </w:r>
      <w:r w:rsidRPr="00937E68">
        <w:rPr>
          <w:rFonts w:ascii="Arial" w:hAnsi="Arial" w:cs="Arial"/>
          <w:i/>
          <w:color w:val="auto"/>
          <w:sz w:val="16"/>
          <w:szCs w:val="16"/>
        </w:rPr>
        <w:t>(s),</w:t>
      </w:r>
      <w:r w:rsidRPr="00937E68">
        <w:rPr>
          <w:rFonts w:ascii="Arial" w:hAnsi="Arial" w:cs="Arial"/>
          <w:color w:val="auto"/>
          <w:sz w:val="16"/>
          <w:szCs w:val="16"/>
        </w:rPr>
        <w:t xml:space="preserve"> époux communs en biens, indivisaires, usufruitier et nu-propriétaire, etc…)</w:t>
      </w:r>
    </w:p>
    <w:p w:rsidR="00AC6AC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dénommée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BAILLEUR</w:t>
      </w:r>
      <w:r w:rsidRPr="00937E68">
        <w:rPr>
          <w:rFonts w:ascii="Arial" w:hAnsi="Arial" w:cs="Arial"/>
          <w:b/>
          <w:i/>
          <w:sz w:val="16"/>
          <w:szCs w:val="16"/>
        </w:rPr>
        <w:t> »</w:t>
      </w:r>
    </w:p>
    <w:p w:rsidR="009F78D1" w:rsidRPr="00937E68" w:rsidRDefault="009F78D1" w:rsidP="00AC6AC2">
      <w:pPr>
        <w:tabs>
          <w:tab w:val="left" w:pos="567"/>
          <w:tab w:val="left" w:pos="4820"/>
          <w:tab w:val="right" w:pos="8789"/>
        </w:tabs>
        <w:overflowPunct w:val="0"/>
        <w:autoSpaceDE w:val="0"/>
        <w:adjustRightInd w:val="0"/>
        <w:spacing w:after="0"/>
        <w:jc w:val="right"/>
        <w:rPr>
          <w:rFonts w:ascii="Arial" w:hAnsi="Arial" w:cs="Arial"/>
          <w:b/>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right"/>
        <w:rPr>
          <w:rFonts w:ascii="Arial" w:hAnsi="Arial" w:cs="Arial"/>
          <w:b/>
          <w:sz w:val="16"/>
          <w:szCs w:val="16"/>
        </w:rPr>
      </w:pPr>
      <w:r w:rsidRPr="00937E68">
        <w:rPr>
          <w:rFonts w:ascii="Arial" w:hAnsi="Arial" w:cs="Arial"/>
          <w:b/>
          <w:sz w:val="16"/>
          <w:szCs w:val="16"/>
        </w:rPr>
        <w:t>D’UNE PART</w:t>
      </w: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rPr>
      </w:pPr>
      <w:r w:rsidRPr="00937E68">
        <w:rPr>
          <w:rFonts w:ascii="Arial" w:hAnsi="Arial" w:cs="Arial"/>
          <w:b/>
          <w:sz w:val="16"/>
          <w:szCs w:val="16"/>
        </w:rPr>
        <w:t>ET</w:t>
      </w: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 xml:space="preserve">(Etat civil du ou des </w:t>
      </w:r>
      <w:proofErr w:type="spellStart"/>
      <w:r w:rsidR="005313D8">
        <w:rPr>
          <w:rFonts w:ascii="Arial" w:hAnsi="Arial" w:cs="Arial"/>
          <w:color w:val="auto"/>
          <w:sz w:val="16"/>
          <w:szCs w:val="16"/>
        </w:rPr>
        <w:t>PRENEUR</w:t>
      </w:r>
      <w:r w:rsidRPr="00937E68">
        <w:rPr>
          <w:rFonts w:ascii="Arial" w:hAnsi="Arial" w:cs="Arial"/>
          <w:color w:val="auto"/>
          <w:sz w:val="16"/>
          <w:szCs w:val="16"/>
        </w:rPr>
        <w:t>s</w:t>
      </w:r>
      <w:proofErr w:type="spellEnd"/>
      <w:r w:rsidRPr="00937E68">
        <w:rPr>
          <w:rFonts w:ascii="Arial" w:hAnsi="Arial" w:cs="Arial"/>
          <w:color w:val="auto"/>
          <w:sz w:val="16"/>
          <w:szCs w:val="16"/>
        </w:rPr>
        <w:t>)</w:t>
      </w:r>
    </w:p>
    <w:p w:rsidR="009369D2" w:rsidRPr="00937E68" w:rsidRDefault="009369D2" w:rsidP="009369D2">
      <w:pPr>
        <w:pStyle w:val="Titre6"/>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369D2" w:rsidRPr="00937E68" w:rsidRDefault="009369D2" w:rsidP="009369D2">
      <w:pPr>
        <w:tabs>
          <w:tab w:val="left" w:pos="567"/>
          <w:tab w:val="left" w:pos="4820"/>
          <w:tab w:val="right" w:pos="8789"/>
        </w:tabs>
        <w:overflowPunct w:val="0"/>
        <w:autoSpaceDE w:val="0"/>
        <w:adjustRightInd w:val="0"/>
        <w:jc w:val="both"/>
        <w:rPr>
          <w:rFonts w:ascii="Arial" w:hAnsi="Arial" w:cs="Arial"/>
          <w:i/>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left="1710"/>
        <w:jc w:val="both"/>
        <w:rPr>
          <w:rFonts w:ascii="Arial" w:hAnsi="Arial" w:cs="Arial"/>
          <w:sz w:val="16"/>
          <w:szCs w:val="16"/>
        </w:rPr>
      </w:pPr>
      <w:r w:rsidRPr="00937E68">
        <w:rPr>
          <w:rFonts w:ascii="Arial" w:hAnsi="Arial" w:cs="Arial"/>
          <w:i/>
          <w:sz w:val="16"/>
          <w:szCs w:val="16"/>
        </w:rPr>
        <w:t xml:space="preserve">(Le cas échéant) </w:t>
      </w:r>
      <w:r w:rsidR="00580F83" w:rsidRPr="00937E68">
        <w:rPr>
          <w:rFonts w:ascii="Arial" w:hAnsi="Arial" w:cs="Arial"/>
          <w:sz w:val="16"/>
          <w:szCs w:val="16"/>
        </w:rPr>
        <w:t>M……………</w:t>
      </w:r>
      <w:r w:rsidRPr="00937E68">
        <w:rPr>
          <w:rFonts w:ascii="Arial" w:hAnsi="Arial" w:cs="Arial"/>
          <w:sz w:val="16"/>
          <w:szCs w:val="16"/>
        </w:rPr>
        <w:t xml:space="preserve"> agissant tant en son nom personnel qu’en qualité d’associé fondateur de la société              en cours de constitution dont le siège social sera situé</w:t>
      </w:r>
    </w:p>
    <w:p w:rsidR="00AC6AC2" w:rsidRPr="00937E68" w:rsidRDefault="00580F83" w:rsidP="00AC6AC2">
      <w:pPr>
        <w:tabs>
          <w:tab w:val="left" w:pos="567"/>
          <w:tab w:val="left" w:pos="4820"/>
          <w:tab w:val="right" w:pos="8789"/>
        </w:tabs>
        <w:overflowPunct w:val="0"/>
        <w:autoSpaceDE w:val="0"/>
        <w:adjustRightInd w:val="0"/>
        <w:spacing w:after="0"/>
        <w:ind w:left="1710" w:firstLine="3363"/>
        <w:jc w:val="both"/>
        <w:rPr>
          <w:rFonts w:ascii="Arial" w:hAnsi="Arial" w:cs="Arial"/>
          <w:sz w:val="16"/>
          <w:szCs w:val="16"/>
        </w:rPr>
      </w:pPr>
      <w:r w:rsidRPr="00937E68">
        <w:rPr>
          <w:rFonts w:ascii="Arial" w:hAnsi="Arial" w:cs="Arial"/>
          <w:sz w:val="16"/>
          <w:szCs w:val="16"/>
        </w:rPr>
        <w:t>Et</w:t>
      </w:r>
      <w:r w:rsidR="009369D2" w:rsidRPr="00937E68">
        <w:rPr>
          <w:rFonts w:ascii="Arial" w:hAnsi="Arial" w:cs="Arial"/>
          <w:sz w:val="16"/>
          <w:szCs w:val="16"/>
        </w:rPr>
        <w:t xml:space="preserve"> qui s’oblige à communiquer au </w:t>
      </w:r>
      <w:r w:rsidR="005313D8">
        <w:rPr>
          <w:rFonts w:ascii="Arial" w:hAnsi="Arial" w:cs="Arial"/>
          <w:sz w:val="16"/>
          <w:szCs w:val="16"/>
        </w:rPr>
        <w:t>BAILLEUR</w:t>
      </w:r>
      <w:r w:rsidR="009369D2" w:rsidRPr="00937E68">
        <w:rPr>
          <w:rFonts w:ascii="Arial" w:hAnsi="Arial" w:cs="Arial"/>
          <w:sz w:val="16"/>
          <w:szCs w:val="16"/>
        </w:rPr>
        <w:t xml:space="preserve"> dans un délai de trois mois à compter de la signature des présentes, l’extrait K-bis justifiant de son immatriculation au registre du commerce et des sociétés.</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F78D1" w:rsidRPr="00937E68" w:rsidRDefault="009369D2" w:rsidP="009F78D1">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PRENEUR</w:t>
      </w:r>
      <w:r w:rsidRPr="00937E68">
        <w:rPr>
          <w:rFonts w:ascii="Arial" w:hAnsi="Arial" w:cs="Arial"/>
          <w:b/>
          <w:i/>
          <w:sz w:val="16"/>
          <w:szCs w:val="16"/>
        </w:rPr>
        <w:t> »</w:t>
      </w:r>
    </w:p>
    <w:p w:rsidR="009369D2" w:rsidRPr="00937E68" w:rsidRDefault="009369D2" w:rsidP="009369D2">
      <w:pPr>
        <w:tabs>
          <w:tab w:val="left" w:pos="567"/>
          <w:tab w:val="left" w:pos="4820"/>
          <w:tab w:val="right" w:pos="8789"/>
        </w:tabs>
        <w:overflowPunct w:val="0"/>
        <w:autoSpaceDE w:val="0"/>
        <w:adjustRightInd w:val="0"/>
        <w:jc w:val="right"/>
        <w:rPr>
          <w:rFonts w:ascii="Arial" w:hAnsi="Arial" w:cs="Arial"/>
          <w:b/>
          <w:sz w:val="16"/>
          <w:szCs w:val="16"/>
        </w:rPr>
      </w:pPr>
      <w:r w:rsidRPr="00937E68">
        <w:rPr>
          <w:rFonts w:ascii="Arial" w:hAnsi="Arial" w:cs="Arial"/>
          <w:b/>
          <w:sz w:val="16"/>
          <w:szCs w:val="16"/>
        </w:rPr>
        <w:t>D’AUTRE PART</w:t>
      </w:r>
    </w:p>
    <w:p w:rsidR="009369D2" w:rsidRPr="00937E68" w:rsidRDefault="009369D2" w:rsidP="00AC6AC2">
      <w:pPr>
        <w:tabs>
          <w:tab w:val="left" w:pos="567"/>
          <w:tab w:val="left" w:pos="1620"/>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En présence et avec le concours </w:t>
      </w:r>
      <w:r w:rsidRPr="00937E68">
        <w:rPr>
          <w:rFonts w:ascii="Arial" w:eastAsia="Times" w:hAnsi="Arial" w:cs="Arial"/>
          <w:b/>
          <w:sz w:val="16"/>
          <w:szCs w:val="16"/>
        </w:rPr>
        <w:t>du Cabinet/de l’agence</w:t>
      </w:r>
      <w:r w:rsidRPr="00937E68">
        <w:rPr>
          <w:rFonts w:ascii="Arial" w:eastAsia="Times" w:hAnsi="Arial" w:cs="Arial"/>
          <w:sz w:val="16"/>
          <w:szCs w:val="16"/>
        </w:rPr>
        <w:t xml:space="preserve"> ……………………………… </w:t>
      </w:r>
      <w:r w:rsidRPr="00937E68">
        <w:rPr>
          <w:rFonts w:ascii="Arial" w:hAnsi="Arial" w:cs="Arial"/>
          <w:i/>
          <w:sz w:val="16"/>
          <w:szCs w:val="16"/>
        </w:rPr>
        <w:t>(</w:t>
      </w:r>
      <w:r w:rsidR="00580F83" w:rsidRPr="00937E68">
        <w:rPr>
          <w:rFonts w:ascii="Arial" w:hAnsi="Arial" w:cs="Arial"/>
          <w:i/>
          <w:sz w:val="16"/>
          <w:szCs w:val="16"/>
        </w:rPr>
        <w:t>Forme</w:t>
      </w:r>
      <w:r w:rsidRPr="00937E68">
        <w:rPr>
          <w:rFonts w:ascii="Arial" w:hAnsi="Arial" w:cs="Arial"/>
          <w:i/>
          <w:sz w:val="16"/>
          <w:szCs w:val="16"/>
        </w:rPr>
        <w:t>, siège social, capital, immatriculation au registre du commerce, représentant et son habilitation)</w:t>
      </w:r>
      <w:r w:rsidRPr="00937E68">
        <w:rPr>
          <w:rFonts w:ascii="Arial" w:hAnsi="Arial" w:cs="Arial"/>
          <w:sz w:val="16"/>
          <w:szCs w:val="16"/>
        </w:rPr>
        <w:t xml:space="preserve"> </w:t>
      </w:r>
      <w:r w:rsidRPr="00937E68">
        <w:rPr>
          <w:rFonts w:ascii="Arial" w:eastAsia="Times" w:hAnsi="Arial" w:cs="Arial"/>
          <w:sz w:val="16"/>
          <w:szCs w:val="16"/>
        </w:rPr>
        <w:t xml:space="preserve">représenté par </w:t>
      </w:r>
      <w:proofErr w:type="gramStart"/>
      <w:r w:rsidRPr="00937E68">
        <w:rPr>
          <w:rFonts w:ascii="Arial" w:eastAsia="Times" w:hAnsi="Arial" w:cs="Arial"/>
          <w:sz w:val="16"/>
          <w:szCs w:val="16"/>
        </w:rPr>
        <w:t>…….</w:t>
      </w:r>
      <w:proofErr w:type="gramEnd"/>
      <w:r w:rsidRPr="00937E68">
        <w:rPr>
          <w:rFonts w:ascii="Arial" w:eastAsia="Times" w:hAnsi="Arial" w:cs="Arial"/>
          <w:sz w:val="16"/>
          <w:szCs w:val="16"/>
        </w:rPr>
        <w:t xml:space="preserve">. </w:t>
      </w:r>
      <w:proofErr w:type="gramStart"/>
      <w:r w:rsidRPr="00937E68">
        <w:rPr>
          <w:rFonts w:ascii="Arial" w:eastAsia="Times" w:hAnsi="Arial" w:cs="Arial"/>
          <w:sz w:val="16"/>
          <w:szCs w:val="16"/>
        </w:rPr>
        <w:t>en</w:t>
      </w:r>
      <w:proofErr w:type="gramEnd"/>
      <w:r w:rsidRPr="00937E68">
        <w:rPr>
          <w:rFonts w:ascii="Arial" w:eastAsia="Times" w:hAnsi="Arial" w:cs="Arial"/>
          <w:sz w:val="16"/>
          <w:szCs w:val="16"/>
        </w:rPr>
        <w:t xml:space="preserve"> sa qualité de…………….…………………………………………… </w:t>
      </w:r>
      <w:proofErr w:type="gramStart"/>
      <w:r w:rsidRPr="00937E68">
        <w:rPr>
          <w:rFonts w:ascii="Arial" w:eastAsia="Times" w:hAnsi="Arial" w:cs="Arial"/>
          <w:sz w:val="16"/>
          <w:szCs w:val="16"/>
        </w:rPr>
        <w:t>titulaire</w:t>
      </w:r>
      <w:proofErr w:type="gramEnd"/>
      <w:r w:rsidRPr="00937E68">
        <w:rPr>
          <w:rFonts w:ascii="Arial" w:eastAsia="Times" w:hAnsi="Arial" w:cs="Arial"/>
          <w:sz w:val="16"/>
          <w:szCs w:val="16"/>
        </w:rPr>
        <w:t xml:space="preserve"> de la carte professionnelle n°………………., délivrée par la préfecture ………………………………………… et garantie par ……. </w:t>
      </w:r>
      <w:proofErr w:type="gramStart"/>
      <w:r w:rsidRPr="00937E68">
        <w:rPr>
          <w:rFonts w:ascii="Arial" w:eastAsia="Times" w:hAnsi="Arial" w:cs="Arial"/>
          <w:sz w:val="16"/>
          <w:szCs w:val="16"/>
        </w:rPr>
        <w:t>pour</w:t>
      </w:r>
      <w:proofErr w:type="gramEnd"/>
      <w:r w:rsidRPr="00937E68">
        <w:rPr>
          <w:rFonts w:ascii="Arial" w:eastAsia="Times" w:hAnsi="Arial" w:cs="Arial"/>
          <w:sz w:val="16"/>
          <w:szCs w:val="16"/>
        </w:rPr>
        <w:t xml:space="preserve"> un montant de………………………………………euros.</w:t>
      </w:r>
    </w:p>
    <w:p w:rsidR="005E3FDD" w:rsidRPr="00937E68" w:rsidRDefault="005E3FDD"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i/>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L’INTERMEDIAIRE »</w:t>
      </w:r>
      <w:r w:rsidRPr="00937E68">
        <w:rPr>
          <w:rFonts w:ascii="Arial" w:hAnsi="Arial" w:cs="Arial"/>
          <w:i/>
          <w:sz w:val="16"/>
          <w:szCs w:val="16"/>
        </w:rPr>
        <w:t xml:space="preserve"> (Clause à supprimer si le bail est rédigé par l’administrateur de biens, sans qu’il y ait de prestation d’entremise).</w:t>
      </w:r>
    </w:p>
    <w:p w:rsidR="009369D2" w:rsidRDefault="009369D2"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622B51" w:rsidRDefault="00622B51"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622B51" w:rsidRDefault="00622B51"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622B51" w:rsidRPr="00937E68" w:rsidRDefault="00622B51"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937E68" w:rsidRDefault="00937E68" w:rsidP="00937E68">
      <w:pPr>
        <w:rPr>
          <w:b/>
        </w:rPr>
      </w:pPr>
      <w:r w:rsidRPr="00937E68">
        <w:rPr>
          <w:b/>
        </w:rPr>
        <w:t>IL A ETE CONVENU CE QUI SUIT :</w:t>
      </w:r>
    </w:p>
    <w:p w:rsidR="00301EB3" w:rsidRDefault="00937E68">
      <w:pPr>
        <w:pStyle w:val="TM1"/>
        <w:rPr>
          <w:rFonts w:asciiTheme="minorHAnsi" w:eastAsiaTheme="minorEastAsia" w:hAnsiTheme="minorHAnsi" w:cstheme="minorBidi"/>
          <w:sz w:val="22"/>
          <w:szCs w:val="22"/>
          <w:lang w:eastAsia="fr-FR"/>
        </w:rPr>
      </w:pPr>
      <w:r w:rsidRPr="00692865">
        <w:fldChar w:fldCharType="begin"/>
      </w:r>
      <w:r w:rsidRPr="00692865">
        <w:instrText xml:space="preserve"> TOC \h \z \t "Style3;2;Style1;1" </w:instrText>
      </w:r>
      <w:r w:rsidRPr="00692865">
        <w:fldChar w:fldCharType="separate"/>
      </w:r>
      <w:hyperlink w:anchor="_Toc514073969" w:history="1">
        <w:r w:rsidR="00301EB3" w:rsidRPr="00066DC8">
          <w:rPr>
            <w:rStyle w:val="Lienhypertexte"/>
          </w:rPr>
          <w:t>BAIL COMMERCIAL TYPE - IMMOBILIER D’ENTREPRISE</w:t>
        </w:r>
        <w:r w:rsidR="00301EB3">
          <w:rPr>
            <w:webHidden/>
          </w:rPr>
          <w:tab/>
        </w:r>
        <w:r w:rsidR="00301EB3">
          <w:rPr>
            <w:webHidden/>
          </w:rPr>
          <w:fldChar w:fldCharType="begin"/>
        </w:r>
        <w:r w:rsidR="00301EB3">
          <w:rPr>
            <w:webHidden/>
          </w:rPr>
          <w:instrText xml:space="preserve"> PAGEREF _Toc514073969 \h </w:instrText>
        </w:r>
        <w:r w:rsidR="00301EB3">
          <w:rPr>
            <w:webHidden/>
          </w:rPr>
        </w:r>
        <w:r w:rsidR="00301EB3">
          <w:rPr>
            <w:webHidden/>
          </w:rPr>
          <w:fldChar w:fldCharType="separate"/>
        </w:r>
        <w:r w:rsidR="00301EB3">
          <w:rPr>
            <w:webHidden/>
          </w:rPr>
          <w:t>1</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70" w:history="1">
        <w:r w:rsidR="00301EB3" w:rsidRPr="00066DC8">
          <w:rPr>
            <w:rStyle w:val="Lienhypertexte"/>
          </w:rPr>
          <w:t>Préambule</w:t>
        </w:r>
        <w:r w:rsidR="00301EB3">
          <w:rPr>
            <w:webHidden/>
          </w:rPr>
          <w:tab/>
        </w:r>
        <w:r w:rsidR="00301EB3">
          <w:rPr>
            <w:webHidden/>
          </w:rPr>
          <w:fldChar w:fldCharType="begin"/>
        </w:r>
        <w:r w:rsidR="00301EB3">
          <w:rPr>
            <w:webHidden/>
          </w:rPr>
          <w:instrText xml:space="preserve"> PAGEREF _Toc514073970 \h </w:instrText>
        </w:r>
        <w:r w:rsidR="00301EB3">
          <w:rPr>
            <w:webHidden/>
          </w:rPr>
        </w:r>
        <w:r w:rsidR="00301EB3">
          <w:rPr>
            <w:webHidden/>
          </w:rPr>
          <w:fldChar w:fldCharType="separate"/>
        </w:r>
        <w:r w:rsidR="00301EB3">
          <w:rPr>
            <w:webHidden/>
          </w:rPr>
          <w:t>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71" w:history="1">
        <w:r w:rsidR="00301EB3" w:rsidRPr="00066DC8">
          <w:rPr>
            <w:rStyle w:val="Lienhypertexte"/>
          </w:rPr>
          <w:t>Désignation des locaux</w:t>
        </w:r>
        <w:r w:rsidR="00301EB3">
          <w:rPr>
            <w:webHidden/>
          </w:rPr>
          <w:tab/>
        </w:r>
        <w:r w:rsidR="00301EB3">
          <w:rPr>
            <w:webHidden/>
          </w:rPr>
          <w:fldChar w:fldCharType="begin"/>
        </w:r>
        <w:r w:rsidR="00301EB3">
          <w:rPr>
            <w:webHidden/>
          </w:rPr>
          <w:instrText xml:space="preserve"> PAGEREF _Toc514073971 \h </w:instrText>
        </w:r>
        <w:r w:rsidR="00301EB3">
          <w:rPr>
            <w:webHidden/>
          </w:rPr>
        </w:r>
        <w:r w:rsidR="00301EB3">
          <w:rPr>
            <w:webHidden/>
          </w:rPr>
          <w:fldChar w:fldCharType="separate"/>
        </w:r>
        <w:r w:rsidR="00301EB3">
          <w:rPr>
            <w:webHidden/>
          </w:rPr>
          <w:t>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72" w:history="1">
        <w:r w:rsidR="00301EB3" w:rsidRPr="00066DC8">
          <w:rPr>
            <w:rStyle w:val="Lienhypertexte"/>
          </w:rPr>
          <w:t>Etat des lieux</w:t>
        </w:r>
        <w:r w:rsidR="00301EB3">
          <w:rPr>
            <w:webHidden/>
          </w:rPr>
          <w:tab/>
        </w:r>
        <w:r w:rsidR="00301EB3">
          <w:rPr>
            <w:webHidden/>
          </w:rPr>
          <w:fldChar w:fldCharType="begin"/>
        </w:r>
        <w:r w:rsidR="00301EB3">
          <w:rPr>
            <w:webHidden/>
          </w:rPr>
          <w:instrText xml:space="preserve"> PAGEREF _Toc514073972 \h </w:instrText>
        </w:r>
        <w:r w:rsidR="00301EB3">
          <w:rPr>
            <w:webHidden/>
          </w:rPr>
        </w:r>
        <w:r w:rsidR="00301EB3">
          <w:rPr>
            <w:webHidden/>
          </w:rPr>
          <w:fldChar w:fldCharType="separate"/>
        </w:r>
        <w:r w:rsidR="00301EB3">
          <w:rPr>
            <w:webHidden/>
          </w:rPr>
          <w:t>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73" w:history="1">
        <w:r w:rsidR="00301EB3" w:rsidRPr="00066DC8">
          <w:rPr>
            <w:rStyle w:val="Lienhypertexte"/>
          </w:rPr>
          <w:t>Autorisations administratives</w:t>
        </w:r>
        <w:r w:rsidR="00301EB3">
          <w:rPr>
            <w:webHidden/>
          </w:rPr>
          <w:tab/>
        </w:r>
        <w:r w:rsidR="00301EB3">
          <w:rPr>
            <w:webHidden/>
          </w:rPr>
          <w:fldChar w:fldCharType="begin"/>
        </w:r>
        <w:r w:rsidR="00301EB3">
          <w:rPr>
            <w:webHidden/>
          </w:rPr>
          <w:instrText xml:space="preserve"> PAGEREF _Toc514073973 \h </w:instrText>
        </w:r>
        <w:r w:rsidR="00301EB3">
          <w:rPr>
            <w:webHidden/>
          </w:rPr>
        </w:r>
        <w:r w:rsidR="00301EB3">
          <w:rPr>
            <w:webHidden/>
          </w:rPr>
          <w:fldChar w:fldCharType="separate"/>
        </w:r>
        <w:r w:rsidR="00301EB3">
          <w:rPr>
            <w:webHidden/>
          </w:rPr>
          <w:t>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74" w:history="1">
        <w:r w:rsidR="00301EB3" w:rsidRPr="00066DC8">
          <w:rPr>
            <w:rStyle w:val="Lienhypertexte"/>
          </w:rPr>
          <w:t>Destination – activité</w:t>
        </w:r>
        <w:r w:rsidR="00301EB3">
          <w:rPr>
            <w:webHidden/>
          </w:rPr>
          <w:tab/>
        </w:r>
        <w:r w:rsidR="00301EB3">
          <w:rPr>
            <w:webHidden/>
          </w:rPr>
          <w:fldChar w:fldCharType="begin"/>
        </w:r>
        <w:r w:rsidR="00301EB3">
          <w:rPr>
            <w:webHidden/>
          </w:rPr>
          <w:instrText xml:space="preserve"> PAGEREF _Toc514073974 \h </w:instrText>
        </w:r>
        <w:r w:rsidR="00301EB3">
          <w:rPr>
            <w:webHidden/>
          </w:rPr>
        </w:r>
        <w:r w:rsidR="00301EB3">
          <w:rPr>
            <w:webHidden/>
          </w:rPr>
          <w:fldChar w:fldCharType="separate"/>
        </w:r>
        <w:r w:rsidR="00301EB3">
          <w:rPr>
            <w:webHidden/>
          </w:rPr>
          <w:t>7</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75"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Destination</w:t>
        </w:r>
        <w:r w:rsidR="00301EB3">
          <w:rPr>
            <w:noProof/>
            <w:webHidden/>
          </w:rPr>
          <w:tab/>
        </w:r>
        <w:r w:rsidR="00301EB3">
          <w:rPr>
            <w:noProof/>
            <w:webHidden/>
          </w:rPr>
          <w:fldChar w:fldCharType="begin"/>
        </w:r>
        <w:r w:rsidR="00301EB3">
          <w:rPr>
            <w:noProof/>
            <w:webHidden/>
          </w:rPr>
          <w:instrText xml:space="preserve"> PAGEREF _Toc514073975 \h </w:instrText>
        </w:r>
        <w:r w:rsidR="00301EB3">
          <w:rPr>
            <w:noProof/>
            <w:webHidden/>
          </w:rPr>
        </w:r>
        <w:r w:rsidR="00301EB3">
          <w:rPr>
            <w:noProof/>
            <w:webHidden/>
          </w:rPr>
          <w:fldChar w:fldCharType="separate"/>
        </w:r>
        <w:r w:rsidR="00301EB3">
          <w:rPr>
            <w:noProof/>
            <w:webHidden/>
          </w:rPr>
          <w:t>7</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76"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Activité</w:t>
        </w:r>
        <w:r w:rsidR="00301EB3">
          <w:rPr>
            <w:noProof/>
            <w:webHidden/>
          </w:rPr>
          <w:tab/>
        </w:r>
        <w:r w:rsidR="00301EB3">
          <w:rPr>
            <w:noProof/>
            <w:webHidden/>
          </w:rPr>
          <w:fldChar w:fldCharType="begin"/>
        </w:r>
        <w:r w:rsidR="00301EB3">
          <w:rPr>
            <w:noProof/>
            <w:webHidden/>
          </w:rPr>
          <w:instrText xml:space="preserve"> PAGEREF _Toc514073976 \h </w:instrText>
        </w:r>
        <w:r w:rsidR="00301EB3">
          <w:rPr>
            <w:noProof/>
            <w:webHidden/>
          </w:rPr>
        </w:r>
        <w:r w:rsidR="00301EB3">
          <w:rPr>
            <w:noProof/>
            <w:webHidden/>
          </w:rPr>
          <w:fldChar w:fldCharType="separate"/>
        </w:r>
        <w:r w:rsidR="00301EB3">
          <w:rPr>
            <w:noProof/>
            <w:webHidden/>
          </w:rPr>
          <w:t>7</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77"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Permanence d’exploitation</w:t>
        </w:r>
        <w:r w:rsidR="00301EB3">
          <w:rPr>
            <w:noProof/>
            <w:webHidden/>
          </w:rPr>
          <w:tab/>
        </w:r>
        <w:r w:rsidR="00301EB3">
          <w:rPr>
            <w:noProof/>
            <w:webHidden/>
          </w:rPr>
          <w:fldChar w:fldCharType="begin"/>
        </w:r>
        <w:r w:rsidR="00301EB3">
          <w:rPr>
            <w:noProof/>
            <w:webHidden/>
          </w:rPr>
          <w:instrText xml:space="preserve"> PAGEREF _Toc514073977 \h </w:instrText>
        </w:r>
        <w:r w:rsidR="00301EB3">
          <w:rPr>
            <w:noProof/>
            <w:webHidden/>
          </w:rPr>
        </w:r>
        <w:r w:rsidR="00301EB3">
          <w:rPr>
            <w:noProof/>
            <w:webHidden/>
          </w:rPr>
          <w:fldChar w:fldCharType="separate"/>
        </w:r>
        <w:r w:rsidR="00301EB3">
          <w:rPr>
            <w:noProof/>
            <w:webHidden/>
          </w:rPr>
          <w:t>7</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78"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Autres locaux de l’ensemble immobilier</w:t>
        </w:r>
        <w:r w:rsidR="00301EB3">
          <w:rPr>
            <w:noProof/>
            <w:webHidden/>
          </w:rPr>
          <w:tab/>
        </w:r>
        <w:r w:rsidR="00301EB3">
          <w:rPr>
            <w:noProof/>
            <w:webHidden/>
          </w:rPr>
          <w:fldChar w:fldCharType="begin"/>
        </w:r>
        <w:r w:rsidR="00301EB3">
          <w:rPr>
            <w:noProof/>
            <w:webHidden/>
          </w:rPr>
          <w:instrText xml:space="preserve"> PAGEREF _Toc514073978 \h </w:instrText>
        </w:r>
        <w:r w:rsidR="00301EB3">
          <w:rPr>
            <w:noProof/>
            <w:webHidden/>
          </w:rPr>
        </w:r>
        <w:r w:rsidR="00301EB3">
          <w:rPr>
            <w:noProof/>
            <w:webHidden/>
          </w:rPr>
          <w:fldChar w:fldCharType="separate"/>
        </w:r>
        <w:r w:rsidR="00301EB3">
          <w:rPr>
            <w:noProof/>
            <w:webHidden/>
          </w:rPr>
          <w:t>7</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79" w:history="1">
        <w:r w:rsidR="00301EB3" w:rsidRPr="00066DC8">
          <w:rPr>
            <w:rStyle w:val="Lienhypertexte"/>
          </w:rPr>
          <w:t>Garnissement</w:t>
        </w:r>
        <w:r w:rsidR="00301EB3">
          <w:rPr>
            <w:webHidden/>
          </w:rPr>
          <w:tab/>
        </w:r>
        <w:r w:rsidR="00301EB3">
          <w:rPr>
            <w:webHidden/>
          </w:rPr>
          <w:fldChar w:fldCharType="begin"/>
        </w:r>
        <w:r w:rsidR="00301EB3">
          <w:rPr>
            <w:webHidden/>
          </w:rPr>
          <w:instrText xml:space="preserve"> PAGEREF _Toc514073979 \h </w:instrText>
        </w:r>
        <w:r w:rsidR="00301EB3">
          <w:rPr>
            <w:webHidden/>
          </w:rPr>
        </w:r>
        <w:r w:rsidR="00301EB3">
          <w:rPr>
            <w:webHidden/>
          </w:rPr>
          <w:fldChar w:fldCharType="separate"/>
        </w:r>
        <w:r w:rsidR="00301EB3">
          <w:rPr>
            <w:webHidden/>
          </w:rPr>
          <w:t>7</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80" w:history="1">
        <w:r w:rsidR="00301EB3" w:rsidRPr="00066DC8">
          <w:rPr>
            <w:rStyle w:val="Lienhypertexte"/>
          </w:rPr>
          <w:t>Durée et prise d’effet</w:t>
        </w:r>
        <w:r w:rsidR="00301EB3">
          <w:rPr>
            <w:webHidden/>
          </w:rPr>
          <w:tab/>
        </w:r>
        <w:r w:rsidR="00301EB3">
          <w:rPr>
            <w:webHidden/>
          </w:rPr>
          <w:fldChar w:fldCharType="begin"/>
        </w:r>
        <w:r w:rsidR="00301EB3">
          <w:rPr>
            <w:webHidden/>
          </w:rPr>
          <w:instrText xml:space="preserve"> PAGEREF _Toc514073980 \h </w:instrText>
        </w:r>
        <w:r w:rsidR="00301EB3">
          <w:rPr>
            <w:webHidden/>
          </w:rPr>
        </w:r>
        <w:r w:rsidR="00301EB3">
          <w:rPr>
            <w:webHidden/>
          </w:rPr>
          <w:fldChar w:fldCharType="separate"/>
        </w:r>
        <w:r w:rsidR="00301EB3">
          <w:rPr>
            <w:webHidden/>
          </w:rPr>
          <w:t>8</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81"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Date d’effet du bail :</w:t>
        </w:r>
        <w:r w:rsidR="00301EB3">
          <w:rPr>
            <w:noProof/>
            <w:webHidden/>
          </w:rPr>
          <w:tab/>
        </w:r>
        <w:r w:rsidR="00301EB3">
          <w:rPr>
            <w:noProof/>
            <w:webHidden/>
          </w:rPr>
          <w:fldChar w:fldCharType="begin"/>
        </w:r>
        <w:r w:rsidR="00301EB3">
          <w:rPr>
            <w:noProof/>
            <w:webHidden/>
          </w:rPr>
          <w:instrText xml:space="preserve"> PAGEREF _Toc514073981 \h </w:instrText>
        </w:r>
        <w:r w:rsidR="00301EB3">
          <w:rPr>
            <w:noProof/>
            <w:webHidden/>
          </w:rPr>
        </w:r>
        <w:r w:rsidR="00301EB3">
          <w:rPr>
            <w:noProof/>
            <w:webHidden/>
          </w:rPr>
          <w:fldChar w:fldCharType="separate"/>
        </w:r>
        <w:r w:rsidR="00301EB3">
          <w:rPr>
            <w:noProof/>
            <w:webHidden/>
          </w:rPr>
          <w:t>8</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82"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Durée du bail</w:t>
        </w:r>
        <w:r w:rsidR="00301EB3">
          <w:rPr>
            <w:noProof/>
            <w:webHidden/>
          </w:rPr>
          <w:tab/>
        </w:r>
        <w:r w:rsidR="00301EB3">
          <w:rPr>
            <w:noProof/>
            <w:webHidden/>
          </w:rPr>
          <w:fldChar w:fldCharType="begin"/>
        </w:r>
        <w:r w:rsidR="00301EB3">
          <w:rPr>
            <w:noProof/>
            <w:webHidden/>
          </w:rPr>
          <w:instrText xml:space="preserve"> PAGEREF _Toc514073982 \h </w:instrText>
        </w:r>
        <w:r w:rsidR="00301EB3">
          <w:rPr>
            <w:noProof/>
            <w:webHidden/>
          </w:rPr>
        </w:r>
        <w:r w:rsidR="00301EB3">
          <w:rPr>
            <w:noProof/>
            <w:webHidden/>
          </w:rPr>
          <w:fldChar w:fldCharType="separate"/>
        </w:r>
        <w:r w:rsidR="00301EB3">
          <w:rPr>
            <w:noProof/>
            <w:webHidden/>
          </w:rPr>
          <w:t>8</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83" w:history="1">
        <w:r w:rsidR="00301EB3" w:rsidRPr="00066DC8">
          <w:rPr>
            <w:rStyle w:val="Lienhypertexte"/>
          </w:rPr>
          <w:t>Conditions d’occupation – Utilisation des parties communes et des parties privatives</w:t>
        </w:r>
        <w:r w:rsidR="00301EB3">
          <w:rPr>
            <w:webHidden/>
          </w:rPr>
          <w:tab/>
        </w:r>
        <w:r w:rsidR="00301EB3">
          <w:rPr>
            <w:webHidden/>
          </w:rPr>
          <w:fldChar w:fldCharType="begin"/>
        </w:r>
        <w:r w:rsidR="00301EB3">
          <w:rPr>
            <w:webHidden/>
          </w:rPr>
          <w:instrText xml:space="preserve"> PAGEREF _Toc514073983 \h </w:instrText>
        </w:r>
        <w:r w:rsidR="00301EB3">
          <w:rPr>
            <w:webHidden/>
          </w:rPr>
        </w:r>
        <w:r w:rsidR="00301EB3">
          <w:rPr>
            <w:webHidden/>
          </w:rPr>
          <w:fldChar w:fldCharType="separate"/>
        </w:r>
        <w:r w:rsidR="00301EB3">
          <w:rPr>
            <w:webHidden/>
          </w:rPr>
          <w:t>8</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84"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Conditions générales d’occupation</w:t>
        </w:r>
        <w:r w:rsidR="00301EB3">
          <w:rPr>
            <w:noProof/>
            <w:webHidden/>
          </w:rPr>
          <w:tab/>
        </w:r>
        <w:r w:rsidR="00301EB3">
          <w:rPr>
            <w:noProof/>
            <w:webHidden/>
          </w:rPr>
          <w:fldChar w:fldCharType="begin"/>
        </w:r>
        <w:r w:rsidR="00301EB3">
          <w:rPr>
            <w:noProof/>
            <w:webHidden/>
          </w:rPr>
          <w:instrText xml:space="preserve"> PAGEREF _Toc514073984 \h </w:instrText>
        </w:r>
        <w:r w:rsidR="00301EB3">
          <w:rPr>
            <w:noProof/>
            <w:webHidden/>
          </w:rPr>
        </w:r>
        <w:r w:rsidR="00301EB3">
          <w:rPr>
            <w:noProof/>
            <w:webHidden/>
          </w:rPr>
          <w:fldChar w:fldCharType="separate"/>
        </w:r>
        <w:r w:rsidR="00301EB3">
          <w:rPr>
            <w:noProof/>
            <w:webHidden/>
          </w:rPr>
          <w:t>8</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85"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Utilisation des parties privatives et communes</w:t>
        </w:r>
        <w:r w:rsidR="00301EB3">
          <w:rPr>
            <w:noProof/>
            <w:webHidden/>
          </w:rPr>
          <w:tab/>
        </w:r>
        <w:r w:rsidR="00301EB3">
          <w:rPr>
            <w:noProof/>
            <w:webHidden/>
          </w:rPr>
          <w:fldChar w:fldCharType="begin"/>
        </w:r>
        <w:r w:rsidR="00301EB3">
          <w:rPr>
            <w:noProof/>
            <w:webHidden/>
          </w:rPr>
          <w:instrText xml:space="preserve"> PAGEREF _Toc514073985 \h </w:instrText>
        </w:r>
        <w:r w:rsidR="00301EB3">
          <w:rPr>
            <w:noProof/>
            <w:webHidden/>
          </w:rPr>
        </w:r>
        <w:r w:rsidR="00301EB3">
          <w:rPr>
            <w:noProof/>
            <w:webHidden/>
          </w:rPr>
          <w:fldChar w:fldCharType="separate"/>
        </w:r>
        <w:r w:rsidR="00301EB3">
          <w:rPr>
            <w:noProof/>
            <w:webHidden/>
          </w:rPr>
          <w:t>9</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86" w:history="1">
        <w:r w:rsidR="00301EB3" w:rsidRPr="00066DC8">
          <w:rPr>
            <w:rStyle w:val="Lienhypertexte"/>
          </w:rPr>
          <w:t>Loyer</w:t>
        </w:r>
        <w:r w:rsidR="00301EB3">
          <w:rPr>
            <w:webHidden/>
          </w:rPr>
          <w:tab/>
        </w:r>
        <w:r w:rsidR="00301EB3">
          <w:rPr>
            <w:webHidden/>
          </w:rPr>
          <w:fldChar w:fldCharType="begin"/>
        </w:r>
        <w:r w:rsidR="00301EB3">
          <w:rPr>
            <w:webHidden/>
          </w:rPr>
          <w:instrText xml:space="preserve"> PAGEREF _Toc514073986 \h </w:instrText>
        </w:r>
        <w:r w:rsidR="00301EB3">
          <w:rPr>
            <w:webHidden/>
          </w:rPr>
        </w:r>
        <w:r w:rsidR="00301EB3">
          <w:rPr>
            <w:webHidden/>
          </w:rPr>
          <w:fldChar w:fldCharType="separate"/>
        </w:r>
        <w:r w:rsidR="00301EB3">
          <w:rPr>
            <w:webHidden/>
          </w:rPr>
          <w:t>11</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87" w:history="1">
        <w:r w:rsidR="00301EB3" w:rsidRPr="00066DC8">
          <w:rPr>
            <w:rStyle w:val="Lienhypertexte"/>
          </w:rPr>
          <w:t>Indexation</w:t>
        </w:r>
        <w:r w:rsidR="00301EB3">
          <w:rPr>
            <w:webHidden/>
          </w:rPr>
          <w:tab/>
        </w:r>
        <w:r w:rsidR="00301EB3">
          <w:rPr>
            <w:webHidden/>
          </w:rPr>
          <w:fldChar w:fldCharType="begin"/>
        </w:r>
        <w:r w:rsidR="00301EB3">
          <w:rPr>
            <w:webHidden/>
          </w:rPr>
          <w:instrText xml:space="preserve"> PAGEREF _Toc514073987 \h </w:instrText>
        </w:r>
        <w:r w:rsidR="00301EB3">
          <w:rPr>
            <w:webHidden/>
          </w:rPr>
        </w:r>
        <w:r w:rsidR="00301EB3">
          <w:rPr>
            <w:webHidden/>
          </w:rPr>
          <w:fldChar w:fldCharType="separate"/>
        </w:r>
        <w:r w:rsidR="00301EB3">
          <w:rPr>
            <w:webHidden/>
          </w:rPr>
          <w:t>12</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88" w:history="1">
        <w:r w:rsidR="00301EB3" w:rsidRPr="00066DC8">
          <w:rPr>
            <w:rStyle w:val="Lienhypertexte"/>
          </w:rPr>
          <w:t>Modalités de paiement et Règlements</w:t>
        </w:r>
        <w:r w:rsidR="00301EB3">
          <w:rPr>
            <w:webHidden/>
          </w:rPr>
          <w:tab/>
        </w:r>
        <w:r w:rsidR="00301EB3">
          <w:rPr>
            <w:webHidden/>
          </w:rPr>
          <w:fldChar w:fldCharType="begin"/>
        </w:r>
        <w:r w:rsidR="00301EB3">
          <w:rPr>
            <w:webHidden/>
          </w:rPr>
          <w:instrText xml:space="preserve"> PAGEREF _Toc514073988 \h </w:instrText>
        </w:r>
        <w:r w:rsidR="00301EB3">
          <w:rPr>
            <w:webHidden/>
          </w:rPr>
        </w:r>
        <w:r w:rsidR="00301EB3">
          <w:rPr>
            <w:webHidden/>
          </w:rPr>
          <w:fldChar w:fldCharType="separate"/>
        </w:r>
        <w:r w:rsidR="00301EB3">
          <w:rPr>
            <w:webHidden/>
          </w:rPr>
          <w:t>13</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8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Modalités de paiement</w:t>
        </w:r>
        <w:r w:rsidR="00301EB3">
          <w:rPr>
            <w:noProof/>
            <w:webHidden/>
          </w:rPr>
          <w:tab/>
        </w:r>
        <w:r w:rsidR="00301EB3">
          <w:rPr>
            <w:noProof/>
            <w:webHidden/>
          </w:rPr>
          <w:fldChar w:fldCharType="begin"/>
        </w:r>
        <w:r w:rsidR="00301EB3">
          <w:rPr>
            <w:noProof/>
            <w:webHidden/>
          </w:rPr>
          <w:instrText xml:space="preserve"> PAGEREF _Toc514073989 \h </w:instrText>
        </w:r>
        <w:r w:rsidR="00301EB3">
          <w:rPr>
            <w:noProof/>
            <w:webHidden/>
          </w:rPr>
        </w:r>
        <w:r w:rsidR="00301EB3">
          <w:rPr>
            <w:noProof/>
            <w:webHidden/>
          </w:rPr>
          <w:fldChar w:fldCharType="separate"/>
        </w:r>
        <w:r w:rsidR="00301EB3">
          <w:rPr>
            <w:noProof/>
            <w:webHidden/>
          </w:rPr>
          <w:t>13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Règlements</w:t>
        </w:r>
        <w:r w:rsidR="00301EB3">
          <w:rPr>
            <w:noProof/>
            <w:webHidden/>
          </w:rPr>
          <w:tab/>
        </w:r>
        <w:r w:rsidR="00301EB3">
          <w:rPr>
            <w:noProof/>
            <w:webHidden/>
          </w:rPr>
          <w:fldChar w:fldCharType="begin"/>
        </w:r>
        <w:r w:rsidR="00301EB3">
          <w:rPr>
            <w:noProof/>
            <w:webHidden/>
          </w:rPr>
          <w:instrText xml:space="preserve"> PAGEREF _Toc514073990 \h </w:instrText>
        </w:r>
        <w:r w:rsidR="00301EB3">
          <w:rPr>
            <w:noProof/>
            <w:webHidden/>
          </w:rPr>
        </w:r>
        <w:r w:rsidR="00301EB3">
          <w:rPr>
            <w:noProof/>
            <w:webHidden/>
          </w:rPr>
          <w:fldChar w:fldCharType="separate"/>
        </w:r>
        <w:r w:rsidR="00301EB3">
          <w:rPr>
            <w:noProof/>
            <w:webHidden/>
          </w:rPr>
          <w:t>13</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91" w:history="1">
        <w:r w:rsidR="00301EB3" w:rsidRPr="00066DC8">
          <w:rPr>
            <w:rStyle w:val="Lienhypertexte"/>
          </w:rPr>
          <w:t>Dépôt de garantie</w:t>
        </w:r>
        <w:r w:rsidR="00301EB3">
          <w:rPr>
            <w:webHidden/>
          </w:rPr>
          <w:tab/>
        </w:r>
        <w:r w:rsidR="00301EB3">
          <w:rPr>
            <w:webHidden/>
          </w:rPr>
          <w:fldChar w:fldCharType="begin"/>
        </w:r>
        <w:r w:rsidR="00301EB3">
          <w:rPr>
            <w:webHidden/>
          </w:rPr>
          <w:instrText xml:space="preserve"> PAGEREF _Toc514073991 \h </w:instrText>
        </w:r>
        <w:r w:rsidR="00301EB3">
          <w:rPr>
            <w:webHidden/>
          </w:rPr>
        </w:r>
        <w:r w:rsidR="00301EB3">
          <w:rPr>
            <w:webHidden/>
          </w:rPr>
          <w:fldChar w:fldCharType="separate"/>
        </w:r>
        <w:r w:rsidR="00301EB3">
          <w:rPr>
            <w:webHidden/>
          </w:rPr>
          <w:t>14</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2"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Montant et objet</w:t>
        </w:r>
        <w:r w:rsidR="00301EB3">
          <w:rPr>
            <w:noProof/>
            <w:webHidden/>
          </w:rPr>
          <w:tab/>
        </w:r>
        <w:r w:rsidR="00301EB3">
          <w:rPr>
            <w:noProof/>
            <w:webHidden/>
          </w:rPr>
          <w:fldChar w:fldCharType="begin"/>
        </w:r>
        <w:r w:rsidR="00301EB3">
          <w:rPr>
            <w:noProof/>
            <w:webHidden/>
          </w:rPr>
          <w:instrText xml:space="preserve"> PAGEREF _Toc514073992 \h </w:instrText>
        </w:r>
        <w:r w:rsidR="00301EB3">
          <w:rPr>
            <w:noProof/>
            <w:webHidden/>
          </w:rPr>
        </w:r>
        <w:r w:rsidR="00301EB3">
          <w:rPr>
            <w:noProof/>
            <w:webHidden/>
          </w:rPr>
          <w:fldChar w:fldCharType="separate"/>
        </w:r>
        <w:r w:rsidR="00301EB3">
          <w:rPr>
            <w:noProof/>
            <w:webHidden/>
          </w:rPr>
          <w:t>14</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3"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Indexation du dépôt de garantie</w:t>
        </w:r>
        <w:r w:rsidR="00301EB3">
          <w:rPr>
            <w:noProof/>
            <w:webHidden/>
          </w:rPr>
          <w:tab/>
        </w:r>
        <w:r w:rsidR="00301EB3">
          <w:rPr>
            <w:noProof/>
            <w:webHidden/>
          </w:rPr>
          <w:fldChar w:fldCharType="begin"/>
        </w:r>
        <w:r w:rsidR="00301EB3">
          <w:rPr>
            <w:noProof/>
            <w:webHidden/>
          </w:rPr>
          <w:instrText xml:space="preserve"> PAGEREF _Toc514073993 \h </w:instrText>
        </w:r>
        <w:r w:rsidR="00301EB3">
          <w:rPr>
            <w:noProof/>
            <w:webHidden/>
          </w:rPr>
        </w:r>
        <w:r w:rsidR="00301EB3">
          <w:rPr>
            <w:noProof/>
            <w:webHidden/>
          </w:rPr>
          <w:fldChar w:fldCharType="separate"/>
        </w:r>
        <w:r w:rsidR="00301EB3">
          <w:rPr>
            <w:noProof/>
            <w:webHidden/>
          </w:rPr>
          <w:t>14</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4"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Restitution du dépôt de garantie</w:t>
        </w:r>
        <w:r w:rsidR="00301EB3">
          <w:rPr>
            <w:noProof/>
            <w:webHidden/>
          </w:rPr>
          <w:tab/>
        </w:r>
        <w:r w:rsidR="00301EB3">
          <w:rPr>
            <w:noProof/>
            <w:webHidden/>
          </w:rPr>
          <w:fldChar w:fldCharType="begin"/>
        </w:r>
        <w:r w:rsidR="00301EB3">
          <w:rPr>
            <w:noProof/>
            <w:webHidden/>
          </w:rPr>
          <w:instrText xml:space="preserve"> PAGEREF _Toc514073994 \h </w:instrText>
        </w:r>
        <w:r w:rsidR="00301EB3">
          <w:rPr>
            <w:noProof/>
            <w:webHidden/>
          </w:rPr>
        </w:r>
        <w:r w:rsidR="00301EB3">
          <w:rPr>
            <w:noProof/>
            <w:webHidden/>
          </w:rPr>
          <w:fldChar w:fldCharType="separate"/>
        </w:r>
        <w:r w:rsidR="00301EB3">
          <w:rPr>
            <w:noProof/>
            <w:webHidden/>
          </w:rPr>
          <w:t>14</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5"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Procédure collective et Dommages intérêts</w:t>
        </w:r>
        <w:r w:rsidR="00301EB3">
          <w:rPr>
            <w:noProof/>
            <w:webHidden/>
          </w:rPr>
          <w:tab/>
        </w:r>
        <w:r w:rsidR="00301EB3">
          <w:rPr>
            <w:noProof/>
            <w:webHidden/>
          </w:rPr>
          <w:fldChar w:fldCharType="begin"/>
        </w:r>
        <w:r w:rsidR="00301EB3">
          <w:rPr>
            <w:noProof/>
            <w:webHidden/>
          </w:rPr>
          <w:instrText xml:space="preserve"> PAGEREF _Toc514073995 \h </w:instrText>
        </w:r>
        <w:r w:rsidR="00301EB3">
          <w:rPr>
            <w:noProof/>
            <w:webHidden/>
          </w:rPr>
        </w:r>
        <w:r w:rsidR="00301EB3">
          <w:rPr>
            <w:noProof/>
            <w:webHidden/>
          </w:rPr>
          <w:fldChar w:fldCharType="separate"/>
        </w:r>
        <w:r w:rsidR="00301EB3">
          <w:rPr>
            <w:noProof/>
            <w:webHidden/>
          </w:rPr>
          <w:t>14</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96" w:history="1">
        <w:r w:rsidR="00301EB3" w:rsidRPr="00066DC8">
          <w:rPr>
            <w:rStyle w:val="Lienhypertexte"/>
          </w:rPr>
          <w:t>Cautionnement</w:t>
        </w:r>
        <w:r w:rsidR="00301EB3">
          <w:rPr>
            <w:webHidden/>
          </w:rPr>
          <w:tab/>
        </w:r>
        <w:r w:rsidR="00301EB3">
          <w:rPr>
            <w:webHidden/>
          </w:rPr>
          <w:fldChar w:fldCharType="begin"/>
        </w:r>
        <w:r w:rsidR="00301EB3">
          <w:rPr>
            <w:webHidden/>
          </w:rPr>
          <w:instrText xml:space="preserve"> PAGEREF _Toc514073996 \h </w:instrText>
        </w:r>
        <w:r w:rsidR="00301EB3">
          <w:rPr>
            <w:webHidden/>
          </w:rPr>
        </w:r>
        <w:r w:rsidR="00301EB3">
          <w:rPr>
            <w:webHidden/>
          </w:rPr>
          <w:fldChar w:fldCharType="separate"/>
        </w:r>
        <w:r w:rsidR="00301EB3">
          <w:rPr>
            <w:webHidden/>
          </w:rPr>
          <w:t>15</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3997" w:history="1">
        <w:r w:rsidR="00301EB3" w:rsidRPr="00066DC8">
          <w:rPr>
            <w:rStyle w:val="Lienhypertexte"/>
          </w:rPr>
          <w:t>Charges et prestations -  impôts, taxes et redevance</w:t>
        </w:r>
        <w:r w:rsidR="00301EB3">
          <w:rPr>
            <w:webHidden/>
          </w:rPr>
          <w:tab/>
        </w:r>
        <w:r w:rsidR="00301EB3">
          <w:rPr>
            <w:webHidden/>
          </w:rPr>
          <w:fldChar w:fldCharType="begin"/>
        </w:r>
        <w:r w:rsidR="00301EB3">
          <w:rPr>
            <w:webHidden/>
          </w:rPr>
          <w:instrText xml:space="preserve"> PAGEREF _Toc514073997 \h </w:instrText>
        </w:r>
        <w:r w:rsidR="00301EB3">
          <w:rPr>
            <w:webHidden/>
          </w:rPr>
        </w:r>
        <w:r w:rsidR="00301EB3">
          <w:rPr>
            <w:webHidden/>
          </w:rPr>
          <w:fldChar w:fldCharType="separate"/>
        </w:r>
        <w:r w:rsidR="00301EB3">
          <w:rPr>
            <w:webHidden/>
          </w:rPr>
          <w:t>15</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8"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Principes</w:t>
        </w:r>
        <w:r w:rsidR="00301EB3">
          <w:rPr>
            <w:noProof/>
            <w:webHidden/>
          </w:rPr>
          <w:tab/>
        </w:r>
        <w:r w:rsidR="00301EB3">
          <w:rPr>
            <w:noProof/>
            <w:webHidden/>
          </w:rPr>
          <w:fldChar w:fldCharType="begin"/>
        </w:r>
        <w:r w:rsidR="00301EB3">
          <w:rPr>
            <w:noProof/>
            <w:webHidden/>
          </w:rPr>
          <w:instrText xml:space="preserve"> PAGEREF _Toc514073998 \h </w:instrText>
        </w:r>
        <w:r w:rsidR="00301EB3">
          <w:rPr>
            <w:noProof/>
            <w:webHidden/>
          </w:rPr>
        </w:r>
        <w:r w:rsidR="00301EB3">
          <w:rPr>
            <w:noProof/>
            <w:webHidden/>
          </w:rPr>
          <w:fldChar w:fldCharType="separate"/>
        </w:r>
        <w:r w:rsidR="00301EB3">
          <w:rPr>
            <w:noProof/>
            <w:webHidden/>
          </w:rPr>
          <w:t>15</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3999"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Charges et prestations – impôts, taxes et redevance</w:t>
        </w:r>
        <w:r w:rsidR="00301EB3">
          <w:rPr>
            <w:noProof/>
            <w:webHidden/>
          </w:rPr>
          <w:tab/>
        </w:r>
        <w:r w:rsidR="00301EB3">
          <w:rPr>
            <w:noProof/>
            <w:webHidden/>
          </w:rPr>
          <w:fldChar w:fldCharType="begin"/>
        </w:r>
        <w:r w:rsidR="00301EB3">
          <w:rPr>
            <w:noProof/>
            <w:webHidden/>
          </w:rPr>
          <w:instrText xml:space="preserve"> PAGEREF _Toc514073999 \h </w:instrText>
        </w:r>
        <w:r w:rsidR="00301EB3">
          <w:rPr>
            <w:noProof/>
            <w:webHidden/>
          </w:rPr>
        </w:r>
        <w:r w:rsidR="00301EB3">
          <w:rPr>
            <w:noProof/>
            <w:webHidden/>
          </w:rPr>
          <w:fldChar w:fldCharType="separate"/>
        </w:r>
        <w:r w:rsidR="00301EB3">
          <w:rPr>
            <w:noProof/>
            <w:webHidden/>
          </w:rPr>
          <w:t>16</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0"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caps/>
            <w:noProof/>
          </w:rPr>
          <w:t>Inventaire des catégories de charges, impôts, taxes et redevances liés au bail</w:t>
        </w:r>
        <w:r w:rsidR="00301EB3" w:rsidRPr="00066DC8">
          <w:rPr>
            <w:rStyle w:val="Lienhypertexte"/>
            <w:noProof/>
          </w:rPr>
          <w:t xml:space="preserve"> - Sommes dues par le PRENEUR</w:t>
        </w:r>
        <w:r w:rsidR="00301EB3">
          <w:rPr>
            <w:noProof/>
            <w:webHidden/>
          </w:rPr>
          <w:tab/>
        </w:r>
        <w:r w:rsidR="00301EB3">
          <w:rPr>
            <w:noProof/>
            <w:webHidden/>
          </w:rPr>
          <w:fldChar w:fldCharType="begin"/>
        </w:r>
        <w:r w:rsidR="00301EB3">
          <w:rPr>
            <w:noProof/>
            <w:webHidden/>
          </w:rPr>
          <w:instrText xml:space="preserve"> PAGEREF _Toc514074000 \h </w:instrText>
        </w:r>
        <w:r w:rsidR="00301EB3">
          <w:rPr>
            <w:noProof/>
            <w:webHidden/>
          </w:rPr>
        </w:r>
        <w:r w:rsidR="00301EB3">
          <w:rPr>
            <w:noProof/>
            <w:webHidden/>
          </w:rPr>
          <w:fldChar w:fldCharType="separate"/>
        </w:r>
        <w:r w:rsidR="00301EB3">
          <w:rPr>
            <w:noProof/>
            <w:webHidden/>
          </w:rPr>
          <w:t>18</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1"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Montant - assiette de calcul des charges et impôts facturés - répartition</w:t>
        </w:r>
        <w:r w:rsidR="00301EB3">
          <w:rPr>
            <w:noProof/>
            <w:webHidden/>
          </w:rPr>
          <w:tab/>
        </w:r>
        <w:r w:rsidR="00301EB3">
          <w:rPr>
            <w:noProof/>
            <w:webHidden/>
          </w:rPr>
          <w:fldChar w:fldCharType="begin"/>
        </w:r>
        <w:r w:rsidR="00301EB3">
          <w:rPr>
            <w:noProof/>
            <w:webHidden/>
          </w:rPr>
          <w:instrText xml:space="preserve"> PAGEREF _Toc514074001 \h </w:instrText>
        </w:r>
        <w:r w:rsidR="00301EB3">
          <w:rPr>
            <w:noProof/>
            <w:webHidden/>
          </w:rPr>
        </w:r>
        <w:r w:rsidR="00301EB3">
          <w:rPr>
            <w:noProof/>
            <w:webHidden/>
          </w:rPr>
          <w:fldChar w:fldCharType="separate"/>
        </w:r>
        <w:r w:rsidR="00301EB3">
          <w:rPr>
            <w:noProof/>
            <w:webHidden/>
          </w:rPr>
          <w:t>19</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2"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Paiement des charges</w:t>
        </w:r>
        <w:r w:rsidR="00301EB3">
          <w:rPr>
            <w:noProof/>
            <w:webHidden/>
          </w:rPr>
          <w:tab/>
        </w:r>
        <w:r w:rsidR="00301EB3">
          <w:rPr>
            <w:noProof/>
            <w:webHidden/>
          </w:rPr>
          <w:fldChar w:fldCharType="begin"/>
        </w:r>
        <w:r w:rsidR="00301EB3">
          <w:rPr>
            <w:noProof/>
            <w:webHidden/>
          </w:rPr>
          <w:instrText xml:space="preserve"> PAGEREF _Toc514074002 \h </w:instrText>
        </w:r>
        <w:r w:rsidR="00301EB3">
          <w:rPr>
            <w:noProof/>
            <w:webHidden/>
          </w:rPr>
        </w:r>
        <w:r w:rsidR="00301EB3">
          <w:rPr>
            <w:noProof/>
            <w:webHidden/>
          </w:rPr>
          <w:fldChar w:fldCharType="separate"/>
        </w:r>
        <w:r w:rsidR="00301EB3">
          <w:rPr>
            <w:noProof/>
            <w:webHidden/>
          </w:rPr>
          <w:t>20</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3"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Justificatifs de répartition des dépenses</w:t>
        </w:r>
        <w:r w:rsidR="00301EB3">
          <w:rPr>
            <w:noProof/>
            <w:webHidden/>
          </w:rPr>
          <w:tab/>
        </w:r>
        <w:r w:rsidR="00301EB3">
          <w:rPr>
            <w:noProof/>
            <w:webHidden/>
          </w:rPr>
          <w:fldChar w:fldCharType="begin"/>
        </w:r>
        <w:r w:rsidR="00301EB3">
          <w:rPr>
            <w:noProof/>
            <w:webHidden/>
          </w:rPr>
          <w:instrText xml:space="preserve"> PAGEREF _Toc514074003 \h </w:instrText>
        </w:r>
        <w:r w:rsidR="00301EB3">
          <w:rPr>
            <w:noProof/>
            <w:webHidden/>
          </w:rPr>
        </w:r>
        <w:r w:rsidR="00301EB3">
          <w:rPr>
            <w:noProof/>
            <w:webHidden/>
          </w:rPr>
          <w:fldChar w:fldCharType="separate"/>
        </w:r>
        <w:r w:rsidR="00301EB3">
          <w:rPr>
            <w:noProof/>
            <w:webHidden/>
          </w:rPr>
          <w:t>21</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4"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Sommes dues par le BAILLEUR</w:t>
        </w:r>
        <w:r w:rsidR="00301EB3">
          <w:rPr>
            <w:noProof/>
            <w:webHidden/>
          </w:rPr>
          <w:tab/>
        </w:r>
        <w:r w:rsidR="00301EB3">
          <w:rPr>
            <w:noProof/>
            <w:webHidden/>
          </w:rPr>
          <w:fldChar w:fldCharType="begin"/>
        </w:r>
        <w:r w:rsidR="00301EB3">
          <w:rPr>
            <w:noProof/>
            <w:webHidden/>
          </w:rPr>
          <w:instrText xml:space="preserve"> PAGEREF _Toc514074004 \h </w:instrText>
        </w:r>
        <w:r w:rsidR="00301EB3">
          <w:rPr>
            <w:noProof/>
            <w:webHidden/>
          </w:rPr>
        </w:r>
        <w:r w:rsidR="00301EB3">
          <w:rPr>
            <w:noProof/>
            <w:webHidden/>
          </w:rPr>
          <w:fldChar w:fldCharType="separate"/>
        </w:r>
        <w:r w:rsidR="00301EB3">
          <w:rPr>
            <w:noProof/>
            <w:webHidden/>
          </w:rPr>
          <w:t>21</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05" w:history="1">
        <w:r w:rsidR="00301EB3" w:rsidRPr="00066DC8">
          <w:rPr>
            <w:rStyle w:val="Lienhypertexte"/>
          </w:rPr>
          <w:t>Travaux – mises en conformité -  réparations – embellissements</w:t>
        </w:r>
        <w:r w:rsidR="00301EB3">
          <w:rPr>
            <w:webHidden/>
          </w:rPr>
          <w:tab/>
        </w:r>
        <w:r w:rsidR="00301EB3">
          <w:rPr>
            <w:webHidden/>
          </w:rPr>
          <w:fldChar w:fldCharType="begin"/>
        </w:r>
        <w:r w:rsidR="00301EB3">
          <w:rPr>
            <w:webHidden/>
          </w:rPr>
          <w:instrText xml:space="preserve"> PAGEREF _Toc514074005 \h </w:instrText>
        </w:r>
        <w:r w:rsidR="00301EB3">
          <w:rPr>
            <w:webHidden/>
          </w:rPr>
        </w:r>
        <w:r w:rsidR="00301EB3">
          <w:rPr>
            <w:webHidden/>
          </w:rPr>
          <w:fldChar w:fldCharType="separate"/>
        </w:r>
        <w:r w:rsidR="00301EB3">
          <w:rPr>
            <w:webHidden/>
          </w:rPr>
          <w:t>21</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6"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Livraison des locaux – travaux d’aménagement</w:t>
        </w:r>
        <w:r w:rsidR="00301EB3">
          <w:rPr>
            <w:noProof/>
            <w:webHidden/>
          </w:rPr>
          <w:tab/>
        </w:r>
        <w:r w:rsidR="00301EB3">
          <w:rPr>
            <w:noProof/>
            <w:webHidden/>
          </w:rPr>
          <w:fldChar w:fldCharType="begin"/>
        </w:r>
        <w:r w:rsidR="00301EB3">
          <w:rPr>
            <w:noProof/>
            <w:webHidden/>
          </w:rPr>
          <w:instrText xml:space="preserve"> PAGEREF _Toc514074006 \h </w:instrText>
        </w:r>
        <w:r w:rsidR="00301EB3">
          <w:rPr>
            <w:noProof/>
            <w:webHidden/>
          </w:rPr>
        </w:r>
        <w:r w:rsidR="00301EB3">
          <w:rPr>
            <w:noProof/>
            <w:webHidden/>
          </w:rPr>
          <w:fldChar w:fldCharType="separate"/>
        </w:r>
        <w:r w:rsidR="00301EB3">
          <w:rPr>
            <w:noProof/>
            <w:webHidden/>
          </w:rPr>
          <w:t>21</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7"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Exécution de travaux dans les locaux</w:t>
        </w:r>
        <w:r w:rsidR="00301EB3">
          <w:rPr>
            <w:noProof/>
            <w:webHidden/>
          </w:rPr>
          <w:tab/>
        </w:r>
        <w:r w:rsidR="00301EB3">
          <w:rPr>
            <w:noProof/>
            <w:webHidden/>
          </w:rPr>
          <w:fldChar w:fldCharType="begin"/>
        </w:r>
        <w:r w:rsidR="00301EB3">
          <w:rPr>
            <w:noProof/>
            <w:webHidden/>
          </w:rPr>
          <w:instrText xml:space="preserve"> PAGEREF _Toc514074007 \h </w:instrText>
        </w:r>
        <w:r w:rsidR="00301EB3">
          <w:rPr>
            <w:noProof/>
            <w:webHidden/>
          </w:rPr>
        </w:r>
        <w:r w:rsidR="00301EB3">
          <w:rPr>
            <w:noProof/>
            <w:webHidden/>
          </w:rPr>
          <w:fldChar w:fldCharType="separate"/>
        </w:r>
        <w:r w:rsidR="00301EB3">
          <w:rPr>
            <w:noProof/>
            <w:webHidden/>
          </w:rPr>
          <w:t>21</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8"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Exécution de travaux hors des locaux</w:t>
        </w:r>
        <w:r w:rsidR="00301EB3">
          <w:rPr>
            <w:noProof/>
            <w:webHidden/>
          </w:rPr>
          <w:tab/>
        </w:r>
        <w:r w:rsidR="00301EB3">
          <w:rPr>
            <w:noProof/>
            <w:webHidden/>
          </w:rPr>
          <w:fldChar w:fldCharType="begin"/>
        </w:r>
        <w:r w:rsidR="00301EB3">
          <w:rPr>
            <w:noProof/>
            <w:webHidden/>
          </w:rPr>
          <w:instrText xml:space="preserve"> PAGEREF _Toc514074008 \h </w:instrText>
        </w:r>
        <w:r w:rsidR="00301EB3">
          <w:rPr>
            <w:noProof/>
            <w:webHidden/>
          </w:rPr>
        </w:r>
        <w:r w:rsidR="00301EB3">
          <w:rPr>
            <w:noProof/>
            <w:webHidden/>
          </w:rPr>
          <w:fldChar w:fldCharType="separate"/>
        </w:r>
        <w:r w:rsidR="00301EB3">
          <w:rPr>
            <w:noProof/>
            <w:webHidden/>
          </w:rPr>
          <w:t>21</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09"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Equipements communs</w:t>
        </w:r>
        <w:r w:rsidR="00301EB3">
          <w:rPr>
            <w:noProof/>
            <w:webHidden/>
          </w:rPr>
          <w:tab/>
        </w:r>
        <w:r w:rsidR="00301EB3">
          <w:rPr>
            <w:noProof/>
            <w:webHidden/>
          </w:rPr>
          <w:fldChar w:fldCharType="begin"/>
        </w:r>
        <w:r w:rsidR="00301EB3">
          <w:rPr>
            <w:noProof/>
            <w:webHidden/>
          </w:rPr>
          <w:instrText xml:space="preserve"> PAGEREF _Toc514074009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10"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Mobiliers et décorations</w:t>
        </w:r>
        <w:r w:rsidR="00301EB3">
          <w:rPr>
            <w:noProof/>
            <w:webHidden/>
          </w:rPr>
          <w:tab/>
        </w:r>
        <w:r w:rsidR="00301EB3">
          <w:rPr>
            <w:noProof/>
            <w:webHidden/>
          </w:rPr>
          <w:fldChar w:fldCharType="begin"/>
        </w:r>
        <w:r w:rsidR="00301EB3">
          <w:rPr>
            <w:noProof/>
            <w:webHidden/>
          </w:rPr>
          <w:instrText xml:space="preserve"> PAGEREF _Toc514074010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11"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Travaux imposés par des dispositions législatives ou règlementaires</w:t>
        </w:r>
        <w:r w:rsidR="00301EB3">
          <w:rPr>
            <w:noProof/>
            <w:webHidden/>
          </w:rPr>
          <w:tab/>
        </w:r>
        <w:r w:rsidR="00301EB3">
          <w:rPr>
            <w:noProof/>
            <w:webHidden/>
          </w:rPr>
          <w:fldChar w:fldCharType="begin"/>
        </w:r>
        <w:r w:rsidR="00301EB3">
          <w:rPr>
            <w:noProof/>
            <w:webHidden/>
          </w:rPr>
          <w:instrText xml:space="preserve"> PAGEREF _Toc514074011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12"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Travaux effectués par le PRENEUR</w:t>
        </w:r>
        <w:r w:rsidR="00301EB3">
          <w:rPr>
            <w:noProof/>
            <w:webHidden/>
          </w:rPr>
          <w:tab/>
        </w:r>
        <w:r w:rsidR="00301EB3">
          <w:rPr>
            <w:noProof/>
            <w:webHidden/>
          </w:rPr>
          <w:fldChar w:fldCharType="begin"/>
        </w:r>
        <w:r w:rsidR="00301EB3">
          <w:rPr>
            <w:noProof/>
            <w:webHidden/>
          </w:rPr>
          <w:instrText xml:space="preserve"> PAGEREF _Toc514074012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13" w:history="1">
        <w:r w:rsidR="00301EB3" w:rsidRPr="00066DC8">
          <w:rPr>
            <w:rStyle w:val="Lienhypertexte"/>
            <w:noProof/>
          </w:rPr>
          <w:t>8.</w:t>
        </w:r>
        <w:r w:rsidR="00301EB3">
          <w:rPr>
            <w:rFonts w:asciiTheme="minorHAnsi" w:eastAsiaTheme="minorEastAsia" w:hAnsiTheme="minorHAnsi" w:cstheme="minorBidi"/>
            <w:noProof/>
            <w:lang w:eastAsia="fr-FR"/>
          </w:rPr>
          <w:tab/>
        </w:r>
        <w:r w:rsidR="00301EB3" w:rsidRPr="00066DC8">
          <w:rPr>
            <w:rStyle w:val="Lienhypertexte"/>
            <w:noProof/>
          </w:rPr>
          <w:t>Travaux demandant une autorisation du BAILLEUR</w:t>
        </w:r>
        <w:r w:rsidR="00301EB3">
          <w:rPr>
            <w:noProof/>
            <w:webHidden/>
          </w:rPr>
          <w:tab/>
        </w:r>
        <w:r w:rsidR="00301EB3">
          <w:rPr>
            <w:noProof/>
            <w:webHidden/>
          </w:rPr>
          <w:fldChar w:fldCharType="begin"/>
        </w:r>
        <w:r w:rsidR="00301EB3">
          <w:rPr>
            <w:noProof/>
            <w:webHidden/>
          </w:rPr>
          <w:instrText xml:space="preserve"> PAGEREF _Toc514074013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14" w:history="1">
        <w:r w:rsidR="00301EB3" w:rsidRPr="00066DC8">
          <w:rPr>
            <w:rStyle w:val="Lienhypertexte"/>
            <w:noProof/>
          </w:rPr>
          <w:t>9.</w:t>
        </w:r>
        <w:r w:rsidR="00301EB3">
          <w:rPr>
            <w:rFonts w:asciiTheme="minorHAnsi" w:eastAsiaTheme="minorEastAsia" w:hAnsiTheme="minorHAnsi" w:cstheme="minorBidi"/>
            <w:noProof/>
            <w:lang w:eastAsia="fr-FR"/>
          </w:rPr>
          <w:tab/>
        </w:r>
        <w:r w:rsidR="00301EB3" w:rsidRPr="00066DC8">
          <w:rPr>
            <w:rStyle w:val="Lienhypertexte"/>
            <w:noProof/>
          </w:rPr>
          <w:t>Architecte et Bureau d’études techniques (BET)</w:t>
        </w:r>
        <w:r w:rsidR="00301EB3">
          <w:rPr>
            <w:noProof/>
            <w:webHidden/>
          </w:rPr>
          <w:tab/>
        </w:r>
        <w:r w:rsidR="00301EB3">
          <w:rPr>
            <w:noProof/>
            <w:webHidden/>
          </w:rPr>
          <w:fldChar w:fldCharType="begin"/>
        </w:r>
        <w:r w:rsidR="00301EB3">
          <w:rPr>
            <w:noProof/>
            <w:webHidden/>
          </w:rPr>
          <w:instrText xml:space="preserve"> PAGEREF _Toc514074014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880"/>
          <w:tab w:val="right" w:leader="dot" w:pos="9060"/>
        </w:tabs>
        <w:rPr>
          <w:rFonts w:asciiTheme="minorHAnsi" w:eastAsiaTheme="minorEastAsia" w:hAnsiTheme="minorHAnsi" w:cstheme="minorBidi"/>
          <w:noProof/>
          <w:lang w:eastAsia="fr-FR"/>
        </w:rPr>
      </w:pPr>
      <w:hyperlink w:anchor="_Toc514074015" w:history="1">
        <w:r w:rsidR="00301EB3" w:rsidRPr="00066DC8">
          <w:rPr>
            <w:rStyle w:val="Lienhypertexte"/>
            <w:noProof/>
          </w:rPr>
          <w:t>10.</w:t>
        </w:r>
        <w:r w:rsidR="00301EB3">
          <w:rPr>
            <w:rFonts w:asciiTheme="minorHAnsi" w:eastAsiaTheme="minorEastAsia" w:hAnsiTheme="minorHAnsi" w:cstheme="minorBidi"/>
            <w:noProof/>
            <w:lang w:eastAsia="fr-FR"/>
          </w:rPr>
          <w:tab/>
        </w:r>
        <w:r w:rsidR="00301EB3" w:rsidRPr="00066DC8">
          <w:rPr>
            <w:rStyle w:val="Lienhypertexte"/>
            <w:noProof/>
          </w:rPr>
          <w:t>Travaux devenant la propriété du BAILLEUR</w:t>
        </w:r>
        <w:r w:rsidR="00301EB3">
          <w:rPr>
            <w:noProof/>
            <w:webHidden/>
          </w:rPr>
          <w:tab/>
        </w:r>
        <w:r w:rsidR="00301EB3">
          <w:rPr>
            <w:noProof/>
            <w:webHidden/>
          </w:rPr>
          <w:fldChar w:fldCharType="begin"/>
        </w:r>
        <w:r w:rsidR="00301EB3">
          <w:rPr>
            <w:noProof/>
            <w:webHidden/>
          </w:rPr>
          <w:instrText xml:space="preserve"> PAGEREF _Toc514074015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880"/>
          <w:tab w:val="right" w:leader="dot" w:pos="9060"/>
        </w:tabs>
        <w:rPr>
          <w:rFonts w:asciiTheme="minorHAnsi" w:eastAsiaTheme="minorEastAsia" w:hAnsiTheme="minorHAnsi" w:cstheme="minorBidi"/>
          <w:noProof/>
          <w:lang w:eastAsia="fr-FR"/>
        </w:rPr>
      </w:pPr>
      <w:hyperlink w:anchor="_Toc514074016" w:history="1">
        <w:r w:rsidR="00301EB3" w:rsidRPr="00066DC8">
          <w:rPr>
            <w:rStyle w:val="Lienhypertexte"/>
            <w:noProof/>
          </w:rPr>
          <w:t>11.</w:t>
        </w:r>
        <w:r w:rsidR="00301EB3">
          <w:rPr>
            <w:rFonts w:asciiTheme="minorHAnsi" w:eastAsiaTheme="minorEastAsia" w:hAnsiTheme="minorHAnsi" w:cstheme="minorBidi"/>
            <w:noProof/>
            <w:lang w:eastAsia="fr-FR"/>
          </w:rPr>
          <w:tab/>
        </w:r>
        <w:r w:rsidR="00301EB3" w:rsidRPr="00066DC8">
          <w:rPr>
            <w:rStyle w:val="Lienhypertexte"/>
            <w:noProof/>
          </w:rPr>
          <w:t>Divers équipements restant la propriété du PRENEUR</w:t>
        </w:r>
        <w:r w:rsidR="00301EB3">
          <w:rPr>
            <w:noProof/>
            <w:webHidden/>
          </w:rPr>
          <w:tab/>
        </w:r>
        <w:r w:rsidR="00301EB3">
          <w:rPr>
            <w:noProof/>
            <w:webHidden/>
          </w:rPr>
          <w:fldChar w:fldCharType="begin"/>
        </w:r>
        <w:r w:rsidR="00301EB3">
          <w:rPr>
            <w:noProof/>
            <w:webHidden/>
          </w:rPr>
          <w:instrText xml:space="preserve"> PAGEREF _Toc514074016 \h </w:instrText>
        </w:r>
        <w:r w:rsidR="00301EB3">
          <w:rPr>
            <w:noProof/>
            <w:webHidden/>
          </w:rPr>
        </w:r>
        <w:r w:rsidR="00301EB3">
          <w:rPr>
            <w:noProof/>
            <w:webHidden/>
          </w:rPr>
          <w:fldChar w:fldCharType="separate"/>
        </w:r>
        <w:r w:rsidR="00301EB3">
          <w:rPr>
            <w:noProof/>
            <w:webHidden/>
          </w:rPr>
          <w:t>22</w:t>
        </w:r>
        <w:r w:rsidR="00301EB3">
          <w:rPr>
            <w:noProof/>
            <w:webHidden/>
          </w:rPr>
          <w:fldChar w:fldCharType="end"/>
        </w:r>
      </w:hyperlink>
    </w:p>
    <w:p w:rsidR="00301EB3" w:rsidRDefault="00B35F2E">
      <w:pPr>
        <w:pStyle w:val="TM2"/>
        <w:tabs>
          <w:tab w:val="left" w:pos="880"/>
          <w:tab w:val="right" w:leader="dot" w:pos="9060"/>
        </w:tabs>
        <w:rPr>
          <w:rFonts w:asciiTheme="minorHAnsi" w:eastAsiaTheme="minorEastAsia" w:hAnsiTheme="minorHAnsi" w:cstheme="minorBidi"/>
          <w:noProof/>
          <w:lang w:eastAsia="fr-FR"/>
        </w:rPr>
      </w:pPr>
      <w:hyperlink w:anchor="_Toc514074017" w:history="1">
        <w:r w:rsidR="00301EB3" w:rsidRPr="00066DC8">
          <w:rPr>
            <w:rStyle w:val="Lienhypertexte"/>
            <w:caps/>
            <w:noProof/>
          </w:rPr>
          <w:t>12.</w:t>
        </w:r>
        <w:r w:rsidR="00301EB3">
          <w:rPr>
            <w:rFonts w:asciiTheme="minorHAnsi" w:eastAsiaTheme="minorEastAsia" w:hAnsiTheme="minorHAnsi" w:cstheme="minorBidi"/>
            <w:noProof/>
            <w:lang w:eastAsia="fr-FR"/>
          </w:rPr>
          <w:tab/>
        </w:r>
        <w:r w:rsidR="00301EB3" w:rsidRPr="00066DC8">
          <w:rPr>
            <w:rStyle w:val="Lienhypertexte"/>
            <w:caps/>
            <w:noProof/>
          </w:rPr>
          <w:t>état récapitulatif ET PREVISIONNEL</w:t>
        </w:r>
        <w:r w:rsidR="00301EB3">
          <w:rPr>
            <w:noProof/>
            <w:webHidden/>
          </w:rPr>
          <w:tab/>
        </w:r>
        <w:r w:rsidR="00301EB3">
          <w:rPr>
            <w:noProof/>
            <w:webHidden/>
          </w:rPr>
          <w:fldChar w:fldCharType="begin"/>
        </w:r>
        <w:r w:rsidR="00301EB3">
          <w:rPr>
            <w:noProof/>
            <w:webHidden/>
          </w:rPr>
          <w:instrText xml:space="preserve"> PAGEREF _Toc514074017 \h </w:instrText>
        </w:r>
        <w:r w:rsidR="00301EB3">
          <w:rPr>
            <w:noProof/>
            <w:webHidden/>
          </w:rPr>
        </w:r>
        <w:r w:rsidR="00301EB3">
          <w:rPr>
            <w:noProof/>
            <w:webHidden/>
          </w:rPr>
          <w:fldChar w:fldCharType="separate"/>
        </w:r>
        <w:r w:rsidR="00301EB3">
          <w:rPr>
            <w:noProof/>
            <w:webHidden/>
          </w:rPr>
          <w:t>23</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18" w:history="1">
        <w:r w:rsidR="00301EB3" w:rsidRPr="00066DC8">
          <w:rPr>
            <w:rStyle w:val="Lienhypertexte"/>
          </w:rPr>
          <w:t>Informations environnementales et Diagnostics</w:t>
        </w:r>
        <w:r w:rsidR="00301EB3">
          <w:rPr>
            <w:webHidden/>
          </w:rPr>
          <w:tab/>
        </w:r>
        <w:r w:rsidR="00301EB3">
          <w:rPr>
            <w:webHidden/>
          </w:rPr>
          <w:fldChar w:fldCharType="begin"/>
        </w:r>
        <w:r w:rsidR="00301EB3">
          <w:rPr>
            <w:webHidden/>
          </w:rPr>
          <w:instrText xml:space="preserve"> PAGEREF _Toc514074018 \h </w:instrText>
        </w:r>
        <w:r w:rsidR="00301EB3">
          <w:rPr>
            <w:webHidden/>
          </w:rPr>
        </w:r>
        <w:r w:rsidR="00301EB3">
          <w:rPr>
            <w:webHidden/>
          </w:rPr>
          <w:fldChar w:fldCharType="separate"/>
        </w:r>
        <w:r w:rsidR="00301EB3">
          <w:rPr>
            <w:webHidden/>
          </w:rPr>
          <w:t>23</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1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État des servitudes "risques" et d'information sur les sols (ESRIS)</w:t>
        </w:r>
        <w:r w:rsidR="00301EB3">
          <w:rPr>
            <w:noProof/>
            <w:webHidden/>
          </w:rPr>
          <w:tab/>
        </w:r>
        <w:r w:rsidR="00301EB3">
          <w:rPr>
            <w:noProof/>
            <w:webHidden/>
          </w:rPr>
          <w:fldChar w:fldCharType="begin"/>
        </w:r>
        <w:r w:rsidR="00301EB3">
          <w:rPr>
            <w:noProof/>
            <w:webHidden/>
          </w:rPr>
          <w:instrText xml:space="preserve"> PAGEREF _Toc514074019 \h </w:instrText>
        </w:r>
        <w:r w:rsidR="00301EB3">
          <w:rPr>
            <w:noProof/>
            <w:webHidden/>
          </w:rPr>
        </w:r>
        <w:r w:rsidR="00301EB3">
          <w:rPr>
            <w:noProof/>
            <w:webHidden/>
          </w:rPr>
          <w:fldChar w:fldCharType="separate"/>
        </w:r>
        <w:r w:rsidR="00301EB3">
          <w:rPr>
            <w:noProof/>
            <w:webHidden/>
          </w:rPr>
          <w:t>23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Information sur les risques de pollution des sols</w:t>
        </w:r>
        <w:r w:rsidR="00301EB3">
          <w:rPr>
            <w:noProof/>
            <w:webHidden/>
          </w:rPr>
          <w:tab/>
        </w:r>
        <w:r w:rsidR="00301EB3">
          <w:rPr>
            <w:noProof/>
            <w:webHidden/>
          </w:rPr>
          <w:fldChar w:fldCharType="begin"/>
        </w:r>
        <w:r w:rsidR="00301EB3">
          <w:rPr>
            <w:noProof/>
            <w:webHidden/>
          </w:rPr>
          <w:instrText xml:space="preserve"> PAGEREF _Toc514074020 \h </w:instrText>
        </w:r>
        <w:r w:rsidR="00301EB3">
          <w:rPr>
            <w:noProof/>
            <w:webHidden/>
          </w:rPr>
        </w:r>
        <w:r w:rsidR="00301EB3">
          <w:rPr>
            <w:noProof/>
            <w:webHidden/>
          </w:rPr>
          <w:fldChar w:fldCharType="separate"/>
        </w:r>
        <w:r w:rsidR="00301EB3">
          <w:rPr>
            <w:noProof/>
            <w:webHidden/>
          </w:rPr>
          <w:t>23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1"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Sinistres</w:t>
        </w:r>
        <w:r w:rsidR="00301EB3">
          <w:rPr>
            <w:noProof/>
            <w:webHidden/>
          </w:rPr>
          <w:tab/>
        </w:r>
        <w:r w:rsidR="00301EB3">
          <w:rPr>
            <w:noProof/>
            <w:webHidden/>
          </w:rPr>
          <w:fldChar w:fldCharType="begin"/>
        </w:r>
        <w:r w:rsidR="00301EB3">
          <w:rPr>
            <w:noProof/>
            <w:webHidden/>
          </w:rPr>
          <w:instrText xml:space="preserve"> PAGEREF _Toc514074021 \h </w:instrText>
        </w:r>
        <w:r w:rsidR="00301EB3">
          <w:rPr>
            <w:noProof/>
            <w:webHidden/>
          </w:rPr>
        </w:r>
        <w:r w:rsidR="00301EB3">
          <w:rPr>
            <w:noProof/>
            <w:webHidden/>
          </w:rPr>
          <w:fldChar w:fldCharType="separate"/>
        </w:r>
        <w:r w:rsidR="00301EB3">
          <w:rPr>
            <w:noProof/>
            <w:webHidden/>
          </w:rPr>
          <w:t>23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2"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Diagnostic de performance Energétique (DPE)</w:t>
        </w:r>
        <w:r w:rsidR="00301EB3">
          <w:rPr>
            <w:noProof/>
            <w:webHidden/>
          </w:rPr>
          <w:tab/>
        </w:r>
        <w:r w:rsidR="00301EB3">
          <w:rPr>
            <w:noProof/>
            <w:webHidden/>
          </w:rPr>
          <w:fldChar w:fldCharType="begin"/>
        </w:r>
        <w:r w:rsidR="00301EB3">
          <w:rPr>
            <w:noProof/>
            <w:webHidden/>
          </w:rPr>
          <w:instrText xml:space="preserve"> PAGEREF _Toc514074022 \h </w:instrText>
        </w:r>
        <w:r w:rsidR="00301EB3">
          <w:rPr>
            <w:noProof/>
            <w:webHidden/>
          </w:rPr>
        </w:r>
        <w:r w:rsidR="00301EB3">
          <w:rPr>
            <w:noProof/>
            <w:webHidden/>
          </w:rPr>
          <w:fldChar w:fldCharType="separate"/>
        </w:r>
        <w:r w:rsidR="00301EB3">
          <w:rPr>
            <w:noProof/>
            <w:webHidden/>
          </w:rPr>
          <w:t>23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3"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Amiante</w:t>
        </w:r>
        <w:r w:rsidR="00301EB3">
          <w:rPr>
            <w:noProof/>
            <w:webHidden/>
          </w:rPr>
          <w:tab/>
        </w:r>
        <w:r w:rsidR="00301EB3">
          <w:rPr>
            <w:noProof/>
            <w:webHidden/>
          </w:rPr>
          <w:fldChar w:fldCharType="begin"/>
        </w:r>
        <w:r w:rsidR="00301EB3">
          <w:rPr>
            <w:noProof/>
            <w:webHidden/>
          </w:rPr>
          <w:instrText xml:space="preserve"> PAGEREF _Toc514074023 \h </w:instrText>
        </w:r>
        <w:r w:rsidR="00301EB3">
          <w:rPr>
            <w:noProof/>
            <w:webHidden/>
          </w:rPr>
        </w:r>
        <w:r w:rsidR="00301EB3">
          <w:rPr>
            <w:noProof/>
            <w:webHidden/>
          </w:rPr>
          <w:fldChar w:fldCharType="separate"/>
        </w:r>
        <w:r w:rsidR="00301EB3">
          <w:rPr>
            <w:noProof/>
            <w:webHidden/>
          </w:rPr>
          <w:t>24</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24" w:history="1">
        <w:r w:rsidR="00301EB3" w:rsidRPr="00066DC8">
          <w:rPr>
            <w:rStyle w:val="Lienhypertexte"/>
          </w:rPr>
          <w:t>ICPE et Pollution</w:t>
        </w:r>
        <w:r w:rsidR="00301EB3">
          <w:rPr>
            <w:webHidden/>
          </w:rPr>
          <w:tab/>
        </w:r>
        <w:r w:rsidR="00301EB3">
          <w:rPr>
            <w:webHidden/>
          </w:rPr>
          <w:fldChar w:fldCharType="begin"/>
        </w:r>
        <w:r w:rsidR="00301EB3">
          <w:rPr>
            <w:webHidden/>
          </w:rPr>
          <w:instrText xml:space="preserve"> PAGEREF _Toc514074024 \h </w:instrText>
        </w:r>
        <w:r w:rsidR="00301EB3">
          <w:rPr>
            <w:webHidden/>
          </w:rPr>
        </w:r>
        <w:r w:rsidR="00301EB3">
          <w:rPr>
            <w:webHidden/>
          </w:rPr>
          <w:fldChar w:fldCharType="separate"/>
        </w:r>
        <w:r w:rsidR="00301EB3">
          <w:rPr>
            <w:webHidden/>
          </w:rPr>
          <w:t>24</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5"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ICPE</w:t>
        </w:r>
        <w:r w:rsidR="00301EB3">
          <w:rPr>
            <w:noProof/>
            <w:webHidden/>
          </w:rPr>
          <w:tab/>
        </w:r>
        <w:r w:rsidR="00301EB3">
          <w:rPr>
            <w:noProof/>
            <w:webHidden/>
          </w:rPr>
          <w:fldChar w:fldCharType="begin"/>
        </w:r>
        <w:r w:rsidR="00301EB3">
          <w:rPr>
            <w:noProof/>
            <w:webHidden/>
          </w:rPr>
          <w:instrText xml:space="preserve"> PAGEREF _Toc514074025 \h </w:instrText>
        </w:r>
        <w:r w:rsidR="00301EB3">
          <w:rPr>
            <w:noProof/>
            <w:webHidden/>
          </w:rPr>
        </w:r>
        <w:r w:rsidR="00301EB3">
          <w:rPr>
            <w:noProof/>
            <w:webHidden/>
          </w:rPr>
          <w:fldChar w:fldCharType="separate"/>
        </w:r>
        <w:r w:rsidR="00301EB3">
          <w:rPr>
            <w:noProof/>
            <w:webHidden/>
          </w:rPr>
          <w:t>24</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6"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Pollution</w:t>
        </w:r>
        <w:r w:rsidR="00301EB3">
          <w:rPr>
            <w:noProof/>
            <w:webHidden/>
          </w:rPr>
          <w:tab/>
        </w:r>
        <w:r w:rsidR="00301EB3">
          <w:rPr>
            <w:noProof/>
            <w:webHidden/>
          </w:rPr>
          <w:fldChar w:fldCharType="begin"/>
        </w:r>
        <w:r w:rsidR="00301EB3">
          <w:rPr>
            <w:noProof/>
            <w:webHidden/>
          </w:rPr>
          <w:instrText xml:space="preserve"> PAGEREF _Toc514074026 \h </w:instrText>
        </w:r>
        <w:r w:rsidR="00301EB3">
          <w:rPr>
            <w:noProof/>
            <w:webHidden/>
          </w:rPr>
        </w:r>
        <w:r w:rsidR="00301EB3">
          <w:rPr>
            <w:noProof/>
            <w:webHidden/>
          </w:rPr>
          <w:fldChar w:fldCharType="separate"/>
        </w:r>
        <w:r w:rsidR="00301EB3">
          <w:rPr>
            <w:noProof/>
            <w:webHidden/>
          </w:rPr>
          <w:t>25</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27" w:history="1">
        <w:r w:rsidR="00301EB3" w:rsidRPr="00066DC8">
          <w:rPr>
            <w:rStyle w:val="Lienhypertexte"/>
          </w:rPr>
          <w:t>Déchets</w:t>
        </w:r>
        <w:r w:rsidR="00301EB3">
          <w:rPr>
            <w:webHidden/>
          </w:rPr>
          <w:tab/>
        </w:r>
        <w:r w:rsidR="00301EB3">
          <w:rPr>
            <w:webHidden/>
          </w:rPr>
          <w:fldChar w:fldCharType="begin"/>
        </w:r>
        <w:r w:rsidR="00301EB3">
          <w:rPr>
            <w:webHidden/>
          </w:rPr>
          <w:instrText xml:space="preserve"> PAGEREF _Toc514074027 \h </w:instrText>
        </w:r>
        <w:r w:rsidR="00301EB3">
          <w:rPr>
            <w:webHidden/>
          </w:rPr>
        </w:r>
        <w:r w:rsidR="00301EB3">
          <w:rPr>
            <w:webHidden/>
          </w:rPr>
          <w:fldChar w:fldCharType="separate"/>
        </w:r>
        <w:r w:rsidR="00301EB3">
          <w:rPr>
            <w:webHidden/>
          </w:rPr>
          <w:t>26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28" w:history="1">
        <w:r w:rsidR="00301EB3" w:rsidRPr="00066DC8">
          <w:rPr>
            <w:rStyle w:val="Lienhypertexte"/>
          </w:rPr>
          <w:t>Cession – nantissement – sous-location – location-gérance</w:t>
        </w:r>
        <w:r w:rsidR="00301EB3">
          <w:rPr>
            <w:webHidden/>
          </w:rPr>
          <w:tab/>
        </w:r>
        <w:r w:rsidR="00301EB3">
          <w:rPr>
            <w:webHidden/>
          </w:rPr>
          <w:fldChar w:fldCharType="begin"/>
        </w:r>
        <w:r w:rsidR="00301EB3">
          <w:rPr>
            <w:webHidden/>
          </w:rPr>
          <w:instrText xml:space="preserve"> PAGEREF _Toc514074028 \h </w:instrText>
        </w:r>
        <w:r w:rsidR="00301EB3">
          <w:rPr>
            <w:webHidden/>
          </w:rPr>
        </w:r>
        <w:r w:rsidR="00301EB3">
          <w:rPr>
            <w:webHidden/>
          </w:rPr>
          <w:fldChar w:fldCharType="separate"/>
        </w:r>
        <w:r w:rsidR="00301EB3">
          <w:rPr>
            <w:webHidden/>
          </w:rPr>
          <w:t>26</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29"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Cession</w:t>
        </w:r>
        <w:r w:rsidR="00301EB3">
          <w:rPr>
            <w:noProof/>
            <w:webHidden/>
          </w:rPr>
          <w:tab/>
        </w:r>
        <w:r w:rsidR="00301EB3">
          <w:rPr>
            <w:noProof/>
            <w:webHidden/>
          </w:rPr>
          <w:fldChar w:fldCharType="begin"/>
        </w:r>
        <w:r w:rsidR="00301EB3">
          <w:rPr>
            <w:noProof/>
            <w:webHidden/>
          </w:rPr>
          <w:instrText xml:space="preserve"> PAGEREF _Toc514074029 \h </w:instrText>
        </w:r>
        <w:r w:rsidR="00301EB3">
          <w:rPr>
            <w:noProof/>
            <w:webHidden/>
          </w:rPr>
        </w:r>
        <w:r w:rsidR="00301EB3">
          <w:rPr>
            <w:noProof/>
            <w:webHidden/>
          </w:rPr>
          <w:fldChar w:fldCharType="separate"/>
        </w:r>
        <w:r w:rsidR="00301EB3">
          <w:rPr>
            <w:noProof/>
            <w:webHidden/>
          </w:rPr>
          <w:t>26</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Nantissement</w:t>
        </w:r>
        <w:r w:rsidR="00301EB3">
          <w:rPr>
            <w:noProof/>
            <w:webHidden/>
          </w:rPr>
          <w:tab/>
        </w:r>
        <w:r w:rsidR="00301EB3">
          <w:rPr>
            <w:noProof/>
            <w:webHidden/>
          </w:rPr>
          <w:fldChar w:fldCharType="begin"/>
        </w:r>
        <w:r w:rsidR="00301EB3">
          <w:rPr>
            <w:noProof/>
            <w:webHidden/>
          </w:rPr>
          <w:instrText xml:space="preserve"> PAGEREF _Toc514074030 \h </w:instrText>
        </w:r>
        <w:r w:rsidR="00301EB3">
          <w:rPr>
            <w:noProof/>
            <w:webHidden/>
          </w:rPr>
        </w:r>
        <w:r w:rsidR="00301EB3">
          <w:rPr>
            <w:noProof/>
            <w:webHidden/>
          </w:rPr>
          <w:fldChar w:fldCharType="separate"/>
        </w:r>
        <w:r w:rsidR="00301EB3">
          <w:rPr>
            <w:noProof/>
            <w:webHidden/>
          </w:rPr>
          <w:t>27</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1"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Sous-location</w:t>
        </w:r>
        <w:r w:rsidR="00301EB3">
          <w:rPr>
            <w:noProof/>
            <w:webHidden/>
          </w:rPr>
          <w:tab/>
        </w:r>
        <w:r w:rsidR="00301EB3">
          <w:rPr>
            <w:noProof/>
            <w:webHidden/>
          </w:rPr>
          <w:fldChar w:fldCharType="begin"/>
        </w:r>
        <w:r w:rsidR="00301EB3">
          <w:rPr>
            <w:noProof/>
            <w:webHidden/>
          </w:rPr>
          <w:instrText xml:space="preserve"> PAGEREF _Toc514074031 \h </w:instrText>
        </w:r>
        <w:r w:rsidR="00301EB3">
          <w:rPr>
            <w:noProof/>
            <w:webHidden/>
          </w:rPr>
        </w:r>
        <w:r w:rsidR="00301EB3">
          <w:rPr>
            <w:noProof/>
            <w:webHidden/>
          </w:rPr>
          <w:fldChar w:fldCharType="separate"/>
        </w:r>
        <w:r w:rsidR="00301EB3">
          <w:rPr>
            <w:noProof/>
            <w:webHidden/>
          </w:rPr>
          <w:t>27</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2"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location-gérance</w:t>
        </w:r>
        <w:r w:rsidR="00301EB3">
          <w:rPr>
            <w:noProof/>
            <w:webHidden/>
          </w:rPr>
          <w:tab/>
        </w:r>
        <w:r w:rsidR="00301EB3">
          <w:rPr>
            <w:noProof/>
            <w:webHidden/>
          </w:rPr>
          <w:fldChar w:fldCharType="begin"/>
        </w:r>
        <w:r w:rsidR="00301EB3">
          <w:rPr>
            <w:noProof/>
            <w:webHidden/>
          </w:rPr>
          <w:instrText xml:space="preserve"> PAGEREF _Toc514074032 \h </w:instrText>
        </w:r>
        <w:r w:rsidR="00301EB3">
          <w:rPr>
            <w:noProof/>
            <w:webHidden/>
          </w:rPr>
        </w:r>
        <w:r w:rsidR="00301EB3">
          <w:rPr>
            <w:noProof/>
            <w:webHidden/>
          </w:rPr>
          <w:fldChar w:fldCharType="separate"/>
        </w:r>
        <w:r w:rsidR="00301EB3">
          <w:rPr>
            <w:noProof/>
            <w:webHidden/>
          </w:rPr>
          <w:t>27</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33" w:history="1">
        <w:r w:rsidR="00301EB3" w:rsidRPr="00066DC8">
          <w:rPr>
            <w:rStyle w:val="Lienhypertexte"/>
          </w:rPr>
          <w:t>Assurances</w:t>
        </w:r>
        <w:r w:rsidR="00301EB3">
          <w:rPr>
            <w:webHidden/>
          </w:rPr>
          <w:tab/>
        </w:r>
        <w:r w:rsidR="00301EB3">
          <w:rPr>
            <w:webHidden/>
          </w:rPr>
          <w:fldChar w:fldCharType="begin"/>
        </w:r>
        <w:r w:rsidR="00301EB3">
          <w:rPr>
            <w:webHidden/>
          </w:rPr>
          <w:instrText xml:space="preserve"> PAGEREF _Toc514074033 \h </w:instrText>
        </w:r>
        <w:r w:rsidR="00301EB3">
          <w:rPr>
            <w:webHidden/>
          </w:rPr>
        </w:r>
        <w:r w:rsidR="00301EB3">
          <w:rPr>
            <w:webHidden/>
          </w:rPr>
          <w:fldChar w:fldCharType="separate"/>
        </w:r>
        <w:r w:rsidR="00301EB3">
          <w:rPr>
            <w:webHidden/>
          </w:rPr>
          <w:t>28</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4"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Engagements respectifs du BAILLEUR et du PRENEUR.</w:t>
        </w:r>
        <w:r w:rsidR="00301EB3">
          <w:rPr>
            <w:noProof/>
            <w:webHidden/>
          </w:rPr>
          <w:tab/>
        </w:r>
        <w:r w:rsidR="00301EB3">
          <w:rPr>
            <w:noProof/>
            <w:webHidden/>
          </w:rPr>
          <w:fldChar w:fldCharType="begin"/>
        </w:r>
        <w:r w:rsidR="00301EB3">
          <w:rPr>
            <w:noProof/>
            <w:webHidden/>
          </w:rPr>
          <w:instrText xml:space="preserve"> PAGEREF _Toc514074034 \h </w:instrText>
        </w:r>
        <w:r w:rsidR="00301EB3">
          <w:rPr>
            <w:noProof/>
            <w:webHidden/>
          </w:rPr>
        </w:r>
        <w:r w:rsidR="00301EB3">
          <w:rPr>
            <w:noProof/>
            <w:webHidden/>
          </w:rPr>
          <w:fldChar w:fldCharType="separate"/>
        </w:r>
        <w:r w:rsidR="00301EB3">
          <w:rPr>
            <w:noProof/>
            <w:webHidden/>
          </w:rPr>
          <w:t>28</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5"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Renonciations à recours</w:t>
        </w:r>
        <w:r w:rsidR="00301EB3">
          <w:rPr>
            <w:noProof/>
            <w:webHidden/>
          </w:rPr>
          <w:tab/>
        </w:r>
        <w:r w:rsidR="00301EB3">
          <w:rPr>
            <w:noProof/>
            <w:webHidden/>
          </w:rPr>
          <w:fldChar w:fldCharType="begin"/>
        </w:r>
        <w:r w:rsidR="00301EB3">
          <w:rPr>
            <w:noProof/>
            <w:webHidden/>
          </w:rPr>
          <w:instrText xml:space="preserve"> PAGEREF _Toc514074035 \h </w:instrText>
        </w:r>
        <w:r w:rsidR="00301EB3">
          <w:rPr>
            <w:noProof/>
            <w:webHidden/>
          </w:rPr>
        </w:r>
        <w:r w:rsidR="00301EB3">
          <w:rPr>
            <w:noProof/>
            <w:webHidden/>
          </w:rPr>
          <w:fldChar w:fldCharType="separate"/>
        </w:r>
        <w:r w:rsidR="00301EB3">
          <w:rPr>
            <w:noProof/>
            <w:webHidden/>
          </w:rPr>
          <w:t>29</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6"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Obligations du PRENEUR relatives aux Assurances souscrites par le BAILLEUR.</w:t>
        </w:r>
        <w:r w:rsidR="00301EB3">
          <w:rPr>
            <w:noProof/>
            <w:webHidden/>
          </w:rPr>
          <w:tab/>
        </w:r>
        <w:r w:rsidR="00301EB3">
          <w:rPr>
            <w:noProof/>
            <w:webHidden/>
          </w:rPr>
          <w:fldChar w:fldCharType="begin"/>
        </w:r>
        <w:r w:rsidR="00301EB3">
          <w:rPr>
            <w:noProof/>
            <w:webHidden/>
          </w:rPr>
          <w:instrText xml:space="preserve"> PAGEREF _Toc514074036 \h </w:instrText>
        </w:r>
        <w:r w:rsidR="00301EB3">
          <w:rPr>
            <w:noProof/>
            <w:webHidden/>
          </w:rPr>
        </w:r>
        <w:r w:rsidR="00301EB3">
          <w:rPr>
            <w:noProof/>
            <w:webHidden/>
          </w:rPr>
          <w:fldChar w:fldCharType="separate"/>
        </w:r>
        <w:r w:rsidR="00301EB3">
          <w:rPr>
            <w:noProof/>
            <w:webHidden/>
          </w:rPr>
          <w:t>29</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7" w:history="1">
        <w:r w:rsidR="00301EB3" w:rsidRPr="00066DC8">
          <w:rPr>
            <w:rStyle w:val="Lienhypertexte"/>
            <w:noProof/>
          </w:rPr>
          <w:t>8.</w:t>
        </w:r>
        <w:r w:rsidR="00301EB3">
          <w:rPr>
            <w:rFonts w:asciiTheme="minorHAnsi" w:eastAsiaTheme="minorEastAsia" w:hAnsiTheme="minorHAnsi" w:cstheme="minorBidi"/>
            <w:noProof/>
            <w:lang w:eastAsia="fr-FR"/>
          </w:rPr>
          <w:tab/>
        </w:r>
        <w:r w:rsidR="00301EB3" w:rsidRPr="00066DC8">
          <w:rPr>
            <w:rStyle w:val="Lienhypertexte"/>
            <w:noProof/>
          </w:rPr>
          <w:t>Obligations du PRENEUR relatives aux assurances qu‘il a souscrites.</w:t>
        </w:r>
        <w:r w:rsidR="00301EB3">
          <w:rPr>
            <w:noProof/>
            <w:webHidden/>
          </w:rPr>
          <w:tab/>
        </w:r>
        <w:r w:rsidR="00301EB3">
          <w:rPr>
            <w:noProof/>
            <w:webHidden/>
          </w:rPr>
          <w:fldChar w:fldCharType="begin"/>
        </w:r>
        <w:r w:rsidR="00301EB3">
          <w:rPr>
            <w:noProof/>
            <w:webHidden/>
          </w:rPr>
          <w:instrText xml:space="preserve"> PAGEREF _Toc514074037 \h </w:instrText>
        </w:r>
        <w:r w:rsidR="00301EB3">
          <w:rPr>
            <w:noProof/>
            <w:webHidden/>
          </w:rPr>
        </w:r>
        <w:r w:rsidR="00301EB3">
          <w:rPr>
            <w:noProof/>
            <w:webHidden/>
          </w:rPr>
          <w:fldChar w:fldCharType="separate"/>
        </w:r>
        <w:r w:rsidR="00301EB3">
          <w:rPr>
            <w:noProof/>
            <w:webHidden/>
          </w:rPr>
          <w:t>29</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38" w:history="1">
        <w:r w:rsidR="00301EB3" w:rsidRPr="00066DC8">
          <w:rPr>
            <w:rStyle w:val="Lienhypertexte"/>
          </w:rPr>
          <w:t>Sinistres</w:t>
        </w:r>
        <w:r w:rsidR="00301EB3">
          <w:rPr>
            <w:webHidden/>
          </w:rPr>
          <w:tab/>
        </w:r>
        <w:r w:rsidR="00301EB3">
          <w:rPr>
            <w:webHidden/>
          </w:rPr>
          <w:fldChar w:fldCharType="begin"/>
        </w:r>
        <w:r w:rsidR="00301EB3">
          <w:rPr>
            <w:webHidden/>
          </w:rPr>
          <w:instrText xml:space="preserve"> PAGEREF _Toc514074038 \h </w:instrText>
        </w:r>
        <w:r w:rsidR="00301EB3">
          <w:rPr>
            <w:webHidden/>
          </w:rPr>
        </w:r>
        <w:r w:rsidR="00301EB3">
          <w:rPr>
            <w:webHidden/>
          </w:rPr>
          <w:fldChar w:fldCharType="separate"/>
        </w:r>
        <w:r w:rsidR="00301EB3">
          <w:rPr>
            <w:webHidden/>
          </w:rPr>
          <w:t>30</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3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Destruction des locaux</w:t>
        </w:r>
        <w:r w:rsidR="00301EB3">
          <w:rPr>
            <w:noProof/>
            <w:webHidden/>
          </w:rPr>
          <w:tab/>
        </w:r>
        <w:r w:rsidR="00301EB3">
          <w:rPr>
            <w:noProof/>
            <w:webHidden/>
          </w:rPr>
          <w:fldChar w:fldCharType="begin"/>
        </w:r>
        <w:r w:rsidR="00301EB3">
          <w:rPr>
            <w:noProof/>
            <w:webHidden/>
          </w:rPr>
          <w:instrText xml:space="preserve"> PAGEREF _Toc514074039 \h </w:instrText>
        </w:r>
        <w:r w:rsidR="00301EB3">
          <w:rPr>
            <w:noProof/>
            <w:webHidden/>
          </w:rPr>
        </w:r>
        <w:r w:rsidR="00301EB3">
          <w:rPr>
            <w:noProof/>
            <w:webHidden/>
          </w:rPr>
          <w:fldChar w:fldCharType="separate"/>
        </w:r>
        <w:r w:rsidR="00301EB3">
          <w:rPr>
            <w:noProof/>
            <w:webHidden/>
          </w:rPr>
          <w:t>30</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Sinistre partiel</w:t>
        </w:r>
        <w:r w:rsidR="00301EB3">
          <w:rPr>
            <w:noProof/>
            <w:webHidden/>
          </w:rPr>
          <w:tab/>
        </w:r>
        <w:r w:rsidR="00301EB3">
          <w:rPr>
            <w:noProof/>
            <w:webHidden/>
          </w:rPr>
          <w:fldChar w:fldCharType="begin"/>
        </w:r>
        <w:r w:rsidR="00301EB3">
          <w:rPr>
            <w:noProof/>
            <w:webHidden/>
          </w:rPr>
          <w:instrText xml:space="preserve"> PAGEREF _Toc514074040 \h </w:instrText>
        </w:r>
        <w:r w:rsidR="00301EB3">
          <w:rPr>
            <w:noProof/>
            <w:webHidden/>
          </w:rPr>
        </w:r>
        <w:r w:rsidR="00301EB3">
          <w:rPr>
            <w:noProof/>
            <w:webHidden/>
          </w:rPr>
          <w:fldChar w:fldCharType="separate"/>
        </w:r>
        <w:r w:rsidR="00301EB3">
          <w:rPr>
            <w:noProof/>
            <w:webHidden/>
          </w:rPr>
          <w:t>30</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1"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Remise en état</w:t>
        </w:r>
        <w:r w:rsidR="00301EB3">
          <w:rPr>
            <w:noProof/>
            <w:webHidden/>
          </w:rPr>
          <w:tab/>
        </w:r>
        <w:r w:rsidR="00301EB3">
          <w:rPr>
            <w:noProof/>
            <w:webHidden/>
          </w:rPr>
          <w:fldChar w:fldCharType="begin"/>
        </w:r>
        <w:r w:rsidR="00301EB3">
          <w:rPr>
            <w:noProof/>
            <w:webHidden/>
          </w:rPr>
          <w:instrText xml:space="preserve"> PAGEREF _Toc514074041 \h </w:instrText>
        </w:r>
        <w:r w:rsidR="00301EB3">
          <w:rPr>
            <w:noProof/>
            <w:webHidden/>
          </w:rPr>
        </w:r>
        <w:r w:rsidR="00301EB3">
          <w:rPr>
            <w:noProof/>
            <w:webHidden/>
          </w:rPr>
          <w:fldChar w:fldCharType="separate"/>
        </w:r>
        <w:r w:rsidR="00301EB3">
          <w:rPr>
            <w:noProof/>
            <w:webHidden/>
          </w:rPr>
          <w:t>30</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2"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Loyer durant la remise en état</w:t>
        </w:r>
        <w:r w:rsidR="00301EB3">
          <w:rPr>
            <w:noProof/>
            <w:webHidden/>
          </w:rPr>
          <w:tab/>
        </w:r>
        <w:r w:rsidR="00301EB3">
          <w:rPr>
            <w:noProof/>
            <w:webHidden/>
          </w:rPr>
          <w:fldChar w:fldCharType="begin"/>
        </w:r>
        <w:r w:rsidR="00301EB3">
          <w:rPr>
            <w:noProof/>
            <w:webHidden/>
          </w:rPr>
          <w:instrText xml:space="preserve"> PAGEREF _Toc514074042 \h </w:instrText>
        </w:r>
        <w:r w:rsidR="00301EB3">
          <w:rPr>
            <w:noProof/>
            <w:webHidden/>
          </w:rPr>
        </w:r>
        <w:r w:rsidR="00301EB3">
          <w:rPr>
            <w:noProof/>
            <w:webHidden/>
          </w:rPr>
          <w:fldChar w:fldCharType="separate"/>
        </w:r>
        <w:r w:rsidR="00301EB3">
          <w:rPr>
            <w:noProof/>
            <w:webHidden/>
          </w:rPr>
          <w:t>30</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3"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Impossibilité de remise en état</w:t>
        </w:r>
        <w:r w:rsidR="00301EB3">
          <w:rPr>
            <w:noProof/>
            <w:webHidden/>
          </w:rPr>
          <w:tab/>
        </w:r>
        <w:r w:rsidR="00301EB3">
          <w:rPr>
            <w:noProof/>
            <w:webHidden/>
          </w:rPr>
          <w:fldChar w:fldCharType="begin"/>
        </w:r>
        <w:r w:rsidR="00301EB3">
          <w:rPr>
            <w:noProof/>
            <w:webHidden/>
          </w:rPr>
          <w:instrText xml:space="preserve"> PAGEREF _Toc514074043 \h </w:instrText>
        </w:r>
        <w:r w:rsidR="00301EB3">
          <w:rPr>
            <w:noProof/>
            <w:webHidden/>
          </w:rPr>
        </w:r>
        <w:r w:rsidR="00301EB3">
          <w:rPr>
            <w:noProof/>
            <w:webHidden/>
          </w:rPr>
          <w:fldChar w:fldCharType="separate"/>
        </w:r>
        <w:r w:rsidR="00301EB3">
          <w:rPr>
            <w:noProof/>
            <w:webHidden/>
          </w:rPr>
          <w:t>30</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44" w:history="1">
        <w:r w:rsidR="00301EB3" w:rsidRPr="00066DC8">
          <w:rPr>
            <w:rStyle w:val="Lienhypertexte"/>
          </w:rPr>
          <w:t>Procédure collective</w:t>
        </w:r>
        <w:r w:rsidR="00301EB3">
          <w:rPr>
            <w:webHidden/>
          </w:rPr>
          <w:tab/>
        </w:r>
        <w:r w:rsidR="00301EB3">
          <w:rPr>
            <w:webHidden/>
          </w:rPr>
          <w:fldChar w:fldCharType="begin"/>
        </w:r>
        <w:r w:rsidR="00301EB3">
          <w:rPr>
            <w:webHidden/>
          </w:rPr>
          <w:instrText xml:space="preserve"> PAGEREF _Toc514074044 \h </w:instrText>
        </w:r>
        <w:r w:rsidR="00301EB3">
          <w:rPr>
            <w:webHidden/>
          </w:rPr>
        </w:r>
        <w:r w:rsidR="00301EB3">
          <w:rPr>
            <w:webHidden/>
          </w:rPr>
          <w:fldChar w:fldCharType="separate"/>
        </w:r>
        <w:r w:rsidR="00301EB3">
          <w:rPr>
            <w:webHidden/>
          </w:rPr>
          <w:t>30</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45" w:history="1">
        <w:r w:rsidR="00301EB3" w:rsidRPr="00066DC8">
          <w:rPr>
            <w:rStyle w:val="Lienhypertexte"/>
          </w:rPr>
          <w:t>Faculté de substitution et de division</w:t>
        </w:r>
        <w:r w:rsidR="00301EB3">
          <w:rPr>
            <w:webHidden/>
          </w:rPr>
          <w:tab/>
        </w:r>
        <w:r w:rsidR="00301EB3">
          <w:rPr>
            <w:webHidden/>
          </w:rPr>
          <w:fldChar w:fldCharType="begin"/>
        </w:r>
        <w:r w:rsidR="00301EB3">
          <w:rPr>
            <w:webHidden/>
          </w:rPr>
          <w:instrText xml:space="preserve"> PAGEREF _Toc514074045 \h </w:instrText>
        </w:r>
        <w:r w:rsidR="00301EB3">
          <w:rPr>
            <w:webHidden/>
          </w:rPr>
        </w:r>
        <w:r w:rsidR="00301EB3">
          <w:rPr>
            <w:webHidden/>
          </w:rPr>
          <w:fldChar w:fldCharType="separate"/>
        </w:r>
        <w:r w:rsidR="00301EB3">
          <w:rPr>
            <w:webHidden/>
          </w:rPr>
          <w:t>31</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6"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Substitution</w:t>
        </w:r>
        <w:r w:rsidR="00301EB3">
          <w:rPr>
            <w:noProof/>
            <w:webHidden/>
          </w:rPr>
          <w:tab/>
        </w:r>
        <w:r w:rsidR="00301EB3">
          <w:rPr>
            <w:noProof/>
            <w:webHidden/>
          </w:rPr>
          <w:fldChar w:fldCharType="begin"/>
        </w:r>
        <w:r w:rsidR="00301EB3">
          <w:rPr>
            <w:noProof/>
            <w:webHidden/>
          </w:rPr>
          <w:instrText xml:space="preserve"> PAGEREF _Toc514074046 \h </w:instrText>
        </w:r>
        <w:r w:rsidR="00301EB3">
          <w:rPr>
            <w:noProof/>
            <w:webHidden/>
          </w:rPr>
        </w:r>
        <w:r w:rsidR="00301EB3">
          <w:rPr>
            <w:noProof/>
            <w:webHidden/>
          </w:rPr>
          <w:fldChar w:fldCharType="separate"/>
        </w:r>
        <w:r w:rsidR="00301EB3">
          <w:rPr>
            <w:noProof/>
            <w:webHidden/>
          </w:rPr>
          <w:t>31</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7"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Division</w:t>
        </w:r>
        <w:r w:rsidR="00301EB3">
          <w:rPr>
            <w:noProof/>
            <w:webHidden/>
          </w:rPr>
          <w:tab/>
        </w:r>
        <w:r w:rsidR="00301EB3">
          <w:rPr>
            <w:noProof/>
            <w:webHidden/>
          </w:rPr>
          <w:fldChar w:fldCharType="begin"/>
        </w:r>
        <w:r w:rsidR="00301EB3">
          <w:rPr>
            <w:noProof/>
            <w:webHidden/>
          </w:rPr>
          <w:instrText xml:space="preserve"> PAGEREF _Toc514074047 \h </w:instrText>
        </w:r>
        <w:r w:rsidR="00301EB3">
          <w:rPr>
            <w:noProof/>
            <w:webHidden/>
          </w:rPr>
        </w:r>
        <w:r w:rsidR="00301EB3">
          <w:rPr>
            <w:noProof/>
            <w:webHidden/>
          </w:rPr>
          <w:fldChar w:fldCharType="separate"/>
        </w:r>
        <w:r w:rsidR="00301EB3">
          <w:rPr>
            <w:noProof/>
            <w:webHidden/>
          </w:rPr>
          <w:t>31</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48" w:history="1">
        <w:r w:rsidR="00301EB3" w:rsidRPr="00066DC8">
          <w:rPr>
            <w:rStyle w:val="Lienhypertexte"/>
          </w:rPr>
          <w:t>Droit de préemption du PRENEUR en cas de vente des locaux loués</w:t>
        </w:r>
        <w:r w:rsidR="00301EB3">
          <w:rPr>
            <w:webHidden/>
          </w:rPr>
          <w:tab/>
        </w:r>
        <w:r w:rsidR="00301EB3">
          <w:rPr>
            <w:webHidden/>
          </w:rPr>
          <w:fldChar w:fldCharType="begin"/>
        </w:r>
        <w:r w:rsidR="00301EB3">
          <w:rPr>
            <w:webHidden/>
          </w:rPr>
          <w:instrText xml:space="preserve"> PAGEREF _Toc514074048 \h </w:instrText>
        </w:r>
        <w:r w:rsidR="00301EB3">
          <w:rPr>
            <w:webHidden/>
          </w:rPr>
        </w:r>
        <w:r w:rsidR="00301EB3">
          <w:rPr>
            <w:webHidden/>
          </w:rPr>
          <w:fldChar w:fldCharType="separate"/>
        </w:r>
        <w:r w:rsidR="00301EB3">
          <w:rPr>
            <w:webHidden/>
          </w:rPr>
          <w:t>31</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4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Notification initiale</w:t>
        </w:r>
        <w:r w:rsidR="00301EB3">
          <w:rPr>
            <w:noProof/>
            <w:webHidden/>
          </w:rPr>
          <w:tab/>
        </w:r>
        <w:r w:rsidR="00301EB3">
          <w:rPr>
            <w:noProof/>
            <w:webHidden/>
          </w:rPr>
          <w:fldChar w:fldCharType="begin"/>
        </w:r>
        <w:r w:rsidR="00301EB3">
          <w:rPr>
            <w:noProof/>
            <w:webHidden/>
          </w:rPr>
          <w:instrText xml:space="preserve"> PAGEREF _Toc514074049 \h </w:instrText>
        </w:r>
        <w:r w:rsidR="00301EB3">
          <w:rPr>
            <w:noProof/>
            <w:webHidden/>
          </w:rPr>
        </w:r>
        <w:r w:rsidR="00301EB3">
          <w:rPr>
            <w:noProof/>
            <w:webHidden/>
          </w:rPr>
          <w:fldChar w:fldCharType="separate"/>
        </w:r>
        <w:r w:rsidR="00301EB3">
          <w:rPr>
            <w:noProof/>
            <w:webHidden/>
          </w:rPr>
          <w:t>31</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0"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Seconde notification</w:t>
        </w:r>
        <w:r w:rsidR="00301EB3">
          <w:rPr>
            <w:noProof/>
            <w:webHidden/>
          </w:rPr>
          <w:tab/>
        </w:r>
        <w:r w:rsidR="00301EB3">
          <w:rPr>
            <w:noProof/>
            <w:webHidden/>
          </w:rPr>
          <w:fldChar w:fldCharType="begin"/>
        </w:r>
        <w:r w:rsidR="00301EB3">
          <w:rPr>
            <w:noProof/>
            <w:webHidden/>
          </w:rPr>
          <w:instrText xml:space="preserve"> PAGEREF _Toc514074050 \h </w:instrText>
        </w:r>
        <w:r w:rsidR="00301EB3">
          <w:rPr>
            <w:noProof/>
            <w:webHidden/>
          </w:rPr>
        </w:r>
        <w:r w:rsidR="00301EB3">
          <w:rPr>
            <w:noProof/>
            <w:webHidden/>
          </w:rPr>
          <w:fldChar w:fldCharType="separate"/>
        </w:r>
        <w:r w:rsidR="00301EB3">
          <w:rPr>
            <w:noProof/>
            <w:webHidden/>
          </w:rPr>
          <w:t>32</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51" w:history="1">
        <w:r w:rsidR="00301EB3" w:rsidRPr="00066DC8">
          <w:rPr>
            <w:rStyle w:val="Lienhypertexte"/>
          </w:rPr>
          <w:t>Pénalités et intérêt de retard</w:t>
        </w:r>
        <w:r w:rsidR="00301EB3">
          <w:rPr>
            <w:webHidden/>
          </w:rPr>
          <w:tab/>
        </w:r>
        <w:r w:rsidR="00301EB3">
          <w:rPr>
            <w:webHidden/>
          </w:rPr>
          <w:fldChar w:fldCharType="begin"/>
        </w:r>
        <w:r w:rsidR="00301EB3">
          <w:rPr>
            <w:webHidden/>
          </w:rPr>
          <w:instrText xml:space="preserve"> PAGEREF _Toc514074051 \h </w:instrText>
        </w:r>
        <w:r w:rsidR="00301EB3">
          <w:rPr>
            <w:webHidden/>
          </w:rPr>
        </w:r>
        <w:r w:rsidR="00301EB3">
          <w:rPr>
            <w:webHidden/>
          </w:rPr>
          <w:fldChar w:fldCharType="separate"/>
        </w:r>
        <w:r w:rsidR="00301EB3">
          <w:rPr>
            <w:webHidden/>
          </w:rPr>
          <w:t>32</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52" w:history="1">
        <w:r w:rsidR="00301EB3" w:rsidRPr="00066DC8">
          <w:rPr>
            <w:rStyle w:val="Lienhypertexte"/>
          </w:rPr>
          <w:t>Clause résolutoire</w:t>
        </w:r>
        <w:r w:rsidR="00301EB3">
          <w:rPr>
            <w:webHidden/>
          </w:rPr>
          <w:tab/>
        </w:r>
        <w:r w:rsidR="00301EB3">
          <w:rPr>
            <w:webHidden/>
          </w:rPr>
          <w:fldChar w:fldCharType="begin"/>
        </w:r>
        <w:r w:rsidR="00301EB3">
          <w:rPr>
            <w:webHidden/>
          </w:rPr>
          <w:instrText xml:space="preserve"> PAGEREF _Toc514074052 \h </w:instrText>
        </w:r>
        <w:r w:rsidR="00301EB3">
          <w:rPr>
            <w:webHidden/>
          </w:rPr>
        </w:r>
        <w:r w:rsidR="00301EB3">
          <w:rPr>
            <w:webHidden/>
          </w:rPr>
          <w:fldChar w:fldCharType="separate"/>
        </w:r>
        <w:r w:rsidR="00301EB3">
          <w:rPr>
            <w:webHidden/>
          </w:rPr>
          <w:t>32</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3"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Période antérieure à la date de prise d'effet du bail</w:t>
        </w:r>
        <w:r w:rsidR="00301EB3">
          <w:rPr>
            <w:noProof/>
            <w:webHidden/>
          </w:rPr>
          <w:tab/>
        </w:r>
        <w:r w:rsidR="00301EB3">
          <w:rPr>
            <w:noProof/>
            <w:webHidden/>
          </w:rPr>
          <w:fldChar w:fldCharType="begin"/>
        </w:r>
        <w:r w:rsidR="00301EB3">
          <w:rPr>
            <w:noProof/>
            <w:webHidden/>
          </w:rPr>
          <w:instrText xml:space="preserve"> PAGEREF _Toc514074053 \h </w:instrText>
        </w:r>
        <w:r w:rsidR="00301EB3">
          <w:rPr>
            <w:noProof/>
            <w:webHidden/>
          </w:rPr>
        </w:r>
        <w:r w:rsidR="00301EB3">
          <w:rPr>
            <w:noProof/>
            <w:webHidden/>
          </w:rPr>
          <w:fldChar w:fldCharType="separate"/>
        </w:r>
        <w:r w:rsidR="00301EB3">
          <w:rPr>
            <w:noProof/>
            <w:webHidden/>
          </w:rPr>
          <w:t>32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4"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Période postérieure à la date de prise d'effet du bail</w:t>
        </w:r>
        <w:r w:rsidR="00301EB3">
          <w:rPr>
            <w:noProof/>
            <w:webHidden/>
          </w:rPr>
          <w:tab/>
        </w:r>
        <w:r w:rsidR="00301EB3">
          <w:rPr>
            <w:noProof/>
            <w:webHidden/>
          </w:rPr>
          <w:fldChar w:fldCharType="begin"/>
        </w:r>
        <w:r w:rsidR="00301EB3">
          <w:rPr>
            <w:noProof/>
            <w:webHidden/>
          </w:rPr>
          <w:instrText xml:space="preserve"> PAGEREF _Toc514074054 \h </w:instrText>
        </w:r>
        <w:r w:rsidR="00301EB3">
          <w:rPr>
            <w:noProof/>
            <w:webHidden/>
          </w:rPr>
        </w:r>
        <w:r w:rsidR="00301EB3">
          <w:rPr>
            <w:noProof/>
            <w:webHidden/>
          </w:rPr>
          <w:fldChar w:fldCharType="separate"/>
        </w:r>
        <w:r w:rsidR="00301EB3">
          <w:rPr>
            <w:noProof/>
            <w:webHidden/>
          </w:rPr>
          <w:t>32</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5"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En cas de résiliation</w:t>
        </w:r>
        <w:r w:rsidR="00301EB3">
          <w:rPr>
            <w:noProof/>
            <w:webHidden/>
          </w:rPr>
          <w:tab/>
        </w:r>
        <w:r w:rsidR="00301EB3">
          <w:rPr>
            <w:noProof/>
            <w:webHidden/>
          </w:rPr>
          <w:fldChar w:fldCharType="begin"/>
        </w:r>
        <w:r w:rsidR="00301EB3">
          <w:rPr>
            <w:noProof/>
            <w:webHidden/>
          </w:rPr>
          <w:instrText xml:space="preserve"> PAGEREF _Toc514074055 \h </w:instrText>
        </w:r>
        <w:r w:rsidR="00301EB3">
          <w:rPr>
            <w:noProof/>
            <w:webHidden/>
          </w:rPr>
        </w:r>
        <w:r w:rsidR="00301EB3">
          <w:rPr>
            <w:noProof/>
            <w:webHidden/>
          </w:rPr>
          <w:fldChar w:fldCharType="separate"/>
        </w:r>
        <w:r w:rsidR="00301EB3">
          <w:rPr>
            <w:noProof/>
            <w:webHidden/>
          </w:rPr>
          <w:t>33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6"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En cas de non-résiliation</w:t>
        </w:r>
        <w:r w:rsidR="00301EB3">
          <w:rPr>
            <w:noProof/>
            <w:webHidden/>
          </w:rPr>
          <w:tab/>
        </w:r>
        <w:r w:rsidR="00301EB3">
          <w:rPr>
            <w:noProof/>
            <w:webHidden/>
          </w:rPr>
          <w:fldChar w:fldCharType="begin"/>
        </w:r>
        <w:r w:rsidR="00301EB3">
          <w:rPr>
            <w:noProof/>
            <w:webHidden/>
          </w:rPr>
          <w:instrText xml:space="preserve"> PAGEREF _Toc514074056 \h </w:instrText>
        </w:r>
        <w:r w:rsidR="00301EB3">
          <w:rPr>
            <w:noProof/>
            <w:webHidden/>
          </w:rPr>
        </w:r>
        <w:r w:rsidR="00301EB3">
          <w:rPr>
            <w:noProof/>
            <w:webHidden/>
          </w:rPr>
          <w:fldChar w:fldCharType="separate"/>
        </w:r>
        <w:r w:rsidR="00301EB3">
          <w:rPr>
            <w:noProof/>
            <w:webHidden/>
          </w:rPr>
          <w:t>33</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57" w:history="1">
        <w:r w:rsidR="00301EB3" w:rsidRPr="00066DC8">
          <w:rPr>
            <w:rStyle w:val="Lienhypertexte"/>
          </w:rPr>
          <w:t>Restitution des locaux</w:t>
        </w:r>
        <w:r w:rsidR="00301EB3">
          <w:rPr>
            <w:webHidden/>
          </w:rPr>
          <w:tab/>
        </w:r>
        <w:r w:rsidR="00301EB3">
          <w:rPr>
            <w:webHidden/>
          </w:rPr>
          <w:fldChar w:fldCharType="begin"/>
        </w:r>
        <w:r w:rsidR="00301EB3">
          <w:rPr>
            <w:webHidden/>
          </w:rPr>
          <w:instrText xml:space="preserve"> PAGEREF _Toc514074057 \h </w:instrText>
        </w:r>
        <w:r w:rsidR="00301EB3">
          <w:rPr>
            <w:webHidden/>
          </w:rPr>
        </w:r>
        <w:r w:rsidR="00301EB3">
          <w:rPr>
            <w:webHidden/>
          </w:rPr>
          <w:fldChar w:fldCharType="separate"/>
        </w:r>
        <w:r w:rsidR="00301EB3">
          <w:rPr>
            <w:webHidden/>
          </w:rPr>
          <w:t>33</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8"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Justificatifs avant restitution</w:t>
        </w:r>
        <w:r w:rsidR="00301EB3">
          <w:rPr>
            <w:noProof/>
            <w:webHidden/>
          </w:rPr>
          <w:tab/>
        </w:r>
        <w:r w:rsidR="00301EB3">
          <w:rPr>
            <w:noProof/>
            <w:webHidden/>
          </w:rPr>
          <w:fldChar w:fldCharType="begin"/>
        </w:r>
        <w:r w:rsidR="00301EB3">
          <w:rPr>
            <w:noProof/>
            <w:webHidden/>
          </w:rPr>
          <w:instrText xml:space="preserve"> PAGEREF _Toc514074058 \h </w:instrText>
        </w:r>
        <w:r w:rsidR="00301EB3">
          <w:rPr>
            <w:noProof/>
            <w:webHidden/>
          </w:rPr>
        </w:r>
        <w:r w:rsidR="00301EB3">
          <w:rPr>
            <w:noProof/>
            <w:webHidden/>
          </w:rPr>
          <w:fldChar w:fldCharType="separate"/>
        </w:r>
        <w:r w:rsidR="00301EB3">
          <w:rPr>
            <w:noProof/>
            <w:webHidden/>
          </w:rPr>
          <w:t>33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59"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Restitution</w:t>
        </w:r>
        <w:r w:rsidR="00301EB3">
          <w:rPr>
            <w:noProof/>
            <w:webHidden/>
          </w:rPr>
          <w:tab/>
        </w:r>
        <w:r w:rsidR="00301EB3">
          <w:rPr>
            <w:noProof/>
            <w:webHidden/>
          </w:rPr>
          <w:fldChar w:fldCharType="begin"/>
        </w:r>
        <w:r w:rsidR="00301EB3">
          <w:rPr>
            <w:noProof/>
            <w:webHidden/>
          </w:rPr>
          <w:instrText xml:space="preserve"> PAGEREF _Toc514074059 \h </w:instrText>
        </w:r>
        <w:r w:rsidR="00301EB3">
          <w:rPr>
            <w:noProof/>
            <w:webHidden/>
          </w:rPr>
        </w:r>
        <w:r w:rsidR="00301EB3">
          <w:rPr>
            <w:noProof/>
            <w:webHidden/>
          </w:rPr>
          <w:fldChar w:fldCharType="separate"/>
        </w:r>
        <w:r w:rsidR="00301EB3">
          <w:rPr>
            <w:noProof/>
            <w:webHidden/>
          </w:rPr>
          <w:t>33</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60"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Etat des lieux de sortie</w:t>
        </w:r>
        <w:r w:rsidR="00301EB3">
          <w:rPr>
            <w:noProof/>
            <w:webHidden/>
          </w:rPr>
          <w:tab/>
        </w:r>
        <w:r w:rsidR="00301EB3">
          <w:rPr>
            <w:noProof/>
            <w:webHidden/>
          </w:rPr>
          <w:fldChar w:fldCharType="begin"/>
        </w:r>
        <w:r w:rsidR="00301EB3">
          <w:rPr>
            <w:noProof/>
            <w:webHidden/>
          </w:rPr>
          <w:instrText xml:space="preserve"> PAGEREF _Toc514074060 \h </w:instrText>
        </w:r>
        <w:r w:rsidR="00301EB3">
          <w:rPr>
            <w:noProof/>
            <w:webHidden/>
          </w:rPr>
        </w:r>
        <w:r w:rsidR="00301EB3">
          <w:rPr>
            <w:noProof/>
            <w:webHidden/>
          </w:rPr>
          <w:fldChar w:fldCharType="separate"/>
        </w:r>
        <w:r w:rsidR="00301EB3">
          <w:rPr>
            <w:noProof/>
            <w:webHidden/>
          </w:rPr>
          <w:t>33</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1" w:history="1">
        <w:r w:rsidR="00301EB3" w:rsidRPr="00066DC8">
          <w:rPr>
            <w:rStyle w:val="Lienhypertexte"/>
          </w:rPr>
          <w:t>Indemnité d’occupation</w:t>
        </w:r>
        <w:r w:rsidR="00301EB3">
          <w:rPr>
            <w:webHidden/>
          </w:rPr>
          <w:tab/>
        </w:r>
        <w:r w:rsidR="00301EB3">
          <w:rPr>
            <w:webHidden/>
          </w:rPr>
          <w:fldChar w:fldCharType="begin"/>
        </w:r>
        <w:r w:rsidR="00301EB3">
          <w:rPr>
            <w:webHidden/>
          </w:rPr>
          <w:instrText xml:space="preserve"> PAGEREF _Toc514074061 \h </w:instrText>
        </w:r>
        <w:r w:rsidR="00301EB3">
          <w:rPr>
            <w:webHidden/>
          </w:rPr>
        </w:r>
        <w:r w:rsidR="00301EB3">
          <w:rPr>
            <w:webHidden/>
          </w:rPr>
          <w:fldChar w:fldCharType="separate"/>
        </w:r>
        <w:r w:rsidR="00301EB3">
          <w:rPr>
            <w:webHidden/>
          </w:rPr>
          <w:t>34</w:t>
        </w:r>
        <w:r w:rsidR="00301EB3">
          <w:rPr>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62"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En cas d’immobilisation des locaux loués, pour travaux suite à restitution</w:t>
        </w:r>
        <w:r w:rsidR="00301EB3">
          <w:rPr>
            <w:noProof/>
            <w:webHidden/>
          </w:rPr>
          <w:tab/>
        </w:r>
        <w:r w:rsidR="00301EB3">
          <w:rPr>
            <w:noProof/>
            <w:webHidden/>
          </w:rPr>
          <w:fldChar w:fldCharType="begin"/>
        </w:r>
        <w:r w:rsidR="00301EB3">
          <w:rPr>
            <w:noProof/>
            <w:webHidden/>
          </w:rPr>
          <w:instrText xml:space="preserve"> PAGEREF _Toc514074062 \h </w:instrText>
        </w:r>
        <w:r w:rsidR="00301EB3">
          <w:rPr>
            <w:noProof/>
            <w:webHidden/>
          </w:rPr>
        </w:r>
        <w:r w:rsidR="00301EB3">
          <w:rPr>
            <w:noProof/>
            <w:webHidden/>
          </w:rPr>
          <w:fldChar w:fldCharType="separate"/>
        </w:r>
        <w:r w:rsidR="00301EB3">
          <w:rPr>
            <w:noProof/>
            <w:webHidden/>
          </w:rPr>
          <w:t>34</w:t>
        </w:r>
        <w:r w:rsidR="00301EB3">
          <w:rPr>
            <w:noProof/>
            <w:webHidden/>
          </w:rPr>
          <w:fldChar w:fldCharType="end"/>
        </w:r>
      </w:hyperlink>
    </w:p>
    <w:p w:rsidR="00301EB3" w:rsidRDefault="00B35F2E">
      <w:pPr>
        <w:pStyle w:val="TM2"/>
        <w:tabs>
          <w:tab w:val="left" w:pos="660"/>
          <w:tab w:val="right" w:leader="dot" w:pos="9060"/>
        </w:tabs>
        <w:rPr>
          <w:rFonts w:asciiTheme="minorHAnsi" w:eastAsiaTheme="minorEastAsia" w:hAnsiTheme="minorHAnsi" w:cstheme="minorBidi"/>
          <w:noProof/>
          <w:lang w:eastAsia="fr-FR"/>
        </w:rPr>
      </w:pPr>
      <w:hyperlink w:anchor="_Toc514074063"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En cas de maintien sans droit ni titre dans les locaux loués</w:t>
        </w:r>
        <w:r w:rsidR="00301EB3">
          <w:rPr>
            <w:noProof/>
            <w:webHidden/>
          </w:rPr>
          <w:tab/>
        </w:r>
        <w:r w:rsidR="00301EB3">
          <w:rPr>
            <w:noProof/>
            <w:webHidden/>
          </w:rPr>
          <w:fldChar w:fldCharType="begin"/>
        </w:r>
        <w:r w:rsidR="00301EB3">
          <w:rPr>
            <w:noProof/>
            <w:webHidden/>
          </w:rPr>
          <w:instrText xml:space="preserve"> PAGEREF _Toc514074063 \h </w:instrText>
        </w:r>
        <w:r w:rsidR="00301EB3">
          <w:rPr>
            <w:noProof/>
            <w:webHidden/>
          </w:rPr>
        </w:r>
        <w:r w:rsidR="00301EB3">
          <w:rPr>
            <w:noProof/>
            <w:webHidden/>
          </w:rPr>
          <w:fldChar w:fldCharType="separate"/>
        </w:r>
        <w:r w:rsidR="00301EB3">
          <w:rPr>
            <w:noProof/>
            <w:webHidden/>
          </w:rPr>
          <w:t>34</w:t>
        </w:r>
        <w:r w:rsidR="00301EB3">
          <w:rPr>
            <w:noProof/>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4" w:history="1">
        <w:r w:rsidR="00301EB3" w:rsidRPr="00066DC8">
          <w:rPr>
            <w:rStyle w:val="Lienhypertexte"/>
          </w:rPr>
          <w:t>Visite des locaux</w:t>
        </w:r>
        <w:r w:rsidR="00301EB3">
          <w:rPr>
            <w:webHidden/>
          </w:rPr>
          <w:tab/>
        </w:r>
        <w:r w:rsidR="00301EB3">
          <w:rPr>
            <w:webHidden/>
          </w:rPr>
          <w:fldChar w:fldCharType="begin"/>
        </w:r>
        <w:r w:rsidR="00301EB3">
          <w:rPr>
            <w:webHidden/>
          </w:rPr>
          <w:instrText xml:space="preserve"> PAGEREF _Toc514074064 \h </w:instrText>
        </w:r>
        <w:r w:rsidR="00301EB3">
          <w:rPr>
            <w:webHidden/>
          </w:rPr>
        </w:r>
        <w:r w:rsidR="00301EB3">
          <w:rPr>
            <w:webHidden/>
          </w:rPr>
          <w:fldChar w:fldCharType="separate"/>
        </w:r>
        <w:r w:rsidR="00301EB3">
          <w:rPr>
            <w:webHidden/>
          </w:rPr>
          <w:t>35</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5" w:history="1">
        <w:r w:rsidR="00301EB3" w:rsidRPr="00066DC8">
          <w:rPr>
            <w:rStyle w:val="Lienhypertexte"/>
          </w:rPr>
          <w:t>Changement d’état</w:t>
        </w:r>
        <w:r w:rsidR="00301EB3">
          <w:rPr>
            <w:webHidden/>
          </w:rPr>
          <w:tab/>
        </w:r>
        <w:r w:rsidR="00301EB3">
          <w:rPr>
            <w:webHidden/>
          </w:rPr>
          <w:fldChar w:fldCharType="begin"/>
        </w:r>
        <w:r w:rsidR="00301EB3">
          <w:rPr>
            <w:webHidden/>
          </w:rPr>
          <w:instrText xml:space="preserve"> PAGEREF _Toc514074065 \h </w:instrText>
        </w:r>
        <w:r w:rsidR="00301EB3">
          <w:rPr>
            <w:webHidden/>
          </w:rPr>
        </w:r>
        <w:r w:rsidR="00301EB3">
          <w:rPr>
            <w:webHidden/>
          </w:rPr>
          <w:fldChar w:fldCharType="separate"/>
        </w:r>
        <w:r w:rsidR="00301EB3">
          <w:rPr>
            <w:webHidden/>
          </w:rPr>
          <w:t>35</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6" w:history="1">
        <w:r w:rsidR="00301EB3" w:rsidRPr="00066DC8">
          <w:rPr>
            <w:rStyle w:val="Lienhypertexte"/>
          </w:rPr>
          <w:t>Tolérances</w:t>
        </w:r>
        <w:r w:rsidR="00301EB3">
          <w:rPr>
            <w:webHidden/>
          </w:rPr>
          <w:tab/>
        </w:r>
        <w:r w:rsidR="00301EB3">
          <w:rPr>
            <w:webHidden/>
          </w:rPr>
          <w:fldChar w:fldCharType="begin"/>
        </w:r>
        <w:r w:rsidR="00301EB3">
          <w:rPr>
            <w:webHidden/>
          </w:rPr>
          <w:instrText xml:space="preserve"> PAGEREF _Toc514074066 \h </w:instrText>
        </w:r>
        <w:r w:rsidR="00301EB3">
          <w:rPr>
            <w:webHidden/>
          </w:rPr>
        </w:r>
        <w:r w:rsidR="00301EB3">
          <w:rPr>
            <w:webHidden/>
          </w:rPr>
          <w:fldChar w:fldCharType="separate"/>
        </w:r>
        <w:r w:rsidR="00301EB3">
          <w:rPr>
            <w:webHidden/>
          </w:rPr>
          <w:t>35</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7" w:history="1">
        <w:r w:rsidR="00301EB3" w:rsidRPr="00066DC8">
          <w:rPr>
            <w:rStyle w:val="Lienhypertexte"/>
          </w:rPr>
          <w:t>Indivisibilité</w:t>
        </w:r>
        <w:r w:rsidR="00301EB3">
          <w:rPr>
            <w:webHidden/>
          </w:rPr>
          <w:tab/>
        </w:r>
        <w:r w:rsidR="00301EB3">
          <w:rPr>
            <w:webHidden/>
          </w:rPr>
          <w:fldChar w:fldCharType="begin"/>
        </w:r>
        <w:r w:rsidR="00301EB3">
          <w:rPr>
            <w:webHidden/>
          </w:rPr>
          <w:instrText xml:space="preserve"> PAGEREF _Toc514074067 \h </w:instrText>
        </w:r>
        <w:r w:rsidR="00301EB3">
          <w:rPr>
            <w:webHidden/>
          </w:rPr>
        </w:r>
        <w:r w:rsidR="00301EB3">
          <w:rPr>
            <w:webHidden/>
          </w:rPr>
          <w:fldChar w:fldCharType="separate"/>
        </w:r>
        <w:r w:rsidR="00301EB3">
          <w:rPr>
            <w:webHidden/>
          </w:rPr>
          <w:t>35</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8" w:history="1">
        <w:r w:rsidR="00301EB3" w:rsidRPr="00066DC8">
          <w:rPr>
            <w:rStyle w:val="Lienhypertexte"/>
            <w:rFonts w:eastAsia="Times"/>
            <w:lang w:eastAsia="fr-FR"/>
          </w:rPr>
          <w:t>Traitement des données à caractère personnel</w:t>
        </w:r>
        <w:r w:rsidR="00301EB3">
          <w:rPr>
            <w:webHidden/>
          </w:rPr>
          <w:tab/>
        </w:r>
        <w:r w:rsidR="00301EB3">
          <w:rPr>
            <w:webHidden/>
          </w:rPr>
          <w:fldChar w:fldCharType="begin"/>
        </w:r>
        <w:r w:rsidR="00301EB3">
          <w:rPr>
            <w:webHidden/>
          </w:rPr>
          <w:instrText xml:space="preserve"> PAGEREF _Toc514074068 \h </w:instrText>
        </w:r>
        <w:r w:rsidR="00301EB3">
          <w:rPr>
            <w:webHidden/>
          </w:rPr>
        </w:r>
        <w:r w:rsidR="00301EB3">
          <w:rPr>
            <w:webHidden/>
          </w:rPr>
          <w:fldChar w:fldCharType="separate"/>
        </w:r>
        <w:r w:rsidR="00301EB3">
          <w:rPr>
            <w:webHidden/>
          </w:rPr>
          <w:t>35</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69" w:history="1">
        <w:r w:rsidR="00301EB3" w:rsidRPr="00066DC8">
          <w:rPr>
            <w:rStyle w:val="Lienhypertexte"/>
          </w:rPr>
          <w:t>Enregistrement</w:t>
        </w:r>
        <w:r w:rsidR="00301EB3">
          <w:rPr>
            <w:webHidden/>
          </w:rPr>
          <w:tab/>
        </w:r>
        <w:r w:rsidR="00301EB3">
          <w:rPr>
            <w:webHidden/>
          </w:rPr>
          <w:fldChar w:fldCharType="begin"/>
        </w:r>
        <w:r w:rsidR="00301EB3">
          <w:rPr>
            <w:webHidden/>
          </w:rPr>
          <w:instrText xml:space="preserve"> PAGEREF _Toc514074069 \h </w:instrText>
        </w:r>
        <w:r w:rsidR="00301EB3">
          <w:rPr>
            <w:webHidden/>
          </w:rPr>
        </w:r>
        <w:r w:rsidR="00301EB3">
          <w:rPr>
            <w:webHidden/>
          </w:rPr>
          <w:fldChar w:fldCharType="separate"/>
        </w:r>
        <w:r w:rsidR="00301EB3">
          <w:rPr>
            <w:webHidden/>
          </w:rPr>
          <w:t>36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70" w:history="1">
        <w:r w:rsidR="00301EB3" w:rsidRPr="00066DC8">
          <w:rPr>
            <w:rStyle w:val="Lienhypertexte"/>
          </w:rPr>
          <w:t>Frais</w:t>
        </w:r>
        <w:r w:rsidR="00301EB3">
          <w:rPr>
            <w:webHidden/>
          </w:rPr>
          <w:tab/>
        </w:r>
        <w:r w:rsidR="00301EB3">
          <w:rPr>
            <w:webHidden/>
          </w:rPr>
          <w:fldChar w:fldCharType="begin"/>
        </w:r>
        <w:r w:rsidR="00301EB3">
          <w:rPr>
            <w:webHidden/>
          </w:rPr>
          <w:instrText xml:space="preserve"> PAGEREF _Toc514074070 \h </w:instrText>
        </w:r>
        <w:r w:rsidR="00301EB3">
          <w:rPr>
            <w:webHidden/>
          </w:rPr>
        </w:r>
        <w:r w:rsidR="00301EB3">
          <w:rPr>
            <w:webHidden/>
          </w:rPr>
          <w:fldChar w:fldCharType="separate"/>
        </w:r>
        <w:r w:rsidR="00301EB3">
          <w:rPr>
            <w:webHidden/>
          </w:rPr>
          <w:t>36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71" w:history="1">
        <w:r w:rsidR="00301EB3" w:rsidRPr="00066DC8">
          <w:rPr>
            <w:rStyle w:val="Lienhypertexte"/>
          </w:rPr>
          <w:t>Attribution de compétence juridictionnelle</w:t>
        </w:r>
        <w:r w:rsidR="00301EB3">
          <w:rPr>
            <w:webHidden/>
          </w:rPr>
          <w:tab/>
        </w:r>
        <w:r w:rsidR="00301EB3">
          <w:rPr>
            <w:webHidden/>
          </w:rPr>
          <w:fldChar w:fldCharType="begin"/>
        </w:r>
        <w:r w:rsidR="00301EB3">
          <w:rPr>
            <w:webHidden/>
          </w:rPr>
          <w:instrText xml:space="preserve"> PAGEREF _Toc514074071 \h </w:instrText>
        </w:r>
        <w:r w:rsidR="00301EB3">
          <w:rPr>
            <w:webHidden/>
          </w:rPr>
        </w:r>
        <w:r w:rsidR="00301EB3">
          <w:rPr>
            <w:webHidden/>
          </w:rPr>
          <w:fldChar w:fldCharType="separate"/>
        </w:r>
        <w:r w:rsidR="00301EB3">
          <w:rPr>
            <w:webHidden/>
          </w:rPr>
          <w:t>36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72" w:history="1">
        <w:r w:rsidR="00301EB3" w:rsidRPr="00066DC8">
          <w:rPr>
            <w:rStyle w:val="Lienhypertexte"/>
          </w:rPr>
          <w:t>Election de domicile attribution de compétence</w:t>
        </w:r>
        <w:r w:rsidR="00301EB3">
          <w:rPr>
            <w:webHidden/>
          </w:rPr>
          <w:tab/>
        </w:r>
        <w:r w:rsidR="00301EB3">
          <w:rPr>
            <w:webHidden/>
          </w:rPr>
          <w:fldChar w:fldCharType="begin"/>
        </w:r>
        <w:r w:rsidR="00301EB3">
          <w:rPr>
            <w:webHidden/>
          </w:rPr>
          <w:instrText xml:space="preserve"> PAGEREF _Toc514074072 \h </w:instrText>
        </w:r>
        <w:r w:rsidR="00301EB3">
          <w:rPr>
            <w:webHidden/>
          </w:rPr>
        </w:r>
        <w:r w:rsidR="00301EB3">
          <w:rPr>
            <w:webHidden/>
          </w:rPr>
          <w:fldChar w:fldCharType="separate"/>
        </w:r>
        <w:r w:rsidR="00301EB3">
          <w:rPr>
            <w:webHidden/>
          </w:rPr>
          <w:t>36</w:t>
        </w:r>
        <w:r w:rsidR="00301EB3">
          <w:rPr>
            <w:webHidden/>
          </w:rPr>
          <w:fldChar w:fldCharType="end"/>
        </w:r>
      </w:hyperlink>
    </w:p>
    <w:p w:rsidR="00301EB3" w:rsidRDefault="00B35F2E">
      <w:pPr>
        <w:pStyle w:val="TM1"/>
        <w:rPr>
          <w:rFonts w:asciiTheme="minorHAnsi" w:eastAsiaTheme="minorEastAsia" w:hAnsiTheme="minorHAnsi" w:cstheme="minorBidi"/>
          <w:sz w:val="22"/>
          <w:szCs w:val="22"/>
          <w:lang w:eastAsia="fr-FR"/>
        </w:rPr>
      </w:pPr>
      <w:hyperlink w:anchor="_Toc514074073" w:history="1">
        <w:r w:rsidR="00301EB3" w:rsidRPr="00066DC8">
          <w:rPr>
            <w:rStyle w:val="Lienhypertexte"/>
          </w:rPr>
          <w:t>ANNEXES</w:t>
        </w:r>
        <w:r w:rsidR="00301EB3">
          <w:rPr>
            <w:webHidden/>
          </w:rPr>
          <w:tab/>
        </w:r>
        <w:r w:rsidR="00301EB3">
          <w:rPr>
            <w:webHidden/>
          </w:rPr>
          <w:fldChar w:fldCharType="begin"/>
        </w:r>
        <w:r w:rsidR="00301EB3">
          <w:rPr>
            <w:webHidden/>
          </w:rPr>
          <w:instrText xml:space="preserve"> PAGEREF _Toc514074073 \h </w:instrText>
        </w:r>
        <w:r w:rsidR="00301EB3">
          <w:rPr>
            <w:webHidden/>
          </w:rPr>
        </w:r>
        <w:r w:rsidR="00301EB3">
          <w:rPr>
            <w:webHidden/>
          </w:rPr>
          <w:fldChar w:fldCharType="separate"/>
        </w:r>
        <w:r w:rsidR="00301EB3">
          <w:rPr>
            <w:webHidden/>
          </w:rPr>
          <w:t>37</w:t>
        </w:r>
        <w:r w:rsidR="00301EB3">
          <w:rPr>
            <w:webHidden/>
          </w:rPr>
          <w:fldChar w:fldCharType="end"/>
        </w:r>
      </w:hyperlink>
    </w:p>
    <w:p w:rsidR="00F314DB" w:rsidRPr="00937E68" w:rsidRDefault="00937E68" w:rsidP="00A37158">
      <w:pPr>
        <w:tabs>
          <w:tab w:val="left" w:pos="567"/>
          <w:tab w:val="left" w:pos="4820"/>
          <w:tab w:val="right" w:pos="8789"/>
        </w:tabs>
        <w:overflowPunct w:val="0"/>
        <w:autoSpaceDE w:val="0"/>
        <w:adjustRightInd w:val="0"/>
        <w:jc w:val="both"/>
        <w:rPr>
          <w:b/>
          <w:color w:val="FF0000"/>
          <w:sz w:val="16"/>
          <w:szCs w:val="16"/>
        </w:rPr>
      </w:pPr>
      <w:r w:rsidRPr="00692865">
        <w:rPr>
          <w:rFonts w:ascii="Arial" w:hAnsi="Arial" w:cs="Arial"/>
          <w:b/>
          <w:sz w:val="18"/>
          <w:szCs w:val="18"/>
        </w:rPr>
        <w:fldChar w:fldCharType="end"/>
      </w:r>
    </w:p>
    <w:p w:rsidR="00651C86" w:rsidRDefault="00A37158">
      <w:pPr>
        <w:suppressAutoHyphens w:val="0"/>
        <w:autoSpaceDN/>
        <w:spacing w:after="0" w:line="240" w:lineRule="auto"/>
        <w:textAlignment w:val="auto"/>
        <w:rPr>
          <w:sz w:val="16"/>
          <w:szCs w:val="16"/>
        </w:rPr>
      </w:pPr>
      <w:r>
        <w:rPr>
          <w:sz w:val="16"/>
          <w:szCs w:val="16"/>
        </w:rPr>
        <w:br w:type="page"/>
      </w:r>
    </w:p>
    <w:p w:rsidR="00651C86" w:rsidRPr="00930DD1" w:rsidRDefault="00651C86" w:rsidP="00651C86">
      <w:pPr>
        <w:pStyle w:val="Style1"/>
      </w:pPr>
      <w:bookmarkStart w:id="5" w:name="_Toc514073970"/>
      <w:r w:rsidRPr="00930DD1">
        <w:lastRenderedPageBreak/>
        <w:t>Préambule</w:t>
      </w:r>
      <w:bookmarkEnd w:id="5"/>
    </w:p>
    <w:p w:rsidR="00651C86" w:rsidRPr="00937E68" w:rsidRDefault="00651C86" w:rsidP="00651C86">
      <w:pPr>
        <w:spacing w:after="0" w:line="235" w:lineRule="exact"/>
        <w:jc w:val="both"/>
        <w:rPr>
          <w:rFonts w:ascii="Arial" w:hAnsi="Arial" w:cs="Arial"/>
          <w:color w:val="000000"/>
          <w:sz w:val="16"/>
          <w:szCs w:val="16"/>
        </w:rPr>
      </w:pPr>
    </w:p>
    <w:p w:rsidR="00651C86" w:rsidRPr="00937E68" w:rsidRDefault="00651C86" w:rsidP="00651C86">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fait bail et donne loyer au </w:t>
      </w:r>
      <w:r w:rsidR="005313D8">
        <w:rPr>
          <w:rFonts w:ascii="Arial" w:hAnsi="Arial" w:cs="Arial"/>
          <w:color w:val="000000"/>
          <w:sz w:val="16"/>
          <w:szCs w:val="16"/>
        </w:rPr>
        <w:t>PRENEUR</w:t>
      </w:r>
      <w:r w:rsidRPr="00937E68">
        <w:rPr>
          <w:rFonts w:ascii="Arial" w:hAnsi="Arial" w:cs="Arial"/>
          <w:color w:val="000000"/>
          <w:sz w:val="16"/>
          <w:szCs w:val="16"/>
        </w:rPr>
        <w:t xml:space="preserve"> qui accepte, les locaux désignés ci-après.</w:t>
      </w: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Le présent bail est soumis aux dispositions des articles L.145-1 à L.145-60, R.145-1 à R.145-11, R.145-20 à R.145-33 et R.145-35 à R.145-37 du Code de commerce, aux dispositions résiduelles non codifiées du décret du 30 septembre 1953, ainsi qu’aux dispositions du Code civil relatives au contrat de louage, </w:t>
      </w:r>
      <w:r w:rsidRPr="00937E68">
        <w:rPr>
          <w:rFonts w:ascii="Arial" w:hAnsi="Arial" w:cs="Arial"/>
          <w:iCs/>
          <w:sz w:val="16"/>
          <w:szCs w:val="16"/>
        </w:rPr>
        <w:t xml:space="preserve">de celles de la loi n°2014-626 du 18 juin 2014 relative à l'artisanat, au commerce et aux très petites entreprises, les textes subséquents, notamment le décret n°2014-1317 du 03 novembre 2014 et dans les conditions définies aux </w:t>
      </w:r>
      <w:r w:rsidRPr="00937E68">
        <w:rPr>
          <w:rFonts w:ascii="Arial" w:hAnsi="Arial" w:cs="Arial"/>
          <w:iCs/>
          <w:sz w:val="18"/>
          <w:szCs w:val="16"/>
        </w:rPr>
        <w:t>présentes</w:t>
      </w:r>
      <w:r w:rsidRPr="00937E68">
        <w:rPr>
          <w:rFonts w:ascii="Arial" w:hAnsi="Arial" w:cs="Arial"/>
          <w:iCs/>
          <w:sz w:val="16"/>
          <w:szCs w:val="16"/>
        </w:rPr>
        <w:t>.</w:t>
      </w:r>
    </w:p>
    <w:p w:rsidR="00651C86" w:rsidRPr="00937E68" w:rsidRDefault="00651C86" w:rsidP="00651C86">
      <w:pPr>
        <w:spacing w:before="15" w:after="0" w:line="240" w:lineRule="exact"/>
        <w:jc w:val="both"/>
        <w:rPr>
          <w:rFonts w:ascii="Arial" w:hAnsi="Arial" w:cs="Arial"/>
          <w:sz w:val="16"/>
          <w:szCs w:val="16"/>
        </w:rPr>
      </w:pPr>
      <w:r w:rsidRPr="00937E68">
        <w:rPr>
          <w:rFonts w:ascii="Arial" w:hAnsi="Arial" w:cs="Arial"/>
          <w:color w:val="000000"/>
          <w:sz w:val="16"/>
          <w:szCs w:val="16"/>
        </w:rPr>
        <w:t xml:space="preserve">Le bail et ses annexes s’appliquent tant au </w:t>
      </w:r>
      <w:r w:rsidR="005313D8">
        <w:rPr>
          <w:rFonts w:ascii="Arial" w:hAnsi="Arial" w:cs="Arial"/>
          <w:color w:val="000000"/>
          <w:sz w:val="16"/>
          <w:szCs w:val="16"/>
        </w:rPr>
        <w:t>PRENEUR</w:t>
      </w:r>
      <w:r w:rsidRPr="00937E68">
        <w:rPr>
          <w:rFonts w:ascii="Arial" w:hAnsi="Arial" w:cs="Arial"/>
          <w:color w:val="000000"/>
          <w:sz w:val="16"/>
          <w:szCs w:val="16"/>
        </w:rPr>
        <w:t xml:space="preserve"> qu'à tous les cessionnaires ou autres occupants réguliers</w:t>
      </w:r>
      <w:r w:rsidRPr="00937E68">
        <w:rPr>
          <w:rFonts w:ascii="Arial" w:hAnsi="Arial" w:cs="Arial"/>
          <w:sz w:val="16"/>
          <w:szCs w:val="16"/>
        </w:rPr>
        <w:t xml:space="preserve"> </w:t>
      </w:r>
      <w:r w:rsidRPr="00937E68">
        <w:rPr>
          <w:rFonts w:ascii="Arial" w:hAnsi="Arial" w:cs="Arial"/>
          <w:color w:val="000000"/>
          <w:sz w:val="16"/>
          <w:szCs w:val="16"/>
        </w:rPr>
        <w:t>des lieux et tant au présent bail qu'a ses éventuels renouvellements et tacites prolongations.</w:t>
      </w:r>
    </w:p>
    <w:p w:rsidR="00651C86" w:rsidRDefault="00651C86">
      <w:pPr>
        <w:suppressAutoHyphens w:val="0"/>
        <w:autoSpaceDN/>
        <w:spacing w:after="0" w:line="240" w:lineRule="auto"/>
        <w:textAlignment w:val="auto"/>
        <w:rPr>
          <w:rFonts w:ascii="Arial" w:eastAsia="Times New Roman" w:hAnsi="Arial" w:cs="Arial"/>
          <w:b/>
          <w:sz w:val="16"/>
          <w:szCs w:val="16"/>
        </w:rPr>
      </w:pPr>
    </w:p>
    <w:p w:rsidR="00590C67" w:rsidRPr="00937E68" w:rsidRDefault="00181AB0" w:rsidP="00792E20">
      <w:pPr>
        <w:pStyle w:val="Style1"/>
        <w:rPr>
          <w:sz w:val="16"/>
          <w:szCs w:val="16"/>
        </w:rPr>
      </w:pPr>
      <w:bookmarkStart w:id="6" w:name="_Toc514073971"/>
      <w:r w:rsidRPr="00937E68">
        <w:rPr>
          <w:sz w:val="16"/>
          <w:szCs w:val="16"/>
        </w:rPr>
        <w:t>D</w:t>
      </w:r>
      <w:r w:rsidR="00590C67" w:rsidRPr="00937E68">
        <w:rPr>
          <w:sz w:val="16"/>
          <w:szCs w:val="16"/>
        </w:rPr>
        <w:t>ésignation des locaux</w:t>
      </w:r>
      <w:bookmarkEnd w:id="6"/>
    </w:p>
    <w:p w:rsidR="00590C67" w:rsidRPr="00937E68" w:rsidRDefault="00590C67" w:rsidP="00590C67">
      <w:pPr>
        <w:rPr>
          <w:i/>
          <w:color w:val="FF0000"/>
          <w:sz w:val="16"/>
          <w:szCs w:val="16"/>
        </w:rPr>
      </w:pPr>
    </w:p>
    <w:p w:rsidR="00590C67" w:rsidRPr="00937E68" w:rsidRDefault="00590C67" w:rsidP="00622B51">
      <w:pPr>
        <w:shd w:val="clear" w:color="auto" w:fill="DBE5F1" w:themeFill="accent1" w:themeFillTint="33"/>
        <w:tabs>
          <w:tab w:val="left" w:pos="567"/>
          <w:tab w:val="left" w:pos="4820"/>
          <w:tab w:val="right" w:pos="8789"/>
        </w:tabs>
        <w:overflowPunct w:val="0"/>
        <w:autoSpaceDE w:val="0"/>
        <w:adjustRightInd w:val="0"/>
        <w:spacing w:after="0"/>
        <w:ind w:firstLine="856"/>
        <w:jc w:val="both"/>
        <w:rPr>
          <w:rFonts w:ascii="Arial" w:hAnsi="Arial" w:cs="Arial"/>
          <w:i/>
          <w:sz w:val="16"/>
          <w:szCs w:val="16"/>
        </w:rPr>
      </w:pPr>
      <w:r w:rsidRPr="00937E68">
        <w:rPr>
          <w:rFonts w:ascii="Arial" w:hAnsi="Arial" w:cs="Arial"/>
          <w:i/>
          <w:sz w:val="16"/>
          <w:szCs w:val="16"/>
        </w:rPr>
        <w:t>Enumérer ici les différents locaux objets du bail, avec le plus de précisions possibles, et en renvoyant, à chaque fois que la situation le permet, à un plan qui demeurera annexé au bail, en précisant en outre, si l’immeuble est en copropriété, le numéro des lots concernés</w:t>
      </w:r>
      <w:r w:rsidRPr="00937E68">
        <w:rPr>
          <w:rFonts w:ascii="Arial" w:hAnsi="Arial" w:cs="Arial"/>
          <w:i/>
          <w:color w:val="00B050"/>
          <w:sz w:val="16"/>
          <w:szCs w:val="16"/>
        </w:rPr>
        <w:t>.</w:t>
      </w:r>
      <w:r w:rsidRPr="00937E68">
        <w:rPr>
          <w:rFonts w:ascii="Arial" w:hAnsi="Arial" w:cs="Arial"/>
          <w:i/>
          <w:sz w:val="16"/>
          <w:szCs w:val="16"/>
        </w:rPr>
        <w:t xml:space="preserve"> </w:t>
      </w:r>
    </w:p>
    <w:p w:rsidR="00590C67" w:rsidRPr="00937E68" w:rsidRDefault="00590C67" w:rsidP="00622B51">
      <w:pPr>
        <w:shd w:val="clear" w:color="auto" w:fill="DBE5F1" w:themeFill="accent1" w:themeFillTint="33"/>
        <w:tabs>
          <w:tab w:val="left" w:pos="567"/>
          <w:tab w:val="left" w:pos="4820"/>
          <w:tab w:val="right" w:pos="8789"/>
        </w:tabs>
        <w:overflowPunct w:val="0"/>
        <w:autoSpaceDE w:val="0"/>
        <w:adjustRightInd w:val="0"/>
        <w:spacing w:after="0"/>
        <w:ind w:firstLine="856"/>
        <w:jc w:val="both"/>
        <w:rPr>
          <w:rFonts w:ascii="Arial" w:hAnsi="Arial" w:cs="Arial"/>
          <w:i/>
          <w:color w:val="E321AC"/>
          <w:sz w:val="16"/>
          <w:szCs w:val="16"/>
        </w:rPr>
      </w:pPr>
      <w:r w:rsidRPr="00937E68">
        <w:rPr>
          <w:rFonts w:ascii="Arial" w:hAnsi="Arial" w:cs="Arial"/>
          <w:i/>
          <w:sz w:val="16"/>
          <w:szCs w:val="16"/>
        </w:rPr>
        <w:t xml:space="preserve">Il est en outre préférable désormais, en cas d’immeuble comportant plusieurs locaux, mais non en copropriété, d’indiquer pour les besoins de la répartition des charges, la superficie des locaux. </w:t>
      </w:r>
    </w:p>
    <w:p w:rsidR="00752AFB" w:rsidRPr="00937E68" w:rsidRDefault="00590C67" w:rsidP="001B04A8">
      <w:pPr>
        <w:tabs>
          <w:tab w:val="left" w:pos="567"/>
          <w:tab w:val="left" w:pos="4820"/>
          <w:tab w:val="right" w:pos="8789"/>
        </w:tabs>
        <w:overflowPunct w:val="0"/>
        <w:autoSpaceDE w:val="0"/>
        <w:adjustRightInd w:val="0"/>
        <w:ind w:firstLine="855"/>
        <w:jc w:val="both"/>
        <w:rPr>
          <w:rFonts w:ascii="Arial" w:hAnsi="Arial" w:cs="Arial"/>
          <w:sz w:val="16"/>
          <w:szCs w:val="16"/>
        </w:rPr>
      </w:pPr>
      <w:r w:rsidRPr="00937E68">
        <w:rPr>
          <w:rFonts w:ascii="Arial" w:hAnsi="Arial" w:cs="Arial"/>
          <w:sz w:val="16"/>
          <w:szCs w:val="16"/>
        </w:rPr>
        <w:t xml:space="preserve">Tels au surplus que lesdits locaux se poursuivent et comportent, le </w:t>
      </w:r>
      <w:r w:rsidR="005313D8">
        <w:rPr>
          <w:rFonts w:ascii="Arial" w:hAnsi="Arial" w:cs="Arial"/>
          <w:sz w:val="16"/>
          <w:szCs w:val="16"/>
        </w:rPr>
        <w:t>PRENEUR</w:t>
      </w:r>
      <w:r w:rsidRPr="00937E68">
        <w:rPr>
          <w:rFonts w:ascii="Arial" w:hAnsi="Arial" w:cs="Arial"/>
          <w:sz w:val="16"/>
          <w:szCs w:val="16"/>
        </w:rPr>
        <w:t xml:space="preserve"> déclarant parfaitement les connaître, et les acceptant dans l’état où ils se trouvent, sans répétition ni recours d’aucune sorte.</w:t>
      </w:r>
    </w:p>
    <w:p w:rsidR="00752AFB" w:rsidRPr="00937E68" w:rsidRDefault="003E2F6F" w:rsidP="00752AFB">
      <w:pPr>
        <w:spacing w:before="216" w:after="0" w:line="254" w:lineRule="exact"/>
        <w:jc w:val="both"/>
        <w:rPr>
          <w:rFonts w:ascii="Arial" w:hAnsi="Arial" w:cs="Arial"/>
          <w:sz w:val="16"/>
          <w:szCs w:val="16"/>
        </w:rPr>
      </w:pPr>
      <w:r w:rsidRPr="00937E68">
        <w:rPr>
          <w:rFonts w:ascii="Arial" w:hAnsi="Arial" w:cs="Arial"/>
          <w:color w:val="000000"/>
          <w:sz w:val="16"/>
          <w:szCs w:val="16"/>
        </w:rPr>
        <w:t>Les</w:t>
      </w:r>
      <w:r w:rsidR="00752AFB" w:rsidRPr="00937E68">
        <w:rPr>
          <w:rFonts w:ascii="Arial" w:hAnsi="Arial" w:cs="Arial"/>
          <w:color w:val="000000"/>
          <w:sz w:val="16"/>
          <w:szCs w:val="16"/>
        </w:rPr>
        <w:t xml:space="preserve"> parties conviennent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que les locaux, objet du présent bail, forment un tout indivisible.</w:t>
      </w:r>
    </w:p>
    <w:p w:rsidR="00752AFB" w:rsidRPr="00937E68" w:rsidRDefault="00590C67" w:rsidP="00752AFB">
      <w:pPr>
        <w:spacing w:before="221" w:after="0" w:line="235" w:lineRule="exact"/>
        <w:jc w:val="both"/>
        <w:rPr>
          <w:rFonts w:ascii="Arial" w:hAnsi="Arial" w:cs="Arial"/>
          <w:color w:val="000000"/>
          <w:sz w:val="16"/>
          <w:szCs w:val="16"/>
        </w:rPr>
      </w:pPr>
      <w:r w:rsidRPr="00937E68">
        <w:rPr>
          <w:rFonts w:ascii="Arial" w:hAnsi="Arial" w:cs="Arial"/>
          <w:color w:val="000000"/>
          <w:sz w:val="16"/>
          <w:szCs w:val="16"/>
        </w:rPr>
        <w:t>Il est précisé</w:t>
      </w:r>
      <w:r w:rsidR="00752AFB" w:rsidRPr="00937E68">
        <w:rPr>
          <w:rFonts w:ascii="Arial" w:hAnsi="Arial" w:cs="Arial"/>
          <w:color w:val="000000"/>
          <w:sz w:val="16"/>
          <w:szCs w:val="16"/>
        </w:rPr>
        <w:t xml:space="preserve"> </w:t>
      </w:r>
      <w:r w:rsidR="008073C4">
        <w:rPr>
          <w:rFonts w:ascii="Arial" w:hAnsi="Arial" w:cs="Arial"/>
          <w:color w:val="000000"/>
          <w:sz w:val="16"/>
          <w:szCs w:val="16"/>
        </w:rPr>
        <w:t>que toute différence entre les c</w:t>
      </w:r>
      <w:r w:rsidR="00EA48C5">
        <w:rPr>
          <w:rFonts w:ascii="Arial" w:hAnsi="Arial" w:cs="Arial"/>
          <w:color w:val="000000"/>
          <w:sz w:val="16"/>
          <w:szCs w:val="16"/>
        </w:rPr>
        <w:t>ô</w:t>
      </w:r>
      <w:r w:rsidR="00752AFB" w:rsidRPr="00937E68">
        <w:rPr>
          <w:rFonts w:ascii="Arial" w:hAnsi="Arial" w:cs="Arial"/>
          <w:color w:val="000000"/>
          <w:sz w:val="16"/>
          <w:szCs w:val="16"/>
        </w:rPr>
        <w:t>tes et surface</w:t>
      </w:r>
      <w:r w:rsidR="008073C4">
        <w:rPr>
          <w:rFonts w:ascii="Arial" w:hAnsi="Arial" w:cs="Arial"/>
          <w:color w:val="000000"/>
          <w:sz w:val="16"/>
          <w:szCs w:val="16"/>
        </w:rPr>
        <w:t>s mentionnées au présent bail ou</w:t>
      </w:r>
      <w:r w:rsidR="00752AFB" w:rsidRPr="00937E68">
        <w:rPr>
          <w:rFonts w:ascii="Arial" w:hAnsi="Arial" w:cs="Arial"/>
          <w:color w:val="000000"/>
          <w:sz w:val="16"/>
          <w:szCs w:val="16"/>
        </w:rPr>
        <w:t xml:space="preserve"> résultant</w:t>
      </w:r>
      <w:r w:rsidR="00752AFB" w:rsidRPr="00937E68">
        <w:rPr>
          <w:rFonts w:ascii="Arial" w:hAnsi="Arial" w:cs="Arial"/>
          <w:sz w:val="16"/>
          <w:szCs w:val="16"/>
        </w:rPr>
        <w:t xml:space="preserve"> </w:t>
      </w:r>
      <w:r w:rsidR="008073C4">
        <w:rPr>
          <w:rFonts w:ascii="Arial" w:hAnsi="Arial" w:cs="Arial"/>
          <w:color w:val="000000"/>
          <w:sz w:val="16"/>
          <w:szCs w:val="16"/>
        </w:rPr>
        <w:t xml:space="preserve">du plan annexe avec </w:t>
      </w:r>
      <w:r w:rsidR="00752AFB" w:rsidRPr="00937E68">
        <w:rPr>
          <w:rFonts w:ascii="Arial" w:hAnsi="Arial" w:cs="Arial"/>
          <w:color w:val="000000"/>
          <w:sz w:val="16"/>
          <w:szCs w:val="16"/>
        </w:rPr>
        <w:t>les dimensions réelles des lieux, ne saurait jus</w:t>
      </w:r>
      <w:r w:rsidR="007B77C5" w:rsidRPr="00937E68">
        <w:rPr>
          <w:rFonts w:ascii="Arial" w:hAnsi="Arial" w:cs="Arial"/>
          <w:color w:val="000000"/>
          <w:sz w:val="16"/>
          <w:szCs w:val="16"/>
        </w:rPr>
        <w:t>tifier</w:t>
      </w:r>
      <w:r w:rsidR="00752AFB" w:rsidRPr="00937E68">
        <w:rPr>
          <w:rFonts w:ascii="Arial" w:hAnsi="Arial" w:cs="Arial"/>
          <w:color w:val="000000"/>
          <w:sz w:val="16"/>
          <w:szCs w:val="16"/>
        </w:rPr>
        <w:t xml:space="preserve"> réduction ou augmentation de</w:t>
      </w:r>
      <w:r w:rsidR="00752AFB" w:rsidRPr="00937E68">
        <w:rPr>
          <w:rFonts w:ascii="Arial" w:hAnsi="Arial" w:cs="Arial"/>
          <w:sz w:val="16"/>
          <w:szCs w:val="16"/>
        </w:rPr>
        <w:t xml:space="preserve"> </w:t>
      </w:r>
      <w:r w:rsidR="00752AFB" w:rsidRPr="00937E68">
        <w:rPr>
          <w:rFonts w:ascii="Arial" w:hAnsi="Arial" w:cs="Arial"/>
          <w:color w:val="000000"/>
          <w:sz w:val="16"/>
          <w:szCs w:val="16"/>
        </w:rPr>
        <w:t xml:space="preserve">loyer, les parties se référant </w:t>
      </w:r>
      <w:r w:rsidR="00E50755" w:rsidRPr="00937E68">
        <w:rPr>
          <w:rFonts w:ascii="Arial" w:hAnsi="Arial" w:cs="Arial"/>
          <w:color w:val="000000"/>
          <w:sz w:val="16"/>
          <w:szCs w:val="16"/>
        </w:rPr>
        <w:t>à</w:t>
      </w:r>
      <w:r w:rsidR="00752AFB" w:rsidRPr="00937E68">
        <w:rPr>
          <w:rFonts w:ascii="Arial" w:hAnsi="Arial" w:cs="Arial"/>
          <w:color w:val="000000"/>
          <w:sz w:val="16"/>
          <w:szCs w:val="16"/>
        </w:rPr>
        <w:t xml:space="preserve"> la consistance des lieux tels qu'ils existent, les Parties conférant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au loyer, un caractère forfaitaire tenant co</w:t>
      </w:r>
      <w:r w:rsidR="00937E68">
        <w:rPr>
          <w:rFonts w:ascii="Arial" w:hAnsi="Arial" w:cs="Arial"/>
          <w:color w:val="000000"/>
          <w:sz w:val="16"/>
          <w:szCs w:val="16"/>
        </w:rPr>
        <w:t>mpte de différents éléments com</w:t>
      </w:r>
      <w:r w:rsidR="00752AFB" w:rsidRPr="00937E68">
        <w:rPr>
          <w:rFonts w:ascii="Arial" w:hAnsi="Arial" w:cs="Arial"/>
          <w:color w:val="000000"/>
          <w:sz w:val="16"/>
          <w:szCs w:val="16"/>
        </w:rPr>
        <w:t>posant les</w:t>
      </w:r>
      <w:r w:rsidR="00752AFB" w:rsidRPr="00937E68">
        <w:rPr>
          <w:rFonts w:ascii="Arial" w:hAnsi="Arial" w:cs="Arial"/>
          <w:sz w:val="16"/>
          <w:szCs w:val="16"/>
        </w:rPr>
        <w:t xml:space="preserve"> </w:t>
      </w:r>
      <w:r w:rsidR="00752AFB" w:rsidRPr="00937E68">
        <w:rPr>
          <w:rFonts w:ascii="Arial" w:hAnsi="Arial" w:cs="Arial"/>
          <w:color w:val="000000"/>
          <w:sz w:val="16"/>
          <w:szCs w:val="16"/>
        </w:rPr>
        <w:t>locaux loués.</w:t>
      </w:r>
    </w:p>
    <w:p w:rsidR="003E2F6F" w:rsidRPr="00937E68" w:rsidRDefault="003E2F6F" w:rsidP="003E2F6F">
      <w:pPr>
        <w:tabs>
          <w:tab w:val="left" w:pos="567"/>
          <w:tab w:val="left" w:pos="4820"/>
          <w:tab w:val="right" w:pos="8789"/>
        </w:tabs>
        <w:overflowPunct w:val="0"/>
        <w:autoSpaceDE w:val="0"/>
        <w:adjustRightInd w:val="0"/>
        <w:jc w:val="both"/>
        <w:rPr>
          <w:rFonts w:ascii="Arial" w:hAnsi="Arial" w:cs="Arial"/>
          <w:b/>
          <w:color w:val="FF0000"/>
          <w:sz w:val="16"/>
          <w:szCs w:val="16"/>
        </w:rPr>
      </w:pPr>
    </w:p>
    <w:p w:rsidR="00590C67" w:rsidRPr="00937E68" w:rsidRDefault="00590C67" w:rsidP="00792E20">
      <w:pPr>
        <w:pStyle w:val="Style1"/>
        <w:rPr>
          <w:sz w:val="16"/>
          <w:szCs w:val="16"/>
        </w:rPr>
      </w:pPr>
      <w:bookmarkStart w:id="7" w:name="_Toc514073972"/>
      <w:r w:rsidRPr="00937E68">
        <w:rPr>
          <w:sz w:val="16"/>
          <w:szCs w:val="16"/>
        </w:rPr>
        <w:t>Etat des lieux</w:t>
      </w:r>
      <w:bookmarkEnd w:id="7"/>
    </w:p>
    <w:p w:rsidR="00590C67" w:rsidRPr="00937E68" w:rsidRDefault="00590C67" w:rsidP="00037576">
      <w:pPr>
        <w:tabs>
          <w:tab w:val="left" w:pos="567"/>
          <w:tab w:val="left" w:pos="4820"/>
          <w:tab w:val="right" w:pos="8789"/>
        </w:tabs>
        <w:overflowPunct w:val="0"/>
        <w:autoSpaceDE w:val="0"/>
        <w:adjustRightInd w:val="0"/>
        <w:jc w:val="both"/>
        <w:rPr>
          <w:rFonts w:ascii="Arial" w:hAnsi="Arial" w:cs="Arial"/>
          <w:sz w:val="16"/>
          <w:szCs w:val="16"/>
        </w:rPr>
      </w:pPr>
    </w:p>
    <w:p w:rsidR="00752AFB" w:rsidRPr="00937E68" w:rsidRDefault="009C2EE0" w:rsidP="00037576">
      <w:pPr>
        <w:tabs>
          <w:tab w:val="left" w:pos="567"/>
          <w:tab w:val="left" w:pos="4820"/>
          <w:tab w:val="right" w:pos="8789"/>
        </w:tabs>
        <w:overflowPunct w:val="0"/>
        <w:autoSpaceDE w:val="0"/>
        <w:adjustRightInd w:val="0"/>
        <w:jc w:val="both"/>
        <w:rPr>
          <w:rFonts w:ascii="Arial" w:hAnsi="Arial" w:cs="Arial"/>
          <w:i/>
          <w:sz w:val="16"/>
          <w:szCs w:val="16"/>
        </w:rPr>
      </w:pPr>
      <w:r w:rsidRPr="00937E68">
        <w:rPr>
          <w:rFonts w:ascii="Arial" w:hAnsi="Arial" w:cs="Arial"/>
          <w:sz w:val="16"/>
          <w:szCs w:val="16"/>
        </w:rPr>
        <w:t>Conformément à l’article L 145-40-1 du Code de commerce, u</w:t>
      </w:r>
      <w:r w:rsidR="003E2F6F" w:rsidRPr="00937E68">
        <w:rPr>
          <w:rFonts w:ascii="Arial" w:hAnsi="Arial" w:cs="Arial"/>
          <w:sz w:val="16"/>
          <w:szCs w:val="16"/>
        </w:rPr>
        <w:t xml:space="preserve">n état des lieux établi contradictoirement entre les parties </w:t>
      </w:r>
      <w:r w:rsidR="003E2F6F" w:rsidRPr="00937E68">
        <w:rPr>
          <w:rFonts w:ascii="Arial" w:hAnsi="Arial" w:cs="Arial"/>
          <w:i/>
          <w:sz w:val="16"/>
          <w:szCs w:val="16"/>
        </w:rPr>
        <w:t xml:space="preserve">(ou par un tiers mandaté par les parties, ou à défaut, par un huissier de justice sur l’initiative de la partie la plus diligente, à frais partagés par moitié entre le </w:t>
      </w:r>
      <w:r w:rsidR="005313D8">
        <w:rPr>
          <w:rFonts w:ascii="Arial" w:hAnsi="Arial" w:cs="Arial"/>
          <w:i/>
          <w:sz w:val="16"/>
          <w:szCs w:val="16"/>
        </w:rPr>
        <w:t>BAILLEUR</w:t>
      </w:r>
      <w:r w:rsidR="003E2F6F" w:rsidRPr="00937E68">
        <w:rPr>
          <w:rFonts w:ascii="Arial" w:hAnsi="Arial" w:cs="Arial"/>
          <w:i/>
          <w:sz w:val="16"/>
          <w:szCs w:val="16"/>
        </w:rPr>
        <w:t xml:space="preserve"> et le locataire)</w:t>
      </w:r>
      <w:r w:rsidR="003E2F6F" w:rsidRPr="00937E68">
        <w:rPr>
          <w:rFonts w:ascii="Arial" w:hAnsi="Arial" w:cs="Arial"/>
          <w:sz w:val="16"/>
          <w:szCs w:val="16"/>
        </w:rPr>
        <w:t xml:space="preserve"> est annexé au présent contrat </w:t>
      </w:r>
      <w:r w:rsidR="003E2F6F" w:rsidRPr="00937E68">
        <w:rPr>
          <w:rFonts w:ascii="Arial" w:hAnsi="Arial" w:cs="Arial"/>
          <w:i/>
          <w:sz w:val="16"/>
          <w:szCs w:val="16"/>
        </w:rPr>
        <w:t>(ou a été remis à chacune des parties qui en conservera un exemplaire).</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Sauf motif légitime</w:t>
      </w:r>
      <w:r w:rsidR="00037576" w:rsidRPr="00937E68">
        <w:rPr>
          <w:rFonts w:ascii="Arial" w:hAnsi="Arial" w:cs="Arial"/>
          <w:color w:val="000000"/>
          <w:sz w:val="16"/>
          <w:szCs w:val="16"/>
        </w:rPr>
        <w:t>, l</w:t>
      </w:r>
      <w:r w:rsidRPr="00937E68">
        <w:rPr>
          <w:rFonts w:ascii="Arial" w:hAnsi="Arial" w:cs="Arial"/>
          <w:color w:val="000000"/>
          <w:sz w:val="16"/>
          <w:szCs w:val="16"/>
        </w:rPr>
        <w:t xml:space="preserve">e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de signature de cet état des lieux par le </w:t>
      </w:r>
      <w:r w:rsidR="005313D8">
        <w:rPr>
          <w:rFonts w:ascii="Arial" w:hAnsi="Arial" w:cs="Arial"/>
          <w:color w:val="000000"/>
          <w:sz w:val="16"/>
          <w:szCs w:val="16"/>
        </w:rPr>
        <w:t>PRENEUR</w:t>
      </w:r>
      <w:r w:rsidRPr="00937E68">
        <w:rPr>
          <w:rFonts w:ascii="Arial" w:hAnsi="Arial" w:cs="Arial"/>
          <w:color w:val="000000"/>
          <w:sz w:val="16"/>
          <w:szCs w:val="16"/>
        </w:rPr>
        <w:t xml:space="preserve"> ne </w:t>
      </w:r>
      <w:r w:rsidR="00037576" w:rsidRPr="00937E68">
        <w:rPr>
          <w:rFonts w:ascii="Arial" w:hAnsi="Arial" w:cs="Arial"/>
          <w:color w:val="000000"/>
          <w:sz w:val="16"/>
          <w:szCs w:val="16"/>
        </w:rPr>
        <w:t>diffère pas la</w:t>
      </w:r>
      <w:r w:rsidRPr="00937E68">
        <w:rPr>
          <w:rFonts w:ascii="Arial" w:hAnsi="Arial" w:cs="Arial"/>
          <w:color w:val="000000"/>
          <w:sz w:val="16"/>
          <w:szCs w:val="16"/>
        </w:rPr>
        <w:t xml:space="preserve"> prise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d'effet du </w:t>
      </w:r>
      <w:r w:rsidR="00037576" w:rsidRPr="00937E68">
        <w:rPr>
          <w:rFonts w:ascii="Arial" w:hAnsi="Arial" w:cs="Arial"/>
          <w:color w:val="000000"/>
          <w:sz w:val="16"/>
          <w:szCs w:val="16"/>
        </w:rPr>
        <w:t>présent</w:t>
      </w:r>
      <w:r w:rsidRPr="00937E68">
        <w:rPr>
          <w:rFonts w:ascii="Arial" w:hAnsi="Arial" w:cs="Arial"/>
          <w:color w:val="000000"/>
          <w:sz w:val="16"/>
          <w:szCs w:val="16"/>
        </w:rPr>
        <w:t xml:space="preserve"> bail.</w:t>
      </w:r>
    </w:p>
    <w:p w:rsidR="00037576"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A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établissement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état</w:t>
      </w:r>
      <w:r w:rsidRPr="00937E68">
        <w:rPr>
          <w:rFonts w:ascii="Arial" w:hAnsi="Arial" w:cs="Arial"/>
          <w:color w:val="000000"/>
          <w:sz w:val="16"/>
          <w:szCs w:val="16"/>
        </w:rPr>
        <w:t xml:space="preserve"> des lieux du fait du </w:t>
      </w:r>
      <w:r w:rsidR="005313D8">
        <w:rPr>
          <w:rFonts w:ascii="Arial" w:hAnsi="Arial" w:cs="Arial"/>
          <w:color w:val="000000"/>
          <w:sz w:val="16"/>
          <w:szCs w:val="16"/>
        </w:rPr>
        <w:t>PRENEUR</w:t>
      </w:r>
      <w:r w:rsidRPr="00937E68">
        <w:rPr>
          <w:rFonts w:ascii="Arial" w:hAnsi="Arial" w:cs="Arial"/>
          <w:color w:val="000000"/>
          <w:sz w:val="16"/>
          <w:szCs w:val="16"/>
        </w:rPr>
        <w:t xml:space="preserve">, celui-ci sera </w:t>
      </w:r>
      <w:r w:rsidR="00037576" w:rsidRPr="00937E68">
        <w:rPr>
          <w:rFonts w:ascii="Arial" w:hAnsi="Arial" w:cs="Arial"/>
          <w:color w:val="000000"/>
          <w:sz w:val="16"/>
          <w:szCs w:val="16"/>
        </w:rPr>
        <w:t>réputé</w:t>
      </w:r>
      <w:r w:rsidRPr="00937E68">
        <w:rPr>
          <w:rFonts w:ascii="Arial" w:hAnsi="Arial" w:cs="Arial"/>
          <w:color w:val="000000"/>
          <w:sz w:val="16"/>
          <w:szCs w:val="16"/>
        </w:rPr>
        <w:t xml:space="preserve"> avoir </w:t>
      </w:r>
      <w:r w:rsidR="00037576" w:rsidRPr="00937E68">
        <w:rPr>
          <w:rFonts w:ascii="Arial" w:hAnsi="Arial" w:cs="Arial"/>
          <w:color w:val="000000"/>
          <w:sz w:val="16"/>
          <w:szCs w:val="16"/>
        </w:rPr>
        <w:t>reçu</w:t>
      </w:r>
      <w:r w:rsidRPr="00937E68">
        <w:rPr>
          <w:rFonts w:ascii="Arial" w:hAnsi="Arial" w:cs="Arial"/>
          <w:color w:val="000000"/>
          <w:sz w:val="16"/>
          <w:szCs w:val="16"/>
        </w:rPr>
        <w:t xml:space="preserve"> les</w:t>
      </w:r>
      <w:r w:rsidR="00037576" w:rsidRPr="00937E68">
        <w:rPr>
          <w:rFonts w:ascii="Arial" w:hAnsi="Arial" w:cs="Arial"/>
          <w:color w:val="000000"/>
          <w:sz w:val="16"/>
          <w:szCs w:val="16"/>
        </w:rPr>
        <w:t xml:space="preserve"> </w:t>
      </w:r>
      <w:r w:rsidRPr="00937E68">
        <w:rPr>
          <w:rFonts w:ascii="Arial" w:hAnsi="Arial" w:cs="Arial"/>
          <w:color w:val="000000"/>
          <w:sz w:val="16"/>
          <w:szCs w:val="16"/>
        </w:rPr>
        <w:t>locaux en parfait état.</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Les modalités d’</w:t>
      </w:r>
      <w:r w:rsidR="00037576" w:rsidRPr="00937E68">
        <w:rPr>
          <w:rFonts w:ascii="Arial" w:hAnsi="Arial" w:cs="Arial"/>
          <w:color w:val="000000"/>
          <w:sz w:val="16"/>
          <w:szCs w:val="16"/>
        </w:rPr>
        <w:t>élaboration</w:t>
      </w:r>
      <w:r w:rsidR="0055735E" w:rsidRPr="00937E68">
        <w:rPr>
          <w:rFonts w:ascii="Arial" w:hAnsi="Arial" w:cs="Arial"/>
          <w:color w:val="000000"/>
          <w:sz w:val="16"/>
          <w:szCs w:val="16"/>
        </w:rPr>
        <w:t xml:space="preserve"> de</w:t>
      </w:r>
      <w:r w:rsidR="00670D9F" w:rsidRPr="00937E68">
        <w:rPr>
          <w:rFonts w:ascii="Arial" w:hAnsi="Arial" w:cs="Arial"/>
          <w:color w:val="000000"/>
          <w:sz w:val="16"/>
          <w:szCs w:val="16"/>
        </w:rPr>
        <w:t xml:space="preserve"> </w:t>
      </w:r>
      <w:r w:rsidR="0055735E" w:rsidRPr="00937E68">
        <w:rPr>
          <w:rFonts w:ascii="Arial" w:hAnsi="Arial" w:cs="Arial"/>
          <w:color w:val="000000"/>
          <w:sz w:val="16"/>
          <w:szCs w:val="16"/>
        </w:rPr>
        <w:t>l</w:t>
      </w:r>
      <w:r w:rsidR="00670D9F" w:rsidRPr="00937E68">
        <w:rPr>
          <w:rFonts w:ascii="Arial" w:hAnsi="Arial" w:cs="Arial"/>
          <w:color w:val="000000"/>
          <w:sz w:val="16"/>
          <w:szCs w:val="16"/>
        </w:rPr>
        <w:t xml:space="preserve">’état </w:t>
      </w:r>
      <w:r w:rsidRPr="00937E68">
        <w:rPr>
          <w:rFonts w:ascii="Arial" w:hAnsi="Arial" w:cs="Arial"/>
          <w:color w:val="000000"/>
          <w:sz w:val="16"/>
          <w:szCs w:val="16"/>
        </w:rPr>
        <w:t>des lieux d’</w:t>
      </w:r>
      <w:r w:rsidR="00037576" w:rsidRPr="00937E68">
        <w:rPr>
          <w:rFonts w:ascii="Arial" w:hAnsi="Arial" w:cs="Arial"/>
          <w:color w:val="000000"/>
          <w:sz w:val="16"/>
          <w:szCs w:val="16"/>
        </w:rPr>
        <w:t>entrée</w:t>
      </w:r>
      <w:r w:rsidRPr="00937E68">
        <w:rPr>
          <w:rFonts w:ascii="Arial" w:hAnsi="Arial" w:cs="Arial"/>
          <w:color w:val="000000"/>
          <w:sz w:val="16"/>
          <w:szCs w:val="16"/>
        </w:rPr>
        <w:t xml:space="preserve"> telles que </w:t>
      </w:r>
      <w:r w:rsidR="00037576" w:rsidRPr="00937E68">
        <w:rPr>
          <w:rFonts w:ascii="Arial" w:hAnsi="Arial" w:cs="Arial"/>
          <w:color w:val="000000"/>
          <w:sz w:val="16"/>
          <w:szCs w:val="16"/>
        </w:rPr>
        <w:t>prévues ci-dessus, s’</w:t>
      </w:r>
      <w:r w:rsidR="00A41129" w:rsidRPr="00937E68">
        <w:rPr>
          <w:rFonts w:ascii="Arial" w:hAnsi="Arial" w:cs="Arial"/>
          <w:color w:val="000000"/>
          <w:sz w:val="16"/>
          <w:szCs w:val="16"/>
        </w:rPr>
        <w:t>appliqueront</w:t>
      </w:r>
      <w:r w:rsidRPr="00937E68">
        <w:rPr>
          <w:rFonts w:ascii="Arial" w:hAnsi="Arial" w:cs="Arial"/>
          <w:color w:val="000000"/>
          <w:sz w:val="16"/>
          <w:szCs w:val="16"/>
        </w:rPr>
        <w:t xml:space="preserve"> de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la </w:t>
      </w:r>
      <w:r w:rsidR="00037576" w:rsidRPr="00937E68">
        <w:rPr>
          <w:rFonts w:ascii="Arial" w:hAnsi="Arial" w:cs="Arial"/>
          <w:color w:val="000000"/>
          <w:sz w:val="16"/>
          <w:szCs w:val="16"/>
        </w:rPr>
        <w:t>même</w:t>
      </w:r>
      <w:r w:rsidRPr="00937E68">
        <w:rPr>
          <w:rFonts w:ascii="Arial" w:hAnsi="Arial" w:cs="Arial"/>
          <w:color w:val="000000"/>
          <w:sz w:val="16"/>
          <w:szCs w:val="16"/>
        </w:rPr>
        <w:t xml:space="preserve"> </w:t>
      </w:r>
      <w:r w:rsidR="00037576" w:rsidRPr="00937E68">
        <w:rPr>
          <w:rFonts w:ascii="Arial" w:hAnsi="Arial" w:cs="Arial"/>
          <w:color w:val="000000"/>
          <w:sz w:val="16"/>
          <w:szCs w:val="16"/>
        </w:rPr>
        <w:t>façon</w:t>
      </w:r>
      <w:r w:rsidRPr="00937E68">
        <w:rPr>
          <w:rFonts w:ascii="Arial" w:hAnsi="Arial" w:cs="Arial"/>
          <w:color w:val="000000"/>
          <w:sz w:val="16"/>
          <w:szCs w:val="16"/>
        </w:rPr>
        <w:t xml:space="preserve"> </w:t>
      </w:r>
      <w:r w:rsidR="00D01571" w:rsidRPr="00937E68">
        <w:rPr>
          <w:rFonts w:ascii="Arial" w:hAnsi="Arial" w:cs="Arial"/>
          <w:color w:val="000000"/>
          <w:sz w:val="16"/>
          <w:szCs w:val="16"/>
        </w:rPr>
        <w:t>à</w:t>
      </w:r>
      <w:r w:rsidRPr="00937E68">
        <w:rPr>
          <w:rFonts w:ascii="Arial" w:hAnsi="Arial" w:cs="Arial"/>
          <w:color w:val="000000"/>
          <w:sz w:val="16"/>
          <w:szCs w:val="16"/>
        </w:rPr>
        <w:t xml:space="preserve"> l'</w:t>
      </w:r>
      <w:r w:rsidR="00037576" w:rsidRPr="00937E68">
        <w:rPr>
          <w:rFonts w:ascii="Arial" w:hAnsi="Arial" w:cs="Arial"/>
          <w:color w:val="000000"/>
          <w:sz w:val="16"/>
          <w:szCs w:val="16"/>
        </w:rPr>
        <w:t>égard</w:t>
      </w:r>
      <w:r w:rsidRPr="00937E68">
        <w:rPr>
          <w:rFonts w:ascii="Arial" w:hAnsi="Arial" w:cs="Arial"/>
          <w:color w:val="000000"/>
          <w:sz w:val="16"/>
          <w:szCs w:val="16"/>
        </w:rPr>
        <w:t xml:space="preserve"> du cessionnaire, </w:t>
      </w:r>
      <w:r w:rsidR="00037576" w:rsidRPr="00937E68">
        <w:rPr>
          <w:rFonts w:ascii="Arial" w:hAnsi="Arial" w:cs="Arial"/>
          <w:color w:val="000000"/>
          <w:sz w:val="16"/>
          <w:szCs w:val="16"/>
        </w:rPr>
        <w:t>acquéreur</w:t>
      </w:r>
      <w:r w:rsidRPr="00937E68">
        <w:rPr>
          <w:rFonts w:ascii="Arial" w:hAnsi="Arial" w:cs="Arial"/>
          <w:color w:val="000000"/>
          <w:sz w:val="16"/>
          <w:szCs w:val="16"/>
        </w:rPr>
        <w:t xml:space="preserve"> et ou </w:t>
      </w:r>
      <w:r w:rsidR="00037576" w:rsidRPr="00937E68">
        <w:rPr>
          <w:rFonts w:ascii="Arial" w:hAnsi="Arial" w:cs="Arial"/>
          <w:color w:val="000000"/>
          <w:sz w:val="16"/>
          <w:szCs w:val="16"/>
        </w:rPr>
        <w:t>légataire</w:t>
      </w:r>
      <w:r w:rsidRPr="00937E68">
        <w:rPr>
          <w:rFonts w:ascii="Arial" w:hAnsi="Arial" w:cs="Arial"/>
          <w:color w:val="000000"/>
          <w:sz w:val="16"/>
          <w:szCs w:val="16"/>
        </w:rPr>
        <w:t>/donataire en cas de cession du</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droit au bail, de cession ou mutation titre gratuit ou </w:t>
      </w:r>
      <w:r w:rsidR="00037576" w:rsidRPr="00937E68">
        <w:rPr>
          <w:rFonts w:ascii="Arial" w:hAnsi="Arial" w:cs="Arial"/>
          <w:color w:val="000000"/>
          <w:sz w:val="16"/>
          <w:szCs w:val="16"/>
        </w:rPr>
        <w:t>onéreux</w:t>
      </w:r>
      <w:r w:rsidRPr="00937E68">
        <w:rPr>
          <w:rFonts w:ascii="Arial" w:hAnsi="Arial" w:cs="Arial"/>
          <w:color w:val="000000"/>
          <w:sz w:val="16"/>
          <w:szCs w:val="16"/>
        </w:rPr>
        <w:t xml:space="preserve"> du fonds exploité par le </w:t>
      </w:r>
      <w:r w:rsidR="005313D8">
        <w:rPr>
          <w:rFonts w:ascii="Arial" w:hAnsi="Arial" w:cs="Arial"/>
          <w:color w:val="000000"/>
          <w:sz w:val="16"/>
          <w:szCs w:val="16"/>
        </w:rPr>
        <w:t>PRENEUR</w:t>
      </w:r>
      <w:r w:rsidR="00037576" w:rsidRPr="00937E68">
        <w:rPr>
          <w:rFonts w:ascii="Arial" w:hAnsi="Arial" w:cs="Arial"/>
          <w:color w:val="000000"/>
          <w:sz w:val="16"/>
          <w:szCs w:val="16"/>
        </w:rPr>
        <w:t xml:space="preserve"> </w:t>
      </w:r>
      <w:r w:rsidRPr="00937E68">
        <w:rPr>
          <w:rFonts w:ascii="Arial" w:hAnsi="Arial" w:cs="Arial"/>
          <w:color w:val="000000"/>
          <w:sz w:val="16"/>
          <w:szCs w:val="16"/>
        </w:rPr>
        <w:t>emportant transmission du droit au bail.</w:t>
      </w:r>
    </w:p>
    <w:p w:rsidR="00622B51" w:rsidRDefault="00C55229" w:rsidP="00622B51">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Un état des lieux de sortie sera </w:t>
      </w:r>
      <w:r w:rsidR="00037576" w:rsidRPr="00937E68">
        <w:rPr>
          <w:rFonts w:ascii="Arial" w:hAnsi="Arial" w:cs="Arial"/>
          <w:color w:val="000000"/>
          <w:sz w:val="16"/>
          <w:szCs w:val="16"/>
        </w:rPr>
        <w:t>établi</w:t>
      </w:r>
      <w:r w:rsidRPr="00937E68">
        <w:rPr>
          <w:rFonts w:ascii="Arial" w:hAnsi="Arial" w:cs="Arial"/>
          <w:color w:val="000000"/>
          <w:sz w:val="16"/>
          <w:szCs w:val="16"/>
        </w:rPr>
        <w:t xml:space="preserve"> contradictoirement entre les Parties </w:t>
      </w:r>
      <w:r w:rsidR="00037576" w:rsidRPr="00937E68">
        <w:rPr>
          <w:rFonts w:ascii="Arial" w:hAnsi="Arial" w:cs="Arial"/>
          <w:color w:val="000000"/>
          <w:sz w:val="16"/>
          <w:szCs w:val="16"/>
        </w:rPr>
        <w:t>à l’occasion</w:t>
      </w:r>
      <w:r w:rsidRPr="00937E68">
        <w:rPr>
          <w:rFonts w:ascii="Arial" w:hAnsi="Arial" w:cs="Arial"/>
          <w:color w:val="000000"/>
          <w:sz w:val="16"/>
          <w:szCs w:val="16"/>
        </w:rPr>
        <w:t xml:space="preserve"> de la </w:t>
      </w:r>
      <w:r w:rsidR="00037576" w:rsidRPr="00937E68">
        <w:rPr>
          <w:rFonts w:ascii="Arial" w:hAnsi="Arial" w:cs="Arial"/>
          <w:color w:val="000000"/>
          <w:sz w:val="16"/>
          <w:szCs w:val="16"/>
        </w:rPr>
        <w:t xml:space="preserve">libération </w:t>
      </w:r>
      <w:r w:rsidRPr="00937E68">
        <w:rPr>
          <w:rFonts w:ascii="Arial" w:hAnsi="Arial" w:cs="Arial"/>
          <w:color w:val="000000"/>
          <w:sz w:val="16"/>
          <w:szCs w:val="16"/>
        </w:rPr>
        <w:t>des locaux loués.</w:t>
      </w:r>
    </w:p>
    <w:p w:rsidR="00622B51" w:rsidRPr="00937E68" w:rsidRDefault="00622B51" w:rsidP="00622B51">
      <w:pPr>
        <w:spacing w:before="240" w:after="0" w:line="268" w:lineRule="exact"/>
        <w:jc w:val="both"/>
        <w:rPr>
          <w:rFonts w:ascii="Arial" w:hAnsi="Arial" w:cs="Arial"/>
          <w:color w:val="000000"/>
          <w:sz w:val="16"/>
          <w:szCs w:val="16"/>
        </w:rPr>
      </w:pPr>
    </w:p>
    <w:p w:rsidR="005D6516" w:rsidRPr="00937E68" w:rsidRDefault="005D6516" w:rsidP="00792E20">
      <w:pPr>
        <w:pStyle w:val="Style1"/>
        <w:rPr>
          <w:sz w:val="16"/>
          <w:szCs w:val="16"/>
        </w:rPr>
      </w:pPr>
      <w:bookmarkStart w:id="8" w:name="_Toc514073973"/>
      <w:r w:rsidRPr="00937E68">
        <w:rPr>
          <w:sz w:val="16"/>
          <w:szCs w:val="16"/>
        </w:rPr>
        <w:t>Autorisations administratives</w:t>
      </w:r>
      <w:bookmarkEnd w:id="8"/>
    </w:p>
    <w:p w:rsidR="005D6516" w:rsidRDefault="008D7A09" w:rsidP="00426C0D">
      <w:pPr>
        <w:spacing w:before="259"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personnelle de l’obtention de toutes autorisations administratives éventuellement nécessaires à l’exploitation de son activité dans les locaux, objet des présentes.</w:t>
      </w:r>
    </w:p>
    <w:p w:rsidR="004F1960" w:rsidRPr="003A1F44" w:rsidRDefault="008073C4" w:rsidP="003A1F44">
      <w:pPr>
        <w:spacing w:after="0" w:line="268"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ne  sera  tenu  d'aucune garantie ni diligence  pour  l'obtention des  autorisations</w:t>
      </w:r>
      <w:r w:rsidRPr="00937E68">
        <w:rPr>
          <w:sz w:val="16"/>
          <w:szCs w:val="16"/>
        </w:rPr>
        <w:t xml:space="preserve"> </w:t>
      </w:r>
      <w:r w:rsidRPr="00937E68">
        <w:rPr>
          <w:rFonts w:ascii="Arial" w:hAnsi="Arial" w:cs="Arial"/>
          <w:color w:val="000000"/>
          <w:sz w:val="16"/>
          <w:szCs w:val="16"/>
        </w:rPr>
        <w:t xml:space="preserve">administratives qui pourraient être par ailleurs nécessaires au </w:t>
      </w:r>
      <w:r w:rsidR="005313D8">
        <w:rPr>
          <w:rFonts w:ascii="Arial" w:hAnsi="Arial" w:cs="Arial"/>
          <w:color w:val="000000"/>
          <w:sz w:val="16"/>
          <w:szCs w:val="16"/>
        </w:rPr>
        <w:t>PRENEUR</w:t>
      </w:r>
      <w:r w:rsidRPr="00937E68">
        <w:rPr>
          <w:rFonts w:ascii="Arial" w:hAnsi="Arial" w:cs="Arial"/>
          <w:color w:val="000000"/>
          <w:sz w:val="16"/>
          <w:szCs w:val="16"/>
        </w:rPr>
        <w:t xml:space="preserve"> à quelque titre que ce soit,</w:t>
      </w:r>
      <w:r w:rsidRPr="00937E68">
        <w:rPr>
          <w:sz w:val="16"/>
          <w:szCs w:val="16"/>
        </w:rPr>
        <w:t xml:space="preserve"> </w:t>
      </w:r>
      <w:r w:rsidRPr="00937E68">
        <w:rPr>
          <w:rFonts w:ascii="Arial" w:hAnsi="Arial" w:cs="Arial"/>
          <w:color w:val="000000"/>
          <w:sz w:val="16"/>
          <w:szCs w:val="16"/>
        </w:rPr>
        <w:t xml:space="preserve">en particulier, tant pour son exploitation, que pour son activité au sein des locaux loués le </w:t>
      </w:r>
      <w:r w:rsidR="005313D8">
        <w:rPr>
          <w:rFonts w:ascii="Arial" w:hAnsi="Arial" w:cs="Arial"/>
          <w:color w:val="000000"/>
          <w:sz w:val="16"/>
          <w:szCs w:val="16"/>
        </w:rPr>
        <w:t>BAILLEUR</w:t>
      </w:r>
      <w:r w:rsidRPr="00937E68">
        <w:rPr>
          <w:sz w:val="16"/>
          <w:szCs w:val="16"/>
        </w:rPr>
        <w:t xml:space="preserve"> </w:t>
      </w:r>
      <w:r w:rsidRPr="00937E68">
        <w:rPr>
          <w:rFonts w:ascii="Arial" w:hAnsi="Arial" w:cs="Arial"/>
          <w:color w:val="000000"/>
          <w:sz w:val="16"/>
          <w:szCs w:val="16"/>
        </w:rPr>
        <w:t>ne pouvant en conséquence encourir aucune responsabilité en cas de refus ou retard dans l’obtention</w:t>
      </w:r>
      <w:r w:rsidRPr="00937E68">
        <w:rPr>
          <w:sz w:val="16"/>
          <w:szCs w:val="16"/>
        </w:rPr>
        <w:t xml:space="preserve"> </w:t>
      </w:r>
      <w:r w:rsidRPr="00937E68">
        <w:rPr>
          <w:rFonts w:ascii="Arial" w:hAnsi="Arial" w:cs="Arial"/>
          <w:color w:val="000000"/>
          <w:sz w:val="16"/>
          <w:szCs w:val="16"/>
        </w:rPr>
        <w:t>de ces autorisations ou, en cas de non-opposition à déclaration préalable ; il en sera de même en cours</w:t>
      </w:r>
      <w:r w:rsidRPr="00937E68">
        <w:rPr>
          <w:sz w:val="16"/>
          <w:szCs w:val="16"/>
        </w:rPr>
        <w:t xml:space="preserve"> </w:t>
      </w:r>
      <w:r w:rsidRPr="00937E68">
        <w:rPr>
          <w:rFonts w:ascii="Arial" w:hAnsi="Arial" w:cs="Arial"/>
          <w:color w:val="000000"/>
          <w:sz w:val="16"/>
          <w:szCs w:val="16"/>
        </w:rPr>
        <w:t>de bail.</w:t>
      </w:r>
    </w:p>
    <w:p w:rsidR="00B34414" w:rsidRPr="00937E68" w:rsidRDefault="00B34414" w:rsidP="00792E20">
      <w:pPr>
        <w:pStyle w:val="Style1"/>
        <w:rPr>
          <w:sz w:val="16"/>
          <w:szCs w:val="16"/>
        </w:rPr>
      </w:pPr>
      <w:bookmarkStart w:id="9" w:name="_Toc514073974"/>
      <w:r w:rsidRPr="00937E68">
        <w:rPr>
          <w:sz w:val="16"/>
          <w:szCs w:val="16"/>
        </w:rPr>
        <w:lastRenderedPageBreak/>
        <w:t>Destination – activité</w:t>
      </w:r>
      <w:bookmarkEnd w:id="9"/>
    </w:p>
    <w:p w:rsidR="009A5419" w:rsidRPr="00937E68" w:rsidRDefault="009A5419" w:rsidP="003E2F6F">
      <w:pPr>
        <w:tabs>
          <w:tab w:val="left" w:pos="567"/>
          <w:tab w:val="left" w:pos="4820"/>
          <w:tab w:val="right" w:pos="8789"/>
        </w:tabs>
        <w:overflowPunct w:val="0"/>
        <w:autoSpaceDE w:val="0"/>
        <w:adjustRightInd w:val="0"/>
        <w:jc w:val="both"/>
        <w:rPr>
          <w:rFonts w:ascii="Arial" w:hAnsi="Arial" w:cs="Arial"/>
          <w:sz w:val="16"/>
          <w:szCs w:val="16"/>
        </w:rPr>
      </w:pPr>
    </w:p>
    <w:p w:rsidR="00B34414" w:rsidRPr="00937E68" w:rsidRDefault="00232C8F" w:rsidP="00A41129">
      <w:pPr>
        <w:pStyle w:val="Style3"/>
        <w:rPr>
          <w:color w:val="002060"/>
          <w:sz w:val="16"/>
          <w:szCs w:val="16"/>
        </w:rPr>
      </w:pPr>
      <w:bookmarkStart w:id="10" w:name="_Toc514073975"/>
      <w:r w:rsidRPr="00937E68">
        <w:rPr>
          <w:color w:val="002060"/>
          <w:sz w:val="16"/>
          <w:szCs w:val="16"/>
        </w:rPr>
        <w:t>Destination</w:t>
      </w:r>
      <w:bookmarkEnd w:id="10"/>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232C8F" w:rsidP="00A41129">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Les locaux, objet du présent bail, sont destinés à l’usage exclusif de ……</w:t>
      </w:r>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A41129" w:rsidP="00A41129">
      <w:pPr>
        <w:pStyle w:val="Style3"/>
        <w:rPr>
          <w:color w:val="002060"/>
          <w:sz w:val="16"/>
          <w:szCs w:val="16"/>
        </w:rPr>
      </w:pPr>
      <w:bookmarkStart w:id="11" w:name="_Toc514073976"/>
      <w:r w:rsidRPr="00937E68">
        <w:rPr>
          <w:color w:val="002060"/>
          <w:sz w:val="16"/>
          <w:szCs w:val="16"/>
        </w:rPr>
        <w:t>Activité</w:t>
      </w:r>
      <w:bookmarkEnd w:id="11"/>
    </w:p>
    <w:p w:rsidR="00D16248" w:rsidRPr="00937E68" w:rsidRDefault="00D16248" w:rsidP="00D16248">
      <w:pPr>
        <w:pStyle w:val="Style3"/>
        <w:numPr>
          <w:ilvl w:val="0"/>
          <w:numId w:val="0"/>
        </w:numPr>
        <w:ind w:left="360"/>
        <w:rPr>
          <w:color w:val="002060"/>
          <w:sz w:val="16"/>
          <w:szCs w:val="16"/>
        </w:rPr>
      </w:pPr>
    </w:p>
    <w:p w:rsidR="00A41129" w:rsidRPr="00937E68" w:rsidRDefault="00A41129" w:rsidP="00D16248">
      <w:pPr>
        <w:spacing w:after="0" w:line="268" w:lineRule="exact"/>
        <w:jc w:val="both"/>
        <w:rPr>
          <w:sz w:val="16"/>
          <w:szCs w:val="16"/>
        </w:rPr>
      </w:pPr>
      <w:r w:rsidRPr="00937E68">
        <w:rPr>
          <w:rFonts w:ascii="Arial" w:hAnsi="Arial" w:cs="Arial"/>
          <w:color w:val="000000"/>
          <w:sz w:val="16"/>
          <w:szCs w:val="16"/>
        </w:rPr>
        <w:t>Par dérogation expresse à l’a</w:t>
      </w:r>
      <w:r w:rsidR="00D16248">
        <w:rPr>
          <w:rFonts w:ascii="Arial" w:hAnsi="Arial" w:cs="Arial"/>
          <w:color w:val="000000"/>
          <w:sz w:val="16"/>
          <w:szCs w:val="16"/>
        </w:rPr>
        <w:t xml:space="preserve">rticle 1719-2 </w:t>
      </w:r>
      <w:r w:rsidRPr="00937E68">
        <w:rPr>
          <w:rFonts w:ascii="Arial" w:hAnsi="Arial" w:cs="Arial"/>
          <w:color w:val="000000"/>
          <w:sz w:val="16"/>
          <w:szCs w:val="16"/>
        </w:rPr>
        <w:t xml:space="preserve">du Code Civil, le </w:t>
      </w:r>
      <w:r w:rsidR="005313D8">
        <w:rPr>
          <w:rFonts w:ascii="Arial" w:hAnsi="Arial" w:cs="Arial"/>
          <w:color w:val="000000"/>
          <w:sz w:val="16"/>
          <w:szCs w:val="16"/>
        </w:rPr>
        <w:t>PRENEUR</w:t>
      </w:r>
      <w:r w:rsidRPr="00937E68">
        <w:rPr>
          <w:rFonts w:ascii="Arial" w:hAnsi="Arial" w:cs="Arial"/>
          <w:color w:val="000000"/>
          <w:sz w:val="16"/>
          <w:szCs w:val="16"/>
        </w:rPr>
        <w:t xml:space="preserve"> s’engage à prendre à sa charge</w:t>
      </w:r>
      <w:r w:rsidRPr="00937E68">
        <w:rPr>
          <w:sz w:val="16"/>
          <w:szCs w:val="16"/>
        </w:rPr>
        <w:t xml:space="preserve"> </w:t>
      </w:r>
      <w:r w:rsidRPr="00937E68">
        <w:rPr>
          <w:rFonts w:ascii="Arial" w:hAnsi="Arial" w:cs="Arial"/>
          <w:color w:val="000000"/>
          <w:sz w:val="16"/>
          <w:szCs w:val="16"/>
        </w:rPr>
        <w:t xml:space="preserve">exclusive l’ensemble des travaux qui </w:t>
      </w:r>
      <w:r w:rsidR="00054BDF" w:rsidRPr="00937E68">
        <w:rPr>
          <w:rFonts w:ascii="Arial" w:hAnsi="Arial" w:cs="Arial"/>
          <w:color w:val="000000"/>
          <w:sz w:val="16"/>
          <w:szCs w:val="16"/>
        </w:rPr>
        <w:t>seraient requis ou impos</w:t>
      </w:r>
      <w:r w:rsidR="00EA48C5">
        <w:rPr>
          <w:rFonts w:ascii="Arial" w:hAnsi="Arial" w:cs="Arial"/>
          <w:color w:val="000000"/>
          <w:sz w:val="16"/>
          <w:szCs w:val="16"/>
        </w:rPr>
        <w:t>é</w:t>
      </w:r>
      <w:r w:rsidR="00054BDF" w:rsidRPr="00937E68">
        <w:rPr>
          <w:rFonts w:ascii="Arial" w:hAnsi="Arial" w:cs="Arial"/>
          <w:color w:val="000000"/>
          <w:sz w:val="16"/>
          <w:szCs w:val="16"/>
        </w:rPr>
        <w:t>s par l</w:t>
      </w:r>
      <w:r w:rsidRPr="00937E68">
        <w:rPr>
          <w:rFonts w:ascii="Arial" w:hAnsi="Arial" w:cs="Arial"/>
          <w:color w:val="000000"/>
          <w:sz w:val="16"/>
          <w:szCs w:val="16"/>
        </w:rPr>
        <w:t>’</w:t>
      </w:r>
      <w:r w:rsidR="004B4EFA" w:rsidRPr="00937E68">
        <w:rPr>
          <w:rFonts w:ascii="Arial" w:hAnsi="Arial" w:cs="Arial"/>
          <w:color w:val="000000"/>
          <w:sz w:val="16"/>
          <w:szCs w:val="16"/>
        </w:rPr>
        <w:t>Autorité</w:t>
      </w:r>
      <w:r w:rsidRPr="00937E68">
        <w:rPr>
          <w:rFonts w:ascii="Arial" w:hAnsi="Arial" w:cs="Arial"/>
          <w:color w:val="000000"/>
          <w:sz w:val="16"/>
          <w:szCs w:val="16"/>
        </w:rPr>
        <w:t xml:space="preserve"> Administrative ou par</w:t>
      </w:r>
      <w:r w:rsidRPr="00937E68">
        <w:rPr>
          <w:sz w:val="16"/>
          <w:szCs w:val="16"/>
        </w:rPr>
        <w:t xml:space="preserve"> </w:t>
      </w:r>
      <w:r w:rsidRPr="00937E68">
        <w:rPr>
          <w:rFonts w:ascii="Arial" w:hAnsi="Arial" w:cs="Arial"/>
          <w:color w:val="000000"/>
          <w:sz w:val="16"/>
          <w:szCs w:val="16"/>
        </w:rPr>
        <w:t>toute législation ou règlementation à venir pour l’exercice de son commerce d</w:t>
      </w:r>
      <w:r w:rsidR="00EA48C5">
        <w:rPr>
          <w:rFonts w:ascii="Arial" w:hAnsi="Arial" w:cs="Arial"/>
          <w:color w:val="000000"/>
          <w:sz w:val="16"/>
          <w:szCs w:val="16"/>
        </w:rPr>
        <w:t>è</w:t>
      </w:r>
      <w:r w:rsidRPr="00937E68">
        <w:rPr>
          <w:rFonts w:ascii="Arial" w:hAnsi="Arial" w:cs="Arial"/>
          <w:color w:val="000000"/>
          <w:sz w:val="16"/>
          <w:szCs w:val="16"/>
        </w:rPr>
        <w:t>s lors que ces travaux</w:t>
      </w:r>
      <w:r w:rsidRPr="00937E68">
        <w:rPr>
          <w:sz w:val="16"/>
          <w:szCs w:val="16"/>
        </w:rPr>
        <w:t xml:space="preserve"> </w:t>
      </w:r>
      <w:r w:rsidRPr="00937E68">
        <w:rPr>
          <w:rFonts w:ascii="Arial" w:hAnsi="Arial" w:cs="Arial"/>
          <w:color w:val="000000"/>
          <w:sz w:val="16"/>
          <w:szCs w:val="16"/>
        </w:rPr>
        <w:t>ne sont pas de la nature de ceux relevant de l’article 606 du Code Civil.</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des capacités d'accueil des lieux telles qu'elles résultent de la disposition</w:t>
      </w:r>
      <w:r w:rsidRPr="00937E68">
        <w:rPr>
          <w:sz w:val="16"/>
          <w:szCs w:val="16"/>
        </w:rPr>
        <w:t xml:space="preserve"> </w:t>
      </w:r>
      <w:r w:rsidRPr="00937E68">
        <w:rPr>
          <w:rFonts w:ascii="Arial" w:hAnsi="Arial" w:cs="Arial"/>
          <w:color w:val="000000"/>
          <w:sz w:val="16"/>
          <w:szCs w:val="16"/>
        </w:rPr>
        <w:t>des lieux, de la réglementation en vigueur, de la classification des locaux et des dispositions</w:t>
      </w:r>
      <w:r w:rsidRPr="00937E68">
        <w:rPr>
          <w:sz w:val="16"/>
          <w:szCs w:val="16"/>
        </w:rPr>
        <w:t xml:space="preserve"> </w:t>
      </w:r>
      <w:r w:rsidRPr="00937E68">
        <w:rPr>
          <w:rFonts w:ascii="Arial" w:hAnsi="Arial" w:cs="Arial"/>
          <w:color w:val="000000"/>
          <w:sz w:val="16"/>
          <w:szCs w:val="16"/>
        </w:rPr>
        <w:t>constructives.</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8073C4" w:rsidRPr="00937E68">
        <w:rPr>
          <w:rFonts w:ascii="Arial" w:hAnsi="Arial" w:cs="Arial"/>
          <w:color w:val="000000"/>
          <w:sz w:val="16"/>
          <w:szCs w:val="16"/>
        </w:rPr>
        <w:t>à</w:t>
      </w:r>
      <w:r w:rsidRPr="00937E68">
        <w:rPr>
          <w:rFonts w:ascii="Arial" w:hAnsi="Arial" w:cs="Arial"/>
          <w:color w:val="000000"/>
          <w:sz w:val="16"/>
          <w:szCs w:val="16"/>
        </w:rPr>
        <w:t xml:space="preserve"> respecter dans la réalisation de son implantation les règles relatives au droit</w:t>
      </w:r>
      <w:r w:rsidRPr="00937E68">
        <w:rPr>
          <w:sz w:val="16"/>
          <w:szCs w:val="16"/>
        </w:rPr>
        <w:t xml:space="preserve"> </w:t>
      </w:r>
      <w:r w:rsidRPr="00937E68">
        <w:rPr>
          <w:rFonts w:ascii="Arial" w:hAnsi="Arial" w:cs="Arial"/>
          <w:color w:val="000000"/>
          <w:sz w:val="16"/>
          <w:szCs w:val="16"/>
        </w:rPr>
        <w:t>du tr</w:t>
      </w:r>
      <w:r w:rsidR="007B77C5" w:rsidRPr="00937E68">
        <w:rPr>
          <w:rFonts w:ascii="Arial" w:hAnsi="Arial" w:cs="Arial"/>
          <w:color w:val="000000"/>
          <w:sz w:val="16"/>
          <w:szCs w:val="16"/>
        </w:rPr>
        <w:t>avail et au besoin celles concern</w:t>
      </w:r>
      <w:r w:rsidRPr="00937E68">
        <w:rPr>
          <w:rFonts w:ascii="Arial" w:hAnsi="Arial" w:cs="Arial"/>
          <w:color w:val="000000"/>
          <w:sz w:val="16"/>
          <w:szCs w:val="16"/>
        </w:rPr>
        <w:t>ant les établissements recevant du public, le tout afin que le</w:t>
      </w:r>
      <w:r w:rsidRPr="00937E68">
        <w:rPr>
          <w:sz w:val="16"/>
          <w:szCs w:val="16"/>
        </w:rPr>
        <w:t xml:space="preserve"> </w:t>
      </w:r>
      <w:r w:rsidR="005313D8">
        <w:rPr>
          <w:rFonts w:ascii="Arial" w:hAnsi="Arial" w:cs="Arial"/>
          <w:color w:val="000000"/>
          <w:sz w:val="16"/>
          <w:szCs w:val="16"/>
        </w:rPr>
        <w:t>BAILLEUR</w:t>
      </w:r>
      <w:r w:rsidR="008073C4">
        <w:rPr>
          <w:rFonts w:ascii="Arial" w:hAnsi="Arial" w:cs="Arial"/>
          <w:color w:val="000000"/>
          <w:sz w:val="16"/>
          <w:szCs w:val="16"/>
        </w:rPr>
        <w:t xml:space="preserve"> ne soit jamais recherché ou </w:t>
      </w:r>
      <w:r w:rsidR="009067A3">
        <w:rPr>
          <w:rFonts w:ascii="Arial" w:hAnsi="Arial" w:cs="Arial"/>
          <w:color w:val="000000"/>
          <w:sz w:val="16"/>
          <w:szCs w:val="16"/>
        </w:rPr>
        <w:t>inquiété</w:t>
      </w:r>
      <w:r w:rsidRPr="00937E68">
        <w:rPr>
          <w:rFonts w:ascii="Arial" w:hAnsi="Arial" w:cs="Arial"/>
          <w:color w:val="000000"/>
          <w:sz w:val="16"/>
          <w:szCs w:val="16"/>
        </w:rPr>
        <w:t xml:space="preserve"> à ce sujet.</w:t>
      </w:r>
    </w:p>
    <w:p w:rsidR="00A41129" w:rsidRPr="00937E68" w:rsidRDefault="00A41129" w:rsidP="00D16248">
      <w:pPr>
        <w:spacing w:after="0" w:line="240" w:lineRule="exact"/>
        <w:jc w:val="both"/>
        <w:rPr>
          <w:sz w:val="16"/>
          <w:szCs w:val="16"/>
        </w:rPr>
      </w:pPr>
      <w:r w:rsidRPr="00937E68">
        <w:rPr>
          <w:rFonts w:ascii="Arial" w:hAnsi="Arial" w:cs="Arial"/>
          <w:color w:val="000000"/>
          <w:sz w:val="16"/>
          <w:szCs w:val="16"/>
        </w:rPr>
        <w:t>Il s’engage à consulter lors de l'établissement de son projet d‘aménagements les services administratifs</w:t>
      </w:r>
      <w:r w:rsidRPr="00937E68">
        <w:rPr>
          <w:sz w:val="16"/>
          <w:szCs w:val="16"/>
        </w:rPr>
        <w:t xml:space="preserve"> </w:t>
      </w:r>
      <w:r w:rsidRPr="00937E68">
        <w:rPr>
          <w:rFonts w:ascii="Arial" w:hAnsi="Arial" w:cs="Arial"/>
          <w:color w:val="000000"/>
          <w:sz w:val="16"/>
          <w:szCs w:val="16"/>
        </w:rPr>
        <w:t xml:space="preserve">et si besoin est, les services de l’urbanisme compétents et à garantir le </w:t>
      </w:r>
      <w:r w:rsidR="005313D8">
        <w:rPr>
          <w:rFonts w:ascii="Arial" w:hAnsi="Arial" w:cs="Arial"/>
          <w:color w:val="000000"/>
          <w:sz w:val="16"/>
          <w:szCs w:val="16"/>
        </w:rPr>
        <w:t>BAILLEUR</w:t>
      </w:r>
      <w:r w:rsidRPr="00937E68">
        <w:rPr>
          <w:rFonts w:ascii="Arial" w:hAnsi="Arial" w:cs="Arial"/>
          <w:color w:val="000000"/>
          <w:sz w:val="16"/>
          <w:szCs w:val="16"/>
        </w:rPr>
        <w:t xml:space="preserve"> de toute réclamation</w:t>
      </w:r>
      <w:r w:rsidRPr="00937E68">
        <w:rPr>
          <w:sz w:val="16"/>
          <w:szCs w:val="16"/>
        </w:rPr>
        <w:t xml:space="preserve"> </w:t>
      </w:r>
      <w:r w:rsidRPr="00937E68">
        <w:rPr>
          <w:rFonts w:ascii="Arial" w:hAnsi="Arial" w:cs="Arial"/>
          <w:color w:val="000000"/>
          <w:sz w:val="16"/>
          <w:szCs w:val="16"/>
        </w:rPr>
        <w:t>ou injonction qui serait formulée au sujet du nombre de personnes admises dans les locaux pris à bail.</w:t>
      </w:r>
    </w:p>
    <w:p w:rsidR="00A41129" w:rsidRPr="00937E68" w:rsidRDefault="00A41129" w:rsidP="008073C4">
      <w:pPr>
        <w:spacing w:after="0" w:line="268" w:lineRule="exact"/>
        <w:jc w:val="both"/>
        <w:rPr>
          <w:sz w:val="16"/>
          <w:szCs w:val="16"/>
        </w:rPr>
      </w:pPr>
      <w:r w:rsidRPr="00937E68">
        <w:rPr>
          <w:rFonts w:ascii="Arial" w:hAnsi="Arial" w:cs="Arial"/>
          <w:color w:val="000000"/>
          <w:sz w:val="16"/>
          <w:szCs w:val="16"/>
        </w:rPr>
        <w:t xml:space="preserve">Il s'oblige, afin de se conformer à la réglementation, </w:t>
      </w:r>
      <w:r w:rsidR="008073C4" w:rsidRPr="00937E68">
        <w:rPr>
          <w:rFonts w:ascii="Arial" w:hAnsi="Arial" w:cs="Arial"/>
          <w:color w:val="000000"/>
          <w:sz w:val="16"/>
          <w:szCs w:val="16"/>
        </w:rPr>
        <w:t>à</w:t>
      </w:r>
      <w:r w:rsidRPr="00937E68">
        <w:rPr>
          <w:rFonts w:ascii="Arial" w:hAnsi="Arial" w:cs="Arial"/>
          <w:color w:val="000000"/>
          <w:sz w:val="16"/>
          <w:szCs w:val="16"/>
        </w:rPr>
        <w:t xml:space="preserve"> exécuter a ses seuls frais, risques et périls,</w:t>
      </w:r>
      <w:r w:rsidRPr="00937E68">
        <w:rPr>
          <w:sz w:val="16"/>
          <w:szCs w:val="16"/>
        </w:rPr>
        <w:t xml:space="preserve"> </w:t>
      </w:r>
      <w:r w:rsidRPr="00937E68">
        <w:rPr>
          <w:rFonts w:ascii="Arial" w:hAnsi="Arial" w:cs="Arial"/>
          <w:color w:val="000000"/>
          <w:sz w:val="16"/>
          <w:szCs w:val="16"/>
        </w:rPr>
        <w:t>pendant toute la durée du bail, tous travaux concernant les locaux loués et/ ou, s’il y a lieu, à assumer</w:t>
      </w:r>
      <w:r w:rsidRPr="00937E68">
        <w:rPr>
          <w:sz w:val="16"/>
          <w:szCs w:val="16"/>
        </w:rPr>
        <w:t xml:space="preserve"> </w:t>
      </w:r>
      <w:r w:rsidRPr="00937E68">
        <w:rPr>
          <w:rFonts w:ascii="Arial" w:hAnsi="Arial" w:cs="Arial"/>
          <w:color w:val="000000"/>
          <w:sz w:val="16"/>
          <w:szCs w:val="16"/>
        </w:rPr>
        <w:t>la charge financière de travaux imposes sur les parties communes du fait de son activité, y compris</w:t>
      </w:r>
      <w:r w:rsidR="00905565" w:rsidRPr="00937E68">
        <w:rPr>
          <w:sz w:val="16"/>
          <w:szCs w:val="16"/>
        </w:rPr>
        <w:t xml:space="preserve"> </w:t>
      </w:r>
      <w:r w:rsidRPr="00937E68">
        <w:rPr>
          <w:rFonts w:ascii="Arial" w:hAnsi="Arial" w:cs="Arial"/>
          <w:color w:val="000000"/>
          <w:sz w:val="16"/>
          <w:szCs w:val="16"/>
        </w:rPr>
        <w:t xml:space="preserve">ceux qui seraient </w:t>
      </w:r>
      <w:r w:rsidR="00905565" w:rsidRPr="00937E68">
        <w:rPr>
          <w:rFonts w:ascii="Arial" w:hAnsi="Arial" w:cs="Arial"/>
          <w:color w:val="000000"/>
          <w:sz w:val="16"/>
          <w:szCs w:val="16"/>
        </w:rPr>
        <w:t>présentement</w:t>
      </w:r>
      <w:r w:rsidRPr="00937E68">
        <w:rPr>
          <w:rFonts w:ascii="Arial" w:hAnsi="Arial" w:cs="Arial"/>
          <w:color w:val="000000"/>
          <w:sz w:val="16"/>
          <w:szCs w:val="16"/>
        </w:rPr>
        <w:t xml:space="preserve"> ou dans le futur, exig</w:t>
      </w:r>
      <w:r w:rsidR="009067A3">
        <w:rPr>
          <w:rFonts w:ascii="Arial" w:hAnsi="Arial" w:cs="Arial"/>
          <w:color w:val="000000"/>
          <w:sz w:val="16"/>
          <w:szCs w:val="16"/>
        </w:rPr>
        <w:t>é</w:t>
      </w:r>
      <w:r w:rsidRPr="00937E68">
        <w:rPr>
          <w:rFonts w:ascii="Arial" w:hAnsi="Arial" w:cs="Arial"/>
          <w:color w:val="000000"/>
          <w:sz w:val="16"/>
          <w:szCs w:val="16"/>
        </w:rPr>
        <w:t xml:space="preserve">s par </w:t>
      </w:r>
      <w:r w:rsidR="009067A3">
        <w:rPr>
          <w:rFonts w:ascii="Arial" w:hAnsi="Arial" w:cs="Arial"/>
          <w:color w:val="000000"/>
          <w:sz w:val="16"/>
          <w:szCs w:val="16"/>
        </w:rPr>
        <w:t>l</w:t>
      </w:r>
      <w:r w:rsidRPr="00937E68">
        <w:rPr>
          <w:rFonts w:ascii="Arial" w:hAnsi="Arial" w:cs="Arial"/>
          <w:color w:val="000000"/>
          <w:sz w:val="16"/>
          <w:szCs w:val="16"/>
        </w:rPr>
        <w:t>'Administration et/ou une nouvelle</w:t>
      </w:r>
      <w:r w:rsidR="00905565" w:rsidRPr="00937E68">
        <w:rPr>
          <w:sz w:val="16"/>
          <w:szCs w:val="16"/>
        </w:rPr>
        <w:t xml:space="preserve"> </w:t>
      </w:r>
      <w:r w:rsidR="00905565" w:rsidRPr="00937E68">
        <w:rPr>
          <w:rFonts w:ascii="Arial" w:hAnsi="Arial" w:cs="Arial"/>
          <w:color w:val="000000"/>
          <w:sz w:val="16"/>
          <w:szCs w:val="16"/>
        </w:rPr>
        <w:t>règlementation</w:t>
      </w:r>
      <w:r w:rsidRPr="00937E68">
        <w:rPr>
          <w:rFonts w:ascii="Arial" w:hAnsi="Arial" w:cs="Arial"/>
          <w:color w:val="000000"/>
          <w:sz w:val="16"/>
          <w:szCs w:val="16"/>
        </w:rPr>
        <w:t xml:space="preserve"> notamment en </w:t>
      </w:r>
      <w:r w:rsidR="00905565" w:rsidRPr="00937E68">
        <w:rPr>
          <w:rFonts w:ascii="Arial" w:hAnsi="Arial" w:cs="Arial"/>
          <w:color w:val="000000"/>
          <w:sz w:val="16"/>
          <w:szCs w:val="16"/>
        </w:rPr>
        <w:t>matière</w:t>
      </w:r>
      <w:r w:rsidRPr="00937E68">
        <w:rPr>
          <w:rFonts w:ascii="Arial" w:hAnsi="Arial" w:cs="Arial"/>
          <w:color w:val="000000"/>
          <w:sz w:val="16"/>
          <w:szCs w:val="16"/>
        </w:rPr>
        <w:t xml:space="preserve"> de droit du travail et/ou d'</w:t>
      </w:r>
      <w:r w:rsidR="00905565" w:rsidRPr="00937E68">
        <w:rPr>
          <w:rFonts w:ascii="Arial" w:hAnsi="Arial" w:cs="Arial"/>
          <w:color w:val="000000"/>
          <w:sz w:val="16"/>
          <w:szCs w:val="16"/>
        </w:rPr>
        <w:t>accessibilité</w:t>
      </w:r>
      <w:r w:rsidRPr="00937E68">
        <w:rPr>
          <w:rFonts w:ascii="Arial" w:hAnsi="Arial" w:cs="Arial"/>
          <w:color w:val="000000"/>
          <w:sz w:val="16"/>
          <w:szCs w:val="16"/>
        </w:rPr>
        <w:t xml:space="preserve">, le tout de </w:t>
      </w:r>
      <w:r w:rsidR="00905565" w:rsidRPr="00937E68">
        <w:rPr>
          <w:rFonts w:ascii="Arial" w:hAnsi="Arial" w:cs="Arial"/>
          <w:color w:val="000000"/>
          <w:sz w:val="16"/>
          <w:szCs w:val="16"/>
        </w:rPr>
        <w:t>manière</w:t>
      </w:r>
      <w:r w:rsidRPr="00937E68">
        <w:rPr>
          <w:rFonts w:ascii="Arial" w:hAnsi="Arial" w:cs="Arial"/>
          <w:color w:val="000000"/>
          <w:sz w:val="16"/>
          <w:szCs w:val="16"/>
        </w:rPr>
        <w:t xml:space="preserve"> </w:t>
      </w:r>
      <w:r w:rsidR="009067A3" w:rsidRPr="00937E68">
        <w:rPr>
          <w:rFonts w:ascii="Arial" w:hAnsi="Arial" w:cs="Arial"/>
          <w:color w:val="000000"/>
          <w:sz w:val="16"/>
          <w:szCs w:val="16"/>
        </w:rPr>
        <w:t>à</w:t>
      </w:r>
      <w:r w:rsidRPr="00937E68">
        <w:rPr>
          <w:rFonts w:ascii="Arial" w:hAnsi="Arial" w:cs="Arial"/>
          <w:color w:val="000000"/>
          <w:sz w:val="16"/>
          <w:szCs w:val="16"/>
        </w:rPr>
        <w:t xml:space="preserve"> ce</w:t>
      </w:r>
      <w:r w:rsidR="00905565" w:rsidRPr="00937E68">
        <w:rPr>
          <w:sz w:val="16"/>
          <w:szCs w:val="16"/>
        </w:rPr>
        <w:t xml:space="preserve"> </w:t>
      </w:r>
      <w:r w:rsidRPr="00937E68">
        <w:rPr>
          <w:rFonts w:ascii="Arial" w:hAnsi="Arial" w:cs="Arial"/>
          <w:color w:val="000000"/>
          <w:sz w:val="16"/>
          <w:szCs w:val="16"/>
        </w:rPr>
        <w:t xml:space="preserve">que le </w:t>
      </w:r>
      <w:r w:rsidR="005313D8">
        <w:rPr>
          <w:rFonts w:ascii="Arial" w:hAnsi="Arial" w:cs="Arial"/>
          <w:color w:val="000000"/>
          <w:sz w:val="16"/>
          <w:szCs w:val="16"/>
        </w:rPr>
        <w:t>BAILLEUR</w:t>
      </w:r>
      <w:r w:rsidRPr="00937E68">
        <w:rPr>
          <w:rFonts w:ascii="Arial" w:hAnsi="Arial" w:cs="Arial"/>
          <w:color w:val="000000"/>
          <w:sz w:val="16"/>
          <w:szCs w:val="16"/>
        </w:rPr>
        <w:t xml:space="preserve"> ne soit jamais ni recherch</w:t>
      </w:r>
      <w:r w:rsidR="009067A3">
        <w:rPr>
          <w:rFonts w:ascii="Arial" w:hAnsi="Arial" w:cs="Arial"/>
          <w:color w:val="000000"/>
          <w:sz w:val="16"/>
          <w:szCs w:val="16"/>
        </w:rPr>
        <w:t>é</w:t>
      </w:r>
      <w:r w:rsidRPr="00937E68">
        <w:rPr>
          <w:rFonts w:ascii="Arial" w:hAnsi="Arial" w:cs="Arial"/>
          <w:color w:val="000000"/>
          <w:sz w:val="16"/>
          <w:szCs w:val="16"/>
        </w:rPr>
        <w:t xml:space="preserve"> ni </w:t>
      </w:r>
      <w:r w:rsidR="00EA48C5" w:rsidRPr="00937E68">
        <w:rPr>
          <w:rFonts w:ascii="Arial" w:hAnsi="Arial" w:cs="Arial"/>
          <w:color w:val="000000"/>
          <w:sz w:val="16"/>
          <w:szCs w:val="16"/>
        </w:rPr>
        <w:t>inquiét</w:t>
      </w:r>
      <w:r w:rsidR="00EA48C5">
        <w:rPr>
          <w:rFonts w:ascii="Arial" w:hAnsi="Arial" w:cs="Arial"/>
          <w:color w:val="000000"/>
          <w:sz w:val="16"/>
          <w:szCs w:val="16"/>
        </w:rPr>
        <w:t>é</w:t>
      </w:r>
      <w:r w:rsidRPr="00937E68">
        <w:rPr>
          <w:rFonts w:ascii="Arial" w:hAnsi="Arial" w:cs="Arial"/>
          <w:color w:val="000000"/>
          <w:sz w:val="16"/>
          <w:szCs w:val="16"/>
        </w:rPr>
        <w:t xml:space="preserve"> </w:t>
      </w:r>
      <w:r w:rsidR="009067A3">
        <w:rPr>
          <w:rFonts w:ascii="Arial" w:hAnsi="Arial" w:cs="Arial"/>
          <w:color w:val="000000"/>
          <w:sz w:val="16"/>
          <w:szCs w:val="16"/>
        </w:rPr>
        <w:t>à</w:t>
      </w:r>
      <w:r w:rsidRPr="00937E68">
        <w:rPr>
          <w:rFonts w:ascii="Arial" w:hAnsi="Arial" w:cs="Arial"/>
          <w:color w:val="000000"/>
          <w:sz w:val="16"/>
          <w:szCs w:val="16"/>
        </w:rPr>
        <w:t xml:space="preserve"> ce sujet, </w:t>
      </w:r>
      <w:r w:rsidR="00905565" w:rsidRPr="00937E68">
        <w:rPr>
          <w:rFonts w:ascii="Arial" w:hAnsi="Arial" w:cs="Arial"/>
          <w:color w:val="000000"/>
          <w:sz w:val="16"/>
          <w:szCs w:val="16"/>
        </w:rPr>
        <w:t>étant</w:t>
      </w:r>
      <w:r w:rsidRPr="00937E68">
        <w:rPr>
          <w:rFonts w:ascii="Arial" w:hAnsi="Arial" w:cs="Arial"/>
          <w:color w:val="000000"/>
          <w:sz w:val="16"/>
          <w:szCs w:val="16"/>
        </w:rPr>
        <w:t xml:space="preserve"> </w:t>
      </w:r>
      <w:r w:rsidR="00905565" w:rsidRPr="00937E68">
        <w:rPr>
          <w:rFonts w:ascii="Arial" w:hAnsi="Arial" w:cs="Arial"/>
          <w:color w:val="000000"/>
          <w:sz w:val="16"/>
          <w:szCs w:val="16"/>
        </w:rPr>
        <w:t>précis</w:t>
      </w:r>
      <w:r w:rsidR="00EA48C5">
        <w:rPr>
          <w:rFonts w:ascii="Arial" w:hAnsi="Arial" w:cs="Arial"/>
          <w:color w:val="000000"/>
          <w:sz w:val="16"/>
          <w:szCs w:val="16"/>
        </w:rPr>
        <w:t>é</w:t>
      </w:r>
      <w:r w:rsidRPr="00937E68">
        <w:rPr>
          <w:rFonts w:ascii="Arial" w:hAnsi="Arial" w:cs="Arial"/>
          <w:color w:val="000000"/>
          <w:sz w:val="16"/>
          <w:szCs w:val="16"/>
        </w:rPr>
        <w:t xml:space="preserve"> que cette prise en</w:t>
      </w:r>
      <w:r w:rsidR="00905565" w:rsidRPr="00937E68">
        <w:rPr>
          <w:sz w:val="16"/>
          <w:szCs w:val="16"/>
        </w:rPr>
        <w:t xml:space="preserve"> </w:t>
      </w:r>
      <w:r w:rsidRPr="00937E68">
        <w:rPr>
          <w:rFonts w:ascii="Arial" w:hAnsi="Arial" w:cs="Arial"/>
          <w:color w:val="000000"/>
          <w:sz w:val="16"/>
          <w:szCs w:val="16"/>
        </w:rPr>
        <w:t xml:space="preserve">charge comprend tout </w:t>
      </w:r>
      <w:r w:rsidR="00905565" w:rsidRPr="00937E68">
        <w:rPr>
          <w:rFonts w:ascii="Arial" w:hAnsi="Arial" w:cs="Arial"/>
          <w:color w:val="000000"/>
          <w:sz w:val="16"/>
          <w:szCs w:val="16"/>
        </w:rPr>
        <w:t>à</w:t>
      </w:r>
      <w:r w:rsidRPr="00937E68">
        <w:rPr>
          <w:rFonts w:ascii="Arial" w:hAnsi="Arial" w:cs="Arial"/>
          <w:color w:val="000000"/>
          <w:sz w:val="16"/>
          <w:szCs w:val="16"/>
        </w:rPr>
        <w:t xml:space="preserve"> la fois, les 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des abords des locaux loués ainsi que les</w:t>
      </w:r>
      <w:r w:rsidR="00905565" w:rsidRPr="00937E68">
        <w:rPr>
          <w:sz w:val="16"/>
          <w:szCs w:val="16"/>
        </w:rPr>
        <w:t xml:space="preserve"> </w:t>
      </w:r>
      <w:r w:rsidRPr="00937E68">
        <w:rPr>
          <w:rFonts w:ascii="Arial" w:hAnsi="Arial" w:cs="Arial"/>
          <w:color w:val="000000"/>
          <w:sz w:val="16"/>
          <w:szCs w:val="16"/>
        </w:rPr>
        <w:t>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intérieurs desdits locaux loués sous la </w:t>
      </w:r>
      <w:r w:rsidR="00905565" w:rsidRPr="00937E68">
        <w:rPr>
          <w:rFonts w:ascii="Arial" w:hAnsi="Arial" w:cs="Arial"/>
          <w:color w:val="000000"/>
          <w:sz w:val="16"/>
          <w:szCs w:val="16"/>
        </w:rPr>
        <w:t>réserve</w:t>
      </w:r>
      <w:r w:rsidRPr="00937E68">
        <w:rPr>
          <w:rFonts w:ascii="Arial" w:hAnsi="Arial" w:cs="Arial"/>
          <w:color w:val="000000"/>
          <w:sz w:val="16"/>
          <w:szCs w:val="16"/>
        </w:rPr>
        <w:t xml:space="preserve"> que ces travaux ne </w:t>
      </w:r>
      <w:r w:rsidR="00905565" w:rsidRPr="00937E68">
        <w:rPr>
          <w:rFonts w:ascii="Arial" w:hAnsi="Arial" w:cs="Arial"/>
          <w:color w:val="000000"/>
          <w:sz w:val="16"/>
          <w:szCs w:val="16"/>
        </w:rPr>
        <w:t>relèvent</w:t>
      </w:r>
      <w:r w:rsidRPr="00937E68">
        <w:rPr>
          <w:rFonts w:ascii="Arial" w:hAnsi="Arial" w:cs="Arial"/>
          <w:color w:val="000000"/>
          <w:sz w:val="16"/>
          <w:szCs w:val="16"/>
        </w:rPr>
        <w:t xml:space="preserve"> pas</w:t>
      </w:r>
      <w:r w:rsidR="00905565" w:rsidRPr="00937E68">
        <w:rPr>
          <w:sz w:val="16"/>
          <w:szCs w:val="16"/>
        </w:rPr>
        <w:t xml:space="preserve"> </w:t>
      </w:r>
      <w:r w:rsidRPr="00937E68">
        <w:rPr>
          <w:rFonts w:ascii="Arial" w:hAnsi="Arial" w:cs="Arial"/>
          <w:color w:val="000000"/>
          <w:sz w:val="16"/>
          <w:szCs w:val="16"/>
        </w:rPr>
        <w:t xml:space="preserve">de l’article 606 du Code civil, restant a la charge du </w:t>
      </w:r>
      <w:r w:rsidR="005313D8">
        <w:rPr>
          <w:rFonts w:ascii="Arial" w:hAnsi="Arial" w:cs="Arial"/>
          <w:color w:val="000000"/>
          <w:sz w:val="16"/>
          <w:szCs w:val="16"/>
        </w:rPr>
        <w:t>BAILLEUR</w:t>
      </w:r>
      <w:r w:rsidRPr="00937E68">
        <w:rPr>
          <w:rFonts w:ascii="Arial" w:hAnsi="Arial" w:cs="Arial"/>
          <w:color w:val="000000"/>
          <w:sz w:val="16"/>
          <w:szCs w:val="16"/>
        </w:rPr>
        <w:t xml:space="preserve"> ainsi qu’il sera dit </w:t>
      </w:r>
      <w:r w:rsidR="00905565" w:rsidRPr="00937E68">
        <w:rPr>
          <w:rFonts w:ascii="Arial" w:hAnsi="Arial" w:cs="Arial"/>
          <w:color w:val="000000"/>
          <w:sz w:val="16"/>
          <w:szCs w:val="16"/>
        </w:rPr>
        <w:t>ci-après</w:t>
      </w:r>
      <w:r w:rsidRPr="00937E68">
        <w:rPr>
          <w:rFonts w:ascii="Arial" w:hAnsi="Arial" w:cs="Arial"/>
          <w:color w:val="000000"/>
          <w:sz w:val="16"/>
          <w:szCs w:val="16"/>
        </w:rPr>
        <w:t>.</w:t>
      </w:r>
    </w:p>
    <w:p w:rsidR="00A41129" w:rsidRPr="00937E68" w:rsidRDefault="00A41129" w:rsidP="00A41129">
      <w:pPr>
        <w:pStyle w:val="Style3"/>
        <w:numPr>
          <w:ilvl w:val="0"/>
          <w:numId w:val="0"/>
        </w:numPr>
        <w:ind w:left="360"/>
        <w:rPr>
          <w:sz w:val="16"/>
          <w:szCs w:val="16"/>
        </w:rPr>
      </w:pPr>
    </w:p>
    <w:p w:rsidR="00A41129" w:rsidRPr="00937E68" w:rsidRDefault="00A41129" w:rsidP="00A41129">
      <w:pPr>
        <w:pStyle w:val="Style3"/>
        <w:rPr>
          <w:color w:val="002060"/>
          <w:sz w:val="16"/>
          <w:szCs w:val="16"/>
        </w:rPr>
      </w:pPr>
      <w:bookmarkStart w:id="12" w:name="_Toc514073977"/>
      <w:r w:rsidRPr="00937E68">
        <w:rPr>
          <w:color w:val="002060"/>
          <w:sz w:val="16"/>
          <w:szCs w:val="16"/>
        </w:rPr>
        <w:t>Permanence d’exploitation</w:t>
      </w:r>
      <w:bookmarkEnd w:id="12"/>
    </w:p>
    <w:p w:rsidR="007B77C5" w:rsidRPr="00937E68" w:rsidRDefault="007B77C5" w:rsidP="009A73E8">
      <w:pPr>
        <w:spacing w:before="148" w:after="0" w:line="254"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9A73E8" w:rsidRPr="00937E68">
        <w:rPr>
          <w:rFonts w:ascii="Arial" w:hAnsi="Arial" w:cs="Arial"/>
          <w:color w:val="000000"/>
          <w:sz w:val="16"/>
          <w:szCs w:val="16"/>
        </w:rPr>
        <w:t>à</w:t>
      </w:r>
      <w:r w:rsidRPr="00937E68">
        <w:rPr>
          <w:rFonts w:ascii="Arial" w:hAnsi="Arial" w:cs="Arial"/>
          <w:color w:val="000000"/>
          <w:sz w:val="16"/>
          <w:szCs w:val="16"/>
        </w:rPr>
        <w:t xml:space="preserve"> maintenir les locaux loués en état permanent d’exploitation personnelle,</w:t>
      </w:r>
      <w:r w:rsidRPr="00937E68">
        <w:rPr>
          <w:sz w:val="16"/>
          <w:szCs w:val="16"/>
        </w:rPr>
        <w:t xml:space="preserve"> </w:t>
      </w:r>
      <w:r w:rsidRPr="00937E68">
        <w:rPr>
          <w:rFonts w:ascii="Arial" w:hAnsi="Arial" w:cs="Arial"/>
          <w:color w:val="000000"/>
          <w:sz w:val="16"/>
          <w:szCs w:val="16"/>
        </w:rPr>
        <w:t>effective et normale sans pouvoir sous aucun prétexte cesser, même temporairement, de les employer</w:t>
      </w:r>
      <w:r w:rsidRPr="00937E68">
        <w:rPr>
          <w:sz w:val="16"/>
          <w:szCs w:val="16"/>
        </w:rPr>
        <w:t xml:space="preserve"> </w:t>
      </w:r>
      <w:r w:rsidR="00717D0A" w:rsidRPr="00937E68">
        <w:rPr>
          <w:rFonts w:ascii="Arial" w:hAnsi="Arial" w:cs="Arial"/>
          <w:color w:val="000000"/>
          <w:sz w:val="16"/>
          <w:szCs w:val="16"/>
        </w:rPr>
        <w:t>à la destination ci-dess</w:t>
      </w:r>
      <w:r w:rsidRPr="00937E68">
        <w:rPr>
          <w:rFonts w:ascii="Arial" w:hAnsi="Arial" w:cs="Arial"/>
          <w:color w:val="000000"/>
          <w:sz w:val="16"/>
          <w:szCs w:val="16"/>
        </w:rPr>
        <w:t>us indiquée.</w:t>
      </w:r>
    </w:p>
    <w:p w:rsidR="009A73E8" w:rsidRPr="00937E68" w:rsidRDefault="007B77C5" w:rsidP="009A73E8">
      <w:pPr>
        <w:spacing w:before="273" w:after="0" w:line="264" w:lineRule="exact"/>
        <w:jc w:val="both"/>
        <w:rPr>
          <w:rFonts w:ascii="Arial" w:hAnsi="Arial" w:cs="Arial"/>
          <w:color w:val="000000"/>
          <w:sz w:val="16"/>
          <w:szCs w:val="16"/>
        </w:rPr>
      </w:pPr>
      <w:r w:rsidRPr="00937E68">
        <w:rPr>
          <w:rFonts w:ascii="Arial" w:hAnsi="Arial" w:cs="Arial"/>
          <w:color w:val="000000"/>
          <w:sz w:val="16"/>
          <w:szCs w:val="16"/>
        </w:rPr>
        <w:t>Tout déménagement total ou partiel anticipe est interdit au locataire qui, dans tous les cas, ne pourra</w:t>
      </w:r>
      <w:r w:rsidRPr="00937E68">
        <w:rPr>
          <w:sz w:val="16"/>
          <w:szCs w:val="16"/>
        </w:rPr>
        <w:t xml:space="preserve"> </w:t>
      </w:r>
      <w:r w:rsidRPr="00937E68">
        <w:rPr>
          <w:rFonts w:ascii="Arial" w:hAnsi="Arial" w:cs="Arial"/>
          <w:color w:val="000000"/>
          <w:sz w:val="16"/>
          <w:szCs w:val="16"/>
        </w:rPr>
        <w:t>quitter les lieux loués qu'après l'entière exécution des obligations prévues au présent acte.</w:t>
      </w:r>
    </w:p>
    <w:p w:rsidR="000E5678" w:rsidRPr="00937E68" w:rsidRDefault="000E5678" w:rsidP="0082154B">
      <w:pPr>
        <w:pStyle w:val="Style3"/>
        <w:numPr>
          <w:ilvl w:val="0"/>
          <w:numId w:val="0"/>
        </w:numPr>
        <w:rPr>
          <w:color w:val="002060"/>
          <w:sz w:val="16"/>
          <w:szCs w:val="16"/>
        </w:rPr>
      </w:pPr>
    </w:p>
    <w:p w:rsidR="000E5678" w:rsidRPr="00937E68" w:rsidRDefault="000E5678" w:rsidP="00A41129">
      <w:pPr>
        <w:pStyle w:val="Style3"/>
        <w:numPr>
          <w:ilvl w:val="0"/>
          <w:numId w:val="0"/>
        </w:numPr>
        <w:ind w:left="360"/>
        <w:rPr>
          <w:color w:val="002060"/>
          <w:sz w:val="16"/>
          <w:szCs w:val="16"/>
        </w:rPr>
      </w:pPr>
    </w:p>
    <w:p w:rsidR="00A41129" w:rsidRPr="00937E68" w:rsidRDefault="00A41129" w:rsidP="00A41129">
      <w:pPr>
        <w:pStyle w:val="Style3"/>
        <w:rPr>
          <w:color w:val="002060"/>
          <w:sz w:val="16"/>
          <w:szCs w:val="16"/>
        </w:rPr>
      </w:pPr>
      <w:bookmarkStart w:id="13" w:name="_Toc514073978"/>
      <w:r w:rsidRPr="00937E68">
        <w:rPr>
          <w:color w:val="002060"/>
          <w:sz w:val="16"/>
          <w:szCs w:val="16"/>
        </w:rPr>
        <w:t>Autres locaux de l’ensemble immobilier</w:t>
      </w:r>
      <w:bookmarkEnd w:id="13"/>
    </w:p>
    <w:p w:rsidR="009A73E8" w:rsidRPr="00937E68" w:rsidRDefault="009A73E8" w:rsidP="009A73E8">
      <w:pPr>
        <w:spacing w:before="193" w:after="0" w:line="23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expressément le droit de louer </w:t>
      </w:r>
      <w:r w:rsidR="00717D0A" w:rsidRPr="00937E68">
        <w:rPr>
          <w:rFonts w:ascii="Arial" w:hAnsi="Arial" w:cs="Arial"/>
          <w:color w:val="000000"/>
          <w:sz w:val="16"/>
          <w:szCs w:val="16"/>
        </w:rPr>
        <w:t xml:space="preserve">à </w:t>
      </w:r>
      <w:r w:rsidRPr="00937E68">
        <w:rPr>
          <w:rFonts w:ascii="Arial" w:hAnsi="Arial" w:cs="Arial"/>
          <w:color w:val="000000"/>
          <w:sz w:val="16"/>
          <w:szCs w:val="16"/>
        </w:rPr>
        <w:t xml:space="preserve">son gré les autres locaux de </w:t>
      </w:r>
      <w:proofErr w:type="gramStart"/>
      <w:r w:rsidRPr="00937E68">
        <w:rPr>
          <w:rFonts w:ascii="Arial" w:hAnsi="Arial" w:cs="Arial"/>
          <w:color w:val="000000"/>
          <w:sz w:val="16"/>
          <w:szCs w:val="16"/>
        </w:rPr>
        <w:t>l'ensemble</w:t>
      </w:r>
      <w:r w:rsidRPr="00937E68">
        <w:rPr>
          <w:sz w:val="16"/>
          <w:szCs w:val="16"/>
        </w:rPr>
        <w:t xml:space="preserve">  </w:t>
      </w:r>
      <w:r w:rsidRPr="00937E68">
        <w:rPr>
          <w:rFonts w:ascii="Arial" w:hAnsi="Arial" w:cs="Arial"/>
          <w:color w:val="000000"/>
          <w:sz w:val="16"/>
          <w:szCs w:val="16"/>
        </w:rPr>
        <w:t>immobilier</w:t>
      </w:r>
      <w:proofErr w:type="gramEnd"/>
      <w:r w:rsidRPr="00937E68">
        <w:rPr>
          <w:rFonts w:ascii="Arial" w:hAnsi="Arial" w:cs="Arial"/>
          <w:color w:val="000000"/>
          <w:sz w:val="16"/>
          <w:szCs w:val="16"/>
        </w:rPr>
        <w:t xml:space="preserve"> quels qu'ils</w:t>
      </w:r>
      <w:r w:rsidR="00717D0A" w:rsidRPr="00937E68">
        <w:rPr>
          <w:rFonts w:ascii="Arial" w:hAnsi="Arial" w:cs="Arial"/>
          <w:color w:val="000000"/>
          <w:sz w:val="16"/>
          <w:szCs w:val="16"/>
        </w:rPr>
        <w:t xml:space="preserve"> soient, comme bon lui plaira, à</w:t>
      </w:r>
      <w:r w:rsidRPr="00937E68">
        <w:rPr>
          <w:rFonts w:ascii="Arial" w:hAnsi="Arial" w:cs="Arial"/>
          <w:color w:val="000000"/>
          <w:sz w:val="16"/>
          <w:szCs w:val="16"/>
        </w:rPr>
        <w:t xml:space="preserve"> qui bon lui semblera et pour quelque utilisation</w:t>
      </w:r>
      <w:r w:rsidRPr="00937E68">
        <w:rPr>
          <w:sz w:val="16"/>
          <w:szCs w:val="16"/>
        </w:rPr>
        <w:t xml:space="preserve"> </w:t>
      </w:r>
      <w:r w:rsidRPr="00937E68">
        <w:rPr>
          <w:rFonts w:ascii="Arial" w:hAnsi="Arial" w:cs="Arial"/>
          <w:color w:val="000000"/>
          <w:sz w:val="16"/>
          <w:szCs w:val="16"/>
        </w:rPr>
        <w:t>et destination que ce soit, y compris pour l'exercice d'activités concurrentes ou de même nature que</w:t>
      </w:r>
      <w:r w:rsidRPr="00937E68">
        <w:rPr>
          <w:sz w:val="16"/>
          <w:szCs w:val="16"/>
        </w:rPr>
        <w:t xml:space="preserve"> </w:t>
      </w:r>
      <w:r w:rsidRPr="00937E68">
        <w:rPr>
          <w:rFonts w:ascii="Arial" w:hAnsi="Arial" w:cs="Arial"/>
          <w:color w:val="000000"/>
          <w:sz w:val="16"/>
          <w:szCs w:val="16"/>
        </w:rPr>
        <w:t xml:space="preserve">celle(s) exercée(s) par le </w:t>
      </w:r>
      <w:r w:rsidR="005313D8">
        <w:rPr>
          <w:rFonts w:ascii="Arial" w:hAnsi="Arial" w:cs="Arial"/>
          <w:color w:val="000000"/>
          <w:sz w:val="16"/>
          <w:szCs w:val="16"/>
        </w:rPr>
        <w:t>PRENEUR</w:t>
      </w:r>
      <w:r w:rsidRPr="00937E68">
        <w:rPr>
          <w:rFonts w:ascii="Arial" w:hAnsi="Arial" w:cs="Arial"/>
          <w:color w:val="000000"/>
          <w:sz w:val="16"/>
          <w:szCs w:val="16"/>
        </w:rPr>
        <w:t>.</w:t>
      </w:r>
    </w:p>
    <w:p w:rsidR="009A73E8" w:rsidRPr="00937E68" w:rsidRDefault="009A73E8" w:rsidP="009A73E8">
      <w:pPr>
        <w:spacing w:before="288" w:after="0" w:line="225" w:lineRule="exact"/>
        <w:jc w:val="both"/>
        <w:rPr>
          <w:sz w:val="16"/>
          <w:szCs w:val="16"/>
        </w:rPr>
      </w:pPr>
      <w:r w:rsidRPr="00937E68">
        <w:rPr>
          <w:rFonts w:ascii="Arial" w:hAnsi="Arial" w:cs="Arial"/>
          <w:color w:val="000000"/>
          <w:sz w:val="16"/>
          <w:szCs w:val="16"/>
        </w:rPr>
        <w:t xml:space="preserve">Au cas où le </w:t>
      </w:r>
      <w:r w:rsidR="005313D8">
        <w:rPr>
          <w:rFonts w:ascii="Arial" w:hAnsi="Arial" w:cs="Arial"/>
          <w:color w:val="000000"/>
          <w:sz w:val="16"/>
          <w:szCs w:val="16"/>
        </w:rPr>
        <w:t>PRENEUR</w:t>
      </w:r>
      <w:r w:rsidRPr="00937E68">
        <w:rPr>
          <w:rFonts w:ascii="Arial" w:hAnsi="Arial" w:cs="Arial"/>
          <w:color w:val="000000"/>
          <w:sz w:val="16"/>
          <w:szCs w:val="16"/>
        </w:rPr>
        <w:t xml:space="preserve"> croirait avoir </w:t>
      </w:r>
      <w:r w:rsidR="00717D0A" w:rsidRPr="00937E68">
        <w:rPr>
          <w:rFonts w:ascii="Arial" w:hAnsi="Arial" w:cs="Arial"/>
          <w:color w:val="000000"/>
          <w:sz w:val="16"/>
          <w:szCs w:val="16"/>
        </w:rPr>
        <w:t>à</w:t>
      </w:r>
      <w:r w:rsidRPr="00937E68">
        <w:rPr>
          <w:rFonts w:ascii="Arial" w:hAnsi="Arial" w:cs="Arial"/>
          <w:color w:val="000000"/>
          <w:sz w:val="16"/>
          <w:szCs w:val="16"/>
        </w:rPr>
        <w:t xml:space="preserve"> se plaindre de la concurrence commerciale d'une autre</w:t>
      </w:r>
      <w:r w:rsidRPr="00937E68">
        <w:rPr>
          <w:sz w:val="16"/>
          <w:szCs w:val="16"/>
        </w:rPr>
        <w:t xml:space="preserve"> </w:t>
      </w:r>
      <w:r w:rsidR="00717D0A" w:rsidRPr="00937E68">
        <w:rPr>
          <w:rFonts w:ascii="Arial" w:hAnsi="Arial" w:cs="Arial"/>
          <w:color w:val="000000"/>
          <w:sz w:val="16"/>
          <w:szCs w:val="16"/>
        </w:rPr>
        <w:t>location, il</w:t>
      </w:r>
      <w:r w:rsidRPr="00937E68">
        <w:rPr>
          <w:rFonts w:ascii="Arial" w:hAnsi="Arial" w:cs="Arial"/>
          <w:color w:val="000000"/>
          <w:sz w:val="16"/>
          <w:szCs w:val="16"/>
        </w:rPr>
        <w:t xml:space="preserve"> n'aura de recours que contre ledit locataire et </w:t>
      </w:r>
      <w:proofErr w:type="gramStart"/>
      <w:r w:rsidRPr="00937E68">
        <w:rPr>
          <w:rFonts w:ascii="Arial" w:hAnsi="Arial" w:cs="Arial"/>
          <w:color w:val="000000"/>
          <w:sz w:val="16"/>
          <w:szCs w:val="16"/>
        </w:rPr>
        <w:t>réciproquement;</w:t>
      </w:r>
      <w:proofErr w:type="gramEnd"/>
      <w:r w:rsidRPr="00937E68">
        <w:rPr>
          <w:rFonts w:ascii="Arial" w:hAnsi="Arial" w:cs="Arial"/>
          <w:color w:val="000000"/>
          <w:sz w:val="16"/>
          <w:szCs w:val="16"/>
        </w:rPr>
        <w:t xml:space="preserve"> il devra supporter seul les</w:t>
      </w:r>
      <w:r w:rsidRPr="00937E68">
        <w:rPr>
          <w:sz w:val="16"/>
          <w:szCs w:val="16"/>
        </w:rPr>
        <w:t xml:space="preserve"> </w:t>
      </w:r>
      <w:r w:rsidRPr="00937E68">
        <w:rPr>
          <w:rFonts w:ascii="Arial" w:hAnsi="Arial" w:cs="Arial"/>
          <w:color w:val="000000"/>
          <w:sz w:val="16"/>
          <w:szCs w:val="16"/>
        </w:rPr>
        <w:t xml:space="preserve">actions des autres locataires qui croiraient avoir des plaintes </w:t>
      </w:r>
      <w:r w:rsidR="00717D0A" w:rsidRPr="00937E68">
        <w:rPr>
          <w:rFonts w:ascii="Arial" w:hAnsi="Arial" w:cs="Arial"/>
          <w:color w:val="000000"/>
          <w:sz w:val="16"/>
          <w:szCs w:val="16"/>
        </w:rPr>
        <w:t>à</w:t>
      </w:r>
      <w:r w:rsidRPr="00937E68">
        <w:rPr>
          <w:rFonts w:ascii="Arial" w:hAnsi="Arial" w:cs="Arial"/>
          <w:color w:val="000000"/>
          <w:sz w:val="16"/>
          <w:szCs w:val="16"/>
        </w:rPr>
        <w:t xml:space="preserve"> faire valoir contre lui.</w:t>
      </w:r>
    </w:p>
    <w:p w:rsidR="00B34414" w:rsidRPr="00937E68" w:rsidRDefault="00B34414"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Pr="00937E68" w:rsidRDefault="00A87BDD" w:rsidP="00792E20">
      <w:pPr>
        <w:pStyle w:val="Style1"/>
        <w:rPr>
          <w:sz w:val="16"/>
          <w:szCs w:val="16"/>
        </w:rPr>
      </w:pPr>
      <w:bookmarkStart w:id="14" w:name="_Toc514073979"/>
      <w:r w:rsidRPr="00937E68">
        <w:rPr>
          <w:sz w:val="16"/>
          <w:szCs w:val="16"/>
        </w:rPr>
        <w:t>Garnissement</w:t>
      </w:r>
      <w:bookmarkEnd w:id="14"/>
    </w:p>
    <w:p w:rsidR="00A87BDD" w:rsidRPr="00937E68" w:rsidRDefault="00A87BDD"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Default="00745344" w:rsidP="003E2F6F">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Les lieux loués devront être garnis, en tout temps, de meubles, matériels, objets mobiliers en quantité et de valeur suffisante pour répondre du paiement des loyers, charges, impôts et taxes et de l’exécution des conditions du présent bail.</w:t>
      </w:r>
    </w:p>
    <w:p w:rsidR="00566204" w:rsidRDefault="00566204" w:rsidP="003E2F6F">
      <w:pPr>
        <w:tabs>
          <w:tab w:val="left" w:pos="567"/>
          <w:tab w:val="left" w:pos="4820"/>
          <w:tab w:val="right" w:pos="8789"/>
        </w:tabs>
        <w:overflowPunct w:val="0"/>
        <w:autoSpaceDE w:val="0"/>
        <w:adjustRightInd w:val="0"/>
        <w:jc w:val="both"/>
        <w:rPr>
          <w:rFonts w:ascii="Arial" w:hAnsi="Arial" w:cs="Arial"/>
          <w:sz w:val="16"/>
          <w:szCs w:val="16"/>
        </w:rPr>
      </w:pPr>
    </w:p>
    <w:p w:rsidR="00EA48C5" w:rsidRDefault="00EA48C5" w:rsidP="003E2F6F">
      <w:pPr>
        <w:tabs>
          <w:tab w:val="left" w:pos="567"/>
          <w:tab w:val="left" w:pos="4820"/>
          <w:tab w:val="right" w:pos="8789"/>
        </w:tabs>
        <w:overflowPunct w:val="0"/>
        <w:autoSpaceDE w:val="0"/>
        <w:adjustRightInd w:val="0"/>
        <w:jc w:val="both"/>
        <w:rPr>
          <w:rFonts w:ascii="Arial" w:hAnsi="Arial" w:cs="Arial"/>
          <w:sz w:val="16"/>
          <w:szCs w:val="16"/>
        </w:rPr>
      </w:pPr>
    </w:p>
    <w:p w:rsidR="00EA48C5" w:rsidRDefault="00EA48C5" w:rsidP="003E2F6F">
      <w:pPr>
        <w:tabs>
          <w:tab w:val="left" w:pos="567"/>
          <w:tab w:val="left" w:pos="4820"/>
          <w:tab w:val="right" w:pos="8789"/>
        </w:tabs>
        <w:overflowPunct w:val="0"/>
        <w:autoSpaceDE w:val="0"/>
        <w:adjustRightInd w:val="0"/>
        <w:jc w:val="both"/>
        <w:rPr>
          <w:rFonts w:ascii="Arial" w:hAnsi="Arial" w:cs="Arial"/>
          <w:sz w:val="16"/>
          <w:szCs w:val="16"/>
        </w:rPr>
      </w:pPr>
    </w:p>
    <w:p w:rsidR="003A1F44" w:rsidRPr="00937E68" w:rsidRDefault="003A1F44" w:rsidP="003E2F6F">
      <w:pPr>
        <w:tabs>
          <w:tab w:val="left" w:pos="567"/>
          <w:tab w:val="left" w:pos="4820"/>
          <w:tab w:val="right" w:pos="8789"/>
        </w:tabs>
        <w:overflowPunct w:val="0"/>
        <w:autoSpaceDE w:val="0"/>
        <w:adjustRightInd w:val="0"/>
        <w:jc w:val="both"/>
        <w:rPr>
          <w:rFonts w:ascii="Arial" w:hAnsi="Arial" w:cs="Arial"/>
          <w:sz w:val="16"/>
          <w:szCs w:val="16"/>
        </w:rPr>
      </w:pP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15" w:name="_Toc514073980"/>
      <w:r w:rsidRPr="00937E68">
        <w:rPr>
          <w:sz w:val="16"/>
          <w:szCs w:val="16"/>
        </w:rPr>
        <w:t>Durée</w:t>
      </w:r>
      <w:r w:rsidR="001B65DE" w:rsidRPr="00937E68">
        <w:rPr>
          <w:sz w:val="16"/>
          <w:szCs w:val="16"/>
        </w:rPr>
        <w:t xml:space="preserve"> et prise d’effet</w:t>
      </w:r>
      <w:bookmarkEnd w:id="15"/>
    </w:p>
    <w:p w:rsidR="001B65DE" w:rsidRPr="00937E68" w:rsidRDefault="001B65DE" w:rsidP="00752AFB">
      <w:pPr>
        <w:rPr>
          <w:b/>
          <w:color w:val="FF0000"/>
          <w:sz w:val="16"/>
          <w:szCs w:val="16"/>
        </w:rPr>
      </w:pPr>
    </w:p>
    <w:p w:rsidR="001B65DE" w:rsidRPr="00937E68" w:rsidRDefault="001B65DE" w:rsidP="00566204">
      <w:pPr>
        <w:pStyle w:val="Style3"/>
        <w:numPr>
          <w:ilvl w:val="0"/>
          <w:numId w:val="4"/>
        </w:numPr>
        <w:rPr>
          <w:color w:val="002060"/>
          <w:sz w:val="16"/>
          <w:szCs w:val="16"/>
        </w:rPr>
      </w:pPr>
      <w:bookmarkStart w:id="16" w:name="_Toc514073981"/>
      <w:r w:rsidRPr="00937E68">
        <w:rPr>
          <w:color w:val="002060"/>
          <w:sz w:val="16"/>
          <w:szCs w:val="16"/>
        </w:rPr>
        <w:t>Date d’effet du bail :</w:t>
      </w:r>
      <w:bookmarkEnd w:id="16"/>
    </w:p>
    <w:p w:rsidR="00566204" w:rsidRDefault="00566204" w:rsidP="00566204">
      <w:pPr>
        <w:spacing w:after="0"/>
        <w:rPr>
          <w:sz w:val="16"/>
          <w:szCs w:val="16"/>
        </w:rPr>
      </w:pPr>
    </w:p>
    <w:p w:rsidR="00AB5042" w:rsidRPr="00937E68" w:rsidRDefault="0086220B" w:rsidP="00566204">
      <w:pPr>
        <w:spacing w:after="0"/>
        <w:rPr>
          <w:b/>
          <w:sz w:val="16"/>
          <w:szCs w:val="16"/>
        </w:rPr>
      </w:pPr>
      <w:r w:rsidRPr="00937E68">
        <w:rPr>
          <w:b/>
          <w:sz w:val="16"/>
          <w:szCs w:val="16"/>
        </w:rPr>
        <w:t xml:space="preserve">Le </w:t>
      </w:r>
      <w:proofErr w:type="gramStart"/>
      <w:r w:rsidRPr="00937E68">
        <w:rPr>
          <w:b/>
          <w:sz w:val="16"/>
          <w:szCs w:val="16"/>
        </w:rPr>
        <w:t>…….</w:t>
      </w:r>
      <w:proofErr w:type="gramEnd"/>
      <w:r w:rsidRPr="00937E68">
        <w:rPr>
          <w:b/>
          <w:sz w:val="16"/>
          <w:szCs w:val="16"/>
        </w:rPr>
        <w:t>/…../………</w:t>
      </w:r>
    </w:p>
    <w:p w:rsidR="001B65DE" w:rsidRPr="00937E68" w:rsidRDefault="001B65DE" w:rsidP="00D16248">
      <w:pPr>
        <w:pStyle w:val="Style3"/>
        <w:numPr>
          <w:ilvl w:val="0"/>
          <w:numId w:val="0"/>
        </w:numPr>
        <w:rPr>
          <w:color w:val="002060"/>
          <w:sz w:val="16"/>
          <w:szCs w:val="16"/>
        </w:rPr>
      </w:pPr>
    </w:p>
    <w:p w:rsidR="001B65DE" w:rsidRPr="00937E68" w:rsidRDefault="001B65DE" w:rsidP="002C48B1">
      <w:pPr>
        <w:pStyle w:val="Style3"/>
        <w:numPr>
          <w:ilvl w:val="0"/>
          <w:numId w:val="4"/>
        </w:numPr>
        <w:rPr>
          <w:color w:val="002060"/>
          <w:sz w:val="16"/>
          <w:szCs w:val="16"/>
        </w:rPr>
      </w:pPr>
      <w:bookmarkStart w:id="17" w:name="_Toc514073982"/>
      <w:r w:rsidRPr="00937E68">
        <w:rPr>
          <w:color w:val="002060"/>
          <w:sz w:val="16"/>
          <w:szCs w:val="16"/>
        </w:rPr>
        <w:t>Durée du bail</w:t>
      </w:r>
      <w:bookmarkEnd w:id="17"/>
    </w:p>
    <w:p w:rsidR="0086220B" w:rsidRPr="00937E68" w:rsidRDefault="0086220B" w:rsidP="0086220B">
      <w:pPr>
        <w:pStyle w:val="Style3"/>
        <w:numPr>
          <w:ilvl w:val="0"/>
          <w:numId w:val="0"/>
        </w:numPr>
        <w:rPr>
          <w:color w:val="002060"/>
          <w:sz w:val="16"/>
          <w:szCs w:val="16"/>
        </w:rPr>
      </w:pPr>
    </w:p>
    <w:p w:rsidR="004933A6" w:rsidRPr="00566204" w:rsidRDefault="00D16248" w:rsidP="00566204">
      <w:r>
        <w:t>…………………………………………………………………………….</w:t>
      </w:r>
    </w:p>
    <w:p w:rsidR="001B65DE" w:rsidRPr="00937E68" w:rsidRDefault="001B65DE" w:rsidP="00857370">
      <w:pPr>
        <w:pStyle w:val="Style4"/>
        <w:rPr>
          <w:i/>
          <w:color w:val="002060"/>
          <w:sz w:val="16"/>
          <w:szCs w:val="16"/>
        </w:rPr>
      </w:pPr>
      <w:r w:rsidRPr="00937E68">
        <w:rPr>
          <w:i/>
          <w:color w:val="002060"/>
          <w:sz w:val="16"/>
          <w:szCs w:val="16"/>
        </w:rPr>
        <w:t>Option 1 = avec faculté de résiliation triennale</w:t>
      </w:r>
    </w:p>
    <w:p w:rsidR="00857370" w:rsidRPr="00937E68" w:rsidRDefault="00857370" w:rsidP="00857370">
      <w:pPr>
        <w:jc w:val="both"/>
        <w:rPr>
          <w:rFonts w:ascii="Arial" w:hAnsi="Arial" w:cs="Arial"/>
          <w:sz w:val="16"/>
          <w:szCs w:val="16"/>
        </w:rPr>
      </w:pPr>
      <w:r w:rsidRPr="00937E68">
        <w:rPr>
          <w:rFonts w:ascii="Arial" w:hAnsi="Arial" w:cs="Arial"/>
          <w:sz w:val="16"/>
          <w:szCs w:val="16"/>
        </w:rPr>
        <w:t xml:space="preserve">Le présent bail est consenti et accepté pour une durée de neuf années entières et consécutives qui commenceront à courir le </w:t>
      </w:r>
      <w:r w:rsidR="00C343CA" w:rsidRPr="00937E68">
        <w:rPr>
          <w:rFonts w:ascii="Arial" w:hAnsi="Arial" w:cs="Arial"/>
          <w:sz w:val="16"/>
          <w:szCs w:val="16"/>
        </w:rPr>
        <w:t xml:space="preserve">…… ; </w:t>
      </w:r>
      <w:r w:rsidRPr="00937E68">
        <w:rPr>
          <w:rFonts w:ascii="Arial" w:hAnsi="Arial" w:cs="Arial"/>
          <w:sz w:val="16"/>
          <w:szCs w:val="16"/>
        </w:rPr>
        <w:t xml:space="preserve">pour se terminer le </w:t>
      </w:r>
      <w:r w:rsidR="00C343CA" w:rsidRPr="00937E68">
        <w:rPr>
          <w:rFonts w:ascii="Arial" w:hAnsi="Arial" w:cs="Arial"/>
          <w:sz w:val="16"/>
          <w:szCs w:val="16"/>
        </w:rPr>
        <w:t>……</w:t>
      </w:r>
    </w:p>
    <w:p w:rsidR="00AE530B" w:rsidRPr="00937E68" w:rsidRDefault="00857370" w:rsidP="00663AE5">
      <w:pPr>
        <w:jc w:val="both"/>
        <w:rPr>
          <w:rFonts w:ascii="Arial" w:hAnsi="Arial" w:cs="Arial"/>
          <w:sz w:val="16"/>
          <w:szCs w:val="16"/>
        </w:rPr>
      </w:pPr>
      <w:r w:rsidRPr="00937E68">
        <w:rPr>
          <w:rFonts w:ascii="Arial" w:hAnsi="Arial" w:cs="Arial"/>
          <w:sz w:val="16"/>
          <w:szCs w:val="16"/>
        </w:rPr>
        <w:t xml:space="preserve">Toutefois, conformément aux dispositions de l'article L.145-4 du Code de commerce, le </w:t>
      </w:r>
      <w:r w:rsidR="005313D8">
        <w:rPr>
          <w:rFonts w:ascii="Arial" w:hAnsi="Arial" w:cs="Arial"/>
          <w:sz w:val="16"/>
          <w:szCs w:val="16"/>
        </w:rPr>
        <w:t>PRENEUR</w:t>
      </w:r>
      <w:r w:rsidRPr="00937E68">
        <w:rPr>
          <w:rFonts w:ascii="Arial" w:hAnsi="Arial" w:cs="Arial"/>
          <w:sz w:val="16"/>
          <w:szCs w:val="16"/>
        </w:rPr>
        <w:t xml:space="preserve"> aura la faculté de donner congé à l'expiration de chaque période triennale, dans les formes, délais et conditions de l'article L.145-9 du Code de commerce, à condition de prévenir le </w:t>
      </w:r>
      <w:r w:rsidR="005313D8">
        <w:rPr>
          <w:rFonts w:ascii="Arial" w:hAnsi="Arial" w:cs="Arial"/>
          <w:sz w:val="16"/>
          <w:szCs w:val="16"/>
        </w:rPr>
        <w:t>BAILLEUR</w:t>
      </w:r>
      <w:r w:rsidRPr="00937E68">
        <w:rPr>
          <w:rFonts w:ascii="Arial" w:hAnsi="Arial" w:cs="Arial"/>
          <w:sz w:val="16"/>
          <w:szCs w:val="16"/>
        </w:rPr>
        <w:t xml:space="preserve"> au moins 6 (six) mois à l'avance.</w:t>
      </w:r>
    </w:p>
    <w:p w:rsidR="00857370" w:rsidRPr="00937E68" w:rsidRDefault="00857370" w:rsidP="00663AE5">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aura la même faculté s'il entend invoquer les dispositions des articles L.145-18 et L.145-</w:t>
      </w:r>
      <w:r w:rsidRPr="00937E68">
        <w:rPr>
          <w:rFonts w:ascii="Arial" w:hAnsi="Arial" w:cs="Arial"/>
          <w:sz w:val="16"/>
          <w:szCs w:val="16"/>
        </w:rPr>
        <w:softHyphen/>
        <w:t>21 du Code de commerce, afin, de construire, de reconstruire l'immeuble existant, de le surélever ou d'exécuter des travaux prescrits ou autorisés dans le cadre d'une opération de restauration immobilière.</w:t>
      </w:r>
    </w:p>
    <w:p w:rsidR="00037576" w:rsidRPr="00937E68" w:rsidRDefault="001B65DE" w:rsidP="00960DDD">
      <w:pPr>
        <w:pStyle w:val="Style4"/>
        <w:rPr>
          <w:b w:val="0"/>
          <w:color w:val="002060"/>
          <w:sz w:val="16"/>
          <w:szCs w:val="16"/>
        </w:rPr>
      </w:pPr>
      <w:r w:rsidRPr="00937E68">
        <w:rPr>
          <w:i/>
          <w:color w:val="002060"/>
          <w:sz w:val="16"/>
          <w:szCs w:val="16"/>
        </w:rPr>
        <w:t>Option 2 : sans faculté de résiliation triennale</w:t>
      </w:r>
      <w:r w:rsidR="00C343CA" w:rsidRPr="00937E68">
        <w:rPr>
          <w:i/>
          <w:color w:val="002060"/>
          <w:sz w:val="16"/>
          <w:szCs w:val="16"/>
        </w:rPr>
        <w:t xml:space="preserve"> du </w:t>
      </w:r>
      <w:r w:rsidR="005313D8">
        <w:rPr>
          <w:i/>
          <w:color w:val="002060"/>
          <w:sz w:val="16"/>
          <w:szCs w:val="16"/>
        </w:rPr>
        <w:t>PRENEUR</w:t>
      </w:r>
      <w:r w:rsidRPr="00937E68">
        <w:rPr>
          <w:i/>
          <w:color w:val="002060"/>
          <w:sz w:val="16"/>
          <w:szCs w:val="16"/>
        </w:rPr>
        <w:t xml:space="preserve"> </w:t>
      </w:r>
    </w:p>
    <w:p w:rsidR="00F467CE" w:rsidRPr="00937E68" w:rsidRDefault="00F467CE" w:rsidP="00F467CE">
      <w:pPr>
        <w:jc w:val="both"/>
        <w:rPr>
          <w:rFonts w:ascii="Arial" w:hAnsi="Arial" w:cs="Arial"/>
          <w:sz w:val="16"/>
          <w:szCs w:val="16"/>
        </w:rPr>
      </w:pPr>
      <w:r w:rsidRPr="00937E68">
        <w:rPr>
          <w:rFonts w:ascii="Arial" w:hAnsi="Arial" w:cs="Arial"/>
          <w:sz w:val="16"/>
          <w:szCs w:val="16"/>
        </w:rPr>
        <w:t>Le présent bail est consenti et accepté pour une durée de neuf années entières et consécutives qui commenceront à courir le …… ; pour se terminer le ……</w:t>
      </w:r>
    </w:p>
    <w:p w:rsidR="00AC56DD" w:rsidRPr="00AC56DD" w:rsidRDefault="00F467CE" w:rsidP="00AC56D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renonçant expressément à son droit de résiliation triennale. Le </w:t>
      </w:r>
      <w:r w:rsidR="005313D8">
        <w:rPr>
          <w:rFonts w:ascii="Arial" w:hAnsi="Arial" w:cs="Arial"/>
          <w:sz w:val="16"/>
          <w:szCs w:val="16"/>
        </w:rPr>
        <w:t>PRENEUR</w:t>
      </w:r>
      <w:r w:rsidRPr="00937E68">
        <w:rPr>
          <w:rFonts w:ascii="Arial" w:hAnsi="Arial" w:cs="Arial"/>
          <w:sz w:val="16"/>
          <w:szCs w:val="16"/>
        </w:rPr>
        <w:t xml:space="preserve"> ne pourra donc donner congé que le </w:t>
      </w:r>
      <w:proofErr w:type="gramStart"/>
      <w:r w:rsidRPr="00937E68">
        <w:rPr>
          <w:rFonts w:ascii="Arial" w:hAnsi="Arial" w:cs="Arial"/>
          <w:sz w:val="16"/>
          <w:szCs w:val="16"/>
        </w:rPr>
        <w:t>…….</w:t>
      </w:r>
      <w:proofErr w:type="gramEnd"/>
      <w:r w:rsidRPr="00937E68">
        <w:rPr>
          <w:rFonts w:ascii="Arial" w:hAnsi="Arial" w:cs="Arial"/>
          <w:sz w:val="16"/>
          <w:szCs w:val="16"/>
        </w:rPr>
        <w:t xml:space="preserve">. </w:t>
      </w:r>
      <w:proofErr w:type="gramStart"/>
      <w:r w:rsidRPr="00937E68">
        <w:rPr>
          <w:rFonts w:ascii="Arial" w:hAnsi="Arial" w:cs="Arial"/>
          <w:sz w:val="16"/>
          <w:szCs w:val="16"/>
        </w:rPr>
        <w:t>dans</w:t>
      </w:r>
      <w:proofErr w:type="gramEnd"/>
      <w:r w:rsidRPr="00937E68">
        <w:rPr>
          <w:rFonts w:ascii="Arial" w:hAnsi="Arial" w:cs="Arial"/>
          <w:sz w:val="16"/>
          <w:szCs w:val="16"/>
        </w:rPr>
        <w:t xml:space="preserve"> les formes, délais et conditions de l'article L. 145-9 du Code de commerce</w:t>
      </w:r>
      <w:r w:rsidR="00982433" w:rsidRPr="00937E68">
        <w:rPr>
          <w:rFonts w:ascii="Arial" w:hAnsi="Arial" w:cs="Arial"/>
          <w:sz w:val="16"/>
          <w:szCs w:val="16"/>
        </w:rPr>
        <w:t>.</w:t>
      </w:r>
    </w:p>
    <w:p w:rsidR="000C2B5D" w:rsidRPr="00937E68" w:rsidRDefault="000C2B5D" w:rsidP="00792E20">
      <w:pPr>
        <w:pStyle w:val="Style1"/>
        <w:rPr>
          <w:sz w:val="16"/>
          <w:szCs w:val="16"/>
        </w:rPr>
      </w:pPr>
      <w:bookmarkStart w:id="18" w:name="_Toc514073983"/>
      <w:r w:rsidRPr="00937E68">
        <w:rPr>
          <w:sz w:val="16"/>
          <w:szCs w:val="16"/>
        </w:rPr>
        <w:t>Conditions d’occupation</w:t>
      </w:r>
      <w:r w:rsidR="00054BDF" w:rsidRPr="00937E68">
        <w:rPr>
          <w:sz w:val="16"/>
          <w:szCs w:val="16"/>
        </w:rPr>
        <w:t xml:space="preserve"> – </w:t>
      </w:r>
      <w:r w:rsidR="002E440A" w:rsidRPr="00937E68">
        <w:rPr>
          <w:sz w:val="16"/>
          <w:szCs w:val="16"/>
        </w:rPr>
        <w:t>U</w:t>
      </w:r>
      <w:r w:rsidR="00054BDF" w:rsidRPr="00937E68">
        <w:rPr>
          <w:sz w:val="16"/>
          <w:szCs w:val="16"/>
        </w:rPr>
        <w:t>tilisation des parties communes e</w:t>
      </w:r>
      <w:r w:rsidR="002E440A" w:rsidRPr="00937E68">
        <w:rPr>
          <w:sz w:val="16"/>
          <w:szCs w:val="16"/>
        </w:rPr>
        <w:t>t des parties privatives</w:t>
      </w:r>
      <w:bookmarkEnd w:id="18"/>
      <w:r w:rsidR="002E440A" w:rsidRPr="00937E68">
        <w:rPr>
          <w:sz w:val="16"/>
          <w:szCs w:val="16"/>
        </w:rPr>
        <w:t xml:space="preserve"> </w:t>
      </w:r>
    </w:p>
    <w:p w:rsidR="00C03AD3" w:rsidRPr="00937E68" w:rsidRDefault="00C03AD3" w:rsidP="002E440A">
      <w:pPr>
        <w:tabs>
          <w:tab w:val="left" w:pos="567"/>
          <w:tab w:val="left" w:pos="4820"/>
          <w:tab w:val="right" w:pos="8789"/>
        </w:tabs>
        <w:overflowPunct w:val="0"/>
        <w:autoSpaceDE w:val="0"/>
        <w:adjustRightInd w:val="0"/>
        <w:jc w:val="both"/>
        <w:rPr>
          <w:rFonts w:ascii="Arial" w:hAnsi="Arial" w:cs="Arial"/>
          <w:sz w:val="16"/>
          <w:szCs w:val="16"/>
        </w:rPr>
      </w:pPr>
    </w:p>
    <w:p w:rsidR="002E440A" w:rsidRPr="00937E68" w:rsidRDefault="002E440A" w:rsidP="002E440A">
      <w:pPr>
        <w:pStyle w:val="Style3"/>
        <w:numPr>
          <w:ilvl w:val="0"/>
          <w:numId w:val="25"/>
        </w:numPr>
        <w:rPr>
          <w:color w:val="002060"/>
          <w:sz w:val="16"/>
          <w:szCs w:val="16"/>
        </w:rPr>
      </w:pPr>
      <w:bookmarkStart w:id="19" w:name="_Toc514073984"/>
      <w:r w:rsidRPr="00937E68">
        <w:rPr>
          <w:color w:val="002060"/>
          <w:sz w:val="16"/>
          <w:szCs w:val="16"/>
        </w:rPr>
        <w:t>Conditions générales d’occupation</w:t>
      </w:r>
      <w:bookmarkEnd w:id="19"/>
    </w:p>
    <w:p w:rsidR="002E440A" w:rsidRPr="00937E68" w:rsidRDefault="002E440A" w:rsidP="002E440A">
      <w:pPr>
        <w:pStyle w:val="Style3"/>
        <w:numPr>
          <w:ilvl w:val="0"/>
          <w:numId w:val="0"/>
        </w:numPr>
        <w:ind w:left="720"/>
        <w:rPr>
          <w:sz w:val="16"/>
          <w:szCs w:val="16"/>
        </w:rPr>
      </w:pPr>
    </w:p>
    <w:p w:rsidR="002E440A" w:rsidRPr="00937E68" w:rsidRDefault="002E440A" w:rsidP="002E440A">
      <w:pPr>
        <w:pStyle w:val="Style4"/>
        <w:rPr>
          <w:sz w:val="16"/>
          <w:szCs w:val="16"/>
        </w:rPr>
      </w:pPr>
      <w:r w:rsidRPr="00937E68">
        <w:rPr>
          <w:sz w:val="16"/>
          <w:szCs w:val="16"/>
        </w:rPr>
        <w:t>Occupation des locaux</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jouir des locaux suivant leur destination et dans le cadre de son activité telle</w:t>
      </w:r>
      <w:r w:rsidR="004C1846" w:rsidRPr="00937E68">
        <w:rPr>
          <w:rFonts w:ascii="Arial" w:hAnsi="Arial" w:cs="Arial"/>
          <w:sz w:val="16"/>
          <w:szCs w:val="16"/>
        </w:rPr>
        <w:t xml:space="preserve"> </w:t>
      </w:r>
      <w:r w:rsidRPr="00937E68">
        <w:rPr>
          <w:rFonts w:ascii="Arial" w:hAnsi="Arial" w:cs="Arial"/>
          <w:sz w:val="16"/>
          <w:szCs w:val="16"/>
        </w:rPr>
        <w:t xml:space="preserve">qu’elle est </w:t>
      </w:r>
      <w:r w:rsidR="004C1846" w:rsidRPr="00937E68">
        <w:rPr>
          <w:rFonts w:ascii="Arial" w:hAnsi="Arial" w:cs="Arial"/>
          <w:sz w:val="16"/>
          <w:szCs w:val="16"/>
        </w:rPr>
        <w:t xml:space="preserve">indiquée </w:t>
      </w:r>
      <w:proofErr w:type="spellStart"/>
      <w:r w:rsidR="004C1846" w:rsidRPr="00937E68">
        <w:rPr>
          <w:rFonts w:ascii="Arial" w:hAnsi="Arial" w:cs="Arial"/>
          <w:sz w:val="16"/>
          <w:szCs w:val="16"/>
        </w:rPr>
        <w:t>a</w:t>
      </w:r>
      <w:proofErr w:type="spellEnd"/>
      <w:r w:rsidR="004C1846" w:rsidRPr="00937E68">
        <w:rPr>
          <w:rFonts w:ascii="Arial" w:hAnsi="Arial" w:cs="Arial"/>
          <w:sz w:val="16"/>
          <w:szCs w:val="16"/>
        </w:rPr>
        <w:t xml:space="preserve"> </w:t>
      </w:r>
      <w:proofErr w:type="gramStart"/>
      <w:r w:rsidR="004C1846" w:rsidRPr="00937E68">
        <w:rPr>
          <w:rFonts w:ascii="Arial" w:hAnsi="Arial" w:cs="Arial"/>
          <w:sz w:val="16"/>
          <w:szCs w:val="16"/>
        </w:rPr>
        <w:t>l'Article….</w:t>
      </w:r>
      <w:proofErr w:type="gramEnd"/>
      <w:r w:rsidR="004C1846" w:rsidRPr="00937E68">
        <w:rPr>
          <w:rFonts w:ascii="Arial" w:hAnsi="Arial" w:cs="Arial"/>
          <w:sz w:val="16"/>
          <w:szCs w:val="16"/>
        </w:rPr>
        <w:t>.</w:t>
      </w:r>
      <w:r w:rsidRPr="00937E68">
        <w:rPr>
          <w:rFonts w:ascii="Arial" w:hAnsi="Arial" w:cs="Arial"/>
          <w:sz w:val="16"/>
          <w:szCs w:val="16"/>
        </w:rPr>
        <w:t>Il ne pourra en aucun cas rien faire ou laisser faire qui puisse les</w:t>
      </w:r>
      <w:r w:rsidR="004C1846" w:rsidRPr="00937E68">
        <w:rPr>
          <w:rFonts w:ascii="Arial" w:hAnsi="Arial" w:cs="Arial"/>
          <w:sz w:val="16"/>
          <w:szCs w:val="16"/>
        </w:rPr>
        <w:t xml:space="preserve"> détériorer et il devra prévenir immédiatement</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de toute atteinte qui serait </w:t>
      </w:r>
      <w:r w:rsidR="004C1846" w:rsidRPr="00937E68">
        <w:rPr>
          <w:rFonts w:ascii="Arial" w:hAnsi="Arial" w:cs="Arial"/>
          <w:sz w:val="16"/>
          <w:szCs w:val="16"/>
        </w:rPr>
        <w:t>portée</w:t>
      </w:r>
      <w:r w:rsidRPr="00937E68">
        <w:rPr>
          <w:rFonts w:ascii="Arial" w:hAnsi="Arial" w:cs="Arial"/>
          <w:sz w:val="16"/>
          <w:szCs w:val="16"/>
        </w:rPr>
        <w:t xml:space="preserve"> </w:t>
      </w:r>
      <w:r w:rsidR="006F0B40" w:rsidRPr="00937E68">
        <w:rPr>
          <w:rFonts w:ascii="Arial" w:hAnsi="Arial" w:cs="Arial"/>
          <w:sz w:val="16"/>
          <w:szCs w:val="16"/>
        </w:rPr>
        <w:t>à</w:t>
      </w:r>
      <w:r w:rsidRPr="00937E68">
        <w:rPr>
          <w:rFonts w:ascii="Arial" w:hAnsi="Arial" w:cs="Arial"/>
          <w:sz w:val="16"/>
          <w:szCs w:val="16"/>
        </w:rPr>
        <w:t xml:space="preserve"> la</w:t>
      </w:r>
      <w:r w:rsidR="004C1846" w:rsidRPr="00937E68">
        <w:rPr>
          <w:rFonts w:ascii="Arial" w:hAnsi="Arial" w:cs="Arial"/>
          <w:sz w:val="16"/>
          <w:szCs w:val="16"/>
        </w:rPr>
        <w:t xml:space="preserve"> </w:t>
      </w:r>
      <w:r w:rsidRPr="00937E68">
        <w:rPr>
          <w:rFonts w:ascii="Arial" w:hAnsi="Arial" w:cs="Arial"/>
          <w:sz w:val="16"/>
          <w:szCs w:val="16"/>
        </w:rPr>
        <w:t xml:space="preserve">propriété de toute </w:t>
      </w:r>
      <w:r w:rsidR="004C1846" w:rsidRPr="00937E68">
        <w:rPr>
          <w:rFonts w:ascii="Arial" w:hAnsi="Arial" w:cs="Arial"/>
          <w:sz w:val="16"/>
          <w:szCs w:val="16"/>
        </w:rPr>
        <w:t>dégradation</w:t>
      </w:r>
      <w:r w:rsidRPr="00937E68">
        <w:rPr>
          <w:rFonts w:ascii="Arial" w:hAnsi="Arial" w:cs="Arial"/>
          <w:sz w:val="16"/>
          <w:szCs w:val="16"/>
        </w:rPr>
        <w:t xml:space="preserve"> et </w:t>
      </w:r>
      <w:r w:rsidR="004C1846" w:rsidRPr="00937E68">
        <w:rPr>
          <w:rFonts w:ascii="Arial" w:hAnsi="Arial" w:cs="Arial"/>
          <w:sz w:val="16"/>
          <w:szCs w:val="16"/>
        </w:rPr>
        <w:t>détériorations</w:t>
      </w:r>
      <w:r w:rsidRPr="00937E68">
        <w:rPr>
          <w:rFonts w:ascii="Arial" w:hAnsi="Arial" w:cs="Arial"/>
          <w:sz w:val="16"/>
          <w:szCs w:val="16"/>
        </w:rPr>
        <w:t xml:space="preserve"> qui viendraient </w:t>
      </w:r>
      <w:r w:rsidR="004C1846" w:rsidRPr="00937E68">
        <w:rPr>
          <w:rFonts w:ascii="Arial" w:hAnsi="Arial" w:cs="Arial"/>
          <w:sz w:val="16"/>
          <w:szCs w:val="16"/>
        </w:rPr>
        <w:t>à</w:t>
      </w:r>
      <w:r w:rsidRPr="00937E68">
        <w:rPr>
          <w:rFonts w:ascii="Arial" w:hAnsi="Arial" w:cs="Arial"/>
          <w:sz w:val="16"/>
          <w:szCs w:val="16"/>
        </w:rPr>
        <w:t xml:space="preserve"> se </w:t>
      </w:r>
      <w:r w:rsidR="004933A6">
        <w:rPr>
          <w:rFonts w:ascii="Arial" w:hAnsi="Arial" w:cs="Arial"/>
          <w:sz w:val="16"/>
          <w:szCs w:val="16"/>
        </w:rPr>
        <w:t>produire dans les locaux loués.</w:t>
      </w:r>
      <w:r w:rsidR="004C1846" w:rsidRPr="00937E68">
        <w:rPr>
          <w:sz w:val="16"/>
          <w:szCs w:val="16"/>
        </w:rPr>
        <w:tab/>
      </w:r>
    </w:p>
    <w:p w:rsidR="002E440A" w:rsidRPr="00937E68" w:rsidRDefault="002E440A" w:rsidP="004C1846">
      <w:pPr>
        <w:pStyle w:val="Style4"/>
        <w:rPr>
          <w:sz w:val="16"/>
          <w:szCs w:val="16"/>
        </w:rPr>
      </w:pPr>
      <w:r w:rsidRPr="00937E68">
        <w:rPr>
          <w:sz w:val="16"/>
          <w:szCs w:val="16"/>
        </w:rPr>
        <w:t>Prise des locaux en l’état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prendra les lieux objet du </w:t>
      </w:r>
      <w:r w:rsidR="004C1846" w:rsidRPr="00937E68">
        <w:rPr>
          <w:rFonts w:ascii="Arial" w:hAnsi="Arial" w:cs="Arial"/>
          <w:sz w:val="16"/>
          <w:szCs w:val="16"/>
        </w:rPr>
        <w:t>présent</w:t>
      </w:r>
      <w:r w:rsidRPr="00937E68">
        <w:rPr>
          <w:rFonts w:ascii="Arial" w:hAnsi="Arial" w:cs="Arial"/>
          <w:sz w:val="16"/>
          <w:szCs w:val="16"/>
        </w:rPr>
        <w:t xml:space="preserve"> bail dans l’</w:t>
      </w:r>
      <w:r w:rsidR="004C1846" w:rsidRPr="00937E68">
        <w:rPr>
          <w:rFonts w:ascii="Arial" w:hAnsi="Arial" w:cs="Arial"/>
          <w:sz w:val="16"/>
          <w:szCs w:val="16"/>
        </w:rPr>
        <w:t>état</w:t>
      </w:r>
      <w:r w:rsidRPr="00937E68">
        <w:rPr>
          <w:rFonts w:ascii="Arial" w:hAnsi="Arial" w:cs="Arial"/>
          <w:sz w:val="16"/>
          <w:szCs w:val="16"/>
        </w:rPr>
        <w:t xml:space="preserve"> o</w:t>
      </w:r>
      <w:r w:rsidR="00566204">
        <w:rPr>
          <w:rFonts w:ascii="Arial" w:hAnsi="Arial" w:cs="Arial"/>
          <w:sz w:val="16"/>
          <w:szCs w:val="16"/>
        </w:rPr>
        <w:t>ù</w:t>
      </w:r>
      <w:r w:rsidRPr="00937E68">
        <w:rPr>
          <w:rFonts w:ascii="Arial" w:hAnsi="Arial" w:cs="Arial"/>
          <w:sz w:val="16"/>
          <w:szCs w:val="16"/>
        </w:rPr>
        <w:t xml:space="preserve"> ils se trouvent au moment de</w:t>
      </w:r>
      <w:r w:rsidR="004C1846" w:rsidRPr="00937E68">
        <w:rPr>
          <w:rFonts w:ascii="Arial" w:hAnsi="Arial" w:cs="Arial"/>
          <w:sz w:val="16"/>
          <w:szCs w:val="16"/>
        </w:rPr>
        <w:t xml:space="preserve"> l’entrée</w:t>
      </w:r>
      <w:r w:rsidRPr="00937E68">
        <w:rPr>
          <w:rFonts w:ascii="Arial" w:hAnsi="Arial" w:cs="Arial"/>
          <w:sz w:val="16"/>
          <w:szCs w:val="16"/>
        </w:rPr>
        <w:t xml:space="preserve"> en jouissance sans pouvoir exiger du </w:t>
      </w:r>
      <w:r w:rsidR="005313D8">
        <w:rPr>
          <w:rFonts w:ascii="Arial" w:hAnsi="Arial" w:cs="Arial"/>
          <w:sz w:val="16"/>
          <w:szCs w:val="16"/>
        </w:rPr>
        <w:t>BAILLEUR</w:t>
      </w:r>
      <w:r w:rsidRPr="00937E68">
        <w:rPr>
          <w:rFonts w:ascii="Arial" w:hAnsi="Arial" w:cs="Arial"/>
          <w:sz w:val="16"/>
          <w:szCs w:val="16"/>
        </w:rPr>
        <w:t xml:space="preserve"> pendant toute sa durée aucune </w:t>
      </w:r>
      <w:r w:rsidR="00566204">
        <w:rPr>
          <w:rFonts w:ascii="Arial" w:hAnsi="Arial" w:cs="Arial"/>
          <w:sz w:val="16"/>
          <w:szCs w:val="16"/>
        </w:rPr>
        <w:t>re</w:t>
      </w:r>
      <w:r w:rsidRPr="00937E68">
        <w:rPr>
          <w:rFonts w:ascii="Arial" w:hAnsi="Arial" w:cs="Arial"/>
          <w:sz w:val="16"/>
          <w:szCs w:val="16"/>
        </w:rPr>
        <w:t>mise en état</w:t>
      </w:r>
      <w:r w:rsidR="004C1846" w:rsidRPr="00937E68">
        <w:rPr>
          <w:rFonts w:ascii="Arial" w:hAnsi="Arial" w:cs="Arial"/>
          <w:sz w:val="16"/>
          <w:szCs w:val="16"/>
        </w:rPr>
        <w:t xml:space="preserve"> </w:t>
      </w:r>
      <w:r w:rsidRPr="00937E68">
        <w:rPr>
          <w:rFonts w:ascii="Arial" w:hAnsi="Arial" w:cs="Arial"/>
          <w:sz w:val="16"/>
          <w:szCs w:val="16"/>
        </w:rPr>
        <w:t xml:space="preserve">ni aucune </w:t>
      </w:r>
      <w:r w:rsidR="004C1846" w:rsidRPr="00937E68">
        <w:rPr>
          <w:rFonts w:ascii="Arial" w:hAnsi="Arial" w:cs="Arial"/>
          <w:sz w:val="16"/>
          <w:szCs w:val="16"/>
        </w:rPr>
        <w:t>réparation</w:t>
      </w:r>
      <w:r w:rsidRPr="00937E68">
        <w:rPr>
          <w:rFonts w:ascii="Arial" w:hAnsi="Arial" w:cs="Arial"/>
          <w:sz w:val="16"/>
          <w:szCs w:val="16"/>
        </w:rPr>
        <w:t xml:space="preserve"> de quelque nature </w:t>
      </w:r>
      <w:r w:rsidR="005F45B7" w:rsidRPr="00937E68">
        <w:rPr>
          <w:rFonts w:ascii="Arial" w:hAnsi="Arial" w:cs="Arial"/>
          <w:sz w:val="16"/>
          <w:szCs w:val="16"/>
        </w:rPr>
        <w:t>o</w:t>
      </w:r>
      <w:r w:rsidR="005F45B7">
        <w:rPr>
          <w:rFonts w:ascii="Arial" w:hAnsi="Arial" w:cs="Arial"/>
          <w:sz w:val="16"/>
          <w:szCs w:val="16"/>
        </w:rPr>
        <w:t>u</w:t>
      </w:r>
      <w:r w:rsidRPr="00937E68">
        <w:rPr>
          <w:rFonts w:ascii="Arial" w:hAnsi="Arial" w:cs="Arial"/>
          <w:sz w:val="16"/>
          <w:szCs w:val="16"/>
        </w:rPr>
        <w:t xml:space="preserve"> de quelque importance que ce soit</w:t>
      </w:r>
      <w:r w:rsidR="004C1846" w:rsidRPr="00937E68">
        <w:rPr>
          <w:rFonts w:ascii="Arial" w:hAnsi="Arial" w:cs="Arial"/>
          <w:sz w:val="16"/>
          <w:szCs w:val="16"/>
        </w:rPr>
        <w:t xml:space="preserve">, </w:t>
      </w:r>
      <w:r w:rsidR="00566204">
        <w:rPr>
          <w:rFonts w:ascii="Arial" w:hAnsi="Arial" w:cs="Arial"/>
          <w:sz w:val="16"/>
          <w:szCs w:val="16"/>
        </w:rPr>
        <w:t>à</w:t>
      </w:r>
      <w:r w:rsidR="004C1846" w:rsidRPr="00937E68">
        <w:rPr>
          <w:rFonts w:ascii="Arial" w:hAnsi="Arial" w:cs="Arial"/>
          <w:sz w:val="16"/>
          <w:szCs w:val="16"/>
        </w:rPr>
        <w:t xml:space="preserve"> l’except</w:t>
      </w:r>
      <w:r w:rsidRPr="00937E68">
        <w:rPr>
          <w:rFonts w:ascii="Arial" w:hAnsi="Arial" w:cs="Arial"/>
          <w:sz w:val="16"/>
          <w:szCs w:val="16"/>
        </w:rPr>
        <w:t>ion des</w:t>
      </w:r>
      <w:r w:rsidR="004C1846" w:rsidRPr="00937E68">
        <w:rPr>
          <w:rFonts w:ascii="Arial" w:hAnsi="Arial" w:cs="Arial"/>
          <w:sz w:val="16"/>
          <w:szCs w:val="16"/>
        </w:rPr>
        <w:t xml:space="preserve"> </w:t>
      </w:r>
      <w:r w:rsidRPr="00937E68">
        <w:rPr>
          <w:rFonts w:ascii="Arial" w:hAnsi="Arial" w:cs="Arial"/>
          <w:sz w:val="16"/>
          <w:szCs w:val="16"/>
        </w:rPr>
        <w:t xml:space="preserve">grosses </w:t>
      </w:r>
      <w:r w:rsidR="004C1846" w:rsidRPr="00937E68">
        <w:rPr>
          <w:rFonts w:ascii="Arial" w:hAnsi="Arial" w:cs="Arial"/>
          <w:sz w:val="16"/>
          <w:szCs w:val="16"/>
        </w:rPr>
        <w:t>réparations</w:t>
      </w:r>
      <w:r w:rsidRPr="00937E68">
        <w:rPr>
          <w:rFonts w:ascii="Arial" w:hAnsi="Arial" w:cs="Arial"/>
          <w:sz w:val="16"/>
          <w:szCs w:val="16"/>
        </w:rPr>
        <w:t xml:space="preserve"> telles que prévues </w:t>
      </w:r>
      <w:r w:rsidR="0069544F" w:rsidRPr="00937E68">
        <w:rPr>
          <w:rFonts w:ascii="Arial" w:hAnsi="Arial" w:cs="Arial"/>
          <w:sz w:val="16"/>
          <w:szCs w:val="16"/>
        </w:rPr>
        <w:t>à</w:t>
      </w:r>
      <w:r w:rsidRPr="00937E68">
        <w:rPr>
          <w:rFonts w:ascii="Arial" w:hAnsi="Arial" w:cs="Arial"/>
          <w:sz w:val="16"/>
          <w:szCs w:val="16"/>
        </w:rPr>
        <w:t xml:space="preserve"> l’article 606 du Code Civil. Le </w:t>
      </w:r>
      <w:r w:rsidR="005313D8">
        <w:rPr>
          <w:rFonts w:ascii="Arial" w:hAnsi="Arial" w:cs="Arial"/>
          <w:sz w:val="16"/>
          <w:szCs w:val="16"/>
        </w:rPr>
        <w:t>PRENEUR</w:t>
      </w:r>
      <w:r w:rsidRPr="00937E68">
        <w:rPr>
          <w:rFonts w:ascii="Arial" w:hAnsi="Arial" w:cs="Arial"/>
          <w:sz w:val="16"/>
          <w:szCs w:val="16"/>
        </w:rPr>
        <w:t xml:space="preserve"> ne pourra réclamer</w:t>
      </w:r>
      <w:r w:rsidR="004C1846" w:rsidRPr="00937E68">
        <w:rPr>
          <w:rFonts w:ascii="Arial" w:hAnsi="Arial" w:cs="Arial"/>
          <w:sz w:val="16"/>
          <w:szCs w:val="16"/>
        </w:rPr>
        <w:t xml:space="preserve"> </w:t>
      </w:r>
      <w:r w:rsidRPr="00937E68">
        <w:rPr>
          <w:rFonts w:ascii="Arial" w:hAnsi="Arial" w:cs="Arial"/>
          <w:sz w:val="16"/>
          <w:szCs w:val="16"/>
        </w:rPr>
        <w:t xml:space="preserve">d'autres fermetures ni serrures que celles existant actuellement, le </w:t>
      </w:r>
      <w:r w:rsidR="005313D8">
        <w:rPr>
          <w:rFonts w:ascii="Arial" w:hAnsi="Arial" w:cs="Arial"/>
          <w:sz w:val="16"/>
          <w:szCs w:val="16"/>
        </w:rPr>
        <w:t>PRENEUR</w:t>
      </w:r>
      <w:r w:rsidRPr="00937E68">
        <w:rPr>
          <w:rFonts w:ascii="Arial" w:hAnsi="Arial" w:cs="Arial"/>
          <w:sz w:val="16"/>
          <w:szCs w:val="16"/>
        </w:rPr>
        <w:t xml:space="preserve"> </w:t>
      </w:r>
      <w:r w:rsidR="004C1846" w:rsidRPr="00937E68">
        <w:rPr>
          <w:rFonts w:ascii="Arial" w:hAnsi="Arial" w:cs="Arial"/>
          <w:sz w:val="16"/>
          <w:szCs w:val="16"/>
        </w:rPr>
        <w:t>déclarant</w:t>
      </w:r>
      <w:r w:rsidRPr="00937E68">
        <w:rPr>
          <w:rFonts w:ascii="Arial" w:hAnsi="Arial" w:cs="Arial"/>
          <w:sz w:val="16"/>
          <w:szCs w:val="16"/>
        </w:rPr>
        <w:t xml:space="preserve"> renoncer </w:t>
      </w:r>
      <w:r w:rsidR="004C1846" w:rsidRPr="00937E68">
        <w:rPr>
          <w:rFonts w:ascii="Arial" w:hAnsi="Arial" w:cs="Arial"/>
          <w:sz w:val="16"/>
          <w:szCs w:val="16"/>
        </w:rPr>
        <w:t xml:space="preserve">à </w:t>
      </w:r>
      <w:r w:rsidRPr="00937E68">
        <w:rPr>
          <w:rFonts w:ascii="Arial" w:hAnsi="Arial" w:cs="Arial"/>
          <w:sz w:val="16"/>
          <w:szCs w:val="16"/>
        </w:rPr>
        <w:t xml:space="preserve">tous recours contre le </w:t>
      </w:r>
      <w:r w:rsidR="005313D8">
        <w:rPr>
          <w:rFonts w:ascii="Arial" w:hAnsi="Arial" w:cs="Arial"/>
          <w:sz w:val="16"/>
          <w:szCs w:val="16"/>
        </w:rPr>
        <w:t>BAILLEUR</w:t>
      </w:r>
      <w:r w:rsidRPr="00937E68">
        <w:rPr>
          <w:rFonts w:ascii="Arial" w:hAnsi="Arial" w:cs="Arial"/>
          <w:sz w:val="16"/>
          <w:szCs w:val="16"/>
        </w:rPr>
        <w:t xml:space="preserve"> en cas de vol ou d’effraction dans les lieux loués.</w:t>
      </w:r>
    </w:p>
    <w:p w:rsidR="002E440A" w:rsidRPr="00937E68" w:rsidRDefault="004C1846" w:rsidP="006F0B40">
      <w:pPr>
        <w:jc w:val="both"/>
        <w:rPr>
          <w:rFonts w:ascii="Arial" w:hAnsi="Arial" w:cs="Arial"/>
          <w:sz w:val="16"/>
          <w:szCs w:val="16"/>
        </w:rPr>
      </w:pPr>
      <w:r w:rsidRPr="00937E68">
        <w:rPr>
          <w:rFonts w:ascii="Arial" w:hAnsi="Arial" w:cs="Arial"/>
          <w:sz w:val="16"/>
          <w:szCs w:val="16"/>
        </w:rPr>
        <w:t>Tous travaux pouvant concerner</w:t>
      </w:r>
      <w:r w:rsidR="002E440A" w:rsidRPr="00937E68">
        <w:rPr>
          <w:rFonts w:ascii="Arial" w:hAnsi="Arial" w:cs="Arial"/>
          <w:sz w:val="16"/>
          <w:szCs w:val="16"/>
        </w:rPr>
        <w:t xml:space="preserve"> la devanture incombe au </w:t>
      </w:r>
      <w:r w:rsidR="005313D8">
        <w:rPr>
          <w:rFonts w:ascii="Arial" w:hAnsi="Arial" w:cs="Arial"/>
          <w:sz w:val="16"/>
          <w:szCs w:val="16"/>
        </w:rPr>
        <w:t>PRENEUR</w:t>
      </w:r>
      <w:r w:rsidR="002E440A" w:rsidRPr="00937E68">
        <w:rPr>
          <w:rFonts w:ascii="Arial" w:hAnsi="Arial" w:cs="Arial"/>
          <w:sz w:val="16"/>
          <w:szCs w:val="16"/>
        </w:rPr>
        <w: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supporter, au </w:t>
      </w:r>
      <w:r w:rsidR="00EB5182" w:rsidRPr="00937E68">
        <w:rPr>
          <w:rFonts w:ascii="Arial" w:hAnsi="Arial" w:cs="Arial"/>
          <w:sz w:val="16"/>
          <w:szCs w:val="16"/>
        </w:rPr>
        <w:t>gré</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la </w:t>
      </w:r>
      <w:r w:rsidR="00EB5182" w:rsidRPr="00937E68">
        <w:rPr>
          <w:rFonts w:ascii="Arial" w:hAnsi="Arial" w:cs="Arial"/>
          <w:sz w:val="16"/>
          <w:szCs w:val="16"/>
        </w:rPr>
        <w:t>dépose</w:t>
      </w:r>
      <w:r w:rsidRPr="00937E68">
        <w:rPr>
          <w:rFonts w:ascii="Arial" w:hAnsi="Arial" w:cs="Arial"/>
          <w:sz w:val="16"/>
          <w:szCs w:val="16"/>
        </w:rPr>
        <w:t xml:space="preserve"> </w:t>
      </w:r>
      <w:r w:rsidR="00EB5182" w:rsidRPr="00937E68">
        <w:rPr>
          <w:rFonts w:ascii="Arial" w:hAnsi="Arial" w:cs="Arial"/>
          <w:sz w:val="16"/>
          <w:szCs w:val="16"/>
        </w:rPr>
        <w:t>définitive</w:t>
      </w:r>
      <w:r w:rsidRPr="00937E68">
        <w:rPr>
          <w:rFonts w:ascii="Arial" w:hAnsi="Arial" w:cs="Arial"/>
          <w:sz w:val="16"/>
          <w:szCs w:val="16"/>
        </w:rPr>
        <w:t xml:space="preserve"> des persiennes ou volets,</w:t>
      </w:r>
      <w:r w:rsidR="00EB5182" w:rsidRPr="00937E68">
        <w:rPr>
          <w:rFonts w:ascii="Arial" w:hAnsi="Arial" w:cs="Arial"/>
          <w:sz w:val="16"/>
          <w:szCs w:val="16"/>
        </w:rPr>
        <w:t xml:space="preserve"> </w:t>
      </w:r>
      <w:r w:rsidRPr="00937E68">
        <w:rPr>
          <w:rFonts w:ascii="Arial" w:hAnsi="Arial" w:cs="Arial"/>
          <w:sz w:val="16"/>
          <w:szCs w:val="16"/>
        </w:rPr>
        <w:t xml:space="preserve">sans </w:t>
      </w:r>
      <w:r w:rsidR="00EB5182" w:rsidRPr="00937E68">
        <w:rPr>
          <w:rFonts w:ascii="Arial" w:hAnsi="Arial" w:cs="Arial"/>
          <w:sz w:val="16"/>
          <w:szCs w:val="16"/>
        </w:rPr>
        <w:t>indemnité</w:t>
      </w:r>
      <w:r w:rsidRPr="00937E68">
        <w:rPr>
          <w:rFonts w:ascii="Arial" w:hAnsi="Arial" w:cs="Arial"/>
          <w:sz w:val="16"/>
          <w:szCs w:val="16"/>
        </w:rPr>
        <w:t>.</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placer sous les </w:t>
      </w:r>
      <w:r w:rsidR="00EB5182" w:rsidRPr="00937E68">
        <w:rPr>
          <w:rFonts w:ascii="Arial" w:hAnsi="Arial" w:cs="Arial"/>
          <w:sz w:val="16"/>
          <w:szCs w:val="16"/>
        </w:rPr>
        <w:t>châssis</w:t>
      </w:r>
      <w:r w:rsidRPr="00937E68">
        <w:rPr>
          <w:rFonts w:ascii="Arial" w:hAnsi="Arial" w:cs="Arial"/>
          <w:sz w:val="16"/>
          <w:szCs w:val="16"/>
        </w:rPr>
        <w:t xml:space="preserve">, vitres, </w:t>
      </w:r>
      <w:r w:rsidR="00EB5182" w:rsidRPr="00937E68">
        <w:rPr>
          <w:rFonts w:ascii="Arial" w:hAnsi="Arial" w:cs="Arial"/>
          <w:sz w:val="16"/>
          <w:szCs w:val="16"/>
        </w:rPr>
        <w:t>verrières</w:t>
      </w:r>
      <w:r w:rsidRPr="00937E68">
        <w:rPr>
          <w:rFonts w:ascii="Arial" w:hAnsi="Arial" w:cs="Arial"/>
          <w:sz w:val="16"/>
          <w:szCs w:val="16"/>
        </w:rPr>
        <w:t xml:space="preserve"> ou plafonds en </w:t>
      </w:r>
      <w:r w:rsidR="00EB5182" w:rsidRPr="00937E68">
        <w:rPr>
          <w:rFonts w:ascii="Arial" w:hAnsi="Arial" w:cs="Arial"/>
          <w:sz w:val="16"/>
          <w:szCs w:val="16"/>
        </w:rPr>
        <w:t>béton</w:t>
      </w:r>
      <w:r w:rsidRPr="00937E68">
        <w:rPr>
          <w:rFonts w:ascii="Arial" w:hAnsi="Arial" w:cs="Arial"/>
          <w:sz w:val="16"/>
          <w:szCs w:val="16"/>
        </w:rPr>
        <w:t xml:space="preserve"> translucides s’il</w:t>
      </w:r>
      <w:r w:rsidR="00EB5182" w:rsidRPr="00937E68">
        <w:rPr>
          <w:rFonts w:ascii="Arial" w:hAnsi="Arial" w:cs="Arial"/>
          <w:sz w:val="16"/>
          <w:szCs w:val="16"/>
        </w:rPr>
        <w:t xml:space="preserve"> </w:t>
      </w:r>
      <w:r w:rsidRPr="00937E68">
        <w:rPr>
          <w:rFonts w:ascii="Arial" w:hAnsi="Arial" w:cs="Arial"/>
          <w:sz w:val="16"/>
          <w:szCs w:val="16"/>
        </w:rPr>
        <w:t xml:space="preserve">en existe, des objets, machines, etc. pouvant </w:t>
      </w:r>
      <w:r w:rsidR="00EB5182" w:rsidRPr="00937E68">
        <w:rPr>
          <w:rFonts w:ascii="Arial" w:hAnsi="Arial" w:cs="Arial"/>
          <w:sz w:val="16"/>
          <w:szCs w:val="16"/>
        </w:rPr>
        <w:t>être</w:t>
      </w:r>
      <w:r w:rsidRPr="00937E68">
        <w:rPr>
          <w:rFonts w:ascii="Arial" w:hAnsi="Arial" w:cs="Arial"/>
          <w:sz w:val="16"/>
          <w:szCs w:val="16"/>
        </w:rPr>
        <w:t xml:space="preserve"> </w:t>
      </w:r>
      <w:r w:rsidR="00EB5182" w:rsidRPr="00937E68">
        <w:rPr>
          <w:rFonts w:ascii="Arial" w:hAnsi="Arial" w:cs="Arial"/>
          <w:sz w:val="16"/>
          <w:szCs w:val="16"/>
        </w:rPr>
        <w:t>endommagées</w:t>
      </w:r>
      <w:r w:rsidRPr="00937E68">
        <w:rPr>
          <w:rFonts w:ascii="Arial" w:hAnsi="Arial" w:cs="Arial"/>
          <w:sz w:val="16"/>
          <w:szCs w:val="16"/>
        </w:rPr>
        <w:t xml:space="preserve"> par des fuites d’eau, le </w:t>
      </w:r>
      <w:r w:rsidR="005313D8">
        <w:rPr>
          <w:rFonts w:ascii="Arial" w:hAnsi="Arial" w:cs="Arial"/>
          <w:sz w:val="16"/>
          <w:szCs w:val="16"/>
        </w:rPr>
        <w:t>BAILLEUR</w:t>
      </w:r>
      <w:r w:rsidR="00EB5182" w:rsidRPr="00937E68">
        <w:rPr>
          <w:rFonts w:ascii="Arial" w:hAnsi="Arial" w:cs="Arial"/>
          <w:sz w:val="16"/>
          <w:szCs w:val="16"/>
        </w:rPr>
        <w:t xml:space="preserve"> </w:t>
      </w:r>
      <w:r w:rsidRPr="00937E68">
        <w:rPr>
          <w:rFonts w:ascii="Arial" w:hAnsi="Arial" w:cs="Arial"/>
          <w:sz w:val="16"/>
          <w:szCs w:val="16"/>
        </w:rPr>
        <w:t xml:space="preserve">déclinant toute </w:t>
      </w:r>
      <w:r w:rsidR="00EB5182" w:rsidRPr="00937E68">
        <w:rPr>
          <w:rFonts w:ascii="Arial" w:hAnsi="Arial" w:cs="Arial"/>
          <w:sz w:val="16"/>
          <w:szCs w:val="16"/>
        </w:rPr>
        <w:t>responsabilité</w:t>
      </w:r>
      <w:r w:rsidRPr="00937E68">
        <w:rPr>
          <w:rFonts w:ascii="Arial" w:hAnsi="Arial" w:cs="Arial"/>
          <w:sz w:val="16"/>
          <w:szCs w:val="16"/>
        </w:rPr>
        <w:t xml:space="preserve"> en cas de </w:t>
      </w:r>
      <w:r w:rsidR="00EB5182" w:rsidRPr="00937E68">
        <w:rPr>
          <w:rFonts w:ascii="Arial" w:hAnsi="Arial" w:cs="Arial"/>
          <w:sz w:val="16"/>
          <w:szCs w:val="16"/>
        </w:rPr>
        <w:t>dégât</w:t>
      </w:r>
      <w:r w:rsidRPr="00937E68">
        <w:rPr>
          <w:rFonts w:ascii="Arial" w:hAnsi="Arial" w:cs="Arial"/>
          <w:sz w:val="16"/>
          <w:szCs w:val="16"/>
        </w:rPr>
        <w:t xml:space="preserve"> pouvant en résulter </w:t>
      </w:r>
      <w:r w:rsidR="00566204">
        <w:rPr>
          <w:rFonts w:ascii="Arial" w:hAnsi="Arial" w:cs="Arial"/>
          <w:sz w:val="16"/>
          <w:szCs w:val="16"/>
        </w:rPr>
        <w:t>à</w:t>
      </w:r>
      <w:r w:rsidRPr="00937E68">
        <w:rPr>
          <w:rFonts w:ascii="Arial" w:hAnsi="Arial" w:cs="Arial"/>
          <w:sz w:val="16"/>
          <w:szCs w:val="16"/>
        </w:rPr>
        <w:t xml:space="preserve"> raison de la nature </w:t>
      </w:r>
      <w:r w:rsidR="00EB5182" w:rsidRPr="00937E68">
        <w:rPr>
          <w:rFonts w:ascii="Arial" w:hAnsi="Arial" w:cs="Arial"/>
          <w:sz w:val="16"/>
          <w:szCs w:val="16"/>
        </w:rPr>
        <w:t>même</w:t>
      </w:r>
      <w:r w:rsidRPr="00937E68">
        <w:rPr>
          <w:rFonts w:ascii="Arial" w:hAnsi="Arial" w:cs="Arial"/>
          <w:sz w:val="16"/>
          <w:szCs w:val="16"/>
        </w:rPr>
        <w:t xml:space="preserve"> de ce</w:t>
      </w:r>
      <w:r w:rsidR="00EB5182" w:rsidRPr="00937E68">
        <w:rPr>
          <w:rFonts w:ascii="Arial" w:hAnsi="Arial" w:cs="Arial"/>
          <w:sz w:val="16"/>
          <w:szCs w:val="16"/>
        </w:rPr>
        <w:t xml:space="preserve"> mode de couverture dont l’étanchéité</w:t>
      </w:r>
      <w:r w:rsidR="004933A6">
        <w:rPr>
          <w:rFonts w:ascii="Arial" w:hAnsi="Arial" w:cs="Arial"/>
          <w:sz w:val="16"/>
          <w:szCs w:val="16"/>
        </w:rPr>
        <w:t xml:space="preserve"> n’est pas garantie.</w:t>
      </w:r>
    </w:p>
    <w:p w:rsidR="004933A6" w:rsidRPr="00937E68" w:rsidRDefault="004933A6" w:rsidP="002E440A">
      <w:pPr>
        <w:spacing w:before="38" w:after="0" w:line="206" w:lineRule="exact"/>
        <w:ind w:left="1421"/>
        <w:rPr>
          <w:sz w:val="16"/>
          <w:szCs w:val="16"/>
        </w:rPr>
      </w:pPr>
    </w:p>
    <w:p w:rsidR="002E440A" w:rsidRPr="00937E68" w:rsidRDefault="002E440A" w:rsidP="002E440A">
      <w:pPr>
        <w:pStyle w:val="Style4"/>
        <w:rPr>
          <w:sz w:val="16"/>
          <w:szCs w:val="16"/>
        </w:rPr>
      </w:pPr>
      <w:r w:rsidRPr="00937E68">
        <w:rPr>
          <w:sz w:val="16"/>
          <w:szCs w:val="16"/>
        </w:rPr>
        <w:t>Entretien des locaux</w:t>
      </w:r>
    </w:p>
    <w:p w:rsidR="002E440A" w:rsidRPr="00AD09ED" w:rsidRDefault="002E440A" w:rsidP="00AD09E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tenu d’effectuer dans les lieux loués pendant toute la durée du bail et </w:t>
      </w:r>
      <w:r w:rsidR="00D17AA7" w:rsidRPr="00937E68">
        <w:rPr>
          <w:rFonts w:ascii="Arial" w:hAnsi="Arial" w:cs="Arial"/>
          <w:sz w:val="16"/>
          <w:szCs w:val="16"/>
        </w:rPr>
        <w:t>à</w:t>
      </w:r>
      <w:r w:rsidRPr="00937E68">
        <w:rPr>
          <w:rFonts w:ascii="Arial" w:hAnsi="Arial" w:cs="Arial"/>
          <w:sz w:val="16"/>
          <w:szCs w:val="16"/>
        </w:rPr>
        <w:t xml:space="preserve"> ses frais</w:t>
      </w:r>
      <w:r w:rsidR="00D17AA7" w:rsidRPr="00937E68">
        <w:rPr>
          <w:rFonts w:ascii="Arial" w:hAnsi="Arial" w:cs="Arial"/>
          <w:sz w:val="16"/>
          <w:szCs w:val="16"/>
        </w:rPr>
        <w:t xml:space="preserve"> </w:t>
      </w:r>
      <w:r w:rsidRPr="00937E68">
        <w:rPr>
          <w:rFonts w:ascii="Arial" w:hAnsi="Arial" w:cs="Arial"/>
          <w:sz w:val="16"/>
          <w:szCs w:val="16"/>
        </w:rPr>
        <w:t xml:space="preserve">exclusifs  toutes  les  </w:t>
      </w:r>
      <w:r w:rsidR="00D17AA7" w:rsidRPr="00937E68">
        <w:rPr>
          <w:rFonts w:ascii="Arial" w:hAnsi="Arial" w:cs="Arial"/>
          <w:sz w:val="16"/>
          <w:szCs w:val="16"/>
        </w:rPr>
        <w:t>réparations</w:t>
      </w:r>
      <w:r w:rsidRPr="00937E68">
        <w:rPr>
          <w:rFonts w:ascii="Arial" w:hAnsi="Arial" w:cs="Arial"/>
          <w:sz w:val="16"/>
          <w:szCs w:val="16"/>
        </w:rPr>
        <w:t xml:space="preserve">  et  les  travaux  d’entretien,  le  nettoyage et,  en  </w:t>
      </w:r>
      <w:r w:rsidR="00D17AA7" w:rsidRPr="00937E68">
        <w:rPr>
          <w:rFonts w:ascii="Arial" w:hAnsi="Arial" w:cs="Arial"/>
          <w:sz w:val="16"/>
          <w:szCs w:val="16"/>
        </w:rPr>
        <w:t>général</w:t>
      </w:r>
      <w:r w:rsidRPr="00937E68">
        <w:rPr>
          <w:rFonts w:ascii="Arial" w:hAnsi="Arial" w:cs="Arial"/>
          <w:sz w:val="16"/>
          <w:szCs w:val="16"/>
        </w:rPr>
        <w:t>,  tous</w:t>
      </w:r>
      <w:r w:rsidR="00D17AA7" w:rsidRPr="00937E68">
        <w:rPr>
          <w:rFonts w:ascii="Arial" w:hAnsi="Arial" w:cs="Arial"/>
          <w:sz w:val="16"/>
          <w:szCs w:val="16"/>
        </w:rPr>
        <w:t xml:space="preserve"> </w:t>
      </w:r>
      <w:r w:rsidRPr="00937E68">
        <w:rPr>
          <w:rFonts w:ascii="Arial" w:hAnsi="Arial" w:cs="Arial"/>
          <w:sz w:val="16"/>
          <w:szCs w:val="16"/>
        </w:rPr>
        <w:t xml:space="preserve">remplacement, </w:t>
      </w:r>
      <w:r w:rsidR="00D17AA7" w:rsidRPr="00937E68">
        <w:rPr>
          <w:rFonts w:ascii="Arial" w:hAnsi="Arial" w:cs="Arial"/>
          <w:sz w:val="16"/>
          <w:szCs w:val="16"/>
        </w:rPr>
        <w:t>réfections</w:t>
      </w:r>
      <w:r w:rsidRPr="00937E68">
        <w:rPr>
          <w:rFonts w:ascii="Arial" w:hAnsi="Arial" w:cs="Arial"/>
          <w:sz w:val="16"/>
          <w:szCs w:val="16"/>
        </w:rPr>
        <w:t xml:space="preserve"> ou mise </w:t>
      </w:r>
      <w:r w:rsidR="00D17AA7" w:rsidRPr="00937E68">
        <w:rPr>
          <w:rFonts w:ascii="Arial" w:hAnsi="Arial" w:cs="Arial"/>
          <w:sz w:val="16"/>
          <w:szCs w:val="16"/>
        </w:rPr>
        <w:t>aux</w:t>
      </w:r>
      <w:r w:rsidRPr="00937E68">
        <w:rPr>
          <w:rFonts w:ascii="Arial" w:hAnsi="Arial" w:cs="Arial"/>
          <w:sz w:val="16"/>
          <w:szCs w:val="16"/>
        </w:rPr>
        <w:t xml:space="preserve"> normes des qu’ils s'</w:t>
      </w:r>
      <w:r w:rsidR="00D17AA7" w:rsidRPr="00937E68">
        <w:rPr>
          <w:rFonts w:ascii="Arial" w:hAnsi="Arial" w:cs="Arial"/>
          <w:sz w:val="16"/>
          <w:szCs w:val="16"/>
        </w:rPr>
        <w:t>avèreront</w:t>
      </w:r>
      <w:r w:rsidRPr="00937E68">
        <w:rPr>
          <w:rFonts w:ascii="Arial" w:hAnsi="Arial" w:cs="Arial"/>
          <w:sz w:val="16"/>
          <w:szCs w:val="16"/>
        </w:rPr>
        <w:t xml:space="preserve"> nécessaires, pour quelque cause</w:t>
      </w:r>
      <w:r w:rsidR="00D17AA7" w:rsidRPr="00937E68">
        <w:rPr>
          <w:rFonts w:ascii="Arial" w:hAnsi="Arial" w:cs="Arial"/>
          <w:sz w:val="16"/>
          <w:szCs w:val="16"/>
        </w:rPr>
        <w:t xml:space="preserve"> </w:t>
      </w:r>
      <w:r w:rsidRPr="00937E68">
        <w:rPr>
          <w:rFonts w:ascii="Arial" w:hAnsi="Arial" w:cs="Arial"/>
          <w:sz w:val="16"/>
          <w:szCs w:val="16"/>
        </w:rPr>
        <w:t xml:space="preserve">que ce soit y compris la </w:t>
      </w:r>
      <w:r w:rsidR="00D17AA7" w:rsidRPr="00937E68">
        <w:rPr>
          <w:rFonts w:ascii="Arial" w:hAnsi="Arial" w:cs="Arial"/>
          <w:sz w:val="16"/>
          <w:szCs w:val="16"/>
        </w:rPr>
        <w:t>vétusté</w:t>
      </w:r>
      <w:r w:rsidRPr="00937E68">
        <w:rPr>
          <w:rFonts w:ascii="Arial" w:hAnsi="Arial" w:cs="Arial"/>
          <w:sz w:val="16"/>
          <w:szCs w:val="16"/>
        </w:rPr>
        <w:t xml:space="preserve"> ou la force majeure, le tout </w:t>
      </w:r>
      <w:r w:rsidR="00D17AA7" w:rsidRPr="00937E68">
        <w:rPr>
          <w:rFonts w:ascii="Arial" w:hAnsi="Arial" w:cs="Arial"/>
          <w:sz w:val="16"/>
          <w:szCs w:val="16"/>
        </w:rPr>
        <w:t>même</w:t>
      </w:r>
      <w:r w:rsidRPr="00937E68">
        <w:rPr>
          <w:rFonts w:ascii="Arial" w:hAnsi="Arial" w:cs="Arial"/>
          <w:sz w:val="16"/>
          <w:szCs w:val="16"/>
        </w:rPr>
        <w:t xml:space="preserve"> s’il s’agit </w:t>
      </w:r>
      <w:r w:rsidRPr="00937E68">
        <w:rPr>
          <w:rFonts w:ascii="Arial" w:hAnsi="Arial" w:cs="Arial"/>
          <w:sz w:val="16"/>
          <w:szCs w:val="16"/>
        </w:rPr>
        <w:lastRenderedPageBreak/>
        <w:t>de travaux impos</w:t>
      </w:r>
      <w:r w:rsidR="00566204">
        <w:rPr>
          <w:rFonts w:ascii="Arial" w:hAnsi="Arial" w:cs="Arial"/>
          <w:sz w:val="16"/>
          <w:szCs w:val="16"/>
        </w:rPr>
        <w:t>é</w:t>
      </w:r>
      <w:r w:rsidRPr="00937E68">
        <w:rPr>
          <w:rFonts w:ascii="Arial" w:hAnsi="Arial" w:cs="Arial"/>
          <w:sz w:val="16"/>
          <w:szCs w:val="16"/>
        </w:rPr>
        <w:t>s par</w:t>
      </w:r>
      <w:r w:rsidR="00D17AA7" w:rsidRPr="00937E68">
        <w:rPr>
          <w:rFonts w:ascii="Arial" w:hAnsi="Arial" w:cs="Arial"/>
          <w:sz w:val="16"/>
          <w:szCs w:val="16"/>
        </w:rPr>
        <w:t xml:space="preserve"> l'Administr</w:t>
      </w:r>
      <w:r w:rsidRPr="00937E68">
        <w:rPr>
          <w:rFonts w:ascii="Arial" w:hAnsi="Arial" w:cs="Arial"/>
          <w:sz w:val="16"/>
          <w:szCs w:val="16"/>
        </w:rPr>
        <w:t>ation e</w:t>
      </w:r>
      <w:r w:rsidR="00D17AA7" w:rsidRPr="00937E68">
        <w:rPr>
          <w:rFonts w:ascii="Arial" w:hAnsi="Arial" w:cs="Arial"/>
          <w:sz w:val="16"/>
          <w:szCs w:val="16"/>
        </w:rPr>
        <w:t>t/ ou une nouvelle Règlementation</w:t>
      </w:r>
      <w:r w:rsidR="004F74A0" w:rsidRPr="00937E68">
        <w:rPr>
          <w:rFonts w:ascii="Arial" w:hAnsi="Arial" w:cs="Arial"/>
          <w:sz w:val="16"/>
          <w:szCs w:val="16"/>
        </w:rPr>
        <w:t xml:space="preserve"> (</w:t>
      </w:r>
      <w:r w:rsidRPr="00937E68">
        <w:rPr>
          <w:rFonts w:ascii="Arial" w:hAnsi="Arial" w:cs="Arial"/>
          <w:sz w:val="16"/>
          <w:szCs w:val="16"/>
        </w:rPr>
        <w:t xml:space="preserve">notamment </w:t>
      </w:r>
      <w:r w:rsidR="00D17AA7" w:rsidRPr="00937E68">
        <w:rPr>
          <w:rFonts w:ascii="Arial" w:hAnsi="Arial" w:cs="Arial"/>
          <w:sz w:val="16"/>
          <w:szCs w:val="16"/>
        </w:rPr>
        <w:t>sécurité</w:t>
      </w:r>
      <w:r w:rsidRPr="00937E68">
        <w:rPr>
          <w:rFonts w:ascii="Arial" w:hAnsi="Arial" w:cs="Arial"/>
          <w:sz w:val="16"/>
          <w:szCs w:val="16"/>
        </w:rPr>
        <w:t xml:space="preserve">, ERP, </w:t>
      </w:r>
      <w:r w:rsidR="00D17AA7" w:rsidRPr="00937E68">
        <w:rPr>
          <w:rFonts w:ascii="Arial" w:hAnsi="Arial" w:cs="Arial"/>
          <w:sz w:val="16"/>
          <w:szCs w:val="16"/>
        </w:rPr>
        <w:t>législation</w:t>
      </w:r>
      <w:r w:rsidRPr="00937E68">
        <w:rPr>
          <w:rFonts w:ascii="Arial" w:hAnsi="Arial" w:cs="Arial"/>
          <w:sz w:val="16"/>
          <w:szCs w:val="16"/>
        </w:rPr>
        <w:t xml:space="preserve"> du travail,</w:t>
      </w:r>
      <w:r w:rsidR="00D17AA7" w:rsidRPr="00937E68">
        <w:rPr>
          <w:rFonts w:ascii="Arial" w:hAnsi="Arial" w:cs="Arial"/>
          <w:sz w:val="16"/>
          <w:szCs w:val="16"/>
        </w:rPr>
        <w:t xml:space="preserve"> </w:t>
      </w:r>
      <w:r w:rsidRPr="00937E68">
        <w:rPr>
          <w:rFonts w:ascii="Arial" w:hAnsi="Arial" w:cs="Arial"/>
          <w:sz w:val="16"/>
          <w:szCs w:val="16"/>
        </w:rPr>
        <w:t xml:space="preserve">etc.) sauf s’il s’agit de grosses </w:t>
      </w:r>
      <w:r w:rsidR="00D17AA7" w:rsidRPr="00937E68">
        <w:rPr>
          <w:rFonts w:ascii="Arial" w:hAnsi="Arial" w:cs="Arial"/>
          <w:sz w:val="16"/>
          <w:szCs w:val="16"/>
        </w:rPr>
        <w:t>réparations</w:t>
      </w:r>
      <w:r w:rsidRPr="00937E68">
        <w:rPr>
          <w:rFonts w:ascii="Arial" w:hAnsi="Arial" w:cs="Arial"/>
          <w:sz w:val="16"/>
          <w:szCs w:val="16"/>
        </w:rPr>
        <w:t xml:space="preserve"> au sens de l’article 606 du Code civil, et ce par </w:t>
      </w:r>
      <w:r w:rsidR="00D17AA7" w:rsidRPr="00937E68">
        <w:rPr>
          <w:rFonts w:ascii="Arial" w:hAnsi="Arial" w:cs="Arial"/>
          <w:sz w:val="16"/>
          <w:szCs w:val="16"/>
        </w:rPr>
        <w:t>dérogation</w:t>
      </w:r>
      <w:r w:rsidRPr="00937E68">
        <w:rPr>
          <w:rFonts w:ascii="Arial" w:hAnsi="Arial" w:cs="Arial"/>
          <w:sz w:val="16"/>
          <w:szCs w:val="16"/>
        </w:rPr>
        <w:t xml:space="preserve"> </w:t>
      </w:r>
      <w:r w:rsidR="00D17AA7" w:rsidRPr="00937E68">
        <w:rPr>
          <w:rFonts w:ascii="Arial" w:hAnsi="Arial" w:cs="Arial"/>
          <w:sz w:val="16"/>
          <w:szCs w:val="16"/>
        </w:rPr>
        <w:t xml:space="preserve">à </w:t>
      </w:r>
      <w:r w:rsidRPr="00937E68">
        <w:rPr>
          <w:rFonts w:ascii="Arial" w:hAnsi="Arial" w:cs="Arial"/>
          <w:sz w:val="16"/>
          <w:szCs w:val="16"/>
        </w:rPr>
        <w:t>l’article 1719-2 du Code Civil.</w:t>
      </w:r>
    </w:p>
    <w:p w:rsidR="002E440A" w:rsidRPr="00937E68" w:rsidRDefault="002E440A" w:rsidP="00764E4E">
      <w:pPr>
        <w:pStyle w:val="Style4"/>
        <w:rPr>
          <w:sz w:val="16"/>
          <w:szCs w:val="16"/>
        </w:rPr>
      </w:pPr>
      <w:r w:rsidRPr="00937E68">
        <w:rPr>
          <w:sz w:val="16"/>
          <w:szCs w:val="16"/>
        </w:rPr>
        <w:t>Entretien des équipements spécifiques</w:t>
      </w:r>
    </w:p>
    <w:p w:rsidR="00614CC9"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outre, entretenir tous </w:t>
      </w:r>
      <w:r w:rsidR="00614CC9" w:rsidRPr="00937E68">
        <w:rPr>
          <w:rFonts w:ascii="Arial" w:hAnsi="Arial" w:cs="Arial"/>
          <w:sz w:val="16"/>
          <w:szCs w:val="16"/>
        </w:rPr>
        <w:t>équipements</w:t>
      </w:r>
      <w:r w:rsidRPr="00937E68">
        <w:rPr>
          <w:rFonts w:ascii="Arial" w:hAnsi="Arial" w:cs="Arial"/>
          <w:sz w:val="16"/>
          <w:szCs w:val="16"/>
        </w:rPr>
        <w:t xml:space="preserve"> </w:t>
      </w:r>
      <w:r w:rsidR="00614CC9" w:rsidRPr="00937E68">
        <w:rPr>
          <w:rFonts w:ascii="Arial" w:hAnsi="Arial" w:cs="Arial"/>
          <w:sz w:val="16"/>
          <w:szCs w:val="16"/>
        </w:rPr>
        <w:t>spécifiques</w:t>
      </w:r>
      <w:r w:rsidRPr="00937E68">
        <w:rPr>
          <w:rFonts w:ascii="Arial" w:hAnsi="Arial" w:cs="Arial"/>
          <w:sz w:val="16"/>
          <w:szCs w:val="16"/>
        </w:rPr>
        <w:t xml:space="preserve"> tels que climatisation,</w:t>
      </w:r>
      <w:r w:rsidR="00614CC9" w:rsidRPr="00937E68">
        <w:rPr>
          <w:rFonts w:ascii="Arial" w:hAnsi="Arial" w:cs="Arial"/>
          <w:sz w:val="16"/>
          <w:szCs w:val="16"/>
        </w:rPr>
        <w:t xml:space="preserve"> </w:t>
      </w:r>
      <w:r w:rsidRPr="00937E68">
        <w:rPr>
          <w:rFonts w:ascii="Arial" w:hAnsi="Arial" w:cs="Arial"/>
          <w:sz w:val="16"/>
          <w:szCs w:val="16"/>
        </w:rPr>
        <w:t xml:space="preserve">ventilations, installations </w:t>
      </w:r>
      <w:r w:rsidR="00614CC9" w:rsidRPr="00937E68">
        <w:rPr>
          <w:rFonts w:ascii="Arial" w:hAnsi="Arial" w:cs="Arial"/>
          <w:sz w:val="16"/>
          <w:szCs w:val="16"/>
        </w:rPr>
        <w:t>électrique</w:t>
      </w:r>
      <w:r w:rsidR="00A64F0A">
        <w:rPr>
          <w:rFonts w:ascii="Arial" w:hAnsi="Arial" w:cs="Arial"/>
          <w:sz w:val="16"/>
          <w:szCs w:val="16"/>
        </w:rPr>
        <w:t>s</w:t>
      </w:r>
      <w:r w:rsidRPr="00937E68">
        <w:rPr>
          <w:rFonts w:ascii="Arial" w:hAnsi="Arial" w:cs="Arial"/>
          <w:sz w:val="16"/>
          <w:szCs w:val="16"/>
        </w:rPr>
        <w:t xml:space="preserve"> et </w:t>
      </w:r>
      <w:r w:rsidR="00614CC9" w:rsidRPr="00937E68">
        <w:rPr>
          <w:rFonts w:ascii="Arial" w:hAnsi="Arial" w:cs="Arial"/>
          <w:sz w:val="16"/>
          <w:szCs w:val="16"/>
        </w:rPr>
        <w:t>téléphoniques</w:t>
      </w:r>
      <w:r w:rsidRPr="00937E68">
        <w:rPr>
          <w:rFonts w:ascii="Arial" w:hAnsi="Arial" w:cs="Arial"/>
          <w:sz w:val="16"/>
          <w:szCs w:val="16"/>
        </w:rPr>
        <w:t xml:space="preserve">, </w:t>
      </w:r>
      <w:r w:rsidR="00614CC9" w:rsidRPr="00937E68">
        <w:rPr>
          <w:rFonts w:ascii="Arial" w:hAnsi="Arial" w:cs="Arial"/>
          <w:sz w:val="16"/>
          <w:szCs w:val="16"/>
        </w:rPr>
        <w:t>câblage</w:t>
      </w:r>
      <w:r w:rsidRPr="00937E68">
        <w:rPr>
          <w:rFonts w:ascii="Arial" w:hAnsi="Arial" w:cs="Arial"/>
          <w:sz w:val="16"/>
          <w:szCs w:val="16"/>
        </w:rPr>
        <w:t xml:space="preserve"> informatique ou autre </w:t>
      </w:r>
      <w:r w:rsidR="00614CC9" w:rsidRPr="00937E68">
        <w:rPr>
          <w:rFonts w:ascii="Arial" w:hAnsi="Arial" w:cs="Arial"/>
          <w:sz w:val="16"/>
          <w:szCs w:val="16"/>
        </w:rPr>
        <w:t xml:space="preserve">conformément </w:t>
      </w:r>
      <w:r w:rsidRPr="00937E68">
        <w:rPr>
          <w:rFonts w:ascii="Arial" w:hAnsi="Arial" w:cs="Arial"/>
          <w:sz w:val="16"/>
          <w:szCs w:val="16"/>
        </w:rPr>
        <w:t>aux normes en vigueur afin de les maintenir et de les rendre en parfait état d’utilisation. Dans</w:t>
      </w:r>
      <w:r w:rsidR="00614CC9" w:rsidRPr="00937E68">
        <w:rPr>
          <w:rFonts w:ascii="Arial" w:hAnsi="Arial" w:cs="Arial"/>
          <w:sz w:val="16"/>
          <w:szCs w:val="16"/>
        </w:rPr>
        <w:t xml:space="preserve"> </w:t>
      </w:r>
      <w:r w:rsidRPr="00937E68">
        <w:rPr>
          <w:rFonts w:ascii="Arial" w:hAnsi="Arial" w:cs="Arial"/>
          <w:sz w:val="16"/>
          <w:szCs w:val="16"/>
        </w:rPr>
        <w:t>l’</w:t>
      </w:r>
      <w:r w:rsidR="00614CC9" w:rsidRPr="00937E68">
        <w:rPr>
          <w:rFonts w:ascii="Arial" w:hAnsi="Arial" w:cs="Arial"/>
          <w:sz w:val="16"/>
          <w:szCs w:val="16"/>
        </w:rPr>
        <w:t>hypothèse</w:t>
      </w:r>
      <w:r w:rsidRPr="00937E68">
        <w:rPr>
          <w:rFonts w:ascii="Arial" w:hAnsi="Arial" w:cs="Arial"/>
          <w:sz w:val="16"/>
          <w:szCs w:val="16"/>
        </w:rPr>
        <w:t xml:space="preserve"> d’un entretien commun </w:t>
      </w:r>
      <w:r w:rsidR="004F74A0" w:rsidRPr="00937E68">
        <w:rPr>
          <w:rFonts w:ascii="Arial" w:hAnsi="Arial" w:cs="Arial"/>
          <w:sz w:val="16"/>
          <w:szCs w:val="16"/>
        </w:rPr>
        <w:t>à</w:t>
      </w:r>
      <w:r w:rsidRPr="00937E68">
        <w:rPr>
          <w:rFonts w:ascii="Arial" w:hAnsi="Arial" w:cs="Arial"/>
          <w:sz w:val="16"/>
          <w:szCs w:val="16"/>
        </w:rPr>
        <w:t xml:space="preserve"> l'ensemble des utilisateurs de l’immeuble, la signature du</w:t>
      </w:r>
      <w:r w:rsidR="00614CC9" w:rsidRPr="00937E68">
        <w:rPr>
          <w:rFonts w:ascii="Arial" w:hAnsi="Arial" w:cs="Arial"/>
          <w:sz w:val="16"/>
          <w:szCs w:val="16"/>
        </w:rPr>
        <w:t xml:space="preserve"> présent</w:t>
      </w:r>
      <w:r w:rsidRPr="00937E68">
        <w:rPr>
          <w:rFonts w:ascii="Arial" w:hAnsi="Arial" w:cs="Arial"/>
          <w:sz w:val="16"/>
          <w:szCs w:val="16"/>
        </w:rPr>
        <w:t xml:space="preserve"> bail emporte par </w:t>
      </w:r>
      <w:r w:rsidR="00614CC9" w:rsidRPr="00937E68">
        <w:rPr>
          <w:rFonts w:ascii="Arial" w:hAnsi="Arial" w:cs="Arial"/>
          <w:sz w:val="16"/>
          <w:szCs w:val="16"/>
        </w:rPr>
        <w:t>elle-même</w:t>
      </w:r>
      <w:r w:rsidRPr="00937E68">
        <w:rPr>
          <w:rFonts w:ascii="Arial" w:hAnsi="Arial" w:cs="Arial"/>
          <w:sz w:val="16"/>
          <w:szCs w:val="16"/>
        </w:rPr>
        <w:t xml:space="preserve"> </w:t>
      </w:r>
      <w:r w:rsidR="00614CC9" w:rsidRPr="00937E68">
        <w:rPr>
          <w:rFonts w:ascii="Arial" w:hAnsi="Arial" w:cs="Arial"/>
          <w:sz w:val="16"/>
          <w:szCs w:val="16"/>
        </w:rPr>
        <w:t>adhésion</w:t>
      </w:r>
      <w:r w:rsidRPr="00937E68">
        <w:rPr>
          <w:rFonts w:ascii="Arial" w:hAnsi="Arial" w:cs="Arial"/>
          <w:sz w:val="16"/>
          <w:szCs w:val="16"/>
        </w:rPr>
        <w:t xml:space="preserve"> au </w:t>
      </w:r>
      <w:r w:rsidR="005313D8">
        <w:rPr>
          <w:rFonts w:ascii="Arial" w:hAnsi="Arial" w:cs="Arial"/>
          <w:sz w:val="16"/>
          <w:szCs w:val="16"/>
        </w:rPr>
        <w:t>PRENEUR</w:t>
      </w:r>
      <w:r w:rsidRPr="00937E68">
        <w:rPr>
          <w:rFonts w:ascii="Arial" w:hAnsi="Arial" w:cs="Arial"/>
          <w:sz w:val="16"/>
          <w:szCs w:val="16"/>
        </w:rPr>
        <w:t xml:space="preserve"> aux contrats ou abonnements souscrits.</w:t>
      </w:r>
      <w:r w:rsidR="00614CC9" w:rsidRPr="00937E68">
        <w:rPr>
          <w:rFonts w:ascii="Arial" w:hAnsi="Arial" w:cs="Arial"/>
          <w:sz w:val="16"/>
          <w:szCs w:val="16"/>
        </w:rPr>
        <w:t xml:space="preserve"> </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faire ra</w:t>
      </w:r>
      <w:r w:rsidR="00764E4E" w:rsidRPr="00937E68">
        <w:rPr>
          <w:rFonts w:ascii="Arial" w:hAnsi="Arial" w:cs="Arial"/>
          <w:sz w:val="16"/>
          <w:szCs w:val="16"/>
        </w:rPr>
        <w:t>moner, a ses frais, par une ent</w:t>
      </w:r>
      <w:r w:rsidRPr="00937E68">
        <w:rPr>
          <w:rFonts w:ascii="Arial" w:hAnsi="Arial" w:cs="Arial"/>
          <w:sz w:val="16"/>
          <w:szCs w:val="16"/>
        </w:rPr>
        <w:t xml:space="preserve">reprise </w:t>
      </w:r>
      <w:r w:rsidR="00764E4E" w:rsidRPr="00937E68">
        <w:rPr>
          <w:rFonts w:ascii="Arial" w:hAnsi="Arial" w:cs="Arial"/>
          <w:sz w:val="16"/>
          <w:szCs w:val="16"/>
        </w:rPr>
        <w:t>qualifiée</w:t>
      </w:r>
      <w:r w:rsidRPr="00937E68">
        <w:rPr>
          <w:rFonts w:ascii="Arial" w:hAnsi="Arial" w:cs="Arial"/>
          <w:sz w:val="16"/>
          <w:szCs w:val="16"/>
        </w:rPr>
        <w:t>, autant que besoin sera, les</w:t>
      </w:r>
      <w:r w:rsidR="00764E4E" w:rsidRPr="00937E68">
        <w:rPr>
          <w:rFonts w:ascii="Arial" w:hAnsi="Arial" w:cs="Arial"/>
          <w:sz w:val="16"/>
          <w:szCs w:val="16"/>
        </w:rPr>
        <w:t xml:space="preserve"> cheminées</w:t>
      </w:r>
      <w:r w:rsidRPr="00937E68">
        <w:rPr>
          <w:rFonts w:ascii="Arial" w:hAnsi="Arial" w:cs="Arial"/>
          <w:sz w:val="16"/>
          <w:szCs w:val="16"/>
        </w:rPr>
        <w:t xml:space="preserve"> de toutes sortes et les conduits de </w:t>
      </w:r>
      <w:r w:rsidR="00764E4E" w:rsidRPr="00937E68">
        <w:rPr>
          <w:rFonts w:ascii="Arial" w:hAnsi="Arial" w:cs="Arial"/>
          <w:sz w:val="16"/>
          <w:szCs w:val="16"/>
        </w:rPr>
        <w:t>fumée</w:t>
      </w:r>
      <w:r w:rsidRPr="00937E68">
        <w:rPr>
          <w:rFonts w:ascii="Arial" w:hAnsi="Arial" w:cs="Arial"/>
          <w:sz w:val="16"/>
          <w:szCs w:val="16"/>
        </w:rPr>
        <w:t xml:space="preserve"> </w:t>
      </w:r>
      <w:r w:rsidR="00764E4E" w:rsidRPr="00937E68">
        <w:rPr>
          <w:rFonts w:ascii="Arial" w:hAnsi="Arial" w:cs="Arial"/>
          <w:sz w:val="16"/>
          <w:szCs w:val="16"/>
        </w:rPr>
        <w:t>dépendant</w:t>
      </w:r>
      <w:r w:rsidRPr="00937E68">
        <w:rPr>
          <w:rFonts w:ascii="Arial" w:hAnsi="Arial" w:cs="Arial"/>
          <w:sz w:val="16"/>
          <w:szCs w:val="16"/>
        </w:rPr>
        <w:t xml:space="preserve"> des lieux loués. Le </w:t>
      </w:r>
      <w:r w:rsidR="005313D8">
        <w:rPr>
          <w:rFonts w:ascii="Arial" w:hAnsi="Arial" w:cs="Arial"/>
          <w:sz w:val="16"/>
          <w:szCs w:val="16"/>
        </w:rPr>
        <w:t>BAILLEUR</w:t>
      </w:r>
      <w:r w:rsidRPr="00937E68">
        <w:rPr>
          <w:rFonts w:ascii="Arial" w:hAnsi="Arial" w:cs="Arial"/>
          <w:sz w:val="16"/>
          <w:szCs w:val="16"/>
        </w:rPr>
        <w:t xml:space="preserve"> ne</w:t>
      </w:r>
      <w:r w:rsidR="00764E4E" w:rsidRPr="00937E68">
        <w:rPr>
          <w:rFonts w:ascii="Arial" w:hAnsi="Arial" w:cs="Arial"/>
          <w:sz w:val="16"/>
          <w:szCs w:val="16"/>
        </w:rPr>
        <w:t xml:space="preserve"> </w:t>
      </w:r>
      <w:r w:rsidRPr="00937E68">
        <w:rPr>
          <w:rFonts w:ascii="Arial" w:hAnsi="Arial" w:cs="Arial"/>
          <w:sz w:val="16"/>
          <w:szCs w:val="16"/>
        </w:rPr>
        <w:t xml:space="preserve">garantit pas leur état et le </w:t>
      </w:r>
      <w:r w:rsidR="005313D8">
        <w:rPr>
          <w:rFonts w:ascii="Arial" w:hAnsi="Arial" w:cs="Arial"/>
          <w:sz w:val="16"/>
          <w:szCs w:val="16"/>
        </w:rPr>
        <w:t>PRENEUR</w:t>
      </w:r>
      <w:r w:rsidRPr="00937E68">
        <w:rPr>
          <w:rFonts w:ascii="Arial" w:hAnsi="Arial" w:cs="Arial"/>
          <w:sz w:val="16"/>
          <w:szCs w:val="16"/>
        </w:rPr>
        <w:t xml:space="preserve"> ne pourra les utiliser </w:t>
      </w:r>
      <w:r w:rsidR="00764E4E" w:rsidRPr="00937E68">
        <w:rPr>
          <w:rFonts w:ascii="Arial" w:hAnsi="Arial" w:cs="Arial"/>
          <w:sz w:val="16"/>
          <w:szCs w:val="16"/>
        </w:rPr>
        <w:t>qu’à</w:t>
      </w:r>
      <w:r w:rsidRPr="00937E68">
        <w:rPr>
          <w:rFonts w:ascii="Arial" w:hAnsi="Arial" w:cs="Arial"/>
          <w:sz w:val="16"/>
          <w:szCs w:val="16"/>
        </w:rPr>
        <w:t xml:space="preserve"> ses risque</w:t>
      </w:r>
      <w:r w:rsidR="00A64F0A">
        <w:rPr>
          <w:rFonts w:ascii="Arial" w:hAnsi="Arial" w:cs="Arial"/>
          <w:sz w:val="16"/>
          <w:szCs w:val="16"/>
        </w:rPr>
        <w:t>s</w:t>
      </w:r>
      <w:r w:rsidRPr="00937E68">
        <w:rPr>
          <w:rFonts w:ascii="Arial" w:hAnsi="Arial" w:cs="Arial"/>
          <w:sz w:val="16"/>
          <w:szCs w:val="16"/>
        </w:rPr>
        <w:t xml:space="preserve"> et </w:t>
      </w:r>
      <w:r w:rsidR="00764E4E" w:rsidRPr="00937E68">
        <w:rPr>
          <w:rFonts w:ascii="Arial" w:hAnsi="Arial" w:cs="Arial"/>
          <w:sz w:val="16"/>
          <w:szCs w:val="16"/>
        </w:rPr>
        <w:t>périls. Il</w:t>
      </w:r>
      <w:r w:rsidRPr="00937E68">
        <w:rPr>
          <w:rFonts w:ascii="Arial" w:hAnsi="Arial" w:cs="Arial"/>
          <w:sz w:val="16"/>
          <w:szCs w:val="16"/>
        </w:rPr>
        <w:t xml:space="preserve"> ne pourra jamais</w:t>
      </w:r>
      <w:r w:rsidR="00764E4E" w:rsidRPr="00937E68">
        <w:rPr>
          <w:rFonts w:ascii="Arial" w:hAnsi="Arial" w:cs="Arial"/>
          <w:sz w:val="16"/>
          <w:szCs w:val="16"/>
        </w:rPr>
        <w:t xml:space="preserve"> demander leur remise en état. Il</w:t>
      </w:r>
      <w:r w:rsidRPr="00937E68">
        <w:rPr>
          <w:rFonts w:ascii="Arial" w:hAnsi="Arial" w:cs="Arial"/>
          <w:sz w:val="16"/>
          <w:szCs w:val="16"/>
        </w:rPr>
        <w:t xml:space="preserve"> ne pourra y brancher aucun </w:t>
      </w:r>
      <w:r w:rsidR="00764E4E" w:rsidRPr="00937E68">
        <w:rPr>
          <w:rFonts w:ascii="Arial" w:hAnsi="Arial" w:cs="Arial"/>
          <w:sz w:val="16"/>
          <w:szCs w:val="16"/>
        </w:rPr>
        <w:t>poêle</w:t>
      </w:r>
      <w:r w:rsidR="004933A6">
        <w:rPr>
          <w:rFonts w:ascii="Arial" w:hAnsi="Arial" w:cs="Arial"/>
          <w:sz w:val="16"/>
          <w:szCs w:val="16"/>
        </w:rPr>
        <w:t xml:space="preserve"> ou radiateur.</w:t>
      </w:r>
    </w:p>
    <w:p w:rsidR="002E440A" w:rsidRPr="00937E68" w:rsidRDefault="002E440A" w:rsidP="002E440A">
      <w:pPr>
        <w:pStyle w:val="Style4"/>
        <w:rPr>
          <w:sz w:val="16"/>
          <w:szCs w:val="16"/>
        </w:rPr>
      </w:pPr>
      <w:r w:rsidRPr="00937E68">
        <w:rPr>
          <w:sz w:val="16"/>
          <w:szCs w:val="16"/>
        </w:rPr>
        <w:t>Abonnements</w:t>
      </w:r>
    </w:p>
    <w:p w:rsidR="000D2DF7" w:rsidRPr="00937E68" w:rsidRDefault="002E440A" w:rsidP="00D16248">
      <w:pPr>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souscrire </w:t>
      </w:r>
      <w:r w:rsidR="00450739" w:rsidRPr="00937E68">
        <w:rPr>
          <w:rFonts w:ascii="Arial" w:hAnsi="Arial" w:cs="Arial"/>
          <w:color w:val="000000"/>
          <w:sz w:val="16"/>
          <w:szCs w:val="16"/>
        </w:rPr>
        <w:t>à</w:t>
      </w:r>
      <w:r w:rsidRPr="00937E68">
        <w:rPr>
          <w:rFonts w:ascii="Arial" w:hAnsi="Arial" w:cs="Arial"/>
          <w:color w:val="000000"/>
          <w:sz w:val="16"/>
          <w:szCs w:val="16"/>
        </w:rPr>
        <w:t xml:space="preserve"> ses frais tous abonnements prescrits par la </w:t>
      </w:r>
      <w:r w:rsidR="00571221" w:rsidRPr="00937E68">
        <w:rPr>
          <w:rFonts w:ascii="Arial" w:hAnsi="Arial" w:cs="Arial"/>
          <w:color w:val="000000"/>
          <w:sz w:val="16"/>
          <w:szCs w:val="16"/>
        </w:rPr>
        <w:t>règlementation</w:t>
      </w:r>
      <w:r w:rsidRPr="00937E68">
        <w:rPr>
          <w:rFonts w:ascii="Arial" w:hAnsi="Arial" w:cs="Arial"/>
          <w:color w:val="000000"/>
          <w:sz w:val="16"/>
          <w:szCs w:val="16"/>
        </w:rPr>
        <w:t xml:space="preserve"> pour</w:t>
      </w:r>
      <w:r w:rsidR="00571221" w:rsidRPr="00937E68">
        <w:rPr>
          <w:sz w:val="16"/>
          <w:szCs w:val="16"/>
        </w:rPr>
        <w:t xml:space="preserve"> </w:t>
      </w:r>
      <w:r w:rsidRPr="00937E68">
        <w:rPr>
          <w:rFonts w:ascii="Arial" w:hAnsi="Arial" w:cs="Arial"/>
          <w:color w:val="000000"/>
          <w:sz w:val="16"/>
          <w:szCs w:val="16"/>
        </w:rPr>
        <w:t xml:space="preserve">assurer le fonctionnement, la maintenance, le </w:t>
      </w:r>
      <w:r w:rsidR="00571221" w:rsidRPr="00937E68">
        <w:rPr>
          <w:rFonts w:ascii="Arial" w:hAnsi="Arial" w:cs="Arial"/>
          <w:color w:val="000000"/>
          <w:sz w:val="16"/>
          <w:szCs w:val="16"/>
        </w:rPr>
        <w:t>contrôle</w:t>
      </w:r>
      <w:r w:rsidRPr="00937E68">
        <w:rPr>
          <w:rFonts w:ascii="Arial" w:hAnsi="Arial" w:cs="Arial"/>
          <w:color w:val="000000"/>
          <w:sz w:val="16"/>
          <w:szCs w:val="16"/>
        </w:rPr>
        <w:t xml:space="preserve"> et l'entretien des installations de </w:t>
      </w:r>
      <w:r w:rsidR="00571221" w:rsidRPr="00937E68">
        <w:rPr>
          <w:rFonts w:ascii="Arial" w:hAnsi="Arial" w:cs="Arial"/>
          <w:color w:val="000000"/>
          <w:sz w:val="16"/>
          <w:szCs w:val="16"/>
        </w:rPr>
        <w:t>sécurité</w:t>
      </w:r>
      <w:r w:rsidRPr="00937E68">
        <w:rPr>
          <w:rFonts w:ascii="Arial" w:hAnsi="Arial" w:cs="Arial"/>
          <w:color w:val="000000"/>
          <w:sz w:val="16"/>
          <w:szCs w:val="16"/>
        </w:rPr>
        <w:t xml:space="preserve"> et de</w:t>
      </w:r>
      <w:r w:rsidR="00571221" w:rsidRPr="00937E68">
        <w:rPr>
          <w:sz w:val="16"/>
          <w:szCs w:val="16"/>
        </w:rPr>
        <w:t xml:space="preserve"> </w:t>
      </w:r>
      <w:r w:rsidR="00571221" w:rsidRPr="00937E68">
        <w:rPr>
          <w:rFonts w:ascii="Arial" w:hAnsi="Arial" w:cs="Arial"/>
          <w:color w:val="000000"/>
          <w:sz w:val="16"/>
          <w:szCs w:val="16"/>
        </w:rPr>
        <w:t>préventions</w:t>
      </w:r>
      <w:r w:rsidRPr="00937E68">
        <w:rPr>
          <w:rFonts w:ascii="Arial" w:hAnsi="Arial" w:cs="Arial"/>
          <w:color w:val="000000"/>
          <w:sz w:val="16"/>
          <w:szCs w:val="16"/>
        </w:rPr>
        <w:t xml:space="preserve"> de telle </w:t>
      </w:r>
      <w:r w:rsidR="00571221" w:rsidRPr="00937E68">
        <w:rPr>
          <w:rFonts w:ascii="Arial" w:hAnsi="Arial" w:cs="Arial"/>
          <w:color w:val="000000"/>
          <w:sz w:val="16"/>
          <w:szCs w:val="16"/>
        </w:rPr>
        <w:t>manière</w:t>
      </w:r>
      <w:r w:rsidRPr="00937E68">
        <w:rPr>
          <w:rFonts w:ascii="Arial" w:hAnsi="Arial" w:cs="Arial"/>
          <w:color w:val="000000"/>
          <w:sz w:val="16"/>
          <w:szCs w:val="16"/>
        </w:rPr>
        <w:t xml:space="preserve"> que le </w:t>
      </w:r>
      <w:r w:rsidR="005313D8">
        <w:rPr>
          <w:rFonts w:ascii="Arial" w:hAnsi="Arial" w:cs="Arial"/>
          <w:color w:val="000000"/>
          <w:sz w:val="16"/>
          <w:szCs w:val="16"/>
        </w:rPr>
        <w:t>BAILLEUR</w:t>
      </w:r>
      <w:r w:rsidRPr="00937E68">
        <w:rPr>
          <w:rFonts w:ascii="Arial" w:hAnsi="Arial" w:cs="Arial"/>
          <w:color w:val="000000"/>
          <w:sz w:val="16"/>
          <w:szCs w:val="16"/>
        </w:rPr>
        <w:t xml:space="preserve"> ne puisse </w:t>
      </w:r>
      <w:r w:rsidR="00571221" w:rsidRPr="00937E68">
        <w:rPr>
          <w:rFonts w:ascii="Arial" w:hAnsi="Arial" w:cs="Arial"/>
          <w:color w:val="000000"/>
          <w:sz w:val="16"/>
          <w:szCs w:val="16"/>
        </w:rPr>
        <w:t>être</w:t>
      </w:r>
      <w:r w:rsidRPr="00937E68">
        <w:rPr>
          <w:rFonts w:ascii="Arial" w:hAnsi="Arial" w:cs="Arial"/>
          <w:color w:val="000000"/>
          <w:sz w:val="16"/>
          <w:szCs w:val="16"/>
        </w:rPr>
        <w:t xml:space="preserve"> recherche ou </w:t>
      </w:r>
      <w:r w:rsidR="00571221" w:rsidRPr="00937E68">
        <w:rPr>
          <w:rFonts w:ascii="Arial" w:hAnsi="Arial" w:cs="Arial"/>
          <w:color w:val="000000"/>
          <w:sz w:val="16"/>
          <w:szCs w:val="16"/>
        </w:rPr>
        <w:t>inquiété</w:t>
      </w:r>
      <w:r w:rsidRPr="00937E68">
        <w:rPr>
          <w:rFonts w:ascii="Arial" w:hAnsi="Arial" w:cs="Arial"/>
          <w:color w:val="000000"/>
          <w:sz w:val="16"/>
          <w:szCs w:val="16"/>
        </w:rPr>
        <w:t xml:space="preserve"> par quiconque </w:t>
      </w:r>
      <w:r w:rsidR="00571221" w:rsidRPr="00937E68">
        <w:rPr>
          <w:rFonts w:ascii="Arial" w:hAnsi="Arial" w:cs="Arial"/>
          <w:color w:val="000000"/>
          <w:sz w:val="16"/>
          <w:szCs w:val="16"/>
        </w:rPr>
        <w:t>à</w:t>
      </w:r>
      <w:r w:rsidRPr="00937E68">
        <w:rPr>
          <w:rFonts w:ascii="Arial" w:hAnsi="Arial" w:cs="Arial"/>
          <w:color w:val="000000"/>
          <w:sz w:val="16"/>
          <w:szCs w:val="16"/>
        </w:rPr>
        <w:t xml:space="preserve"> ce</w:t>
      </w:r>
      <w:r w:rsidR="00571221" w:rsidRPr="00937E68">
        <w:rPr>
          <w:sz w:val="16"/>
          <w:szCs w:val="16"/>
        </w:rPr>
        <w:t xml:space="preserve"> </w:t>
      </w:r>
      <w:r w:rsidRPr="00937E68">
        <w:rPr>
          <w:rFonts w:ascii="Arial" w:hAnsi="Arial" w:cs="Arial"/>
          <w:color w:val="000000"/>
          <w:sz w:val="16"/>
          <w:szCs w:val="16"/>
        </w:rPr>
        <w:t>sujet.</w:t>
      </w:r>
    </w:p>
    <w:p w:rsidR="000D2DF7" w:rsidRPr="00937E68" w:rsidRDefault="000D2DF7" w:rsidP="002E440A">
      <w:pPr>
        <w:spacing w:before="34" w:after="0" w:line="196" w:lineRule="exact"/>
        <w:rPr>
          <w:sz w:val="16"/>
          <w:szCs w:val="16"/>
        </w:rPr>
      </w:pPr>
    </w:p>
    <w:p w:rsidR="002E440A" w:rsidRPr="00937E68" w:rsidRDefault="002E440A" w:rsidP="008C7BDA">
      <w:pPr>
        <w:pStyle w:val="Style4"/>
        <w:rPr>
          <w:sz w:val="16"/>
          <w:szCs w:val="16"/>
        </w:rPr>
      </w:pPr>
      <w:r w:rsidRPr="00937E68">
        <w:rPr>
          <w:sz w:val="16"/>
          <w:szCs w:val="16"/>
        </w:rPr>
        <w:t>Sécurité et prévention</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Il devra </w:t>
      </w:r>
      <w:r w:rsidR="008C7BDA" w:rsidRPr="00937E68">
        <w:rPr>
          <w:rFonts w:ascii="Arial" w:hAnsi="Arial" w:cs="Arial"/>
          <w:sz w:val="16"/>
          <w:szCs w:val="16"/>
        </w:rPr>
        <w:t>également</w:t>
      </w:r>
      <w:r w:rsidRPr="00937E68">
        <w:rPr>
          <w:rFonts w:ascii="Arial" w:hAnsi="Arial" w:cs="Arial"/>
          <w:sz w:val="16"/>
          <w:szCs w:val="16"/>
        </w:rPr>
        <w:t xml:space="preserve"> assurer, le cas </w:t>
      </w:r>
      <w:r w:rsidR="008C7BDA" w:rsidRPr="00937E68">
        <w:rPr>
          <w:rFonts w:ascii="Arial" w:hAnsi="Arial" w:cs="Arial"/>
          <w:sz w:val="16"/>
          <w:szCs w:val="16"/>
        </w:rPr>
        <w:t>échéant</w:t>
      </w:r>
      <w:r w:rsidRPr="00937E68">
        <w:rPr>
          <w:rFonts w:ascii="Arial" w:hAnsi="Arial" w:cs="Arial"/>
          <w:sz w:val="16"/>
          <w:szCs w:val="16"/>
        </w:rPr>
        <w:t>, le fonctionnement dans les locaux loués, en liaison avec la</w:t>
      </w:r>
      <w:r w:rsidR="008C7BDA" w:rsidRPr="00937E68">
        <w:rPr>
          <w:rFonts w:ascii="Arial" w:hAnsi="Arial" w:cs="Arial"/>
          <w:sz w:val="16"/>
          <w:szCs w:val="16"/>
        </w:rPr>
        <w:t xml:space="preserve"> copropriété</w:t>
      </w:r>
      <w:r w:rsidRPr="00937E68">
        <w:rPr>
          <w:rFonts w:ascii="Arial" w:hAnsi="Arial" w:cs="Arial"/>
          <w:sz w:val="16"/>
          <w:szCs w:val="16"/>
        </w:rPr>
        <w:t xml:space="preserve"> ou le gestionnaire de l’immeuble, d'un service de </w:t>
      </w:r>
      <w:r w:rsidR="008C7BDA" w:rsidRPr="00937E68">
        <w:rPr>
          <w:rFonts w:ascii="Arial" w:hAnsi="Arial" w:cs="Arial"/>
          <w:sz w:val="16"/>
          <w:szCs w:val="16"/>
        </w:rPr>
        <w:t>sécurité</w:t>
      </w:r>
      <w:r w:rsidRPr="00937E68">
        <w:rPr>
          <w:rFonts w:ascii="Arial" w:hAnsi="Arial" w:cs="Arial"/>
          <w:sz w:val="16"/>
          <w:szCs w:val="16"/>
        </w:rPr>
        <w:t xml:space="preserve"> et de </w:t>
      </w:r>
      <w:r w:rsidR="008C7BDA" w:rsidRPr="00937E68">
        <w:rPr>
          <w:rFonts w:ascii="Arial" w:hAnsi="Arial" w:cs="Arial"/>
          <w:sz w:val="16"/>
          <w:szCs w:val="16"/>
        </w:rPr>
        <w:t>prévention</w:t>
      </w:r>
      <w:r w:rsidRPr="00937E68">
        <w:rPr>
          <w:rFonts w:ascii="Arial" w:hAnsi="Arial" w:cs="Arial"/>
          <w:sz w:val="16"/>
          <w:szCs w:val="16"/>
        </w:rPr>
        <w:t xml:space="preserve"> conforme dans</w:t>
      </w:r>
      <w:r w:rsidR="008C7BDA" w:rsidRPr="00937E68">
        <w:rPr>
          <w:rFonts w:ascii="Arial" w:hAnsi="Arial" w:cs="Arial"/>
          <w:sz w:val="16"/>
          <w:szCs w:val="16"/>
        </w:rPr>
        <w:t xml:space="preserve"> </w:t>
      </w:r>
      <w:r w:rsidRPr="00937E68">
        <w:rPr>
          <w:rFonts w:ascii="Arial" w:hAnsi="Arial" w:cs="Arial"/>
          <w:sz w:val="16"/>
          <w:szCs w:val="16"/>
        </w:rPr>
        <w:t>son effectif et sa qualification aux exigences administratives.</w:t>
      </w:r>
    </w:p>
    <w:p w:rsidR="000D2DF7" w:rsidRPr="00937E68" w:rsidRDefault="000D2DF7" w:rsidP="00357B20">
      <w:pPr>
        <w:pStyle w:val="Style4"/>
        <w:rPr>
          <w:sz w:val="16"/>
          <w:szCs w:val="16"/>
        </w:rPr>
      </w:pPr>
      <w:r w:rsidRPr="00937E68">
        <w:rPr>
          <w:sz w:val="16"/>
          <w:szCs w:val="16"/>
        </w:rPr>
        <w:t>Termites ou autre insecte xylophage</w:t>
      </w:r>
    </w:p>
    <w:p w:rsidR="000D2DF7" w:rsidRPr="00937E68" w:rsidRDefault="000D2DF7" w:rsidP="006F0B40">
      <w:pPr>
        <w:jc w:val="both"/>
        <w:rPr>
          <w:rFonts w:ascii="Arial" w:hAnsi="Arial" w:cs="Arial"/>
          <w:sz w:val="16"/>
          <w:szCs w:val="16"/>
        </w:rPr>
      </w:pPr>
      <w:r w:rsidRPr="00937E68">
        <w:rPr>
          <w:rFonts w:ascii="Arial" w:hAnsi="Arial" w:cs="Arial"/>
          <w:sz w:val="16"/>
          <w:szCs w:val="16"/>
        </w:rPr>
        <w:t xml:space="preserve">Déclarer à la Mairie et au </w:t>
      </w:r>
      <w:r w:rsidR="005313D8">
        <w:rPr>
          <w:rFonts w:ascii="Arial" w:hAnsi="Arial" w:cs="Arial"/>
          <w:sz w:val="16"/>
          <w:szCs w:val="16"/>
        </w:rPr>
        <w:t>BAILLEUR</w:t>
      </w:r>
      <w:r w:rsidRPr="00937E68">
        <w:rPr>
          <w:rFonts w:ascii="Arial" w:hAnsi="Arial" w:cs="Arial"/>
          <w:sz w:val="16"/>
          <w:szCs w:val="16"/>
        </w:rPr>
        <w:t>, l’existence d’un foyer de contamination par les termites ou tout autre insecte xylophage en cas de découverte d’une telle contamination.</w:t>
      </w:r>
      <w:r w:rsidR="008F7082" w:rsidRPr="00937E68">
        <w:rPr>
          <w:rFonts w:ascii="Arial" w:hAnsi="Arial" w:cs="Arial"/>
          <w:sz w:val="16"/>
          <w:szCs w:val="16"/>
        </w:rPr>
        <w:t xml:space="preserve"> Le </w:t>
      </w:r>
      <w:r w:rsidR="005313D8">
        <w:rPr>
          <w:rFonts w:ascii="Arial" w:hAnsi="Arial" w:cs="Arial"/>
          <w:sz w:val="16"/>
          <w:szCs w:val="16"/>
        </w:rPr>
        <w:t>PRENEUR</w:t>
      </w:r>
      <w:r w:rsidR="008F7082" w:rsidRPr="00937E68">
        <w:rPr>
          <w:rFonts w:ascii="Arial" w:hAnsi="Arial" w:cs="Arial"/>
          <w:sz w:val="16"/>
          <w:szCs w:val="16"/>
        </w:rPr>
        <w:t xml:space="preserve"> s’engage à communiquer simultanément au </w:t>
      </w:r>
      <w:r w:rsidR="005313D8">
        <w:rPr>
          <w:rFonts w:ascii="Arial" w:hAnsi="Arial" w:cs="Arial"/>
          <w:sz w:val="16"/>
          <w:szCs w:val="16"/>
        </w:rPr>
        <w:t>BAILLEUR</w:t>
      </w:r>
      <w:r w:rsidR="008F7082" w:rsidRPr="00937E68">
        <w:rPr>
          <w:rFonts w:ascii="Arial" w:hAnsi="Arial" w:cs="Arial"/>
          <w:sz w:val="16"/>
          <w:szCs w:val="16"/>
        </w:rPr>
        <w:t xml:space="preserve"> une copie complète de ladite déclaration et de ses annexes</w:t>
      </w:r>
      <w:r w:rsidR="00994365" w:rsidRPr="00937E68">
        <w:rPr>
          <w:rFonts w:ascii="Arial" w:hAnsi="Arial" w:cs="Arial"/>
          <w:sz w:val="16"/>
          <w:szCs w:val="16"/>
        </w:rPr>
        <w:t>.</w:t>
      </w:r>
    </w:p>
    <w:p w:rsidR="00A33A68" w:rsidRPr="00937E68" w:rsidRDefault="00A33A68" w:rsidP="002E440A">
      <w:pPr>
        <w:spacing w:before="28" w:after="0" w:line="211" w:lineRule="exact"/>
        <w:ind w:left="1488"/>
        <w:rPr>
          <w:sz w:val="16"/>
          <w:szCs w:val="16"/>
        </w:rPr>
      </w:pPr>
    </w:p>
    <w:p w:rsidR="002E440A" w:rsidRPr="00937E68" w:rsidRDefault="002E440A" w:rsidP="00A33A68">
      <w:pPr>
        <w:pStyle w:val="Style4"/>
        <w:rPr>
          <w:sz w:val="16"/>
          <w:szCs w:val="16"/>
        </w:rPr>
      </w:pPr>
      <w:r w:rsidRPr="00937E68">
        <w:rPr>
          <w:sz w:val="16"/>
          <w:szCs w:val="16"/>
        </w:rPr>
        <w:t>Respect des normes et réglementations</w:t>
      </w:r>
    </w:p>
    <w:p w:rsidR="004E2ED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9E0F29">
        <w:rPr>
          <w:rFonts w:ascii="Arial" w:hAnsi="Arial" w:cs="Arial"/>
          <w:sz w:val="16"/>
          <w:szCs w:val="16"/>
        </w:rPr>
        <w:t xml:space="preserve">à </w:t>
      </w:r>
      <w:r w:rsidRPr="00937E68">
        <w:rPr>
          <w:rFonts w:ascii="Arial" w:hAnsi="Arial" w:cs="Arial"/>
          <w:sz w:val="16"/>
          <w:szCs w:val="16"/>
        </w:rPr>
        <w:t xml:space="preserve">respecter toutes les préconisations, normes et </w:t>
      </w:r>
      <w:r w:rsidR="00060101" w:rsidRPr="00937E68">
        <w:rPr>
          <w:rFonts w:ascii="Arial" w:hAnsi="Arial" w:cs="Arial"/>
          <w:sz w:val="16"/>
          <w:szCs w:val="16"/>
        </w:rPr>
        <w:t>règlementations</w:t>
      </w:r>
      <w:r w:rsidRPr="00937E68">
        <w:rPr>
          <w:rFonts w:ascii="Arial" w:hAnsi="Arial" w:cs="Arial"/>
          <w:sz w:val="16"/>
          <w:szCs w:val="16"/>
        </w:rPr>
        <w:t xml:space="preserve"> en </w:t>
      </w:r>
      <w:r w:rsidR="00060101" w:rsidRPr="00937E68">
        <w:rPr>
          <w:rFonts w:ascii="Arial" w:hAnsi="Arial" w:cs="Arial"/>
          <w:sz w:val="16"/>
          <w:szCs w:val="16"/>
        </w:rPr>
        <w:t xml:space="preserve">matière </w:t>
      </w:r>
      <w:r w:rsidRPr="00937E68">
        <w:rPr>
          <w:rFonts w:ascii="Arial" w:hAnsi="Arial" w:cs="Arial"/>
          <w:sz w:val="16"/>
          <w:szCs w:val="16"/>
        </w:rPr>
        <w:t>d'</w:t>
      </w:r>
      <w:r w:rsidR="00060101" w:rsidRPr="00937E68">
        <w:rPr>
          <w:rFonts w:ascii="Arial" w:hAnsi="Arial" w:cs="Arial"/>
          <w:sz w:val="16"/>
          <w:szCs w:val="16"/>
        </w:rPr>
        <w:t>hygiène</w:t>
      </w:r>
      <w:r w:rsidRPr="00937E68">
        <w:rPr>
          <w:rFonts w:ascii="Arial" w:hAnsi="Arial" w:cs="Arial"/>
          <w:sz w:val="16"/>
          <w:szCs w:val="16"/>
        </w:rPr>
        <w:t>, e</w:t>
      </w:r>
      <w:r w:rsidR="00060101" w:rsidRPr="00937E68">
        <w:rPr>
          <w:rFonts w:ascii="Arial" w:hAnsi="Arial" w:cs="Arial"/>
          <w:sz w:val="16"/>
          <w:szCs w:val="16"/>
        </w:rPr>
        <w:t>t notamment en ce qui concerne l</w:t>
      </w:r>
      <w:r w:rsidRPr="00937E68">
        <w:rPr>
          <w:rFonts w:ascii="Arial" w:hAnsi="Arial" w:cs="Arial"/>
          <w:sz w:val="16"/>
          <w:szCs w:val="16"/>
        </w:rPr>
        <w:t>'eau chaude sanitaire et les installations de</w:t>
      </w:r>
      <w:r w:rsidR="00060101" w:rsidRPr="00937E68">
        <w:rPr>
          <w:rFonts w:ascii="Arial" w:hAnsi="Arial" w:cs="Arial"/>
          <w:sz w:val="16"/>
          <w:szCs w:val="16"/>
        </w:rPr>
        <w:t xml:space="preserve"> </w:t>
      </w:r>
      <w:r w:rsidRPr="00937E68">
        <w:rPr>
          <w:rFonts w:ascii="Arial" w:hAnsi="Arial" w:cs="Arial"/>
          <w:sz w:val="16"/>
          <w:szCs w:val="16"/>
        </w:rPr>
        <w:t xml:space="preserve">climatisation et ce afin de ne pas risquer de </w:t>
      </w:r>
      <w:r w:rsidR="00060101" w:rsidRPr="00937E68">
        <w:rPr>
          <w:rFonts w:ascii="Arial" w:hAnsi="Arial" w:cs="Arial"/>
          <w:sz w:val="16"/>
          <w:szCs w:val="16"/>
        </w:rPr>
        <w:t>détériorer</w:t>
      </w:r>
      <w:r w:rsidRPr="00937E68">
        <w:rPr>
          <w:rFonts w:ascii="Arial" w:hAnsi="Arial" w:cs="Arial"/>
          <w:sz w:val="16"/>
          <w:szCs w:val="16"/>
        </w:rPr>
        <w:t xml:space="preserve"> la </w:t>
      </w:r>
      <w:r w:rsidR="00060101" w:rsidRPr="00937E68">
        <w:rPr>
          <w:rFonts w:ascii="Arial" w:hAnsi="Arial" w:cs="Arial"/>
          <w:sz w:val="16"/>
          <w:szCs w:val="16"/>
        </w:rPr>
        <w:t>qualité</w:t>
      </w:r>
      <w:r w:rsidRPr="00937E68">
        <w:rPr>
          <w:rFonts w:ascii="Arial" w:hAnsi="Arial" w:cs="Arial"/>
          <w:sz w:val="16"/>
          <w:szCs w:val="16"/>
        </w:rPr>
        <w:t xml:space="preserve"> </w:t>
      </w:r>
      <w:r w:rsidR="00060101" w:rsidRPr="00937E68">
        <w:rPr>
          <w:rFonts w:ascii="Arial" w:hAnsi="Arial" w:cs="Arial"/>
          <w:sz w:val="16"/>
          <w:szCs w:val="16"/>
        </w:rPr>
        <w:t>bactériologique</w:t>
      </w:r>
      <w:r w:rsidR="004933A6">
        <w:rPr>
          <w:rFonts w:ascii="Arial" w:hAnsi="Arial" w:cs="Arial"/>
          <w:sz w:val="16"/>
          <w:szCs w:val="16"/>
        </w:rPr>
        <w:t xml:space="preserve"> de l'eau et de l'air.</w:t>
      </w:r>
    </w:p>
    <w:p w:rsidR="004E2EDA" w:rsidRPr="00937E68" w:rsidRDefault="004E2EDA" w:rsidP="002E440A">
      <w:pPr>
        <w:spacing w:before="43" w:after="0" w:line="216" w:lineRule="exact"/>
        <w:ind w:left="1478"/>
        <w:rPr>
          <w:sz w:val="16"/>
          <w:szCs w:val="16"/>
        </w:rPr>
      </w:pPr>
    </w:p>
    <w:p w:rsidR="002E440A" w:rsidRPr="00937E68" w:rsidRDefault="002E440A" w:rsidP="00A33A68">
      <w:pPr>
        <w:pStyle w:val="Style4"/>
        <w:rPr>
          <w:sz w:val="16"/>
          <w:szCs w:val="16"/>
        </w:rPr>
      </w:pPr>
      <w:r w:rsidRPr="00937E68">
        <w:rPr>
          <w:sz w:val="16"/>
          <w:szCs w:val="16"/>
        </w:rPr>
        <w:t>Restitution des locaux</w:t>
      </w:r>
    </w:p>
    <w:p w:rsidR="00060101"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fin de bail remettre les lieux loués en parfait état de </w:t>
      </w:r>
      <w:r w:rsidR="00060101" w:rsidRPr="00937E68">
        <w:rPr>
          <w:rFonts w:ascii="Arial" w:hAnsi="Arial" w:cs="Arial"/>
          <w:sz w:val="16"/>
          <w:szCs w:val="16"/>
        </w:rPr>
        <w:t>réparation</w:t>
      </w:r>
      <w:r w:rsidRPr="00937E68">
        <w:rPr>
          <w:rFonts w:ascii="Arial" w:hAnsi="Arial" w:cs="Arial"/>
          <w:sz w:val="16"/>
          <w:szCs w:val="16"/>
        </w:rPr>
        <w:t xml:space="preserve"> d'entretien et</w:t>
      </w:r>
      <w:r w:rsidR="00060101" w:rsidRPr="00937E68">
        <w:rPr>
          <w:rFonts w:ascii="Arial" w:hAnsi="Arial" w:cs="Arial"/>
          <w:sz w:val="16"/>
          <w:szCs w:val="16"/>
        </w:rPr>
        <w:t xml:space="preserve"> </w:t>
      </w:r>
      <w:r w:rsidRPr="00937E68">
        <w:rPr>
          <w:rFonts w:ascii="Arial" w:hAnsi="Arial" w:cs="Arial"/>
          <w:sz w:val="16"/>
          <w:szCs w:val="16"/>
        </w:rPr>
        <w:t xml:space="preserve">de remplacement, </w:t>
      </w:r>
      <w:r w:rsidR="00060101" w:rsidRPr="00937E68">
        <w:rPr>
          <w:rFonts w:ascii="Arial" w:hAnsi="Arial" w:cs="Arial"/>
          <w:sz w:val="16"/>
          <w:szCs w:val="16"/>
        </w:rPr>
        <w:t>étant</w:t>
      </w:r>
      <w:r w:rsidRPr="00937E68">
        <w:rPr>
          <w:rFonts w:ascii="Arial" w:hAnsi="Arial" w:cs="Arial"/>
          <w:sz w:val="16"/>
          <w:szCs w:val="16"/>
        </w:rPr>
        <w:t xml:space="preserve"> </w:t>
      </w:r>
      <w:r w:rsidR="00060101" w:rsidRPr="00937E68">
        <w:rPr>
          <w:rFonts w:ascii="Arial" w:hAnsi="Arial" w:cs="Arial"/>
          <w:sz w:val="16"/>
          <w:szCs w:val="16"/>
        </w:rPr>
        <w:t>précisé</w:t>
      </w:r>
      <w:r w:rsidRPr="00937E68">
        <w:rPr>
          <w:rFonts w:ascii="Arial" w:hAnsi="Arial" w:cs="Arial"/>
          <w:sz w:val="16"/>
          <w:szCs w:val="16"/>
        </w:rPr>
        <w:t xml:space="preserve"> qu’un état des lieux de</w:t>
      </w:r>
      <w:r w:rsidR="00060101" w:rsidRPr="00937E68">
        <w:rPr>
          <w:rFonts w:ascii="Arial" w:hAnsi="Arial" w:cs="Arial"/>
          <w:sz w:val="16"/>
          <w:szCs w:val="16"/>
        </w:rPr>
        <w:t xml:space="preserve"> </w:t>
      </w:r>
      <w:r w:rsidRPr="00937E68">
        <w:rPr>
          <w:rFonts w:ascii="Arial" w:hAnsi="Arial" w:cs="Arial"/>
          <w:sz w:val="16"/>
          <w:szCs w:val="16"/>
        </w:rPr>
        <w:t xml:space="preserve">sortie sera </w:t>
      </w:r>
      <w:r w:rsidR="00060101" w:rsidRPr="00937E68">
        <w:rPr>
          <w:rFonts w:ascii="Arial" w:hAnsi="Arial" w:cs="Arial"/>
          <w:sz w:val="16"/>
          <w:szCs w:val="16"/>
        </w:rPr>
        <w:t>établi</w:t>
      </w:r>
      <w:r w:rsidRPr="00937E68">
        <w:rPr>
          <w:rFonts w:ascii="Arial" w:hAnsi="Arial" w:cs="Arial"/>
          <w:sz w:val="16"/>
          <w:szCs w:val="16"/>
        </w:rPr>
        <w:t xml:space="preserve"> contradictoirement entre les Parties aux conditions exposées </w:t>
      </w:r>
      <w:r w:rsidR="00AD09ED">
        <w:rPr>
          <w:rFonts w:ascii="Arial" w:hAnsi="Arial" w:cs="Arial"/>
          <w:sz w:val="16"/>
          <w:szCs w:val="16"/>
        </w:rPr>
        <w:t>supra.</w:t>
      </w:r>
    </w:p>
    <w:p w:rsidR="003E1728" w:rsidRPr="00937E68" w:rsidRDefault="002E440A" w:rsidP="007C3338">
      <w:pPr>
        <w:jc w:val="both"/>
        <w:rPr>
          <w:rFonts w:ascii="Arial" w:hAnsi="Arial" w:cs="Arial"/>
          <w:sz w:val="16"/>
          <w:szCs w:val="16"/>
        </w:rPr>
      </w:pPr>
      <w:r w:rsidRPr="00937E68">
        <w:rPr>
          <w:rFonts w:ascii="Arial" w:hAnsi="Arial" w:cs="Arial"/>
          <w:sz w:val="16"/>
          <w:szCs w:val="16"/>
        </w:rPr>
        <w:t xml:space="preserve">Toute </w:t>
      </w:r>
      <w:r w:rsidR="00060101" w:rsidRPr="00937E68">
        <w:rPr>
          <w:rFonts w:ascii="Arial" w:hAnsi="Arial" w:cs="Arial"/>
          <w:sz w:val="16"/>
          <w:szCs w:val="16"/>
        </w:rPr>
        <w:t>différence</w:t>
      </w:r>
      <w:r w:rsidRPr="00937E68">
        <w:rPr>
          <w:rFonts w:ascii="Arial" w:hAnsi="Arial" w:cs="Arial"/>
          <w:sz w:val="16"/>
          <w:szCs w:val="16"/>
        </w:rPr>
        <w:t xml:space="preserve"> avec l’</w:t>
      </w:r>
      <w:r w:rsidR="00060101" w:rsidRPr="00937E68">
        <w:rPr>
          <w:rFonts w:ascii="Arial" w:hAnsi="Arial" w:cs="Arial"/>
          <w:sz w:val="16"/>
          <w:szCs w:val="16"/>
        </w:rPr>
        <w:t>état</w:t>
      </w:r>
      <w:r w:rsidRPr="00937E68">
        <w:rPr>
          <w:rFonts w:ascii="Arial" w:hAnsi="Arial" w:cs="Arial"/>
          <w:sz w:val="16"/>
          <w:szCs w:val="16"/>
        </w:rPr>
        <w:t xml:space="preserve"> des lieux d’</w:t>
      </w:r>
      <w:r w:rsidR="00060101" w:rsidRPr="00937E68">
        <w:rPr>
          <w:rFonts w:ascii="Arial" w:hAnsi="Arial" w:cs="Arial"/>
          <w:sz w:val="16"/>
          <w:szCs w:val="16"/>
        </w:rPr>
        <w:t>entrée</w:t>
      </w:r>
      <w:r w:rsidRPr="00937E68">
        <w:rPr>
          <w:rFonts w:ascii="Arial" w:hAnsi="Arial" w:cs="Arial"/>
          <w:sz w:val="16"/>
          <w:szCs w:val="16"/>
        </w:rPr>
        <w:t xml:space="preserve"> donnera lie</w:t>
      </w:r>
      <w:r w:rsidR="009E0F29">
        <w:rPr>
          <w:rFonts w:ascii="Arial" w:hAnsi="Arial" w:cs="Arial"/>
          <w:sz w:val="16"/>
          <w:szCs w:val="16"/>
        </w:rPr>
        <w:t>u</w:t>
      </w:r>
      <w:r w:rsidRPr="00937E68">
        <w:rPr>
          <w:rFonts w:ascii="Arial" w:hAnsi="Arial" w:cs="Arial"/>
          <w:sz w:val="16"/>
          <w:szCs w:val="16"/>
        </w:rPr>
        <w:t xml:space="preserve"> la mise en </w:t>
      </w:r>
      <w:r w:rsidR="00060101" w:rsidRPr="00937E68">
        <w:rPr>
          <w:rFonts w:ascii="Arial" w:hAnsi="Arial" w:cs="Arial"/>
          <w:sz w:val="16"/>
          <w:szCs w:val="16"/>
        </w:rPr>
        <w:t>œuvre</w:t>
      </w:r>
      <w:r w:rsidRPr="00937E68">
        <w:rPr>
          <w:rFonts w:ascii="Arial" w:hAnsi="Arial" w:cs="Arial"/>
          <w:sz w:val="16"/>
          <w:szCs w:val="16"/>
        </w:rPr>
        <w:t xml:space="preserve"> de</w:t>
      </w:r>
      <w:r w:rsidR="00060101" w:rsidRPr="00937E68">
        <w:rPr>
          <w:rFonts w:ascii="Arial" w:hAnsi="Arial" w:cs="Arial"/>
          <w:sz w:val="16"/>
          <w:szCs w:val="16"/>
        </w:rPr>
        <w:t xml:space="preserve"> </w:t>
      </w:r>
      <w:r w:rsidRPr="00937E68">
        <w:rPr>
          <w:rFonts w:ascii="Arial" w:hAnsi="Arial" w:cs="Arial"/>
          <w:sz w:val="16"/>
          <w:szCs w:val="16"/>
        </w:rPr>
        <w:t xml:space="preserve">travaux/ </w:t>
      </w:r>
      <w:r w:rsidR="00060101" w:rsidRPr="00937E68">
        <w:rPr>
          <w:rFonts w:ascii="Arial" w:hAnsi="Arial" w:cs="Arial"/>
          <w:sz w:val="16"/>
          <w:szCs w:val="16"/>
        </w:rPr>
        <w:t>réparations</w:t>
      </w:r>
      <w:r w:rsidRPr="00937E68">
        <w:rPr>
          <w:rFonts w:ascii="Arial" w:hAnsi="Arial" w:cs="Arial"/>
          <w:sz w:val="16"/>
          <w:szCs w:val="16"/>
        </w:rPr>
        <w:t xml:space="preserve"> de remise </w:t>
      </w:r>
      <w:r w:rsidR="007C3338" w:rsidRPr="00937E68">
        <w:rPr>
          <w:rFonts w:ascii="Arial" w:hAnsi="Arial" w:cs="Arial"/>
          <w:sz w:val="16"/>
          <w:szCs w:val="16"/>
        </w:rPr>
        <w:t xml:space="preserve">en état </w:t>
      </w:r>
      <w:r w:rsidR="009E0F29">
        <w:rPr>
          <w:rFonts w:ascii="Arial" w:hAnsi="Arial" w:cs="Arial"/>
          <w:sz w:val="16"/>
          <w:szCs w:val="16"/>
        </w:rPr>
        <w:t>à</w:t>
      </w:r>
      <w:r w:rsidR="007C3338" w:rsidRPr="00937E68">
        <w:rPr>
          <w:rFonts w:ascii="Arial" w:hAnsi="Arial" w:cs="Arial"/>
          <w:sz w:val="16"/>
          <w:szCs w:val="16"/>
        </w:rPr>
        <w:t xml:space="preserve"> la charge du </w:t>
      </w:r>
      <w:r w:rsidR="005313D8">
        <w:rPr>
          <w:rFonts w:ascii="Arial" w:hAnsi="Arial" w:cs="Arial"/>
          <w:sz w:val="16"/>
          <w:szCs w:val="16"/>
        </w:rPr>
        <w:t>PRENEUR</w:t>
      </w:r>
      <w:r w:rsidR="007C3338" w:rsidRPr="00937E68">
        <w:rPr>
          <w:rFonts w:ascii="Arial" w:hAnsi="Arial" w:cs="Arial"/>
          <w:sz w:val="16"/>
          <w:szCs w:val="16"/>
        </w:rPr>
        <w:t>.</w:t>
      </w:r>
    </w:p>
    <w:p w:rsidR="00A33A68" w:rsidRPr="00937E68" w:rsidRDefault="00A33A68" w:rsidP="00A33A68">
      <w:pPr>
        <w:pStyle w:val="Style3"/>
        <w:rPr>
          <w:sz w:val="16"/>
          <w:szCs w:val="16"/>
        </w:rPr>
      </w:pPr>
      <w:bookmarkStart w:id="20" w:name="_Toc514073985"/>
      <w:r w:rsidRPr="00937E68">
        <w:rPr>
          <w:color w:val="002060"/>
          <w:sz w:val="16"/>
          <w:szCs w:val="16"/>
        </w:rPr>
        <w:t>Utilisation des parties privatives et communes</w:t>
      </w:r>
      <w:bookmarkEnd w:id="20"/>
    </w:p>
    <w:p w:rsidR="00A33A68" w:rsidRPr="00937E68" w:rsidRDefault="00A33A68" w:rsidP="00A33A68">
      <w:pPr>
        <w:pStyle w:val="Style3"/>
        <w:numPr>
          <w:ilvl w:val="0"/>
          <w:numId w:val="0"/>
        </w:numPr>
        <w:ind w:left="360"/>
        <w:rPr>
          <w:sz w:val="16"/>
          <w:szCs w:val="16"/>
        </w:rPr>
      </w:pPr>
    </w:p>
    <w:p w:rsidR="00A33A68" w:rsidRPr="00937E68" w:rsidRDefault="00A33A68" w:rsidP="00A33A68">
      <w:pPr>
        <w:pStyle w:val="Style4"/>
        <w:rPr>
          <w:sz w:val="16"/>
          <w:szCs w:val="16"/>
        </w:rPr>
      </w:pPr>
      <w:r w:rsidRPr="00937E68">
        <w:rPr>
          <w:sz w:val="16"/>
          <w:szCs w:val="16"/>
        </w:rPr>
        <w:t>Visite des locaux durant les travaux</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Pendant toute la durée du bail le </w:t>
      </w:r>
      <w:r w:rsidR="005313D8">
        <w:rPr>
          <w:rFonts w:ascii="Arial" w:hAnsi="Arial" w:cs="Arial"/>
          <w:sz w:val="16"/>
          <w:szCs w:val="16"/>
        </w:rPr>
        <w:t>PRENEUR</w:t>
      </w:r>
      <w:r w:rsidRPr="00937E68">
        <w:rPr>
          <w:rFonts w:ascii="Arial" w:hAnsi="Arial" w:cs="Arial"/>
          <w:sz w:val="16"/>
          <w:szCs w:val="16"/>
        </w:rPr>
        <w:t xml:space="preserve"> devra laisser les </w:t>
      </w:r>
      <w:r w:rsidR="001F410B" w:rsidRPr="00937E68">
        <w:rPr>
          <w:rFonts w:ascii="Arial" w:hAnsi="Arial" w:cs="Arial"/>
          <w:sz w:val="16"/>
          <w:szCs w:val="16"/>
        </w:rPr>
        <w:t>représentants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visiter les</w:t>
      </w:r>
      <w:r w:rsidR="001F410B" w:rsidRPr="00937E68">
        <w:rPr>
          <w:rFonts w:ascii="Arial" w:hAnsi="Arial" w:cs="Arial"/>
          <w:sz w:val="16"/>
          <w:szCs w:val="16"/>
        </w:rPr>
        <w:t xml:space="preserve"> </w:t>
      </w:r>
      <w:r w:rsidRPr="00937E68">
        <w:rPr>
          <w:rFonts w:ascii="Arial" w:hAnsi="Arial" w:cs="Arial"/>
          <w:sz w:val="16"/>
          <w:szCs w:val="16"/>
        </w:rPr>
        <w:t xml:space="preserve">lieux loués </w:t>
      </w:r>
      <w:r w:rsidR="001F410B" w:rsidRPr="00937E68">
        <w:rPr>
          <w:rFonts w:ascii="Arial" w:hAnsi="Arial" w:cs="Arial"/>
          <w:sz w:val="16"/>
          <w:szCs w:val="16"/>
        </w:rPr>
        <w:t>à</w:t>
      </w:r>
      <w:r w:rsidRPr="00937E68">
        <w:rPr>
          <w:rFonts w:ascii="Arial" w:hAnsi="Arial" w:cs="Arial"/>
          <w:sz w:val="16"/>
          <w:szCs w:val="16"/>
        </w:rPr>
        <w:t xml:space="preserve"> tout moment pour s'as</w:t>
      </w:r>
      <w:r w:rsidR="001F410B" w:rsidRPr="00937E68">
        <w:rPr>
          <w:rFonts w:ascii="Arial" w:hAnsi="Arial" w:cs="Arial"/>
          <w:sz w:val="16"/>
          <w:szCs w:val="16"/>
        </w:rPr>
        <w:t>surer de leur état et fournir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r w:rsidR="001F410B" w:rsidRPr="00937E68">
        <w:rPr>
          <w:rFonts w:ascii="Arial" w:hAnsi="Arial" w:cs="Arial"/>
          <w:sz w:val="16"/>
          <w:szCs w:val="16"/>
        </w:rPr>
        <w:t xml:space="preserve"> </w:t>
      </w:r>
      <w:r w:rsidRPr="00937E68">
        <w:rPr>
          <w:rFonts w:ascii="Arial" w:hAnsi="Arial" w:cs="Arial"/>
          <w:sz w:val="16"/>
          <w:szCs w:val="16"/>
        </w:rPr>
        <w:t xml:space="preserve">toutes les justifications qui pourraient lui </w:t>
      </w:r>
      <w:r w:rsidR="001F410B" w:rsidRPr="00937E68">
        <w:rPr>
          <w:rFonts w:ascii="Arial" w:hAnsi="Arial" w:cs="Arial"/>
          <w:sz w:val="16"/>
          <w:szCs w:val="16"/>
        </w:rPr>
        <w:t>être</w:t>
      </w:r>
      <w:r w:rsidRPr="00937E68">
        <w:rPr>
          <w:rFonts w:ascii="Arial" w:hAnsi="Arial" w:cs="Arial"/>
          <w:sz w:val="16"/>
          <w:szCs w:val="16"/>
        </w:rPr>
        <w:t xml:space="preserve"> </w:t>
      </w:r>
      <w:r w:rsidR="001F410B" w:rsidRPr="00937E68">
        <w:rPr>
          <w:rFonts w:ascii="Arial" w:hAnsi="Arial" w:cs="Arial"/>
          <w:sz w:val="16"/>
          <w:szCs w:val="16"/>
        </w:rPr>
        <w:t>demandées</w:t>
      </w:r>
      <w:r w:rsidRPr="00937E68">
        <w:rPr>
          <w:rFonts w:ascii="Arial" w:hAnsi="Arial" w:cs="Arial"/>
          <w:sz w:val="16"/>
          <w:szCs w:val="16"/>
        </w:rPr>
        <w:t xml:space="preserve"> de la bonne </w:t>
      </w:r>
      <w:r w:rsidR="001F410B" w:rsidRPr="00937E68">
        <w:rPr>
          <w:rFonts w:ascii="Arial" w:hAnsi="Arial" w:cs="Arial"/>
          <w:sz w:val="16"/>
          <w:szCs w:val="16"/>
        </w:rPr>
        <w:t>exécution</w:t>
      </w:r>
      <w:r w:rsidRPr="00937E68">
        <w:rPr>
          <w:rFonts w:ascii="Arial" w:hAnsi="Arial" w:cs="Arial"/>
          <w:sz w:val="16"/>
          <w:szCs w:val="16"/>
        </w:rPr>
        <w:t xml:space="preserve"> des conditions du</w:t>
      </w:r>
      <w:r w:rsidR="001F410B" w:rsidRPr="00937E68">
        <w:rPr>
          <w:rFonts w:ascii="Arial" w:hAnsi="Arial" w:cs="Arial"/>
          <w:sz w:val="16"/>
          <w:szCs w:val="16"/>
        </w:rPr>
        <w:t xml:space="preserve"> </w:t>
      </w:r>
      <w:r w:rsidRPr="00937E68">
        <w:rPr>
          <w:rFonts w:ascii="Arial" w:hAnsi="Arial" w:cs="Arial"/>
          <w:sz w:val="16"/>
          <w:szCs w:val="16"/>
        </w:rPr>
        <w:t>bail.</w:t>
      </w:r>
    </w:p>
    <w:p w:rsidR="00A33A68" w:rsidRPr="00937E68" w:rsidRDefault="00A33A68" w:rsidP="00A33A68">
      <w:pPr>
        <w:spacing w:before="28" w:after="0" w:line="153" w:lineRule="exact"/>
        <w:ind w:left="1464"/>
        <w:rPr>
          <w:sz w:val="16"/>
          <w:szCs w:val="16"/>
        </w:rPr>
      </w:pPr>
    </w:p>
    <w:p w:rsidR="00A33A68" w:rsidRPr="00937E68" w:rsidRDefault="00A33A68" w:rsidP="00A33A68">
      <w:pPr>
        <w:pStyle w:val="Style4"/>
        <w:rPr>
          <w:sz w:val="16"/>
          <w:szCs w:val="16"/>
        </w:rPr>
      </w:pPr>
      <w:r w:rsidRPr="00937E68">
        <w:rPr>
          <w:sz w:val="16"/>
          <w:szCs w:val="16"/>
        </w:rPr>
        <w:t>Visite des locaux en cas de résiliation</w:t>
      </w:r>
    </w:p>
    <w:p w:rsidR="00CA6F02"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visiter les lieux par le </w:t>
      </w:r>
      <w:r w:rsidR="005313D8">
        <w:rPr>
          <w:rFonts w:ascii="Arial" w:hAnsi="Arial" w:cs="Arial"/>
          <w:sz w:val="16"/>
          <w:szCs w:val="16"/>
        </w:rPr>
        <w:t>BAILLEUR</w:t>
      </w:r>
      <w:r w:rsidRPr="00937E68">
        <w:rPr>
          <w:rFonts w:ascii="Arial" w:hAnsi="Arial" w:cs="Arial"/>
          <w:sz w:val="16"/>
          <w:szCs w:val="16"/>
        </w:rPr>
        <w:t xml:space="preserve"> ou ses </w:t>
      </w:r>
      <w:r w:rsidR="00CA6F02" w:rsidRPr="00937E68">
        <w:rPr>
          <w:rFonts w:ascii="Arial" w:hAnsi="Arial" w:cs="Arial"/>
          <w:sz w:val="16"/>
          <w:szCs w:val="16"/>
        </w:rPr>
        <w:t>représentants</w:t>
      </w:r>
      <w:r w:rsidRPr="00937E68">
        <w:rPr>
          <w:rFonts w:ascii="Arial" w:hAnsi="Arial" w:cs="Arial"/>
          <w:sz w:val="16"/>
          <w:szCs w:val="16"/>
        </w:rPr>
        <w:t xml:space="preserve">, en cas de </w:t>
      </w:r>
      <w:r w:rsidR="00CA6F02" w:rsidRPr="00937E68">
        <w:rPr>
          <w:rFonts w:ascii="Arial" w:hAnsi="Arial" w:cs="Arial"/>
          <w:sz w:val="16"/>
          <w:szCs w:val="16"/>
        </w:rPr>
        <w:t xml:space="preserve">résiliation </w:t>
      </w:r>
      <w:r w:rsidRPr="00937E68">
        <w:rPr>
          <w:rFonts w:ascii="Arial" w:hAnsi="Arial" w:cs="Arial"/>
          <w:sz w:val="16"/>
          <w:szCs w:val="16"/>
        </w:rPr>
        <w:t xml:space="preserve">de bail, pendant une période de six mois </w:t>
      </w:r>
      <w:r w:rsidR="00CA6F02" w:rsidRPr="00937E68">
        <w:rPr>
          <w:rFonts w:ascii="Arial" w:hAnsi="Arial" w:cs="Arial"/>
          <w:sz w:val="16"/>
          <w:szCs w:val="16"/>
        </w:rPr>
        <w:t>précédant</w:t>
      </w:r>
      <w:r w:rsidRPr="00937E68">
        <w:rPr>
          <w:rFonts w:ascii="Arial" w:hAnsi="Arial" w:cs="Arial"/>
          <w:sz w:val="16"/>
          <w:szCs w:val="16"/>
        </w:rPr>
        <w:t xml:space="preserve"> la date effective de son </w:t>
      </w:r>
      <w:r w:rsidR="00CA6F02" w:rsidRPr="00937E68">
        <w:rPr>
          <w:rFonts w:ascii="Arial" w:hAnsi="Arial" w:cs="Arial"/>
          <w:sz w:val="16"/>
          <w:szCs w:val="16"/>
        </w:rPr>
        <w:t>départ</w:t>
      </w:r>
      <w:r w:rsidRPr="00937E68">
        <w:rPr>
          <w:rFonts w:ascii="Arial" w:hAnsi="Arial" w:cs="Arial"/>
          <w:sz w:val="16"/>
          <w:szCs w:val="16"/>
        </w:rPr>
        <w:t xml:space="preserve"> et souffrir</w:t>
      </w:r>
      <w:r w:rsidR="00CA6F02" w:rsidRPr="00937E68">
        <w:rPr>
          <w:rFonts w:ascii="Arial" w:hAnsi="Arial" w:cs="Arial"/>
          <w:sz w:val="16"/>
          <w:szCs w:val="16"/>
        </w:rPr>
        <w:t xml:space="preserve"> l’</w:t>
      </w:r>
      <w:r w:rsidRPr="00937E68">
        <w:rPr>
          <w:rFonts w:ascii="Arial" w:hAnsi="Arial" w:cs="Arial"/>
          <w:sz w:val="16"/>
          <w:szCs w:val="16"/>
        </w:rPr>
        <w:t>apposition d'</w:t>
      </w:r>
      <w:r w:rsidR="00CA6F02" w:rsidRPr="00937E68">
        <w:rPr>
          <w:rFonts w:ascii="Arial" w:hAnsi="Arial" w:cs="Arial"/>
          <w:sz w:val="16"/>
          <w:szCs w:val="16"/>
        </w:rPr>
        <w:t>écriteaux</w:t>
      </w:r>
      <w:r w:rsidRPr="00937E68">
        <w:rPr>
          <w:rFonts w:ascii="Arial" w:hAnsi="Arial" w:cs="Arial"/>
          <w:sz w:val="16"/>
          <w:szCs w:val="16"/>
        </w:rPr>
        <w:t xml:space="preserve"> ou d</w:t>
      </w:r>
      <w:r w:rsidR="000C311B">
        <w:rPr>
          <w:rFonts w:ascii="Arial" w:hAnsi="Arial" w:cs="Arial"/>
          <w:sz w:val="16"/>
          <w:szCs w:val="16"/>
        </w:rPr>
        <w:t>’</w:t>
      </w:r>
      <w:r w:rsidRPr="00937E68">
        <w:rPr>
          <w:rFonts w:ascii="Arial" w:hAnsi="Arial" w:cs="Arial"/>
          <w:sz w:val="16"/>
          <w:szCs w:val="16"/>
        </w:rPr>
        <w:t xml:space="preserve">affiches </w:t>
      </w:r>
      <w:r w:rsidR="000C311B">
        <w:rPr>
          <w:rFonts w:ascii="Arial" w:hAnsi="Arial" w:cs="Arial"/>
          <w:sz w:val="16"/>
          <w:szCs w:val="16"/>
        </w:rPr>
        <w:t>à</w:t>
      </w:r>
      <w:r w:rsidRPr="00937E68">
        <w:rPr>
          <w:rFonts w:ascii="Arial" w:hAnsi="Arial" w:cs="Arial"/>
          <w:sz w:val="16"/>
          <w:szCs w:val="16"/>
        </w:rPr>
        <w:t xml:space="preserve"> tels emplacements convenant au </w:t>
      </w:r>
      <w:r w:rsidR="005313D8">
        <w:rPr>
          <w:rFonts w:ascii="Arial" w:hAnsi="Arial" w:cs="Arial"/>
          <w:sz w:val="16"/>
          <w:szCs w:val="16"/>
        </w:rPr>
        <w:t>BAILLEUR</w:t>
      </w:r>
      <w:r w:rsidRPr="00937E68">
        <w:rPr>
          <w:rFonts w:ascii="Arial" w:hAnsi="Arial" w:cs="Arial"/>
          <w:sz w:val="16"/>
          <w:szCs w:val="16"/>
        </w:rPr>
        <w:t xml:space="preserve"> pendant la </w:t>
      </w:r>
      <w:r w:rsidR="00CA6F02" w:rsidRPr="00937E68">
        <w:rPr>
          <w:rFonts w:ascii="Arial" w:hAnsi="Arial" w:cs="Arial"/>
          <w:sz w:val="16"/>
          <w:szCs w:val="16"/>
        </w:rPr>
        <w:t xml:space="preserve">même </w:t>
      </w:r>
      <w:r w:rsidRPr="00937E68">
        <w:rPr>
          <w:rFonts w:ascii="Arial" w:hAnsi="Arial" w:cs="Arial"/>
          <w:sz w:val="16"/>
          <w:szCs w:val="16"/>
        </w:rPr>
        <w:t xml:space="preserve">période. Le </w:t>
      </w:r>
      <w:r w:rsidR="005313D8">
        <w:rPr>
          <w:rFonts w:ascii="Arial" w:hAnsi="Arial" w:cs="Arial"/>
          <w:sz w:val="16"/>
          <w:szCs w:val="16"/>
        </w:rPr>
        <w:t>PRENEUR</w:t>
      </w:r>
      <w:r w:rsidRPr="00937E68">
        <w:rPr>
          <w:rFonts w:ascii="Arial" w:hAnsi="Arial" w:cs="Arial"/>
          <w:sz w:val="16"/>
          <w:szCs w:val="16"/>
        </w:rPr>
        <w:t xml:space="preserve"> fera son affaire personnelle du gardiennage et de la surveillance des locaux</w:t>
      </w:r>
      <w:r w:rsidR="00CA6F02" w:rsidRPr="00937E68">
        <w:rPr>
          <w:rFonts w:ascii="Arial" w:hAnsi="Arial" w:cs="Arial"/>
          <w:sz w:val="16"/>
          <w:szCs w:val="16"/>
        </w:rPr>
        <w:t xml:space="preserve"> </w:t>
      </w:r>
      <w:r w:rsidRPr="00937E68">
        <w:rPr>
          <w:rFonts w:ascii="Arial" w:hAnsi="Arial" w:cs="Arial"/>
          <w:sz w:val="16"/>
          <w:szCs w:val="16"/>
        </w:rPr>
        <w:t>loués.</w:t>
      </w:r>
    </w:p>
    <w:p w:rsidR="00A33A68" w:rsidRPr="00937E68" w:rsidRDefault="00A33A68" w:rsidP="004F74A0">
      <w:pPr>
        <w:jc w:val="both"/>
        <w:rPr>
          <w:rFonts w:ascii="Arial" w:hAnsi="Arial" w:cs="Arial"/>
          <w:sz w:val="16"/>
          <w:szCs w:val="16"/>
        </w:rPr>
      </w:pPr>
      <w:r w:rsidRPr="00937E68">
        <w:rPr>
          <w:rFonts w:ascii="Arial" w:hAnsi="Arial" w:cs="Arial"/>
          <w:sz w:val="16"/>
          <w:szCs w:val="16"/>
        </w:rPr>
        <w:lastRenderedPageBreak/>
        <w:t xml:space="preserve">De </w:t>
      </w:r>
      <w:r w:rsidR="00CA6F02"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laisser visiter les lieux par tout candidat </w:t>
      </w:r>
      <w:r w:rsidR="00CA6F02" w:rsidRPr="00937E68">
        <w:rPr>
          <w:rFonts w:ascii="Arial" w:hAnsi="Arial" w:cs="Arial"/>
          <w:sz w:val="16"/>
          <w:szCs w:val="16"/>
        </w:rPr>
        <w:t>acquéreur</w:t>
      </w:r>
      <w:r w:rsidRPr="00937E68">
        <w:rPr>
          <w:rFonts w:ascii="Arial" w:hAnsi="Arial" w:cs="Arial"/>
          <w:sz w:val="16"/>
          <w:szCs w:val="16"/>
        </w:rPr>
        <w:t xml:space="preserve"> ou </w:t>
      </w:r>
      <w:r w:rsidR="00CA6F02" w:rsidRPr="00937E68">
        <w:rPr>
          <w:rFonts w:ascii="Arial" w:hAnsi="Arial" w:cs="Arial"/>
          <w:sz w:val="16"/>
          <w:szCs w:val="16"/>
        </w:rPr>
        <w:t>pr</w:t>
      </w:r>
      <w:r w:rsidR="005B728C">
        <w:rPr>
          <w:rFonts w:ascii="Arial" w:hAnsi="Arial" w:cs="Arial"/>
          <w:sz w:val="16"/>
          <w:szCs w:val="16"/>
        </w:rPr>
        <w:t>ê</w:t>
      </w:r>
      <w:r w:rsidR="00CA6F02" w:rsidRPr="00937E68">
        <w:rPr>
          <w:rFonts w:ascii="Arial" w:hAnsi="Arial" w:cs="Arial"/>
          <w:sz w:val="16"/>
          <w:szCs w:val="16"/>
        </w:rPr>
        <w:t>teur</w:t>
      </w:r>
      <w:r w:rsidRPr="00937E68">
        <w:rPr>
          <w:rFonts w:ascii="Arial" w:hAnsi="Arial" w:cs="Arial"/>
          <w:sz w:val="16"/>
          <w:szCs w:val="16"/>
        </w:rPr>
        <w:t xml:space="preserve"> de</w:t>
      </w:r>
      <w:r w:rsidR="00CA6F02" w:rsidRPr="00937E68">
        <w:rPr>
          <w:rFonts w:ascii="Arial" w:hAnsi="Arial" w:cs="Arial"/>
          <w:sz w:val="16"/>
          <w:szCs w:val="16"/>
        </w:rPr>
        <w:t xml:space="preserve"> </w:t>
      </w:r>
      <w:r w:rsidR="00CA0D93" w:rsidRPr="00937E68">
        <w:rPr>
          <w:rFonts w:ascii="Arial" w:hAnsi="Arial" w:cs="Arial"/>
          <w:sz w:val="16"/>
          <w:szCs w:val="16"/>
        </w:rPr>
        <w:t>deniers dans le cas où le</w:t>
      </w:r>
      <w:r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w:t>
      </w:r>
      <w:r w:rsidR="00CA0D93" w:rsidRPr="00937E68">
        <w:rPr>
          <w:rFonts w:ascii="Arial" w:hAnsi="Arial" w:cs="Arial"/>
          <w:sz w:val="16"/>
          <w:szCs w:val="16"/>
        </w:rPr>
        <w:t>déciderait</w:t>
      </w:r>
      <w:r w:rsidRPr="00937E68">
        <w:rPr>
          <w:rFonts w:ascii="Arial" w:hAnsi="Arial" w:cs="Arial"/>
          <w:sz w:val="16"/>
          <w:szCs w:val="16"/>
        </w:rPr>
        <w:t xml:space="preserve"> de vendre l’immeuble dont </w:t>
      </w:r>
      <w:r w:rsidR="00CA0D93" w:rsidRPr="00937E68">
        <w:rPr>
          <w:rFonts w:ascii="Arial" w:hAnsi="Arial" w:cs="Arial"/>
          <w:sz w:val="16"/>
          <w:szCs w:val="16"/>
        </w:rPr>
        <w:t>dépendent</w:t>
      </w:r>
      <w:r w:rsidRPr="00937E68">
        <w:rPr>
          <w:rFonts w:ascii="Arial" w:hAnsi="Arial" w:cs="Arial"/>
          <w:sz w:val="16"/>
          <w:szCs w:val="16"/>
        </w:rPr>
        <w:t xml:space="preserve"> les lieux loués</w:t>
      </w:r>
      <w:r w:rsidR="00CA6F02" w:rsidRPr="00937E68">
        <w:rPr>
          <w:rFonts w:ascii="Arial" w:hAnsi="Arial" w:cs="Arial"/>
          <w:sz w:val="16"/>
          <w:szCs w:val="16"/>
        </w:rPr>
        <w:t xml:space="preserve"> </w:t>
      </w:r>
      <w:r w:rsidRPr="00937E68">
        <w:rPr>
          <w:rFonts w:ascii="Arial" w:hAnsi="Arial" w:cs="Arial"/>
          <w:sz w:val="16"/>
          <w:szCs w:val="16"/>
        </w:rPr>
        <w:t xml:space="preserve">ou de </w:t>
      </w:r>
      <w:r w:rsidR="00CA0D93" w:rsidRPr="00937E68">
        <w:rPr>
          <w:rFonts w:ascii="Arial" w:hAnsi="Arial" w:cs="Arial"/>
          <w:sz w:val="16"/>
          <w:szCs w:val="16"/>
        </w:rPr>
        <w:t>le constituer à</w:t>
      </w:r>
      <w:r w:rsidR="004F74A0" w:rsidRPr="00937E68">
        <w:rPr>
          <w:rFonts w:ascii="Arial" w:hAnsi="Arial" w:cs="Arial"/>
          <w:sz w:val="16"/>
          <w:szCs w:val="16"/>
        </w:rPr>
        <w:t xml:space="preserve"> titre de sûreté</w:t>
      </w:r>
      <w:r w:rsidRPr="00937E68">
        <w:rPr>
          <w:rFonts w:ascii="Arial" w:hAnsi="Arial" w:cs="Arial"/>
          <w:sz w:val="16"/>
          <w:szCs w:val="16"/>
        </w:rPr>
        <w:t>.</w:t>
      </w:r>
    </w:p>
    <w:p w:rsidR="00A33A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se </w:t>
      </w:r>
      <w:r w:rsidR="00CA6F02" w:rsidRPr="00937E68">
        <w:rPr>
          <w:rFonts w:ascii="Arial" w:hAnsi="Arial" w:cs="Arial"/>
          <w:sz w:val="16"/>
          <w:szCs w:val="16"/>
        </w:rPr>
        <w:t>réserve</w:t>
      </w:r>
      <w:r w:rsidRPr="00937E68">
        <w:rPr>
          <w:rFonts w:ascii="Arial" w:hAnsi="Arial" w:cs="Arial"/>
          <w:sz w:val="16"/>
          <w:szCs w:val="16"/>
        </w:rPr>
        <w:t xml:space="preserve"> le droit d'apposer sur les lieux lou</w:t>
      </w:r>
      <w:r w:rsidR="00D86CE9">
        <w:rPr>
          <w:rFonts w:ascii="Arial" w:hAnsi="Arial" w:cs="Arial"/>
          <w:sz w:val="16"/>
          <w:szCs w:val="16"/>
        </w:rPr>
        <w:t>é</w:t>
      </w:r>
      <w:r w:rsidRPr="00937E68">
        <w:rPr>
          <w:rFonts w:ascii="Arial" w:hAnsi="Arial" w:cs="Arial"/>
          <w:sz w:val="16"/>
          <w:szCs w:val="16"/>
        </w:rPr>
        <w:t xml:space="preserve">s un panneau </w:t>
      </w:r>
      <w:r w:rsidR="00CA6F02" w:rsidRPr="00937E68">
        <w:rPr>
          <w:rFonts w:ascii="Arial" w:hAnsi="Arial" w:cs="Arial"/>
          <w:sz w:val="16"/>
          <w:szCs w:val="16"/>
        </w:rPr>
        <w:t>annonçant</w:t>
      </w:r>
      <w:r w:rsidRPr="00937E68">
        <w:rPr>
          <w:rFonts w:ascii="Arial" w:hAnsi="Arial" w:cs="Arial"/>
          <w:sz w:val="16"/>
          <w:szCs w:val="16"/>
        </w:rPr>
        <w:t xml:space="preserve"> la</w:t>
      </w:r>
      <w:r w:rsidR="00CA6F02" w:rsidRPr="00937E68">
        <w:rPr>
          <w:rFonts w:ascii="Arial" w:hAnsi="Arial" w:cs="Arial"/>
          <w:sz w:val="16"/>
          <w:szCs w:val="16"/>
        </w:rPr>
        <w:t xml:space="preserve"> </w:t>
      </w:r>
      <w:r w:rsidRPr="00937E68">
        <w:rPr>
          <w:rFonts w:ascii="Arial" w:hAnsi="Arial" w:cs="Arial"/>
          <w:sz w:val="16"/>
          <w:szCs w:val="16"/>
        </w:rPr>
        <w:t xml:space="preserve">commercialisation </w:t>
      </w:r>
      <w:r w:rsidR="00CA0D93" w:rsidRPr="00937E68">
        <w:rPr>
          <w:rFonts w:ascii="Arial" w:hAnsi="Arial" w:cs="Arial"/>
          <w:sz w:val="16"/>
          <w:szCs w:val="16"/>
        </w:rPr>
        <w:t>dès</w:t>
      </w:r>
      <w:r w:rsidRPr="00937E68">
        <w:rPr>
          <w:rFonts w:ascii="Arial" w:hAnsi="Arial" w:cs="Arial"/>
          <w:sz w:val="16"/>
          <w:szCs w:val="16"/>
        </w:rPr>
        <w:t xml:space="preserve"> sa </w:t>
      </w:r>
      <w:r w:rsidR="00CA6F02" w:rsidRPr="00937E68">
        <w:rPr>
          <w:rFonts w:ascii="Arial" w:hAnsi="Arial" w:cs="Arial"/>
          <w:sz w:val="16"/>
          <w:szCs w:val="16"/>
        </w:rPr>
        <w:t>décision</w:t>
      </w:r>
      <w:r w:rsidRPr="00937E68">
        <w:rPr>
          <w:rFonts w:ascii="Arial" w:hAnsi="Arial" w:cs="Arial"/>
          <w:sz w:val="16"/>
          <w:szCs w:val="16"/>
        </w:rPr>
        <w:t xml:space="preserve"> de mettre l’immeuble en vente.</w:t>
      </w:r>
    </w:p>
    <w:p w:rsidR="00A33A68" w:rsidRDefault="00A33A68" w:rsidP="00D001A3">
      <w:pPr>
        <w:spacing w:before="10" w:after="0" w:line="182" w:lineRule="exact"/>
        <w:rPr>
          <w:sz w:val="16"/>
          <w:szCs w:val="16"/>
        </w:rPr>
      </w:pPr>
    </w:p>
    <w:p w:rsidR="0069544F" w:rsidRPr="00937E68" w:rsidRDefault="0069544F" w:rsidP="00D001A3">
      <w:pPr>
        <w:spacing w:before="10" w:after="0" w:line="182" w:lineRule="exact"/>
        <w:rPr>
          <w:sz w:val="16"/>
          <w:szCs w:val="16"/>
        </w:rPr>
      </w:pPr>
    </w:p>
    <w:p w:rsidR="00A33A68" w:rsidRPr="00937E68" w:rsidRDefault="00A33A68" w:rsidP="00A33A68">
      <w:pPr>
        <w:pStyle w:val="Style4"/>
        <w:rPr>
          <w:sz w:val="16"/>
          <w:szCs w:val="16"/>
        </w:rPr>
      </w:pPr>
      <w:r w:rsidRPr="00937E68">
        <w:rPr>
          <w:sz w:val="16"/>
          <w:szCs w:val="16"/>
        </w:rPr>
        <w:t>Respect du règlement de copropriété et/ou du règlement intérieur</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le </w:t>
      </w:r>
      <w:r w:rsidR="00804C11" w:rsidRPr="00937E68">
        <w:rPr>
          <w:rFonts w:ascii="Arial" w:hAnsi="Arial" w:cs="Arial"/>
          <w:sz w:val="16"/>
          <w:szCs w:val="16"/>
        </w:rPr>
        <w:t>règlement</w:t>
      </w:r>
      <w:r w:rsidRPr="00937E68">
        <w:rPr>
          <w:rFonts w:ascii="Arial" w:hAnsi="Arial" w:cs="Arial"/>
          <w:sz w:val="16"/>
          <w:szCs w:val="16"/>
        </w:rPr>
        <w:t xml:space="preserve"> intérieur ou de </w:t>
      </w:r>
      <w:r w:rsidR="00804C11" w:rsidRPr="00937E68">
        <w:rPr>
          <w:rFonts w:ascii="Arial" w:hAnsi="Arial" w:cs="Arial"/>
          <w:sz w:val="16"/>
          <w:szCs w:val="16"/>
        </w:rPr>
        <w:t>copropriété</w:t>
      </w:r>
      <w:r w:rsidRPr="00937E68">
        <w:rPr>
          <w:rFonts w:ascii="Arial" w:hAnsi="Arial" w:cs="Arial"/>
          <w:sz w:val="16"/>
          <w:szCs w:val="16"/>
        </w:rPr>
        <w:t xml:space="preserve"> de l'ensemble immobilier, dont</w:t>
      </w:r>
      <w:r w:rsidR="00804C11" w:rsidRPr="00937E68">
        <w:rPr>
          <w:rFonts w:ascii="Arial" w:hAnsi="Arial" w:cs="Arial"/>
          <w:sz w:val="16"/>
          <w:szCs w:val="16"/>
        </w:rPr>
        <w:t xml:space="preserve"> </w:t>
      </w:r>
      <w:r w:rsidRPr="00937E68">
        <w:rPr>
          <w:rFonts w:ascii="Arial" w:hAnsi="Arial" w:cs="Arial"/>
          <w:sz w:val="16"/>
          <w:szCs w:val="16"/>
        </w:rPr>
        <w:t xml:space="preserve">il reconnait qu’une copie lui a </w:t>
      </w:r>
      <w:r w:rsidR="004F74A0" w:rsidRPr="00937E68">
        <w:rPr>
          <w:rFonts w:ascii="Arial" w:hAnsi="Arial" w:cs="Arial"/>
          <w:sz w:val="16"/>
          <w:szCs w:val="16"/>
        </w:rPr>
        <w:t>été</w:t>
      </w:r>
      <w:r w:rsidRPr="00937E68">
        <w:rPr>
          <w:rFonts w:ascii="Arial" w:hAnsi="Arial" w:cs="Arial"/>
          <w:sz w:val="16"/>
          <w:szCs w:val="16"/>
        </w:rPr>
        <w:t xml:space="preserve"> remise.</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804C11" w:rsidRPr="00937E68">
        <w:rPr>
          <w:rFonts w:ascii="Arial" w:hAnsi="Arial" w:cs="Arial"/>
          <w:sz w:val="16"/>
          <w:szCs w:val="16"/>
        </w:rPr>
        <w:t>déposer</w:t>
      </w:r>
      <w:r w:rsidR="00CA0D93" w:rsidRPr="00937E68">
        <w:rPr>
          <w:rFonts w:ascii="Arial" w:hAnsi="Arial" w:cs="Arial"/>
          <w:sz w:val="16"/>
          <w:szCs w:val="16"/>
        </w:rPr>
        <w:t xml:space="preserve"> ou laisser séjourner</w:t>
      </w:r>
      <w:r w:rsidRPr="00937E68">
        <w:rPr>
          <w:rFonts w:ascii="Arial" w:hAnsi="Arial" w:cs="Arial"/>
          <w:sz w:val="16"/>
          <w:szCs w:val="16"/>
        </w:rPr>
        <w:t xml:space="preserve"> </w:t>
      </w:r>
      <w:r w:rsidR="00CA0D93" w:rsidRPr="00937E68">
        <w:rPr>
          <w:rFonts w:ascii="Arial" w:hAnsi="Arial" w:cs="Arial"/>
          <w:sz w:val="16"/>
          <w:szCs w:val="16"/>
        </w:rPr>
        <w:t>même</w:t>
      </w:r>
      <w:r w:rsidRPr="00937E68">
        <w:rPr>
          <w:rFonts w:ascii="Arial" w:hAnsi="Arial" w:cs="Arial"/>
          <w:sz w:val="16"/>
          <w:szCs w:val="16"/>
        </w:rPr>
        <w:t xml:space="preserve"> temporairement dans les vestibules,</w:t>
      </w:r>
      <w:r w:rsidR="00804C11" w:rsidRPr="00937E68">
        <w:rPr>
          <w:rFonts w:ascii="Arial" w:hAnsi="Arial" w:cs="Arial"/>
          <w:sz w:val="16"/>
          <w:szCs w:val="16"/>
        </w:rPr>
        <w:t xml:space="preserve"> </w:t>
      </w:r>
      <w:r w:rsidRPr="00937E68">
        <w:rPr>
          <w:rFonts w:ascii="Arial" w:hAnsi="Arial" w:cs="Arial"/>
          <w:sz w:val="16"/>
          <w:szCs w:val="16"/>
        </w:rPr>
        <w:t>escaliers ou autres lieux communs avec d'autres locataires ni caisses ni ballots ni marchandises ni</w:t>
      </w:r>
      <w:r w:rsidR="00804C11" w:rsidRPr="00937E68">
        <w:rPr>
          <w:rFonts w:ascii="Arial" w:hAnsi="Arial" w:cs="Arial"/>
          <w:sz w:val="16"/>
          <w:szCs w:val="16"/>
        </w:rPr>
        <w:t xml:space="preserve"> </w:t>
      </w:r>
      <w:r w:rsidRPr="00937E68">
        <w:rPr>
          <w:rFonts w:ascii="Arial" w:hAnsi="Arial" w:cs="Arial"/>
          <w:sz w:val="16"/>
          <w:szCs w:val="16"/>
        </w:rPr>
        <w:t xml:space="preserve">objets mobiliers ou autres. De </w:t>
      </w:r>
      <w:r w:rsidR="00804C11"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veiller </w:t>
      </w:r>
      <w:r w:rsidR="004F74A0" w:rsidRPr="00937E68">
        <w:rPr>
          <w:rFonts w:ascii="Arial" w:hAnsi="Arial" w:cs="Arial"/>
          <w:sz w:val="16"/>
          <w:szCs w:val="16"/>
        </w:rPr>
        <w:t>à</w:t>
      </w:r>
      <w:r w:rsidRPr="00937E68">
        <w:rPr>
          <w:rFonts w:ascii="Arial" w:hAnsi="Arial" w:cs="Arial"/>
          <w:sz w:val="16"/>
          <w:szCs w:val="16"/>
        </w:rPr>
        <w:t xml:space="preserve"> ce que son personnel ne stationne</w:t>
      </w:r>
      <w:r w:rsidR="00804C11" w:rsidRPr="00937E68">
        <w:rPr>
          <w:rFonts w:ascii="Arial" w:hAnsi="Arial" w:cs="Arial"/>
          <w:sz w:val="16"/>
          <w:szCs w:val="16"/>
        </w:rPr>
        <w:t xml:space="preserve"> </w:t>
      </w:r>
      <w:r w:rsidRPr="00937E68">
        <w:rPr>
          <w:rFonts w:ascii="Arial" w:hAnsi="Arial" w:cs="Arial"/>
          <w:sz w:val="16"/>
          <w:szCs w:val="16"/>
        </w:rPr>
        <w:t>pas dans les parties communes de l’immeuble, de lui interdire tous cris ou bruits quelconques,</w:t>
      </w:r>
      <w:r w:rsidR="00804C11" w:rsidRPr="00937E68">
        <w:rPr>
          <w:rFonts w:ascii="Arial" w:hAnsi="Arial" w:cs="Arial"/>
          <w:sz w:val="16"/>
          <w:szCs w:val="16"/>
        </w:rPr>
        <w:t xml:space="preserve"> </w:t>
      </w:r>
      <w:r w:rsidRPr="00937E68">
        <w:rPr>
          <w:rFonts w:ascii="Arial" w:hAnsi="Arial" w:cs="Arial"/>
          <w:sz w:val="16"/>
          <w:szCs w:val="16"/>
        </w:rPr>
        <w:t xml:space="preserve">notamment au moment des </w:t>
      </w:r>
      <w:r w:rsidR="00804C11" w:rsidRPr="00937E68">
        <w:rPr>
          <w:rFonts w:ascii="Arial" w:hAnsi="Arial" w:cs="Arial"/>
          <w:sz w:val="16"/>
          <w:szCs w:val="16"/>
        </w:rPr>
        <w:t>entrées</w:t>
      </w:r>
      <w:r w:rsidRPr="00937E68">
        <w:rPr>
          <w:rFonts w:ascii="Arial" w:hAnsi="Arial" w:cs="Arial"/>
          <w:sz w:val="16"/>
          <w:szCs w:val="16"/>
        </w:rPr>
        <w:t xml:space="preserve"> et sorties, de telle sorte que la </w:t>
      </w:r>
      <w:r w:rsidR="00804C11" w:rsidRPr="00937E68">
        <w:rPr>
          <w:rFonts w:ascii="Arial" w:hAnsi="Arial" w:cs="Arial"/>
          <w:sz w:val="16"/>
          <w:szCs w:val="16"/>
        </w:rPr>
        <w:t>tranquillité</w:t>
      </w:r>
      <w:r w:rsidRPr="00937E68">
        <w:rPr>
          <w:rFonts w:ascii="Arial" w:hAnsi="Arial" w:cs="Arial"/>
          <w:sz w:val="16"/>
          <w:szCs w:val="16"/>
        </w:rPr>
        <w:t xml:space="preserve"> de l’immeuble ne soit</w:t>
      </w:r>
      <w:r w:rsidR="00804C11" w:rsidRPr="00937E68">
        <w:rPr>
          <w:rFonts w:ascii="Arial" w:hAnsi="Arial" w:cs="Arial"/>
          <w:sz w:val="16"/>
          <w:szCs w:val="16"/>
        </w:rPr>
        <w:t xml:space="preserve"> </w:t>
      </w:r>
      <w:r w:rsidRPr="00937E68">
        <w:rPr>
          <w:rFonts w:ascii="Arial" w:hAnsi="Arial" w:cs="Arial"/>
          <w:sz w:val="16"/>
          <w:szCs w:val="16"/>
        </w:rPr>
        <w:t xml:space="preserve">pas </w:t>
      </w:r>
      <w:r w:rsidR="00804C11" w:rsidRPr="00937E68">
        <w:rPr>
          <w:rFonts w:ascii="Arial" w:hAnsi="Arial" w:cs="Arial"/>
          <w:sz w:val="16"/>
          <w:szCs w:val="16"/>
        </w:rPr>
        <w:t>troublée</w:t>
      </w:r>
      <w:r w:rsidRPr="00937E68">
        <w:rPr>
          <w:rFonts w:ascii="Arial" w:hAnsi="Arial" w:cs="Arial"/>
          <w:sz w:val="16"/>
          <w:szCs w:val="16"/>
        </w:rPr>
        <w:t xml:space="preserve"> par leur </w:t>
      </w:r>
      <w:r w:rsidR="00804C11" w:rsidRPr="00937E68">
        <w:rPr>
          <w:rFonts w:ascii="Arial" w:hAnsi="Arial" w:cs="Arial"/>
          <w:sz w:val="16"/>
          <w:szCs w:val="16"/>
        </w:rPr>
        <w:t>présence</w:t>
      </w:r>
      <w:r w:rsidRPr="00937E68">
        <w:rPr>
          <w:rFonts w:ascii="Arial" w:hAnsi="Arial" w:cs="Arial"/>
          <w:sz w:val="16"/>
          <w:szCs w:val="16"/>
        </w:rPr>
        <w:t>.</w:t>
      </w:r>
    </w:p>
    <w:p w:rsidR="00A33A68" w:rsidRPr="00937E68" w:rsidRDefault="004F74A0" w:rsidP="004F74A0">
      <w:pPr>
        <w:jc w:val="both"/>
        <w:rPr>
          <w:rFonts w:ascii="Arial" w:hAnsi="Arial" w:cs="Arial"/>
          <w:sz w:val="16"/>
          <w:szCs w:val="16"/>
        </w:rPr>
      </w:pPr>
      <w:r w:rsidRPr="00937E68">
        <w:rPr>
          <w:rFonts w:ascii="Arial" w:hAnsi="Arial" w:cs="Arial"/>
          <w:sz w:val="16"/>
          <w:szCs w:val="16"/>
        </w:rPr>
        <w:t xml:space="preserve">Il est </w:t>
      </w:r>
      <w:r w:rsidR="00A33A68" w:rsidRPr="00937E68">
        <w:rPr>
          <w:rFonts w:ascii="Arial" w:hAnsi="Arial" w:cs="Arial"/>
          <w:sz w:val="16"/>
          <w:szCs w:val="16"/>
        </w:rPr>
        <w:t>formellement interdit de fumer dans les parties communes, notamment les halls, escaliers, couloirs</w:t>
      </w:r>
      <w:r w:rsidR="00804C11" w:rsidRPr="00937E68">
        <w:rPr>
          <w:rFonts w:ascii="Arial" w:hAnsi="Arial" w:cs="Arial"/>
          <w:sz w:val="16"/>
          <w:szCs w:val="16"/>
        </w:rPr>
        <w:t xml:space="preserve">, </w:t>
      </w:r>
      <w:r w:rsidR="00A33A68" w:rsidRPr="00937E68">
        <w:rPr>
          <w:rFonts w:ascii="Arial" w:hAnsi="Arial" w:cs="Arial"/>
          <w:sz w:val="16"/>
          <w:szCs w:val="16"/>
        </w:rPr>
        <w:t>cours et courettes.</w:t>
      </w:r>
    </w:p>
    <w:p w:rsidR="00A33A68" w:rsidRPr="00937E68" w:rsidRDefault="00A33A68" w:rsidP="005A13D5">
      <w:pPr>
        <w:jc w:val="both"/>
        <w:rPr>
          <w:rFonts w:ascii="Arial" w:hAnsi="Arial" w:cs="Arial"/>
          <w:sz w:val="16"/>
          <w:szCs w:val="16"/>
        </w:rPr>
      </w:pPr>
      <w:r w:rsidRPr="00937E68">
        <w:rPr>
          <w:rFonts w:ascii="Arial" w:hAnsi="Arial" w:cs="Arial"/>
          <w:sz w:val="16"/>
          <w:szCs w:val="16"/>
        </w:rPr>
        <w:t xml:space="preserve">Toute infraction quel qu'en soit la raison sera </w:t>
      </w:r>
      <w:r w:rsidR="00804C11" w:rsidRPr="00937E68">
        <w:rPr>
          <w:rFonts w:ascii="Arial" w:hAnsi="Arial" w:cs="Arial"/>
          <w:sz w:val="16"/>
          <w:szCs w:val="16"/>
        </w:rPr>
        <w:t>considérée</w:t>
      </w:r>
      <w:r w:rsidRPr="00937E68">
        <w:rPr>
          <w:rFonts w:ascii="Arial" w:hAnsi="Arial" w:cs="Arial"/>
          <w:sz w:val="16"/>
          <w:szCs w:val="16"/>
        </w:rPr>
        <w:t xml:space="preserve"> comme une faute grave </w:t>
      </w:r>
      <w:r w:rsidR="004F74A0" w:rsidRPr="00937E68">
        <w:rPr>
          <w:rFonts w:ascii="Arial" w:hAnsi="Arial" w:cs="Arial"/>
          <w:sz w:val="16"/>
          <w:szCs w:val="16"/>
        </w:rPr>
        <w:t>à</w:t>
      </w:r>
      <w:r w:rsidRPr="00937E68">
        <w:rPr>
          <w:rFonts w:ascii="Arial" w:hAnsi="Arial" w:cs="Arial"/>
          <w:sz w:val="16"/>
          <w:szCs w:val="16"/>
        </w:rPr>
        <w:t xml:space="preserve"> l’encontre du</w:t>
      </w:r>
      <w:r w:rsidR="00804C11"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w:t>
      </w:r>
      <w:r w:rsidR="00804C11" w:rsidRPr="00937E68">
        <w:rPr>
          <w:rFonts w:ascii="Arial" w:hAnsi="Arial" w:cs="Arial"/>
          <w:sz w:val="16"/>
          <w:szCs w:val="16"/>
        </w:rPr>
        <w:t>et pourra justifier la mise en œuvre</w:t>
      </w:r>
      <w:r w:rsidRPr="00937E68">
        <w:rPr>
          <w:rFonts w:ascii="Arial" w:hAnsi="Arial" w:cs="Arial"/>
          <w:sz w:val="16"/>
          <w:szCs w:val="16"/>
        </w:rPr>
        <w:t xml:space="preserve"> de la clause </w:t>
      </w:r>
      <w:r w:rsidR="00804C11" w:rsidRPr="00937E68">
        <w:rPr>
          <w:rFonts w:ascii="Arial" w:hAnsi="Arial" w:cs="Arial"/>
          <w:sz w:val="16"/>
          <w:szCs w:val="16"/>
        </w:rPr>
        <w:t>résolutoire</w:t>
      </w:r>
      <w:r w:rsidRPr="00937E68">
        <w:rPr>
          <w:rFonts w:ascii="Arial" w:hAnsi="Arial" w:cs="Arial"/>
          <w:sz w:val="16"/>
          <w:szCs w:val="16"/>
        </w:rPr>
        <w:t>.</w:t>
      </w:r>
    </w:p>
    <w:p w:rsidR="00A33A68" w:rsidRPr="00937E68" w:rsidRDefault="00A33A68" w:rsidP="00162438">
      <w:pPr>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dresser l’</w:t>
      </w:r>
      <w:r w:rsidR="00804C11" w:rsidRPr="00937E68">
        <w:rPr>
          <w:rFonts w:ascii="Arial" w:hAnsi="Arial" w:cs="Arial"/>
          <w:sz w:val="16"/>
          <w:szCs w:val="16"/>
        </w:rPr>
        <w:t>étalage</w:t>
      </w:r>
      <w:r w:rsidRPr="00937E68">
        <w:rPr>
          <w:rFonts w:ascii="Arial" w:hAnsi="Arial" w:cs="Arial"/>
          <w:sz w:val="16"/>
          <w:szCs w:val="16"/>
        </w:rPr>
        <w:t xml:space="preserve"> sur le trottoir des lieux présentement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De ne pouvoir placer ni des fleurs ni des objets quelconques aux </w:t>
      </w:r>
      <w:r w:rsidR="005A13D5" w:rsidRPr="00937E68">
        <w:rPr>
          <w:rFonts w:ascii="Arial" w:hAnsi="Arial" w:cs="Arial"/>
          <w:sz w:val="16"/>
          <w:szCs w:val="16"/>
        </w:rPr>
        <w:t>fenêtres</w:t>
      </w:r>
      <w:r w:rsidRPr="00937E68">
        <w:rPr>
          <w:rFonts w:ascii="Arial" w:hAnsi="Arial" w:cs="Arial"/>
          <w:sz w:val="16"/>
          <w:szCs w:val="16"/>
        </w:rPr>
        <w:t xml:space="preserve"> </w:t>
      </w:r>
      <w:r w:rsidR="00EF6E70" w:rsidRPr="00937E68">
        <w:rPr>
          <w:rFonts w:ascii="Arial" w:hAnsi="Arial" w:cs="Arial"/>
          <w:sz w:val="16"/>
          <w:szCs w:val="16"/>
        </w:rPr>
        <w:t xml:space="preserve">ou aux balcons, </w:t>
      </w:r>
      <w:r w:rsidRPr="00937E68">
        <w:rPr>
          <w:rFonts w:ascii="Arial" w:hAnsi="Arial" w:cs="Arial"/>
          <w:sz w:val="16"/>
          <w:szCs w:val="16"/>
        </w:rPr>
        <w:t>aussi bien sur rue que sur</w:t>
      </w:r>
      <w:r w:rsidR="005A13D5" w:rsidRPr="00937E68">
        <w:rPr>
          <w:rFonts w:ascii="Arial" w:hAnsi="Arial" w:cs="Arial"/>
          <w:sz w:val="16"/>
          <w:szCs w:val="16"/>
        </w:rPr>
        <w:t xml:space="preserve"> </w:t>
      </w:r>
      <w:r w:rsidRPr="00937E68">
        <w:rPr>
          <w:rFonts w:ascii="Arial" w:hAnsi="Arial" w:cs="Arial"/>
          <w:sz w:val="16"/>
          <w:szCs w:val="16"/>
        </w:rPr>
        <w:t>cour.</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laissera </w:t>
      </w:r>
      <w:r w:rsidR="005A13D5" w:rsidRPr="00937E68">
        <w:rPr>
          <w:rFonts w:ascii="Arial" w:hAnsi="Arial" w:cs="Arial"/>
          <w:sz w:val="16"/>
          <w:szCs w:val="16"/>
        </w:rPr>
        <w:t>pénétrer</w:t>
      </w:r>
      <w:r w:rsidRPr="00937E68">
        <w:rPr>
          <w:rFonts w:ascii="Arial" w:hAnsi="Arial" w:cs="Arial"/>
          <w:sz w:val="16"/>
          <w:szCs w:val="16"/>
        </w:rPr>
        <w:t xml:space="preserve"> aucun véhicule dans la cour de l'immeuble, sauf aux emplacements</w:t>
      </w:r>
      <w:r w:rsidR="005A13D5" w:rsidRPr="00937E68">
        <w:rPr>
          <w:rFonts w:ascii="Arial" w:hAnsi="Arial" w:cs="Arial"/>
          <w:sz w:val="16"/>
          <w:szCs w:val="16"/>
        </w:rPr>
        <w:t xml:space="preserve"> prévus</w:t>
      </w:r>
      <w:r w:rsidRPr="00937E68">
        <w:rPr>
          <w:rFonts w:ascii="Arial" w:hAnsi="Arial" w:cs="Arial"/>
          <w:sz w:val="16"/>
          <w:szCs w:val="16"/>
        </w:rPr>
        <w:t xml:space="preserve"> </w:t>
      </w:r>
      <w:proofErr w:type="spellStart"/>
      <w:r w:rsidRPr="00937E68">
        <w:rPr>
          <w:rFonts w:ascii="Arial" w:hAnsi="Arial" w:cs="Arial"/>
          <w:sz w:val="16"/>
          <w:szCs w:val="16"/>
        </w:rPr>
        <w:t>a</w:t>
      </w:r>
      <w:proofErr w:type="spellEnd"/>
      <w:r w:rsidRPr="00937E68">
        <w:rPr>
          <w:rFonts w:ascii="Arial" w:hAnsi="Arial" w:cs="Arial"/>
          <w:sz w:val="16"/>
          <w:szCs w:val="16"/>
        </w:rPr>
        <w:t xml:space="preserve"> cet effet pour lesquels il aura </w:t>
      </w:r>
      <w:r w:rsidR="005A13D5" w:rsidRPr="00937E68">
        <w:rPr>
          <w:rFonts w:ascii="Arial" w:hAnsi="Arial" w:cs="Arial"/>
          <w:sz w:val="16"/>
          <w:szCs w:val="16"/>
        </w:rPr>
        <w:t>reçu</w:t>
      </w:r>
      <w:r w:rsidRPr="00937E68">
        <w:rPr>
          <w:rFonts w:ascii="Arial" w:hAnsi="Arial" w:cs="Arial"/>
          <w:sz w:val="16"/>
          <w:szCs w:val="16"/>
        </w:rPr>
        <w:t xml:space="preserve"> une autorisation </w:t>
      </w:r>
      <w:r w:rsidR="005A13D5" w:rsidRPr="00937E68">
        <w:rPr>
          <w:rFonts w:ascii="Arial" w:hAnsi="Arial" w:cs="Arial"/>
          <w:sz w:val="16"/>
          <w:szCs w:val="16"/>
        </w:rPr>
        <w:t>préalable</w:t>
      </w:r>
      <w:r w:rsidRPr="00937E68">
        <w:rPr>
          <w:rFonts w:ascii="Arial" w:hAnsi="Arial" w:cs="Arial"/>
          <w:sz w:val="16"/>
          <w:szCs w:val="16"/>
        </w:rPr>
        <w:t>.</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introduire dans les locaux de </w:t>
      </w:r>
      <w:r w:rsidR="005A13D5" w:rsidRPr="00937E68">
        <w:rPr>
          <w:rFonts w:ascii="Arial" w:hAnsi="Arial" w:cs="Arial"/>
          <w:sz w:val="16"/>
          <w:szCs w:val="16"/>
        </w:rPr>
        <w:t>matières</w:t>
      </w:r>
      <w:r w:rsidRPr="00937E68">
        <w:rPr>
          <w:rFonts w:ascii="Arial" w:hAnsi="Arial" w:cs="Arial"/>
          <w:sz w:val="16"/>
          <w:szCs w:val="16"/>
        </w:rPr>
        <w:t xml:space="preserve"> dangereuses, </w:t>
      </w:r>
      <w:r w:rsidR="005A13D5" w:rsidRPr="00937E68">
        <w:rPr>
          <w:rFonts w:ascii="Arial" w:hAnsi="Arial" w:cs="Arial"/>
          <w:sz w:val="16"/>
          <w:szCs w:val="16"/>
        </w:rPr>
        <w:t>aucun</w:t>
      </w:r>
      <w:r w:rsidRPr="00937E68">
        <w:rPr>
          <w:rFonts w:ascii="Arial" w:hAnsi="Arial" w:cs="Arial"/>
          <w:sz w:val="16"/>
          <w:szCs w:val="16"/>
        </w:rPr>
        <w:t xml:space="preserve"> produit explosif</w:t>
      </w:r>
      <w:r w:rsidR="005A13D5" w:rsidRPr="00937E68">
        <w:rPr>
          <w:rFonts w:ascii="Arial" w:hAnsi="Arial" w:cs="Arial"/>
          <w:sz w:val="16"/>
          <w:szCs w:val="16"/>
        </w:rPr>
        <w:t xml:space="preserve"> </w:t>
      </w:r>
      <w:r w:rsidRPr="00937E68">
        <w:rPr>
          <w:rFonts w:ascii="Arial" w:hAnsi="Arial" w:cs="Arial"/>
          <w:sz w:val="16"/>
          <w:szCs w:val="16"/>
        </w:rPr>
        <w:t xml:space="preserve">et/ ou </w:t>
      </w:r>
      <w:r w:rsidR="005A13D5" w:rsidRPr="00937E68">
        <w:rPr>
          <w:rFonts w:ascii="Arial" w:hAnsi="Arial" w:cs="Arial"/>
          <w:sz w:val="16"/>
          <w:szCs w:val="16"/>
        </w:rPr>
        <w:t>particulièrement</w:t>
      </w:r>
      <w:r w:rsidRPr="00937E68">
        <w:rPr>
          <w:rFonts w:ascii="Arial" w:hAnsi="Arial" w:cs="Arial"/>
          <w:sz w:val="16"/>
          <w:szCs w:val="16"/>
        </w:rPr>
        <w:t xml:space="preserve"> inflammable.</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aucune vente publique aux </w:t>
      </w:r>
      <w:r w:rsidR="005A13D5" w:rsidRPr="00937E68">
        <w:rPr>
          <w:rFonts w:ascii="Arial" w:hAnsi="Arial" w:cs="Arial"/>
          <w:sz w:val="16"/>
          <w:szCs w:val="16"/>
        </w:rPr>
        <w:t>enchères</w:t>
      </w:r>
      <w:r w:rsidRPr="00937E68">
        <w:rPr>
          <w:rFonts w:ascii="Arial" w:hAnsi="Arial" w:cs="Arial"/>
          <w:sz w:val="16"/>
          <w:szCs w:val="16"/>
        </w:rPr>
        <w:t xml:space="preserve"> </w:t>
      </w:r>
      <w:r w:rsidR="005A13D5" w:rsidRPr="00937E68">
        <w:rPr>
          <w:rFonts w:ascii="Arial" w:hAnsi="Arial" w:cs="Arial"/>
          <w:sz w:val="16"/>
          <w:szCs w:val="16"/>
        </w:rPr>
        <w:t>même</w:t>
      </w:r>
      <w:r w:rsidRPr="00937E68">
        <w:rPr>
          <w:rFonts w:ascii="Arial" w:hAnsi="Arial" w:cs="Arial"/>
          <w:sz w:val="16"/>
          <w:szCs w:val="16"/>
        </w:rPr>
        <w:t xml:space="preserve"> sur </w:t>
      </w:r>
      <w:r w:rsidR="005A13D5" w:rsidRPr="00937E68">
        <w:rPr>
          <w:rFonts w:ascii="Arial" w:hAnsi="Arial" w:cs="Arial"/>
          <w:sz w:val="16"/>
          <w:szCs w:val="16"/>
        </w:rPr>
        <w:t>décision</w:t>
      </w:r>
      <w:r w:rsidRPr="00937E68">
        <w:rPr>
          <w:rFonts w:ascii="Arial" w:hAnsi="Arial" w:cs="Arial"/>
          <w:sz w:val="16"/>
          <w:szCs w:val="16"/>
        </w:rPr>
        <w:t xml:space="preserve"> de justice pour</w:t>
      </w:r>
      <w:r w:rsidR="005A13D5" w:rsidRPr="00937E68">
        <w:rPr>
          <w:rFonts w:ascii="Arial" w:hAnsi="Arial" w:cs="Arial"/>
          <w:sz w:val="16"/>
          <w:szCs w:val="16"/>
        </w:rPr>
        <w:t xml:space="preserve"> </w:t>
      </w:r>
      <w:r w:rsidRPr="00937E68">
        <w:rPr>
          <w:rFonts w:ascii="Arial" w:hAnsi="Arial" w:cs="Arial"/>
          <w:sz w:val="16"/>
          <w:szCs w:val="16"/>
        </w:rPr>
        <w:t xml:space="preserve">quelque motif que ce soit, de meubles, </w:t>
      </w:r>
      <w:r w:rsidR="005A13D5" w:rsidRPr="00937E68">
        <w:rPr>
          <w:rFonts w:ascii="Arial" w:hAnsi="Arial" w:cs="Arial"/>
          <w:sz w:val="16"/>
          <w:szCs w:val="16"/>
        </w:rPr>
        <w:t>matériel</w:t>
      </w:r>
      <w:r w:rsidRPr="00937E68">
        <w:rPr>
          <w:rFonts w:ascii="Arial" w:hAnsi="Arial" w:cs="Arial"/>
          <w:sz w:val="16"/>
          <w:szCs w:val="16"/>
        </w:rPr>
        <w:t xml:space="preserve"> ou autres objets dans ou hors des lieux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5A13D5" w:rsidRPr="00937E68">
        <w:rPr>
          <w:rFonts w:ascii="Arial" w:hAnsi="Arial" w:cs="Arial"/>
          <w:sz w:val="16"/>
          <w:szCs w:val="16"/>
        </w:rPr>
        <w:t xml:space="preserve">déposera les ordures </w:t>
      </w:r>
      <w:r w:rsidR="004F74A0" w:rsidRPr="00937E68">
        <w:rPr>
          <w:rFonts w:ascii="Arial" w:hAnsi="Arial" w:cs="Arial"/>
          <w:sz w:val="16"/>
          <w:szCs w:val="16"/>
        </w:rPr>
        <w:t>à l’endroit</w:t>
      </w:r>
      <w:r w:rsidRPr="00937E68">
        <w:rPr>
          <w:rFonts w:ascii="Arial" w:hAnsi="Arial" w:cs="Arial"/>
          <w:sz w:val="16"/>
          <w:szCs w:val="16"/>
        </w:rPr>
        <w:t xml:space="preserve"> et aux heures indiqu</w:t>
      </w:r>
      <w:r w:rsidR="0069544F">
        <w:rPr>
          <w:rFonts w:ascii="Arial" w:hAnsi="Arial" w:cs="Arial"/>
          <w:sz w:val="16"/>
          <w:szCs w:val="16"/>
        </w:rPr>
        <w:t>é</w:t>
      </w:r>
      <w:r w:rsidRPr="00937E68">
        <w:rPr>
          <w:rFonts w:ascii="Arial" w:hAnsi="Arial" w:cs="Arial"/>
          <w:sz w:val="16"/>
          <w:szCs w:val="16"/>
        </w:rPr>
        <w:t xml:space="preserve">s </w:t>
      </w:r>
      <w:r w:rsidR="005A13D5" w:rsidRPr="00937E68">
        <w:rPr>
          <w:rFonts w:ascii="Arial" w:hAnsi="Arial" w:cs="Arial"/>
          <w:sz w:val="16"/>
          <w:szCs w:val="16"/>
        </w:rPr>
        <w:t>à</w:t>
      </w:r>
      <w:r w:rsidR="004F74A0" w:rsidRPr="00937E68">
        <w:rPr>
          <w:rFonts w:ascii="Arial" w:hAnsi="Arial" w:cs="Arial"/>
          <w:sz w:val="16"/>
          <w:szCs w:val="16"/>
        </w:rPr>
        <w:t xml:space="preserve"> </w:t>
      </w:r>
      <w:r w:rsidRPr="00937E68">
        <w:rPr>
          <w:rFonts w:ascii="Arial" w:hAnsi="Arial" w:cs="Arial"/>
          <w:sz w:val="16"/>
          <w:szCs w:val="16"/>
        </w:rPr>
        <w:t>cet effet.</w:t>
      </w:r>
    </w:p>
    <w:p w:rsidR="003232D1" w:rsidRPr="00937E68" w:rsidRDefault="005A13D5" w:rsidP="00162438">
      <w:pPr>
        <w:jc w:val="both"/>
        <w:rPr>
          <w:rFonts w:ascii="Arial" w:hAnsi="Arial" w:cs="Arial"/>
          <w:sz w:val="16"/>
          <w:szCs w:val="16"/>
        </w:rPr>
      </w:pPr>
      <w:r w:rsidRPr="00937E68">
        <w:rPr>
          <w:rFonts w:ascii="Arial" w:hAnsi="Arial" w:cs="Arial"/>
          <w:sz w:val="16"/>
          <w:szCs w:val="16"/>
        </w:rPr>
        <w:t xml:space="preserve">Il </w:t>
      </w:r>
      <w:r w:rsidR="00A33A68" w:rsidRPr="00937E68">
        <w:rPr>
          <w:rFonts w:ascii="Arial" w:hAnsi="Arial" w:cs="Arial"/>
          <w:sz w:val="16"/>
          <w:szCs w:val="16"/>
        </w:rPr>
        <w:t>devra, en outre fa</w:t>
      </w:r>
      <w:r w:rsidRPr="00937E68">
        <w:rPr>
          <w:rFonts w:ascii="Arial" w:hAnsi="Arial" w:cs="Arial"/>
          <w:sz w:val="16"/>
          <w:szCs w:val="16"/>
        </w:rPr>
        <w:t>ire son affaire personnelle de l’enlèvement</w:t>
      </w:r>
      <w:r w:rsidR="00A33A68" w:rsidRPr="00937E68">
        <w:rPr>
          <w:rFonts w:ascii="Arial" w:hAnsi="Arial" w:cs="Arial"/>
          <w:sz w:val="16"/>
          <w:szCs w:val="16"/>
        </w:rPr>
        <w:t xml:space="preserve"> des </w:t>
      </w:r>
      <w:r w:rsidRPr="00937E68">
        <w:rPr>
          <w:rFonts w:ascii="Arial" w:hAnsi="Arial" w:cs="Arial"/>
          <w:sz w:val="16"/>
          <w:szCs w:val="16"/>
        </w:rPr>
        <w:t>déchets</w:t>
      </w:r>
      <w:r w:rsidR="00A33A68" w:rsidRPr="00937E68">
        <w:rPr>
          <w:rFonts w:ascii="Arial" w:hAnsi="Arial" w:cs="Arial"/>
          <w:sz w:val="16"/>
          <w:szCs w:val="16"/>
        </w:rPr>
        <w:t xml:space="preserve"> et des emballages</w:t>
      </w:r>
      <w:r w:rsidRPr="00937E68">
        <w:rPr>
          <w:rFonts w:ascii="Arial" w:hAnsi="Arial" w:cs="Arial"/>
          <w:sz w:val="16"/>
          <w:szCs w:val="16"/>
        </w:rPr>
        <w:t xml:space="preserve"> conformément</w:t>
      </w:r>
      <w:r w:rsidR="00A33A68" w:rsidRPr="00937E68">
        <w:rPr>
          <w:rFonts w:ascii="Arial" w:hAnsi="Arial" w:cs="Arial"/>
          <w:sz w:val="16"/>
          <w:szCs w:val="16"/>
        </w:rPr>
        <w:t xml:space="preserve"> au </w:t>
      </w:r>
      <w:r w:rsidRPr="00937E68">
        <w:rPr>
          <w:rFonts w:ascii="Arial" w:hAnsi="Arial" w:cs="Arial"/>
          <w:sz w:val="16"/>
          <w:szCs w:val="16"/>
        </w:rPr>
        <w:t>règlement</w:t>
      </w:r>
      <w:r w:rsidR="00A33A68" w:rsidRPr="00937E68">
        <w:rPr>
          <w:rFonts w:ascii="Arial" w:hAnsi="Arial" w:cs="Arial"/>
          <w:sz w:val="16"/>
          <w:szCs w:val="16"/>
        </w:rPr>
        <w:t xml:space="preserve"> sanitaire de la ville. Le </w:t>
      </w:r>
      <w:r w:rsidR="005313D8">
        <w:rPr>
          <w:rFonts w:ascii="Arial" w:hAnsi="Arial" w:cs="Arial"/>
          <w:sz w:val="16"/>
          <w:szCs w:val="16"/>
        </w:rPr>
        <w:t>PRENEUR</w:t>
      </w:r>
      <w:r w:rsidR="00A33A68" w:rsidRPr="00937E68">
        <w:rPr>
          <w:rFonts w:ascii="Arial" w:hAnsi="Arial" w:cs="Arial"/>
          <w:sz w:val="16"/>
          <w:szCs w:val="16"/>
        </w:rPr>
        <w:t xml:space="preserve"> devra faire son affaire personnelle de</w:t>
      </w:r>
      <w:r w:rsidRPr="00937E68">
        <w:rPr>
          <w:rFonts w:ascii="Arial" w:hAnsi="Arial" w:cs="Arial"/>
          <w:sz w:val="16"/>
          <w:szCs w:val="16"/>
        </w:rPr>
        <w:t xml:space="preserve"> </w:t>
      </w:r>
      <w:r w:rsidR="00A33A68" w:rsidRPr="00937E68">
        <w:rPr>
          <w:rFonts w:ascii="Arial" w:hAnsi="Arial" w:cs="Arial"/>
          <w:sz w:val="16"/>
          <w:szCs w:val="16"/>
        </w:rPr>
        <w:t xml:space="preserve">tous manquements </w:t>
      </w:r>
      <w:r w:rsidRPr="00937E68">
        <w:rPr>
          <w:rFonts w:ascii="Arial" w:hAnsi="Arial" w:cs="Arial"/>
          <w:sz w:val="16"/>
          <w:szCs w:val="16"/>
        </w:rPr>
        <w:t>à</w:t>
      </w:r>
      <w:r w:rsidR="00A33A68" w:rsidRPr="00937E68">
        <w:rPr>
          <w:rFonts w:ascii="Arial" w:hAnsi="Arial" w:cs="Arial"/>
          <w:sz w:val="16"/>
          <w:szCs w:val="16"/>
        </w:rPr>
        <w:t xml:space="preserve"> ces prescriptions, le </w:t>
      </w:r>
      <w:r w:rsidR="005313D8">
        <w:rPr>
          <w:rFonts w:ascii="Arial" w:hAnsi="Arial" w:cs="Arial"/>
          <w:sz w:val="16"/>
          <w:szCs w:val="16"/>
        </w:rPr>
        <w:t>BAILLEUR</w:t>
      </w:r>
      <w:r w:rsidR="00A33A68" w:rsidRPr="00937E68">
        <w:rPr>
          <w:rFonts w:ascii="Arial" w:hAnsi="Arial" w:cs="Arial"/>
          <w:sz w:val="16"/>
          <w:szCs w:val="16"/>
        </w:rPr>
        <w:t xml:space="preserve"> ne devant en aucune </w:t>
      </w:r>
      <w:r w:rsidRPr="00937E68">
        <w:rPr>
          <w:rFonts w:ascii="Arial" w:hAnsi="Arial" w:cs="Arial"/>
          <w:sz w:val="16"/>
          <w:szCs w:val="16"/>
        </w:rPr>
        <w:t>manière</w:t>
      </w:r>
      <w:r w:rsidR="00A33A68" w:rsidRPr="00937E68">
        <w:rPr>
          <w:rFonts w:ascii="Arial" w:hAnsi="Arial" w:cs="Arial"/>
          <w:sz w:val="16"/>
          <w:szCs w:val="16"/>
        </w:rPr>
        <w:t xml:space="preserve"> et en aucun cas</w:t>
      </w:r>
      <w:r w:rsidRPr="00937E68">
        <w:rPr>
          <w:rFonts w:ascii="Arial" w:hAnsi="Arial" w:cs="Arial"/>
          <w:sz w:val="16"/>
          <w:szCs w:val="16"/>
        </w:rPr>
        <w:t xml:space="preserve"> être</w:t>
      </w:r>
      <w:r w:rsidR="00A33A68" w:rsidRPr="00937E68">
        <w:rPr>
          <w:rFonts w:ascii="Arial" w:hAnsi="Arial" w:cs="Arial"/>
          <w:sz w:val="16"/>
          <w:szCs w:val="16"/>
        </w:rPr>
        <w:t xml:space="preserve"> </w:t>
      </w:r>
      <w:r w:rsidRPr="00937E68">
        <w:rPr>
          <w:rFonts w:ascii="Arial" w:hAnsi="Arial" w:cs="Arial"/>
          <w:sz w:val="16"/>
          <w:szCs w:val="16"/>
        </w:rPr>
        <w:t>inquiété</w:t>
      </w:r>
      <w:r w:rsidR="00A33A68" w:rsidRPr="00937E68">
        <w:rPr>
          <w:rFonts w:ascii="Arial" w:hAnsi="Arial" w:cs="Arial"/>
          <w:sz w:val="16"/>
          <w:szCs w:val="16"/>
        </w:rPr>
        <w:t xml:space="preserve"> ou recherch</w:t>
      </w:r>
      <w:r w:rsidR="0069544F">
        <w:rPr>
          <w:rFonts w:ascii="Arial" w:hAnsi="Arial" w:cs="Arial"/>
          <w:sz w:val="16"/>
          <w:szCs w:val="16"/>
        </w:rPr>
        <w:t>é</w:t>
      </w:r>
      <w:r w:rsidR="00A33A68" w:rsidRPr="00937E68">
        <w:rPr>
          <w:rFonts w:ascii="Arial" w:hAnsi="Arial" w:cs="Arial"/>
          <w:sz w:val="16"/>
          <w:szCs w:val="16"/>
        </w:rPr>
        <w:t xml:space="preserve"> </w:t>
      </w:r>
      <w:r w:rsidRPr="00937E68">
        <w:rPr>
          <w:rFonts w:ascii="Arial" w:hAnsi="Arial" w:cs="Arial"/>
          <w:sz w:val="16"/>
          <w:szCs w:val="16"/>
        </w:rPr>
        <w:t>à</w:t>
      </w:r>
      <w:r w:rsidR="00A33A68" w:rsidRPr="00937E68">
        <w:rPr>
          <w:rFonts w:ascii="Arial" w:hAnsi="Arial" w:cs="Arial"/>
          <w:sz w:val="16"/>
          <w:szCs w:val="16"/>
        </w:rPr>
        <w:t xml:space="preserve"> ce sujet</w:t>
      </w:r>
      <w:r w:rsidRPr="00937E68">
        <w:rPr>
          <w:rFonts w:ascii="Arial" w:hAnsi="Arial" w:cs="Arial"/>
          <w:sz w:val="16"/>
          <w:szCs w:val="16"/>
        </w:rPr>
        <w:t>.</w:t>
      </w:r>
    </w:p>
    <w:p w:rsidR="000D2DF7" w:rsidRPr="00937E68" w:rsidRDefault="000D2DF7" w:rsidP="000D2DF7">
      <w:pPr>
        <w:pStyle w:val="Style4"/>
        <w:rPr>
          <w:sz w:val="16"/>
          <w:szCs w:val="16"/>
        </w:rPr>
      </w:pPr>
      <w:r w:rsidRPr="00937E68">
        <w:rPr>
          <w:sz w:val="16"/>
          <w:szCs w:val="16"/>
        </w:rPr>
        <w:t>Plaques et enseignes</w:t>
      </w:r>
    </w:p>
    <w:p w:rsidR="000D2DF7" w:rsidRPr="00937E68" w:rsidRDefault="000D2DF7" w:rsidP="000D2DF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ni plaque ni enseigne ni store ou installation quelconque </w:t>
      </w:r>
      <w:r w:rsidR="00757DF5">
        <w:rPr>
          <w:rFonts w:ascii="Arial" w:hAnsi="Arial" w:cs="Arial"/>
          <w:sz w:val="16"/>
          <w:szCs w:val="16"/>
        </w:rPr>
        <w:t xml:space="preserve">intéressant l'aspect extérieur </w:t>
      </w:r>
      <w:r w:rsidRPr="00937E68">
        <w:rPr>
          <w:rFonts w:ascii="Arial" w:hAnsi="Arial" w:cs="Arial"/>
          <w:sz w:val="16"/>
          <w:szCs w:val="16"/>
        </w:rPr>
        <w:t xml:space="preserve">de l’immeuble sans l'accord préalable et écrit du </w:t>
      </w:r>
      <w:r w:rsidR="005313D8">
        <w:rPr>
          <w:rFonts w:ascii="Arial" w:hAnsi="Arial" w:cs="Arial"/>
          <w:sz w:val="16"/>
          <w:szCs w:val="16"/>
        </w:rPr>
        <w:t>BAILLEUR</w:t>
      </w:r>
      <w:r w:rsidRPr="00937E68">
        <w:rPr>
          <w:rFonts w:ascii="Arial" w:hAnsi="Arial" w:cs="Arial"/>
          <w:sz w:val="16"/>
          <w:szCs w:val="16"/>
        </w:rPr>
        <w:t xml:space="preserve">, étant toutefois précisé que le </w:t>
      </w:r>
      <w:r w:rsidR="005313D8">
        <w:rPr>
          <w:rFonts w:ascii="Arial" w:hAnsi="Arial" w:cs="Arial"/>
          <w:sz w:val="16"/>
          <w:szCs w:val="16"/>
        </w:rPr>
        <w:t>PRENEUR</w:t>
      </w:r>
      <w:r w:rsidRPr="00937E68">
        <w:rPr>
          <w:rFonts w:ascii="Arial" w:hAnsi="Arial" w:cs="Arial"/>
          <w:sz w:val="16"/>
          <w:szCs w:val="16"/>
        </w:rPr>
        <w:t xml:space="preserve"> fera son affaire personnelle des autorisations administratives nécessaires et du règlement des taxes qui pourraient être </w:t>
      </w:r>
      <w:proofErr w:type="gramStart"/>
      <w:r w:rsidR="00757DF5">
        <w:rPr>
          <w:rFonts w:ascii="Arial" w:hAnsi="Arial" w:cs="Arial"/>
          <w:sz w:val="16"/>
          <w:szCs w:val="16"/>
        </w:rPr>
        <w:t xml:space="preserve">exigées </w:t>
      </w:r>
      <w:r w:rsidR="002F0A92" w:rsidRPr="00937E68">
        <w:rPr>
          <w:rFonts w:ascii="Arial" w:hAnsi="Arial" w:cs="Arial"/>
          <w:sz w:val="16"/>
          <w:szCs w:val="16"/>
        </w:rPr>
        <w:t xml:space="preserve"> de</w:t>
      </w:r>
      <w:proofErr w:type="gramEnd"/>
      <w:r w:rsidR="002F0A92" w:rsidRPr="00937E68">
        <w:rPr>
          <w:rFonts w:ascii="Arial" w:hAnsi="Arial" w:cs="Arial"/>
          <w:sz w:val="16"/>
          <w:szCs w:val="16"/>
        </w:rPr>
        <w:t xml:space="preserve"> ce fait, de façon à c</w:t>
      </w:r>
      <w:r w:rsidRPr="00937E68">
        <w:rPr>
          <w:rFonts w:ascii="Arial" w:hAnsi="Arial" w:cs="Arial"/>
          <w:sz w:val="16"/>
          <w:szCs w:val="16"/>
        </w:rPr>
        <w:t xml:space="preserve">e que le </w:t>
      </w:r>
      <w:r w:rsidR="005313D8">
        <w:rPr>
          <w:rFonts w:ascii="Arial" w:hAnsi="Arial" w:cs="Arial"/>
          <w:sz w:val="16"/>
          <w:szCs w:val="16"/>
        </w:rPr>
        <w:t>BAILLEUR</w:t>
      </w:r>
      <w:r w:rsidRPr="00937E68">
        <w:rPr>
          <w:rFonts w:ascii="Arial" w:hAnsi="Arial" w:cs="Arial"/>
          <w:sz w:val="16"/>
          <w:szCs w:val="16"/>
        </w:rPr>
        <w:t xml:space="preserve"> ne soit</w:t>
      </w:r>
      <w:r w:rsidR="00757DF5">
        <w:rPr>
          <w:rFonts w:ascii="Arial" w:hAnsi="Arial" w:cs="Arial"/>
          <w:sz w:val="16"/>
          <w:szCs w:val="16"/>
        </w:rPr>
        <w:t xml:space="preserve"> jamais ni inquiété ni recherché</w:t>
      </w:r>
      <w:r w:rsidRPr="00937E68">
        <w:rPr>
          <w:rFonts w:ascii="Arial" w:hAnsi="Arial" w:cs="Arial"/>
          <w:sz w:val="16"/>
          <w:szCs w:val="16"/>
        </w:rPr>
        <w:t xml:space="preserve"> à ce sujet.</w:t>
      </w:r>
    </w:p>
    <w:p w:rsidR="000D2DF7" w:rsidRPr="00937E68" w:rsidRDefault="000D2DF7" w:rsidP="000D2DF7">
      <w:pPr>
        <w:jc w:val="both"/>
        <w:rPr>
          <w:rFonts w:ascii="Arial" w:hAnsi="Arial" w:cs="Arial"/>
          <w:sz w:val="16"/>
          <w:szCs w:val="16"/>
        </w:rPr>
      </w:pPr>
      <w:r w:rsidRPr="00937E68">
        <w:rPr>
          <w:rFonts w:ascii="Arial" w:hAnsi="Arial" w:cs="Arial"/>
          <w:sz w:val="16"/>
          <w:szCs w:val="16"/>
        </w:rPr>
        <w:t>Ces dispositions ne concernent pas les plaques et enseignes présentes lors de l'état des lieux.</w:t>
      </w:r>
    </w:p>
    <w:p w:rsidR="00A33A68" w:rsidRPr="00D16248" w:rsidRDefault="000D2DF7" w:rsidP="00D16248">
      <w:pPr>
        <w:jc w:val="both"/>
        <w:rPr>
          <w:rFonts w:ascii="Arial" w:hAnsi="Arial" w:cs="Arial"/>
          <w:sz w:val="16"/>
          <w:szCs w:val="16"/>
        </w:rPr>
      </w:pPr>
      <w:r w:rsidRPr="00937E68">
        <w:rPr>
          <w:rFonts w:ascii="Arial" w:hAnsi="Arial" w:cs="Arial"/>
          <w:sz w:val="16"/>
          <w:szCs w:val="16"/>
        </w:rPr>
        <w:t>Il s’engage à respecter, s’il y a lieu, les dispositions du règlement local de publicité propres à la zone dans laquelle sont situés les locaux loués et notamment toutes dispositions imposant le respect du caractère ou de l’intérêt des lieux a</w:t>
      </w:r>
      <w:r w:rsidR="00D16248">
        <w:rPr>
          <w:rFonts w:ascii="Arial" w:hAnsi="Arial" w:cs="Arial"/>
          <w:sz w:val="16"/>
          <w:szCs w:val="16"/>
        </w:rPr>
        <w:t>voisinants les locaux loués.</w:t>
      </w:r>
    </w:p>
    <w:p w:rsidR="00A33A68" w:rsidRPr="00937E68" w:rsidRDefault="00A33A68" w:rsidP="00A33A68">
      <w:pPr>
        <w:pStyle w:val="Style4"/>
        <w:rPr>
          <w:sz w:val="16"/>
          <w:szCs w:val="16"/>
        </w:rPr>
      </w:pPr>
      <w:r w:rsidRPr="00937E68">
        <w:rPr>
          <w:sz w:val="16"/>
          <w:szCs w:val="16"/>
        </w:rPr>
        <w:t>Utilisation des ascenseurs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ut</w:t>
      </w:r>
      <w:r w:rsidR="00AF1FDE">
        <w:rPr>
          <w:rFonts w:ascii="Arial" w:hAnsi="Arial" w:cs="Arial"/>
          <w:sz w:val="16"/>
          <w:szCs w:val="16"/>
        </w:rPr>
        <w:t>iliser le ou les ascenseurs qu’à</w:t>
      </w:r>
      <w:r w:rsidRPr="00937E68">
        <w:rPr>
          <w:rFonts w:ascii="Arial" w:hAnsi="Arial" w:cs="Arial"/>
          <w:sz w:val="16"/>
          <w:szCs w:val="16"/>
        </w:rPr>
        <w:t xml:space="preserve"> ses risques et </w:t>
      </w:r>
      <w:r w:rsidR="00BB2C87" w:rsidRPr="00937E68">
        <w:rPr>
          <w:rFonts w:ascii="Arial" w:hAnsi="Arial" w:cs="Arial"/>
          <w:sz w:val="16"/>
          <w:szCs w:val="16"/>
        </w:rPr>
        <w:t>périls</w:t>
      </w:r>
      <w:r w:rsidRPr="00937E68">
        <w:rPr>
          <w:rFonts w:ascii="Arial" w:hAnsi="Arial" w:cs="Arial"/>
          <w:sz w:val="16"/>
          <w:szCs w:val="16"/>
        </w:rPr>
        <w:t xml:space="preserve"> et en se conformant aux</w:t>
      </w:r>
      <w:r w:rsidR="00BB2C87" w:rsidRPr="00937E68">
        <w:rPr>
          <w:rFonts w:ascii="Arial" w:hAnsi="Arial" w:cs="Arial"/>
          <w:sz w:val="16"/>
          <w:szCs w:val="16"/>
        </w:rPr>
        <w:t xml:space="preserve"> </w:t>
      </w:r>
      <w:r w:rsidRPr="00937E68">
        <w:rPr>
          <w:rFonts w:ascii="Arial" w:hAnsi="Arial" w:cs="Arial"/>
          <w:sz w:val="16"/>
          <w:szCs w:val="16"/>
        </w:rPr>
        <w:t xml:space="preserve">prescriptions </w:t>
      </w:r>
      <w:r w:rsidR="00BB2C87" w:rsidRPr="00937E68">
        <w:rPr>
          <w:rFonts w:ascii="Arial" w:hAnsi="Arial" w:cs="Arial"/>
          <w:sz w:val="16"/>
          <w:szCs w:val="16"/>
        </w:rPr>
        <w:t>édictées à</w:t>
      </w:r>
      <w:r w:rsidRPr="00937E68">
        <w:rPr>
          <w:rFonts w:ascii="Arial" w:hAnsi="Arial" w:cs="Arial"/>
          <w:sz w:val="16"/>
          <w:szCs w:val="16"/>
        </w:rPr>
        <w:t xml:space="preserve"> cet effet par l’entreprise </w:t>
      </w:r>
      <w:r w:rsidR="00BB2C87" w:rsidRPr="00937E68">
        <w:rPr>
          <w:rFonts w:ascii="Arial" w:hAnsi="Arial" w:cs="Arial"/>
          <w:sz w:val="16"/>
          <w:szCs w:val="16"/>
        </w:rPr>
        <w:t>chargée</w:t>
      </w:r>
      <w:r w:rsidRPr="00937E68">
        <w:rPr>
          <w:rFonts w:ascii="Arial" w:hAnsi="Arial" w:cs="Arial"/>
          <w:sz w:val="16"/>
          <w:szCs w:val="16"/>
        </w:rPr>
        <w:t xml:space="preserve"> de l’entretien. Il devra respecter la charge</w:t>
      </w:r>
      <w:r w:rsidR="00BB2C87" w:rsidRPr="00937E68">
        <w:rPr>
          <w:rFonts w:ascii="Arial" w:hAnsi="Arial" w:cs="Arial"/>
          <w:sz w:val="16"/>
          <w:szCs w:val="16"/>
        </w:rPr>
        <w:t xml:space="preserve"> </w:t>
      </w:r>
      <w:r w:rsidRPr="00937E68">
        <w:rPr>
          <w:rFonts w:ascii="Arial" w:hAnsi="Arial" w:cs="Arial"/>
          <w:sz w:val="16"/>
          <w:szCs w:val="16"/>
        </w:rPr>
        <w:t xml:space="preserve">utile de cet ou de ces appareils ainsi que la </w:t>
      </w:r>
      <w:r w:rsidR="00BB2C87" w:rsidRPr="00937E68">
        <w:rPr>
          <w:rFonts w:ascii="Arial" w:hAnsi="Arial" w:cs="Arial"/>
          <w:sz w:val="16"/>
          <w:szCs w:val="16"/>
        </w:rPr>
        <w:t>possibilité</w:t>
      </w:r>
      <w:r w:rsidRPr="00937E68">
        <w:rPr>
          <w:rFonts w:ascii="Arial" w:hAnsi="Arial" w:cs="Arial"/>
          <w:sz w:val="16"/>
          <w:szCs w:val="16"/>
        </w:rPr>
        <w:t xml:space="preserve"> d’usage du ou desdits appareils par les autres</w:t>
      </w:r>
      <w:r w:rsidR="00BB2C87" w:rsidRPr="00937E68">
        <w:rPr>
          <w:rFonts w:ascii="Arial" w:hAnsi="Arial" w:cs="Arial"/>
          <w:sz w:val="16"/>
          <w:szCs w:val="16"/>
        </w:rPr>
        <w:t xml:space="preserve"> </w:t>
      </w:r>
      <w:r w:rsidRPr="00937E68">
        <w:rPr>
          <w:rFonts w:ascii="Arial" w:hAnsi="Arial" w:cs="Arial"/>
          <w:sz w:val="16"/>
          <w:szCs w:val="16"/>
        </w:rPr>
        <w:t>occupants de l’immeuble.</w:t>
      </w:r>
    </w:p>
    <w:p w:rsidR="00BB2C87" w:rsidRPr="00937E68" w:rsidRDefault="00A33A68" w:rsidP="006F0B40">
      <w:pPr>
        <w:jc w:val="both"/>
        <w:rPr>
          <w:rFonts w:ascii="Arial" w:hAnsi="Arial" w:cs="Arial"/>
          <w:sz w:val="16"/>
          <w:szCs w:val="16"/>
        </w:rPr>
      </w:pPr>
      <w:r w:rsidRPr="00937E68">
        <w:rPr>
          <w:rFonts w:ascii="Arial" w:hAnsi="Arial" w:cs="Arial"/>
          <w:sz w:val="16"/>
          <w:szCs w:val="16"/>
        </w:rPr>
        <w:t xml:space="preserve">L’usage en est </w:t>
      </w:r>
      <w:r w:rsidR="00BB2C87" w:rsidRPr="00937E68">
        <w:rPr>
          <w:rFonts w:ascii="Arial" w:hAnsi="Arial" w:cs="Arial"/>
          <w:sz w:val="16"/>
          <w:szCs w:val="16"/>
        </w:rPr>
        <w:t>réservé</w:t>
      </w:r>
      <w:r w:rsidRPr="00937E68">
        <w:rPr>
          <w:rFonts w:ascii="Arial" w:hAnsi="Arial" w:cs="Arial"/>
          <w:sz w:val="16"/>
          <w:szCs w:val="16"/>
        </w:rPr>
        <w:t xml:space="preserve"> aux personnes, il est interdit pour le transport de tous </w:t>
      </w:r>
      <w:r w:rsidR="00BB2C87" w:rsidRPr="00937E68">
        <w:rPr>
          <w:rFonts w:ascii="Arial" w:hAnsi="Arial" w:cs="Arial"/>
          <w:sz w:val="16"/>
          <w:szCs w:val="16"/>
        </w:rPr>
        <w:t>matériaux</w:t>
      </w:r>
      <w:r w:rsidRPr="00937E68">
        <w:rPr>
          <w:rFonts w:ascii="Arial" w:hAnsi="Arial" w:cs="Arial"/>
          <w:sz w:val="16"/>
          <w:szCs w:val="16"/>
        </w:rPr>
        <w:t xml:space="preserve"> ou objets.</w:t>
      </w:r>
    </w:p>
    <w:p w:rsidR="004933A6"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w:t>
      </w:r>
      <w:r w:rsidR="00BB2C87" w:rsidRPr="00937E68">
        <w:rPr>
          <w:rFonts w:ascii="Arial" w:hAnsi="Arial" w:cs="Arial"/>
          <w:sz w:val="16"/>
          <w:szCs w:val="16"/>
        </w:rPr>
        <w:t>décline</w:t>
      </w:r>
      <w:r w:rsidRPr="00937E68">
        <w:rPr>
          <w:rFonts w:ascii="Arial" w:hAnsi="Arial" w:cs="Arial"/>
          <w:sz w:val="16"/>
          <w:szCs w:val="16"/>
        </w:rPr>
        <w:t xml:space="preserve"> toute </w:t>
      </w:r>
      <w:r w:rsidR="00BB2C87" w:rsidRPr="00937E68">
        <w:rPr>
          <w:rFonts w:ascii="Arial" w:hAnsi="Arial" w:cs="Arial"/>
          <w:sz w:val="16"/>
          <w:szCs w:val="16"/>
        </w:rPr>
        <w:t>responsabilité</w:t>
      </w:r>
      <w:r w:rsidRPr="00937E68">
        <w:rPr>
          <w:rFonts w:ascii="Arial" w:hAnsi="Arial" w:cs="Arial"/>
          <w:sz w:val="16"/>
          <w:szCs w:val="16"/>
        </w:rPr>
        <w:t xml:space="preserve"> pour les accidents qui pourraient survenir du fait de</w:t>
      </w:r>
      <w:r w:rsidR="00BB2C87" w:rsidRPr="00937E68">
        <w:rPr>
          <w:rFonts w:ascii="Arial" w:hAnsi="Arial" w:cs="Arial"/>
          <w:sz w:val="16"/>
          <w:szCs w:val="16"/>
        </w:rPr>
        <w:t xml:space="preserve"> </w:t>
      </w:r>
      <w:r w:rsidR="00622B51" w:rsidRPr="00937E68">
        <w:rPr>
          <w:rFonts w:ascii="Arial" w:hAnsi="Arial" w:cs="Arial"/>
          <w:sz w:val="16"/>
          <w:szCs w:val="16"/>
        </w:rPr>
        <w:t>I</w:t>
      </w:r>
      <w:r w:rsidR="00622B51">
        <w:rPr>
          <w:rFonts w:ascii="Arial" w:hAnsi="Arial" w:cs="Arial"/>
          <w:sz w:val="16"/>
          <w:szCs w:val="16"/>
        </w:rPr>
        <w:t xml:space="preserve"> </w:t>
      </w:r>
      <w:r w:rsidR="00622B51" w:rsidRPr="00937E68">
        <w:rPr>
          <w:rFonts w:ascii="Arial" w:hAnsi="Arial" w:cs="Arial"/>
          <w:sz w:val="16"/>
          <w:szCs w:val="16"/>
        </w:rPr>
        <w:t>’ascenseur</w:t>
      </w:r>
      <w:r w:rsidRPr="00937E68">
        <w:rPr>
          <w:rFonts w:ascii="Arial" w:hAnsi="Arial" w:cs="Arial"/>
          <w:sz w:val="16"/>
          <w:szCs w:val="16"/>
        </w:rPr>
        <w:t xml:space="preserve"> et q</w:t>
      </w:r>
      <w:r w:rsidR="00D16248">
        <w:rPr>
          <w:rFonts w:ascii="Arial" w:hAnsi="Arial" w:cs="Arial"/>
          <w:sz w:val="16"/>
          <w:szCs w:val="16"/>
        </w:rPr>
        <w:t>uelles qu'en soient les causes.</w:t>
      </w:r>
    </w:p>
    <w:p w:rsidR="00622B51" w:rsidRPr="00D16248" w:rsidRDefault="00622B51" w:rsidP="00D16248">
      <w:pPr>
        <w:jc w:val="both"/>
        <w:rPr>
          <w:rFonts w:ascii="Arial" w:hAnsi="Arial" w:cs="Arial"/>
          <w:sz w:val="16"/>
          <w:szCs w:val="16"/>
        </w:rPr>
      </w:pPr>
    </w:p>
    <w:p w:rsidR="00A33A68" w:rsidRPr="00937E68" w:rsidRDefault="00A33A68" w:rsidP="00A33A68">
      <w:pPr>
        <w:pStyle w:val="Style4"/>
        <w:rPr>
          <w:sz w:val="16"/>
          <w:szCs w:val="16"/>
        </w:rPr>
      </w:pPr>
      <w:r w:rsidRPr="00937E68">
        <w:rPr>
          <w:sz w:val="16"/>
          <w:szCs w:val="16"/>
        </w:rPr>
        <w:lastRenderedPageBreak/>
        <w:t>Troubles de jouissance</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veillera </w:t>
      </w:r>
      <w:r w:rsidR="00B350E8" w:rsidRPr="00937E68">
        <w:rPr>
          <w:rFonts w:ascii="Arial" w:hAnsi="Arial" w:cs="Arial"/>
          <w:sz w:val="16"/>
          <w:szCs w:val="16"/>
        </w:rPr>
        <w:t>à</w:t>
      </w:r>
      <w:r w:rsidRPr="00937E68">
        <w:rPr>
          <w:rFonts w:ascii="Arial" w:hAnsi="Arial" w:cs="Arial"/>
          <w:sz w:val="16"/>
          <w:szCs w:val="16"/>
        </w:rPr>
        <w:t xml:space="preserve"> ce que la </w:t>
      </w:r>
      <w:r w:rsidR="00B350E8" w:rsidRPr="00937E68">
        <w:rPr>
          <w:rFonts w:ascii="Arial" w:hAnsi="Arial" w:cs="Arial"/>
          <w:sz w:val="16"/>
          <w:szCs w:val="16"/>
        </w:rPr>
        <w:t>tranquillité</w:t>
      </w:r>
      <w:r w:rsidRPr="00937E68">
        <w:rPr>
          <w:rFonts w:ascii="Arial" w:hAnsi="Arial" w:cs="Arial"/>
          <w:sz w:val="16"/>
          <w:szCs w:val="16"/>
        </w:rPr>
        <w:t xml:space="preserve"> et la bonne tenue de l'ensemble immobilier ne soient</w:t>
      </w:r>
      <w:r w:rsidR="00B350E8" w:rsidRPr="00937E68">
        <w:rPr>
          <w:rFonts w:ascii="Arial" w:hAnsi="Arial" w:cs="Arial"/>
          <w:sz w:val="16"/>
          <w:szCs w:val="16"/>
        </w:rPr>
        <w:t xml:space="preserve"> troublées</w:t>
      </w:r>
      <w:r w:rsidRPr="00937E68">
        <w:rPr>
          <w:rFonts w:ascii="Arial" w:hAnsi="Arial" w:cs="Arial"/>
          <w:sz w:val="16"/>
          <w:szCs w:val="16"/>
        </w:rPr>
        <w:t xml:space="preserve"> en aucune </w:t>
      </w:r>
      <w:r w:rsidR="00B350E8" w:rsidRPr="00937E68">
        <w:rPr>
          <w:rFonts w:ascii="Arial" w:hAnsi="Arial" w:cs="Arial"/>
          <w:sz w:val="16"/>
          <w:szCs w:val="16"/>
        </w:rPr>
        <w:t>manière</w:t>
      </w:r>
      <w:r w:rsidRPr="00937E68">
        <w:rPr>
          <w:rFonts w:ascii="Arial" w:hAnsi="Arial" w:cs="Arial"/>
          <w:sz w:val="16"/>
          <w:szCs w:val="16"/>
        </w:rPr>
        <w:t xml:space="preserve"> de son fait ou de celui de son</w:t>
      </w:r>
      <w:r w:rsidR="00D16248">
        <w:rPr>
          <w:rFonts w:ascii="Arial" w:hAnsi="Arial" w:cs="Arial"/>
          <w:sz w:val="16"/>
          <w:szCs w:val="16"/>
        </w:rPr>
        <w:t xml:space="preserve"> personnel ou de ses visiteurs.</w:t>
      </w:r>
    </w:p>
    <w:p w:rsidR="00A33A68" w:rsidRPr="00937E68" w:rsidRDefault="00A33A68" w:rsidP="00A33A68">
      <w:pPr>
        <w:pStyle w:val="Style4"/>
        <w:rPr>
          <w:sz w:val="16"/>
          <w:szCs w:val="16"/>
        </w:rPr>
      </w:pPr>
      <w:r w:rsidRPr="00937E68">
        <w:rPr>
          <w:sz w:val="16"/>
          <w:szCs w:val="16"/>
        </w:rPr>
        <w:t>Gardiennage</w:t>
      </w:r>
    </w:p>
    <w:p w:rsidR="00D001A3"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D2471D" w:rsidRPr="00937E68">
        <w:rPr>
          <w:rFonts w:ascii="Arial" w:hAnsi="Arial" w:cs="Arial"/>
          <w:sz w:val="16"/>
          <w:szCs w:val="16"/>
        </w:rPr>
        <w:t>prétendre à</w:t>
      </w:r>
      <w:r w:rsidRPr="00937E68">
        <w:rPr>
          <w:rFonts w:ascii="Arial" w:hAnsi="Arial" w:cs="Arial"/>
          <w:sz w:val="16"/>
          <w:szCs w:val="16"/>
        </w:rPr>
        <w:t xml:space="preserve"> aucune </w:t>
      </w:r>
      <w:r w:rsidR="00D2471D" w:rsidRPr="00937E68">
        <w:rPr>
          <w:rFonts w:ascii="Arial" w:hAnsi="Arial" w:cs="Arial"/>
          <w:sz w:val="16"/>
          <w:szCs w:val="16"/>
        </w:rPr>
        <w:t>réduction</w:t>
      </w:r>
      <w:r w:rsidRPr="00937E68">
        <w:rPr>
          <w:rFonts w:ascii="Arial" w:hAnsi="Arial" w:cs="Arial"/>
          <w:sz w:val="16"/>
          <w:szCs w:val="16"/>
        </w:rPr>
        <w:t xml:space="preserve"> de loyer en cas de suppression du ou des</w:t>
      </w:r>
      <w:r w:rsidR="00D2471D" w:rsidRPr="00937E68">
        <w:rPr>
          <w:rFonts w:ascii="Arial" w:hAnsi="Arial" w:cs="Arial"/>
          <w:sz w:val="16"/>
          <w:szCs w:val="16"/>
        </w:rPr>
        <w:t xml:space="preserve"> </w:t>
      </w:r>
      <w:r w:rsidRPr="00937E68">
        <w:rPr>
          <w:rFonts w:ascii="Arial" w:hAnsi="Arial" w:cs="Arial"/>
          <w:sz w:val="16"/>
          <w:szCs w:val="16"/>
        </w:rPr>
        <w:t xml:space="preserve">gardiens s'il en existe et ne pourra rendre le </w:t>
      </w:r>
      <w:r w:rsidR="005313D8">
        <w:rPr>
          <w:rFonts w:ascii="Arial" w:hAnsi="Arial" w:cs="Arial"/>
          <w:sz w:val="16"/>
          <w:szCs w:val="16"/>
        </w:rPr>
        <w:t>BAILLEUR</w:t>
      </w:r>
      <w:r w:rsidRPr="00937E68">
        <w:rPr>
          <w:rFonts w:ascii="Arial" w:hAnsi="Arial" w:cs="Arial"/>
          <w:sz w:val="16"/>
          <w:szCs w:val="16"/>
        </w:rPr>
        <w:t xml:space="preserve"> responsable des faits commis par ce ou ces</w:t>
      </w:r>
      <w:r w:rsidR="00D2471D" w:rsidRPr="00937E68">
        <w:rPr>
          <w:rFonts w:ascii="Arial" w:hAnsi="Arial" w:cs="Arial"/>
          <w:sz w:val="16"/>
          <w:szCs w:val="16"/>
        </w:rPr>
        <w:t xml:space="preserve"> </w:t>
      </w:r>
      <w:r w:rsidRPr="00937E68">
        <w:rPr>
          <w:rFonts w:ascii="Arial" w:hAnsi="Arial" w:cs="Arial"/>
          <w:sz w:val="16"/>
          <w:szCs w:val="16"/>
        </w:rPr>
        <w:t xml:space="preserve">gardiens. De </w:t>
      </w:r>
      <w:r w:rsidR="00D2471D"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renonce </w:t>
      </w:r>
      <w:proofErr w:type="spellStart"/>
      <w:proofErr w:type="gramStart"/>
      <w:r w:rsidRPr="00937E68">
        <w:rPr>
          <w:rFonts w:ascii="Arial" w:hAnsi="Arial" w:cs="Arial"/>
          <w:sz w:val="16"/>
          <w:szCs w:val="16"/>
        </w:rPr>
        <w:t>a</w:t>
      </w:r>
      <w:proofErr w:type="spellEnd"/>
      <w:proofErr w:type="gramEnd"/>
      <w:r w:rsidRPr="00937E68">
        <w:rPr>
          <w:rFonts w:ascii="Arial" w:hAnsi="Arial" w:cs="Arial"/>
          <w:sz w:val="16"/>
          <w:szCs w:val="16"/>
        </w:rPr>
        <w:t xml:space="preserve"> tout recours contre le </w:t>
      </w:r>
      <w:r w:rsidR="005313D8">
        <w:rPr>
          <w:rFonts w:ascii="Arial" w:hAnsi="Arial" w:cs="Arial"/>
          <w:sz w:val="16"/>
          <w:szCs w:val="16"/>
        </w:rPr>
        <w:t>BAILLEUR</w:t>
      </w:r>
      <w:r w:rsidRPr="00937E68">
        <w:rPr>
          <w:rFonts w:ascii="Arial" w:hAnsi="Arial" w:cs="Arial"/>
          <w:sz w:val="16"/>
          <w:szCs w:val="16"/>
        </w:rPr>
        <w:t xml:space="preserve"> et ses assureurs en cas</w:t>
      </w:r>
      <w:r w:rsidR="00D2471D" w:rsidRPr="00937E68">
        <w:rPr>
          <w:rFonts w:ascii="Arial" w:hAnsi="Arial" w:cs="Arial"/>
          <w:sz w:val="16"/>
          <w:szCs w:val="16"/>
        </w:rPr>
        <w:t xml:space="preserve"> </w:t>
      </w:r>
      <w:r w:rsidRPr="00937E68">
        <w:rPr>
          <w:rFonts w:ascii="Arial" w:hAnsi="Arial" w:cs="Arial"/>
          <w:sz w:val="16"/>
          <w:szCs w:val="16"/>
        </w:rPr>
        <w:t xml:space="preserve">de vols ou autres actes </w:t>
      </w:r>
      <w:r w:rsidR="00D2471D" w:rsidRPr="00937E68">
        <w:rPr>
          <w:rFonts w:ascii="Arial" w:hAnsi="Arial" w:cs="Arial"/>
          <w:sz w:val="16"/>
          <w:szCs w:val="16"/>
        </w:rPr>
        <w:t>délictueux</w:t>
      </w:r>
      <w:r w:rsidRPr="00937E68">
        <w:rPr>
          <w:rFonts w:ascii="Arial" w:hAnsi="Arial" w:cs="Arial"/>
          <w:sz w:val="16"/>
          <w:szCs w:val="16"/>
        </w:rPr>
        <w:t xml:space="preserve"> commis dans les lieux loués, dans les parties communes ou </w:t>
      </w:r>
      <w:r w:rsidR="00D2471D" w:rsidRPr="00937E68">
        <w:rPr>
          <w:rFonts w:ascii="Arial" w:hAnsi="Arial" w:cs="Arial"/>
          <w:sz w:val="16"/>
          <w:szCs w:val="16"/>
        </w:rPr>
        <w:t>à</w:t>
      </w:r>
      <w:r w:rsidRPr="00937E68">
        <w:rPr>
          <w:rFonts w:ascii="Arial" w:hAnsi="Arial" w:cs="Arial"/>
          <w:sz w:val="16"/>
          <w:szCs w:val="16"/>
        </w:rPr>
        <w:t xml:space="preserve"> usage</w:t>
      </w:r>
      <w:r w:rsidR="00D2471D" w:rsidRPr="00937E68">
        <w:rPr>
          <w:rFonts w:ascii="Arial" w:hAnsi="Arial" w:cs="Arial"/>
          <w:sz w:val="16"/>
          <w:szCs w:val="16"/>
        </w:rPr>
        <w:t xml:space="preserve"> </w:t>
      </w:r>
      <w:r w:rsidRPr="00937E68">
        <w:rPr>
          <w:rFonts w:ascii="Arial" w:hAnsi="Arial" w:cs="Arial"/>
          <w:sz w:val="16"/>
          <w:szCs w:val="16"/>
        </w:rPr>
        <w:t xml:space="preserve">collectif, le </w:t>
      </w:r>
      <w:r w:rsidR="005313D8">
        <w:rPr>
          <w:rFonts w:ascii="Arial" w:hAnsi="Arial" w:cs="Arial"/>
          <w:sz w:val="16"/>
          <w:szCs w:val="16"/>
        </w:rPr>
        <w:t>BAILLEUR</w:t>
      </w:r>
      <w:r w:rsidRPr="00937E68">
        <w:rPr>
          <w:rFonts w:ascii="Arial" w:hAnsi="Arial" w:cs="Arial"/>
          <w:sz w:val="16"/>
          <w:szCs w:val="16"/>
        </w:rPr>
        <w:t xml:space="preserve"> </w:t>
      </w:r>
      <w:r w:rsidR="00D2471D" w:rsidRPr="00937E68">
        <w:rPr>
          <w:rFonts w:ascii="Arial" w:hAnsi="Arial" w:cs="Arial"/>
          <w:sz w:val="16"/>
          <w:szCs w:val="16"/>
        </w:rPr>
        <w:t>lui-même</w:t>
      </w:r>
      <w:r w:rsidRPr="00937E68">
        <w:rPr>
          <w:rFonts w:ascii="Arial" w:hAnsi="Arial" w:cs="Arial"/>
          <w:sz w:val="16"/>
          <w:szCs w:val="16"/>
        </w:rPr>
        <w:t xml:space="preserve"> n'assurant aucune obligation de surveillance.</w:t>
      </w:r>
    </w:p>
    <w:p w:rsidR="00A33A68" w:rsidRPr="00937E68" w:rsidRDefault="00A33A68" w:rsidP="00A33A68">
      <w:pPr>
        <w:pStyle w:val="Style4"/>
        <w:rPr>
          <w:sz w:val="16"/>
          <w:szCs w:val="16"/>
        </w:rPr>
      </w:pPr>
      <w:r w:rsidRPr="00937E68">
        <w:rPr>
          <w:sz w:val="16"/>
          <w:szCs w:val="16"/>
        </w:rPr>
        <w:t>Services collectifs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99702E" w:rsidRPr="00937E68">
        <w:rPr>
          <w:rFonts w:ascii="Arial" w:hAnsi="Arial" w:cs="Arial"/>
          <w:sz w:val="16"/>
          <w:szCs w:val="16"/>
        </w:rPr>
        <w:t>prétendre à</w:t>
      </w:r>
      <w:r w:rsidRPr="00937E68">
        <w:rPr>
          <w:rFonts w:ascii="Arial" w:hAnsi="Arial" w:cs="Arial"/>
          <w:sz w:val="16"/>
          <w:szCs w:val="16"/>
        </w:rPr>
        <w:t xml:space="preserve"> aucune </w:t>
      </w:r>
      <w:r w:rsidR="0099702E" w:rsidRPr="00937E68">
        <w:rPr>
          <w:rFonts w:ascii="Arial" w:hAnsi="Arial" w:cs="Arial"/>
          <w:sz w:val="16"/>
          <w:szCs w:val="16"/>
        </w:rPr>
        <w:t>réduction</w:t>
      </w:r>
      <w:r w:rsidRPr="00937E68">
        <w:rPr>
          <w:rFonts w:ascii="Arial" w:hAnsi="Arial" w:cs="Arial"/>
          <w:sz w:val="16"/>
          <w:szCs w:val="16"/>
        </w:rPr>
        <w:t xml:space="preserve"> de loyer en </w:t>
      </w:r>
      <w:r w:rsidR="0099702E" w:rsidRPr="00937E68">
        <w:rPr>
          <w:rFonts w:ascii="Arial" w:hAnsi="Arial" w:cs="Arial"/>
          <w:sz w:val="16"/>
          <w:szCs w:val="16"/>
        </w:rPr>
        <w:t>cas de suppression temporaire ou réduction</w:t>
      </w:r>
      <w:r w:rsidRPr="00937E68">
        <w:rPr>
          <w:rFonts w:ascii="Arial" w:hAnsi="Arial" w:cs="Arial"/>
          <w:sz w:val="16"/>
          <w:szCs w:val="16"/>
        </w:rPr>
        <w:t xml:space="preserve"> des service</w:t>
      </w:r>
      <w:r w:rsidR="0099702E" w:rsidRPr="00937E68">
        <w:rPr>
          <w:rFonts w:ascii="Arial" w:hAnsi="Arial" w:cs="Arial"/>
          <w:sz w:val="16"/>
          <w:szCs w:val="16"/>
        </w:rPr>
        <w:t>s collectifs, tels que l'eau, le gaz, l’électricité</w:t>
      </w:r>
      <w:r w:rsidRPr="00937E68">
        <w:rPr>
          <w:rFonts w:ascii="Arial" w:hAnsi="Arial" w:cs="Arial"/>
          <w:sz w:val="16"/>
          <w:szCs w:val="16"/>
        </w:rPr>
        <w:t xml:space="preserve">, le </w:t>
      </w:r>
      <w:r w:rsidR="0099702E" w:rsidRPr="00937E68">
        <w:rPr>
          <w:rFonts w:ascii="Arial" w:hAnsi="Arial" w:cs="Arial"/>
          <w:sz w:val="16"/>
          <w:szCs w:val="16"/>
        </w:rPr>
        <w:t>téléphone</w:t>
      </w:r>
      <w:r w:rsidRPr="00937E68">
        <w:rPr>
          <w:rFonts w:ascii="Arial" w:hAnsi="Arial" w:cs="Arial"/>
          <w:sz w:val="16"/>
          <w:szCs w:val="16"/>
        </w:rPr>
        <w:t>, le chauffage, les</w:t>
      </w:r>
      <w:r w:rsidR="0099702E" w:rsidRPr="00937E68">
        <w:rPr>
          <w:rFonts w:ascii="Arial" w:hAnsi="Arial" w:cs="Arial"/>
          <w:sz w:val="16"/>
          <w:szCs w:val="16"/>
        </w:rPr>
        <w:t xml:space="preserve"> </w:t>
      </w:r>
      <w:r w:rsidRPr="00937E68">
        <w:rPr>
          <w:rFonts w:ascii="Arial" w:hAnsi="Arial" w:cs="Arial"/>
          <w:sz w:val="16"/>
          <w:szCs w:val="16"/>
        </w:rPr>
        <w:t>ascenseurs, monte-charge...</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Dans de telles </w:t>
      </w:r>
      <w:r w:rsidR="0099702E" w:rsidRPr="00937E68">
        <w:rPr>
          <w:rFonts w:ascii="Arial" w:hAnsi="Arial" w:cs="Arial"/>
          <w:sz w:val="16"/>
          <w:szCs w:val="16"/>
        </w:rPr>
        <w:t>hypothèses</w:t>
      </w:r>
      <w:r w:rsidRPr="00937E68">
        <w:rPr>
          <w:rFonts w:ascii="Arial" w:hAnsi="Arial" w:cs="Arial"/>
          <w:sz w:val="16"/>
          <w:szCs w:val="16"/>
        </w:rPr>
        <w:t xml:space="preserve">, de </w:t>
      </w:r>
      <w:r w:rsidR="0099702E" w:rsidRPr="00937E68">
        <w:rPr>
          <w:rFonts w:ascii="Arial" w:hAnsi="Arial" w:cs="Arial"/>
          <w:sz w:val="16"/>
          <w:szCs w:val="16"/>
        </w:rPr>
        <w:t>même</w:t>
      </w:r>
      <w:r w:rsidRPr="00937E68">
        <w:rPr>
          <w:rFonts w:ascii="Arial" w:hAnsi="Arial" w:cs="Arial"/>
          <w:sz w:val="16"/>
          <w:szCs w:val="16"/>
        </w:rPr>
        <w:t xml:space="preserve"> qu'en cas de fonctionnement intempestif (y compris des réseaux</w:t>
      </w:r>
      <w:r w:rsidR="0099702E" w:rsidRPr="00937E68">
        <w:rPr>
          <w:rFonts w:ascii="Arial" w:hAnsi="Arial" w:cs="Arial"/>
          <w:sz w:val="16"/>
          <w:szCs w:val="16"/>
        </w:rPr>
        <w:t xml:space="preserve"> </w:t>
      </w:r>
      <w:r w:rsidRPr="00937E68">
        <w:rPr>
          <w:rFonts w:ascii="Arial" w:hAnsi="Arial" w:cs="Arial"/>
          <w:sz w:val="16"/>
          <w:szCs w:val="16"/>
        </w:rPr>
        <w:t xml:space="preserve">d‘extincteurs automatiques) le </w:t>
      </w:r>
      <w:r w:rsidR="005313D8">
        <w:rPr>
          <w:rFonts w:ascii="Arial" w:hAnsi="Arial" w:cs="Arial"/>
          <w:sz w:val="16"/>
          <w:szCs w:val="16"/>
        </w:rPr>
        <w:t>PRENEUR</w:t>
      </w:r>
      <w:r w:rsidRPr="00937E68">
        <w:rPr>
          <w:rFonts w:ascii="Arial" w:hAnsi="Arial" w:cs="Arial"/>
          <w:sz w:val="16"/>
          <w:szCs w:val="16"/>
        </w:rPr>
        <w:t xml:space="preserve"> renonce </w:t>
      </w:r>
      <w:r w:rsidR="0099702E" w:rsidRPr="00937E68">
        <w:rPr>
          <w:rFonts w:ascii="Arial" w:hAnsi="Arial" w:cs="Arial"/>
          <w:sz w:val="16"/>
          <w:szCs w:val="16"/>
        </w:rPr>
        <w:t>à</w:t>
      </w:r>
      <w:r w:rsidRPr="00937E68">
        <w:rPr>
          <w:rFonts w:ascii="Arial" w:hAnsi="Arial" w:cs="Arial"/>
          <w:sz w:val="16"/>
          <w:szCs w:val="16"/>
        </w:rPr>
        <w:t xml:space="preserve"> tout recours contr</w:t>
      </w:r>
      <w:r w:rsidR="00D16248">
        <w:rPr>
          <w:rFonts w:ascii="Arial" w:hAnsi="Arial" w:cs="Arial"/>
          <w:sz w:val="16"/>
          <w:szCs w:val="16"/>
        </w:rPr>
        <w:t xml:space="preserve">e le </w:t>
      </w:r>
      <w:r w:rsidR="005313D8">
        <w:rPr>
          <w:rFonts w:ascii="Arial" w:hAnsi="Arial" w:cs="Arial"/>
          <w:sz w:val="16"/>
          <w:szCs w:val="16"/>
        </w:rPr>
        <w:t>BAILLEUR</w:t>
      </w:r>
      <w:r w:rsidR="00D16248">
        <w:rPr>
          <w:rFonts w:ascii="Arial" w:hAnsi="Arial" w:cs="Arial"/>
          <w:sz w:val="16"/>
          <w:szCs w:val="16"/>
        </w:rPr>
        <w:t xml:space="preserve"> et ses assureurs.</w:t>
      </w:r>
    </w:p>
    <w:p w:rsidR="00A33A68" w:rsidRPr="00937E68" w:rsidRDefault="00A33A68" w:rsidP="00A33A68">
      <w:pPr>
        <w:pStyle w:val="Style4"/>
        <w:rPr>
          <w:sz w:val="16"/>
          <w:szCs w:val="16"/>
        </w:rPr>
      </w:pPr>
      <w:r w:rsidRPr="00937E68">
        <w:rPr>
          <w:sz w:val="16"/>
          <w:szCs w:val="16"/>
        </w:rPr>
        <w:t>Planchers</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supporter aux planchers une charge </w:t>
      </w:r>
      <w:r w:rsidR="0099702E" w:rsidRPr="00937E68">
        <w:rPr>
          <w:rFonts w:ascii="Arial" w:hAnsi="Arial" w:cs="Arial"/>
          <w:sz w:val="16"/>
          <w:szCs w:val="16"/>
        </w:rPr>
        <w:t>supérieure à</w:t>
      </w:r>
      <w:r w:rsidRPr="00937E68">
        <w:rPr>
          <w:rFonts w:ascii="Arial" w:hAnsi="Arial" w:cs="Arial"/>
          <w:sz w:val="16"/>
          <w:szCs w:val="16"/>
        </w:rPr>
        <w:t xml:space="preserve"> leur </w:t>
      </w:r>
      <w:r w:rsidR="0099702E" w:rsidRPr="00937E68">
        <w:rPr>
          <w:rFonts w:ascii="Arial" w:hAnsi="Arial" w:cs="Arial"/>
          <w:sz w:val="16"/>
          <w:szCs w:val="16"/>
        </w:rPr>
        <w:t>résistance</w:t>
      </w:r>
      <w:r w:rsidRPr="00937E68">
        <w:rPr>
          <w:rFonts w:ascii="Arial" w:hAnsi="Arial" w:cs="Arial"/>
          <w:sz w:val="16"/>
          <w:szCs w:val="16"/>
        </w:rPr>
        <w:t>, sous</w:t>
      </w:r>
      <w:r w:rsidR="0099702E" w:rsidRPr="00937E68">
        <w:rPr>
          <w:rFonts w:ascii="Arial" w:hAnsi="Arial" w:cs="Arial"/>
          <w:sz w:val="16"/>
          <w:szCs w:val="16"/>
        </w:rPr>
        <w:t xml:space="preserve"> </w:t>
      </w:r>
      <w:r w:rsidRPr="00937E68">
        <w:rPr>
          <w:rFonts w:ascii="Arial" w:hAnsi="Arial" w:cs="Arial"/>
          <w:sz w:val="16"/>
          <w:szCs w:val="16"/>
        </w:rPr>
        <w:t>peine d'</w:t>
      </w:r>
      <w:r w:rsidR="0099702E" w:rsidRPr="00937E68">
        <w:rPr>
          <w:rFonts w:ascii="Arial" w:hAnsi="Arial" w:cs="Arial"/>
          <w:sz w:val="16"/>
          <w:szCs w:val="16"/>
        </w:rPr>
        <w:t>être</w:t>
      </w:r>
      <w:r w:rsidRPr="00937E68">
        <w:rPr>
          <w:rFonts w:ascii="Arial" w:hAnsi="Arial" w:cs="Arial"/>
          <w:sz w:val="16"/>
          <w:szCs w:val="16"/>
        </w:rPr>
        <w:t xml:space="preserve"> responsable de tous </w:t>
      </w:r>
      <w:r w:rsidR="0099702E" w:rsidRPr="00937E68">
        <w:rPr>
          <w:rFonts w:ascii="Arial" w:hAnsi="Arial" w:cs="Arial"/>
          <w:sz w:val="16"/>
          <w:szCs w:val="16"/>
        </w:rPr>
        <w:t>désordres</w:t>
      </w:r>
      <w:r w:rsidR="00D16248">
        <w:rPr>
          <w:rFonts w:ascii="Arial" w:hAnsi="Arial" w:cs="Arial"/>
          <w:sz w:val="16"/>
          <w:szCs w:val="16"/>
        </w:rPr>
        <w:t xml:space="preserve"> ou accidents.</w:t>
      </w:r>
    </w:p>
    <w:p w:rsidR="00A33A68" w:rsidRPr="00937E68" w:rsidRDefault="00A33A68" w:rsidP="00A33A68">
      <w:pPr>
        <w:pStyle w:val="Style4"/>
        <w:rPr>
          <w:sz w:val="16"/>
          <w:szCs w:val="16"/>
        </w:rPr>
      </w:pPr>
      <w:r w:rsidRPr="00937E68">
        <w:rPr>
          <w:sz w:val="16"/>
          <w:szCs w:val="16"/>
        </w:rPr>
        <w:t>Machinerie</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une machinerie quelle qu'en soit la source d'</w:t>
      </w:r>
      <w:r w:rsidR="00C764A3" w:rsidRPr="00937E68">
        <w:rPr>
          <w:rFonts w:ascii="Arial" w:hAnsi="Arial" w:cs="Arial"/>
          <w:sz w:val="16"/>
          <w:szCs w:val="16"/>
        </w:rPr>
        <w:t>énergie</w:t>
      </w:r>
      <w:r w:rsidRPr="00937E68">
        <w:rPr>
          <w:rFonts w:ascii="Arial" w:hAnsi="Arial" w:cs="Arial"/>
          <w:sz w:val="16"/>
          <w:szCs w:val="16"/>
        </w:rPr>
        <w:t>, sauf</w:t>
      </w:r>
      <w:r w:rsidR="00C764A3" w:rsidRPr="00937E68">
        <w:rPr>
          <w:rFonts w:ascii="Arial" w:hAnsi="Arial" w:cs="Arial"/>
          <w:sz w:val="16"/>
          <w:szCs w:val="16"/>
        </w:rPr>
        <w:t xml:space="preserve"> </w:t>
      </w:r>
      <w:r w:rsidRPr="00937E68">
        <w:rPr>
          <w:rFonts w:ascii="Arial" w:hAnsi="Arial" w:cs="Arial"/>
          <w:sz w:val="16"/>
          <w:szCs w:val="16"/>
        </w:rPr>
        <w:t xml:space="preserve">autorisation </w:t>
      </w:r>
      <w:r w:rsidR="00C764A3" w:rsidRPr="00937E68">
        <w:rPr>
          <w:rFonts w:ascii="Arial" w:hAnsi="Arial" w:cs="Arial"/>
          <w:sz w:val="16"/>
          <w:szCs w:val="16"/>
        </w:rPr>
        <w:t>spéciale</w:t>
      </w:r>
      <w:r w:rsidRPr="00937E68">
        <w:rPr>
          <w:rFonts w:ascii="Arial" w:hAnsi="Arial" w:cs="Arial"/>
          <w:sz w:val="16"/>
          <w:szCs w:val="16"/>
        </w:rPr>
        <w:t xml:space="preserve"> et </w:t>
      </w:r>
      <w:r w:rsidR="00C764A3"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w:t>
      </w:r>
      <w:r w:rsidR="004F74A0" w:rsidRPr="00937E68">
        <w:rPr>
          <w:rFonts w:ascii="Arial" w:hAnsi="Arial" w:cs="Arial"/>
          <w:sz w:val="16"/>
          <w:szCs w:val="16"/>
        </w:rPr>
        <w:t>à</w:t>
      </w:r>
      <w:r w:rsidRPr="00937E68">
        <w:rPr>
          <w:rFonts w:ascii="Arial" w:hAnsi="Arial" w:cs="Arial"/>
          <w:sz w:val="16"/>
          <w:szCs w:val="16"/>
        </w:rPr>
        <w:t xml:space="preserve"> l'exception des machines de bureaux.</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d'autorisation, fera son affaire personnelle, </w:t>
      </w:r>
      <w:r w:rsidR="0069544F">
        <w:rPr>
          <w:rFonts w:ascii="Arial" w:hAnsi="Arial" w:cs="Arial"/>
          <w:sz w:val="16"/>
          <w:szCs w:val="16"/>
        </w:rPr>
        <w:t xml:space="preserve">à </w:t>
      </w:r>
      <w:r w:rsidRPr="00937E68">
        <w:rPr>
          <w:rFonts w:ascii="Arial" w:hAnsi="Arial" w:cs="Arial"/>
          <w:sz w:val="16"/>
          <w:szCs w:val="16"/>
        </w:rPr>
        <w:t xml:space="preserve">ses risques, </w:t>
      </w:r>
      <w:r w:rsidR="00C764A3" w:rsidRPr="00937E68">
        <w:rPr>
          <w:rFonts w:ascii="Arial" w:hAnsi="Arial" w:cs="Arial"/>
          <w:sz w:val="16"/>
          <w:szCs w:val="16"/>
        </w:rPr>
        <w:t>périls</w:t>
      </w:r>
      <w:r w:rsidRPr="00937E68">
        <w:rPr>
          <w:rFonts w:ascii="Arial" w:hAnsi="Arial" w:cs="Arial"/>
          <w:sz w:val="16"/>
          <w:szCs w:val="16"/>
        </w:rPr>
        <w:t xml:space="preserve"> et frais, de toutes</w:t>
      </w:r>
      <w:r w:rsidR="00C764A3" w:rsidRPr="00937E68">
        <w:rPr>
          <w:rFonts w:ascii="Arial" w:hAnsi="Arial" w:cs="Arial"/>
          <w:sz w:val="16"/>
          <w:szCs w:val="16"/>
        </w:rPr>
        <w:t xml:space="preserve"> réclamations</w:t>
      </w:r>
      <w:r w:rsidRPr="00937E68">
        <w:rPr>
          <w:rFonts w:ascii="Arial" w:hAnsi="Arial" w:cs="Arial"/>
          <w:sz w:val="16"/>
          <w:szCs w:val="16"/>
        </w:rPr>
        <w:t xml:space="preserve"> faites par les voisins ou les tiers, notamment pour bruits, odeurs, chaleur ou </w:t>
      </w:r>
      <w:r w:rsidR="00C764A3" w:rsidRPr="00937E68">
        <w:rPr>
          <w:rFonts w:ascii="Arial" w:hAnsi="Arial" w:cs="Arial"/>
          <w:sz w:val="16"/>
          <w:szCs w:val="16"/>
        </w:rPr>
        <w:t>trépidations</w:t>
      </w:r>
      <w:r w:rsidR="00D16248">
        <w:rPr>
          <w:rFonts w:ascii="Arial" w:hAnsi="Arial" w:cs="Arial"/>
          <w:sz w:val="16"/>
          <w:szCs w:val="16"/>
        </w:rPr>
        <w:t>.</w:t>
      </w:r>
    </w:p>
    <w:p w:rsidR="00A33A68" w:rsidRPr="00937E68" w:rsidRDefault="00A33A68" w:rsidP="00A33A68">
      <w:pPr>
        <w:pStyle w:val="Style4"/>
        <w:rPr>
          <w:sz w:val="16"/>
          <w:szCs w:val="16"/>
        </w:rPr>
      </w:pPr>
      <w:r w:rsidRPr="00937E68">
        <w:rPr>
          <w:sz w:val="16"/>
          <w:szCs w:val="16"/>
        </w:rPr>
        <w:t>Expropriation</w:t>
      </w:r>
    </w:p>
    <w:p w:rsidR="00A33A68" w:rsidRPr="00D16248" w:rsidRDefault="00A33A68" w:rsidP="00D16248">
      <w:pPr>
        <w:jc w:val="both"/>
        <w:rPr>
          <w:rFonts w:ascii="Arial" w:hAnsi="Arial" w:cs="Arial"/>
          <w:sz w:val="16"/>
          <w:szCs w:val="16"/>
        </w:rPr>
      </w:pPr>
      <w:r w:rsidRPr="00937E68">
        <w:rPr>
          <w:rFonts w:ascii="Arial" w:hAnsi="Arial" w:cs="Arial"/>
          <w:sz w:val="16"/>
          <w:szCs w:val="16"/>
        </w:rPr>
        <w:t>En cas d’expropriation pour cause d‘</w:t>
      </w:r>
      <w:r w:rsidR="00065527" w:rsidRPr="00937E68">
        <w:rPr>
          <w:rFonts w:ascii="Arial" w:hAnsi="Arial" w:cs="Arial"/>
          <w:sz w:val="16"/>
          <w:szCs w:val="16"/>
        </w:rPr>
        <w:t>utilité</w:t>
      </w:r>
      <w:r w:rsidRPr="00937E68">
        <w:rPr>
          <w:rFonts w:ascii="Arial" w:hAnsi="Arial" w:cs="Arial"/>
          <w:sz w:val="16"/>
          <w:szCs w:val="16"/>
        </w:rPr>
        <w:t xml:space="preserve"> publique, il ne pourra rien réclamer au </w:t>
      </w:r>
      <w:r w:rsidR="005313D8">
        <w:rPr>
          <w:rFonts w:ascii="Arial" w:hAnsi="Arial" w:cs="Arial"/>
          <w:sz w:val="16"/>
          <w:szCs w:val="16"/>
        </w:rPr>
        <w:t>BAILLEUR</w:t>
      </w:r>
      <w:r w:rsidRPr="00937E68">
        <w:rPr>
          <w:rFonts w:ascii="Arial" w:hAnsi="Arial" w:cs="Arial"/>
          <w:sz w:val="16"/>
          <w:szCs w:val="16"/>
        </w:rPr>
        <w:t>, tous les</w:t>
      </w:r>
      <w:r w:rsidR="00065527" w:rsidRPr="00937E68">
        <w:rPr>
          <w:rFonts w:ascii="Arial" w:hAnsi="Arial" w:cs="Arial"/>
          <w:sz w:val="16"/>
          <w:szCs w:val="16"/>
        </w:rPr>
        <w:t xml:space="preserve"> </w:t>
      </w:r>
      <w:r w:rsidRPr="00937E68">
        <w:rPr>
          <w:rFonts w:ascii="Arial" w:hAnsi="Arial" w:cs="Arial"/>
          <w:sz w:val="16"/>
          <w:szCs w:val="16"/>
        </w:rPr>
        <w:t xml:space="preserve">droits du </w:t>
      </w:r>
      <w:r w:rsidR="005313D8">
        <w:rPr>
          <w:rFonts w:ascii="Arial" w:hAnsi="Arial" w:cs="Arial"/>
          <w:sz w:val="16"/>
          <w:szCs w:val="16"/>
        </w:rPr>
        <w:t>PRENEUR</w:t>
      </w:r>
      <w:r w:rsidRPr="00937E68">
        <w:rPr>
          <w:rFonts w:ascii="Arial" w:hAnsi="Arial" w:cs="Arial"/>
          <w:sz w:val="16"/>
          <w:szCs w:val="16"/>
        </w:rPr>
        <w:t xml:space="preserve"> </w:t>
      </w:r>
      <w:r w:rsidR="00065527" w:rsidRPr="00937E68">
        <w:rPr>
          <w:rFonts w:ascii="Arial" w:hAnsi="Arial" w:cs="Arial"/>
          <w:sz w:val="16"/>
          <w:szCs w:val="16"/>
        </w:rPr>
        <w:t>étant</w:t>
      </w:r>
      <w:r w:rsidRPr="00937E68">
        <w:rPr>
          <w:rFonts w:ascii="Arial" w:hAnsi="Arial" w:cs="Arial"/>
          <w:sz w:val="16"/>
          <w:szCs w:val="16"/>
        </w:rPr>
        <w:t xml:space="preserve"> </w:t>
      </w:r>
      <w:r w:rsidR="00065527" w:rsidRPr="00937E68">
        <w:rPr>
          <w:rFonts w:ascii="Arial" w:hAnsi="Arial" w:cs="Arial"/>
          <w:sz w:val="16"/>
          <w:szCs w:val="16"/>
        </w:rPr>
        <w:t>réservés</w:t>
      </w:r>
      <w:r w:rsidR="00D16248">
        <w:rPr>
          <w:rFonts w:ascii="Arial" w:hAnsi="Arial" w:cs="Arial"/>
          <w:sz w:val="16"/>
          <w:szCs w:val="16"/>
        </w:rPr>
        <w:t xml:space="preserve"> contre la partie expropriante.</w:t>
      </w:r>
    </w:p>
    <w:p w:rsidR="00A33A68" w:rsidRPr="00937E68" w:rsidRDefault="00A23528" w:rsidP="00F0400C">
      <w:pPr>
        <w:pStyle w:val="Style4"/>
        <w:rPr>
          <w:sz w:val="16"/>
          <w:szCs w:val="16"/>
        </w:rPr>
      </w:pPr>
      <w:r w:rsidRPr="00937E68">
        <w:rPr>
          <w:sz w:val="16"/>
          <w:szCs w:val="16"/>
        </w:rPr>
        <w:t>Tolérance</w:t>
      </w:r>
    </w:p>
    <w:p w:rsidR="003232D1" w:rsidRDefault="00A33A68" w:rsidP="00B35F2E">
      <w:pPr>
        <w:spacing w:before="217" w:after="0" w:line="230" w:lineRule="exact"/>
        <w:jc w:val="both"/>
        <w:rPr>
          <w:rFonts w:ascii="Arial" w:hAnsi="Arial" w:cs="Arial"/>
          <w:sz w:val="16"/>
          <w:szCs w:val="16"/>
        </w:rPr>
      </w:pPr>
      <w:r w:rsidRPr="00A06F5B">
        <w:rPr>
          <w:rFonts w:ascii="Arial" w:hAnsi="Arial" w:cs="Arial"/>
          <w:sz w:val="16"/>
          <w:szCs w:val="16"/>
        </w:rPr>
        <w:t xml:space="preserve">Une </w:t>
      </w:r>
      <w:r w:rsidR="00F0400C" w:rsidRPr="00A06F5B">
        <w:rPr>
          <w:rFonts w:ascii="Arial" w:hAnsi="Arial" w:cs="Arial"/>
          <w:sz w:val="16"/>
          <w:szCs w:val="16"/>
        </w:rPr>
        <w:t>tolérance</w:t>
      </w:r>
      <w:r w:rsidRPr="00A06F5B">
        <w:rPr>
          <w:rFonts w:ascii="Arial" w:hAnsi="Arial" w:cs="Arial"/>
          <w:sz w:val="16"/>
          <w:szCs w:val="16"/>
        </w:rPr>
        <w:t xml:space="preserve"> ne devra jamais </w:t>
      </w:r>
      <w:r w:rsidR="00F0400C" w:rsidRPr="00A06F5B">
        <w:rPr>
          <w:rFonts w:ascii="Arial" w:hAnsi="Arial" w:cs="Arial"/>
          <w:sz w:val="16"/>
          <w:szCs w:val="16"/>
        </w:rPr>
        <w:t>être</w:t>
      </w:r>
      <w:r w:rsidRPr="00A06F5B">
        <w:rPr>
          <w:rFonts w:ascii="Arial" w:hAnsi="Arial" w:cs="Arial"/>
          <w:sz w:val="16"/>
          <w:szCs w:val="16"/>
        </w:rPr>
        <w:t xml:space="preserve"> </w:t>
      </w:r>
      <w:r w:rsidR="00F0400C" w:rsidRPr="00A06F5B">
        <w:rPr>
          <w:rFonts w:ascii="Arial" w:hAnsi="Arial" w:cs="Arial"/>
          <w:sz w:val="16"/>
          <w:szCs w:val="16"/>
        </w:rPr>
        <w:t>considérée</w:t>
      </w:r>
      <w:r w:rsidRPr="00A06F5B">
        <w:rPr>
          <w:rFonts w:ascii="Arial" w:hAnsi="Arial" w:cs="Arial"/>
          <w:sz w:val="16"/>
          <w:szCs w:val="16"/>
        </w:rPr>
        <w:t xml:space="preserve"> comme un droit, </w:t>
      </w:r>
      <w:r w:rsidR="00F0400C" w:rsidRPr="00A06F5B">
        <w:rPr>
          <w:rFonts w:ascii="Arial" w:hAnsi="Arial" w:cs="Arial"/>
          <w:sz w:val="16"/>
          <w:szCs w:val="16"/>
        </w:rPr>
        <w:t>même</w:t>
      </w:r>
      <w:r w:rsidRPr="00A06F5B">
        <w:rPr>
          <w:rFonts w:ascii="Arial" w:hAnsi="Arial" w:cs="Arial"/>
          <w:sz w:val="16"/>
          <w:szCs w:val="16"/>
        </w:rPr>
        <w:t xml:space="preserve"> avec le temps, le </w:t>
      </w:r>
      <w:r w:rsidR="005313D8">
        <w:rPr>
          <w:rFonts w:ascii="Arial" w:hAnsi="Arial" w:cs="Arial"/>
          <w:sz w:val="16"/>
          <w:szCs w:val="16"/>
        </w:rPr>
        <w:t>BAILLEUR</w:t>
      </w:r>
      <w:r w:rsidR="00F0400C" w:rsidRPr="00A06F5B">
        <w:rPr>
          <w:sz w:val="16"/>
          <w:szCs w:val="16"/>
        </w:rPr>
        <w:t xml:space="preserve"> </w:t>
      </w:r>
      <w:r w:rsidRPr="00A06F5B">
        <w:rPr>
          <w:rFonts w:ascii="Arial" w:hAnsi="Arial" w:cs="Arial"/>
          <w:sz w:val="16"/>
          <w:szCs w:val="16"/>
        </w:rPr>
        <w:t>pouvant toujours y mettre fin.</w:t>
      </w:r>
    </w:p>
    <w:p w:rsidR="00B35F2E" w:rsidRDefault="00B35F2E" w:rsidP="00B35F2E">
      <w:pPr>
        <w:spacing w:before="217" w:after="0" w:line="230" w:lineRule="exact"/>
        <w:jc w:val="both"/>
        <w:rPr>
          <w:rFonts w:ascii="Arial" w:hAnsi="Arial" w:cs="Arial"/>
          <w:sz w:val="16"/>
          <w:szCs w:val="16"/>
        </w:rPr>
      </w:pPr>
    </w:p>
    <w:p w:rsidR="00B35F2E" w:rsidRPr="00B35F2E" w:rsidRDefault="00B35F2E" w:rsidP="00B35F2E">
      <w:pPr>
        <w:spacing w:before="217" w:after="0" w:line="230" w:lineRule="exact"/>
        <w:jc w:val="both"/>
        <w:rPr>
          <w:rFonts w:ascii="Arial" w:hAnsi="Arial" w:cs="Arial"/>
          <w:sz w:val="16"/>
          <w:szCs w:val="16"/>
        </w:rPr>
      </w:pP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21" w:name="_Toc514073986"/>
      <w:r w:rsidRPr="00937E68">
        <w:rPr>
          <w:sz w:val="16"/>
          <w:szCs w:val="16"/>
        </w:rPr>
        <w:t>Loyer</w:t>
      </w:r>
      <w:bookmarkEnd w:id="21"/>
      <w:r w:rsidRPr="00937E68">
        <w:rPr>
          <w:sz w:val="16"/>
          <w:szCs w:val="16"/>
        </w:rPr>
        <w:t xml:space="preserve"> </w:t>
      </w:r>
    </w:p>
    <w:p w:rsidR="00622B51" w:rsidRPr="00937E68" w:rsidRDefault="00622B51" w:rsidP="00672980">
      <w:pPr>
        <w:rPr>
          <w:b/>
          <w:color w:val="FF0000"/>
          <w:sz w:val="16"/>
          <w:szCs w:val="16"/>
        </w:rPr>
      </w:pPr>
    </w:p>
    <w:p w:rsidR="006F329F" w:rsidRPr="00937E68" w:rsidRDefault="006F329F" w:rsidP="006F329F">
      <w:pPr>
        <w:pStyle w:val="Style4"/>
        <w:rPr>
          <w:sz w:val="16"/>
          <w:szCs w:val="16"/>
        </w:rPr>
      </w:pPr>
      <w:r w:rsidRPr="00937E68">
        <w:rPr>
          <w:sz w:val="16"/>
          <w:szCs w:val="16"/>
        </w:rPr>
        <w:t>Loyer initial</w:t>
      </w:r>
    </w:p>
    <w:p w:rsidR="006F329F" w:rsidRDefault="006F329F" w:rsidP="006F329F">
      <w:pPr>
        <w:tabs>
          <w:tab w:val="left" w:pos="567"/>
          <w:tab w:val="left" w:pos="4820"/>
          <w:tab w:val="right" w:pos="8789"/>
        </w:tabs>
        <w:overflowPunct w:val="0"/>
        <w:autoSpaceDE w:val="0"/>
        <w:adjustRightInd w:val="0"/>
        <w:jc w:val="both"/>
        <w:rPr>
          <w:rFonts w:ascii="Arial" w:hAnsi="Arial"/>
          <w:b/>
          <w:sz w:val="16"/>
          <w:szCs w:val="16"/>
        </w:rPr>
      </w:pPr>
      <w:r w:rsidRPr="00937E68">
        <w:rPr>
          <w:rFonts w:ascii="Arial" w:hAnsi="Arial"/>
          <w:sz w:val="16"/>
          <w:szCs w:val="16"/>
        </w:rPr>
        <w:t xml:space="preserve">Le présent bail est consenti et accepté moyennant un loyer principal, annuel, hors charges et hors taxes de </w:t>
      </w:r>
      <w:r w:rsidRPr="00937E68">
        <w:rPr>
          <w:rFonts w:ascii="Arial" w:hAnsi="Arial"/>
          <w:b/>
          <w:sz w:val="16"/>
          <w:szCs w:val="16"/>
        </w:rPr>
        <w:t>………………………… (</w:t>
      </w:r>
      <w:r w:rsidRPr="00937E68">
        <w:rPr>
          <w:rFonts w:ascii="Arial" w:hAnsi="Arial"/>
          <w:b/>
          <w:sz w:val="16"/>
          <w:szCs w:val="16"/>
          <w:highlight w:val="lightGray"/>
        </w:rPr>
        <w:t>SOMME EN CHIFFRE ET EN LETTRE)</w:t>
      </w:r>
      <w:r w:rsidRPr="00937E68">
        <w:rPr>
          <w:rFonts w:ascii="Arial" w:hAnsi="Arial"/>
          <w:b/>
          <w:sz w:val="16"/>
          <w:szCs w:val="16"/>
        </w:rPr>
        <w:t>.</w:t>
      </w:r>
    </w:p>
    <w:p w:rsidR="006F329F" w:rsidRDefault="006F329F" w:rsidP="0069544F">
      <w:pPr>
        <w:tabs>
          <w:tab w:val="left" w:pos="567"/>
          <w:tab w:val="left" w:pos="4820"/>
          <w:tab w:val="right" w:pos="8789"/>
        </w:tabs>
        <w:overflowPunct w:val="0"/>
        <w:autoSpaceDE w:val="0"/>
        <w:adjustRightInd w:val="0"/>
        <w:jc w:val="both"/>
        <w:rPr>
          <w:rFonts w:ascii="Arial" w:hAnsi="Arial"/>
        </w:rPr>
      </w:pPr>
      <w:r w:rsidRPr="0082521C">
        <w:rPr>
          <w:rFonts w:ascii="Arial" w:hAnsi="Arial"/>
          <w:sz w:val="16"/>
          <w:szCs w:val="16"/>
        </w:rPr>
        <w:t xml:space="preserve">Le </w:t>
      </w:r>
      <w:r w:rsidR="005313D8">
        <w:rPr>
          <w:rFonts w:ascii="Arial" w:hAnsi="Arial"/>
          <w:sz w:val="16"/>
          <w:szCs w:val="16"/>
        </w:rPr>
        <w:t>PRENEUR</w:t>
      </w:r>
      <w:r w:rsidRPr="0082521C">
        <w:rPr>
          <w:rFonts w:ascii="Arial" w:hAnsi="Arial"/>
          <w:sz w:val="16"/>
          <w:szCs w:val="16"/>
        </w:rPr>
        <w:t xml:space="preserve"> devra régler en même temps que chaque terme de loyer, la totalité de la contribution annuelle sur les revenus locatifs, afférente à la période de jouissance considérée ; toutefois, en cas d’option pour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le loyer et tous accessoires s’entendront hors taxes sur la valeur ajoutée, le </w:t>
      </w:r>
      <w:r w:rsidR="005313D8">
        <w:rPr>
          <w:rFonts w:ascii="Arial" w:hAnsi="Arial"/>
          <w:sz w:val="16"/>
          <w:szCs w:val="16"/>
        </w:rPr>
        <w:t>PRENEUR</w:t>
      </w:r>
      <w:r w:rsidRPr="0082521C">
        <w:rPr>
          <w:rFonts w:ascii="Arial" w:hAnsi="Arial"/>
          <w:sz w:val="16"/>
          <w:szCs w:val="16"/>
        </w:rPr>
        <w:t xml:space="preserve"> ayant en conséquence l’obligation d’acquitter entre les mains du </w:t>
      </w:r>
      <w:r w:rsidR="005313D8">
        <w:rPr>
          <w:rFonts w:ascii="Arial" w:hAnsi="Arial"/>
          <w:sz w:val="16"/>
          <w:szCs w:val="16"/>
        </w:rPr>
        <w:t>BAILLEUR</w:t>
      </w:r>
      <w:r w:rsidRPr="0082521C">
        <w:rPr>
          <w:rFonts w:ascii="Arial" w:hAnsi="Arial"/>
          <w:sz w:val="16"/>
          <w:szCs w:val="16"/>
        </w:rPr>
        <w:t xml:space="preserve">, en sus dudit loyer, le montant de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ou de toute autre taxe nouvelle, complémentaire ou de substitution, au taux légalement en vigueur au jour de chaque règlement, étant précisé que dans l’hypothèse où pour quelque raison que ce soit, la location serait soumise à un autre régime de taxation, le </w:t>
      </w:r>
      <w:r w:rsidR="005313D8">
        <w:rPr>
          <w:rFonts w:ascii="Arial" w:hAnsi="Arial"/>
          <w:sz w:val="16"/>
          <w:szCs w:val="16"/>
        </w:rPr>
        <w:t>PRENEUR</w:t>
      </w:r>
      <w:r w:rsidRPr="0082521C">
        <w:rPr>
          <w:rFonts w:ascii="Arial" w:hAnsi="Arial"/>
          <w:sz w:val="16"/>
          <w:szCs w:val="16"/>
        </w:rPr>
        <w:t xml:space="preserve"> réglerait avec chaque terme, le montant des taxes en résultant, même normalement à la charge du </w:t>
      </w:r>
      <w:r w:rsidR="005313D8">
        <w:rPr>
          <w:rFonts w:ascii="Arial" w:hAnsi="Arial"/>
          <w:sz w:val="16"/>
          <w:szCs w:val="16"/>
        </w:rPr>
        <w:t>BAILLEUR</w:t>
      </w:r>
      <w:r w:rsidRPr="006F329F">
        <w:rPr>
          <w:rStyle w:val="Appelnotedebasdep"/>
          <w:rFonts w:ascii="Arial" w:hAnsi="Arial"/>
          <w:sz w:val="18"/>
          <w:szCs w:val="16"/>
        </w:rPr>
        <w:footnoteReference w:id="2"/>
      </w:r>
      <w:r w:rsidRPr="006F329F">
        <w:rPr>
          <w:rFonts w:ascii="Arial" w:hAnsi="Arial"/>
          <w:sz w:val="18"/>
          <w:szCs w:val="16"/>
        </w:rPr>
        <w:t>.</w:t>
      </w:r>
      <w:r w:rsidRPr="00F669E7">
        <w:rPr>
          <w:rFonts w:ascii="Arial" w:hAnsi="Arial"/>
        </w:rPr>
        <w:t xml:space="preserve"> </w:t>
      </w:r>
    </w:p>
    <w:p w:rsidR="00622B51" w:rsidRDefault="00622B51" w:rsidP="0069544F">
      <w:pPr>
        <w:tabs>
          <w:tab w:val="left" w:pos="567"/>
          <w:tab w:val="left" w:pos="4820"/>
          <w:tab w:val="right" w:pos="8789"/>
        </w:tabs>
        <w:overflowPunct w:val="0"/>
        <w:autoSpaceDE w:val="0"/>
        <w:adjustRightInd w:val="0"/>
        <w:jc w:val="both"/>
        <w:rPr>
          <w:rFonts w:ascii="Arial" w:hAnsi="Arial"/>
        </w:rPr>
      </w:pPr>
    </w:p>
    <w:p w:rsidR="00622B51" w:rsidRPr="006F329F" w:rsidRDefault="00622B51" w:rsidP="0069544F">
      <w:pPr>
        <w:tabs>
          <w:tab w:val="left" w:pos="567"/>
          <w:tab w:val="left" w:pos="4820"/>
          <w:tab w:val="right" w:pos="8789"/>
        </w:tabs>
        <w:overflowPunct w:val="0"/>
        <w:autoSpaceDE w:val="0"/>
        <w:adjustRightInd w:val="0"/>
        <w:jc w:val="both"/>
        <w:rPr>
          <w:rFonts w:ascii="Arial" w:hAnsi="Arial"/>
        </w:rPr>
      </w:pPr>
    </w:p>
    <w:p w:rsidR="006F329F" w:rsidRPr="00937E68" w:rsidRDefault="006F329F" w:rsidP="006F329F">
      <w:pPr>
        <w:pStyle w:val="Style4"/>
        <w:rPr>
          <w:sz w:val="16"/>
          <w:szCs w:val="16"/>
        </w:rPr>
      </w:pPr>
      <w:r w:rsidRPr="00937E68">
        <w:rPr>
          <w:sz w:val="16"/>
          <w:szCs w:val="16"/>
        </w:rPr>
        <w:t xml:space="preserve">Loyer de renouvellement </w:t>
      </w:r>
    </w:p>
    <w:p w:rsidR="006F329F" w:rsidRPr="00937E68" w:rsidRDefault="006F329F" w:rsidP="006F329F">
      <w:pPr>
        <w:tabs>
          <w:tab w:val="left" w:pos="567"/>
          <w:tab w:val="left" w:pos="4820"/>
          <w:tab w:val="right" w:pos="8789"/>
        </w:tabs>
        <w:overflowPunct w:val="0"/>
        <w:autoSpaceDE w:val="0"/>
        <w:adjustRightInd w:val="0"/>
        <w:ind w:left="851"/>
        <w:jc w:val="both"/>
        <w:rPr>
          <w:rFonts w:ascii="Arial" w:hAnsi="Arial"/>
          <w:i/>
          <w:sz w:val="16"/>
          <w:szCs w:val="16"/>
        </w:rPr>
      </w:pPr>
      <w:r w:rsidRPr="00937E68">
        <w:rPr>
          <w:rFonts w:ascii="Arial" w:hAnsi="Arial"/>
          <w:b/>
          <w:sz w:val="16"/>
          <w:szCs w:val="16"/>
          <w:u w:val="single"/>
        </w:rPr>
        <w:t>Loyer fixé à la valeur locative</w:t>
      </w:r>
      <w:r w:rsidRPr="006F329F">
        <w:rPr>
          <w:rStyle w:val="Appelnotedebasdep"/>
          <w:rFonts w:ascii="Arial" w:hAnsi="Arial"/>
          <w:i/>
          <w:sz w:val="16"/>
          <w:szCs w:val="16"/>
        </w:rPr>
        <w:footnoteReference w:id="3"/>
      </w:r>
    </w:p>
    <w:p w:rsidR="006F329F" w:rsidRPr="00937E68" w:rsidRDefault="006F329F" w:rsidP="006F329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les parties conviennent que le loyer sera fixé par dérogation à l’article L.145-34 du code de commerce, à la valeur locative, laquelle devra être évaluée par référence aux seuls prix de marché tels que pratiqués pour les locations nouvelles, sans pouvoir en aucune hypothèse être inférieur au montant du dernier loyer en vigueur à ladite époque.</w:t>
      </w:r>
    </w:p>
    <w:p w:rsidR="006F329F" w:rsidRPr="00937E68" w:rsidRDefault="006F329F" w:rsidP="006F329F">
      <w:pPr>
        <w:tabs>
          <w:tab w:val="left" w:pos="567"/>
          <w:tab w:val="left" w:pos="4820"/>
          <w:tab w:val="right" w:pos="8789"/>
        </w:tabs>
        <w:overflowPunct w:val="0"/>
        <w:autoSpaceDE w:val="0"/>
        <w:adjustRightInd w:val="0"/>
        <w:jc w:val="both"/>
        <w:rPr>
          <w:rFonts w:ascii="Arial" w:hAnsi="Arial"/>
          <w:b/>
          <w:sz w:val="16"/>
          <w:szCs w:val="16"/>
          <w:u w:val="single"/>
        </w:rPr>
      </w:pPr>
      <w:r w:rsidRPr="00937E68">
        <w:rPr>
          <w:rFonts w:ascii="Arial" w:hAnsi="Arial"/>
          <w:b/>
          <w:sz w:val="16"/>
          <w:szCs w:val="16"/>
        </w:rPr>
        <w:tab/>
      </w:r>
      <w:r w:rsidRPr="00937E68">
        <w:rPr>
          <w:rFonts w:ascii="Arial" w:hAnsi="Arial"/>
          <w:b/>
          <w:sz w:val="16"/>
          <w:szCs w:val="16"/>
          <w:u w:val="single"/>
        </w:rPr>
        <w:t xml:space="preserve">Non-application du plafonnement du déplafonnement </w:t>
      </w:r>
      <w:r w:rsidRPr="006F329F">
        <w:rPr>
          <w:rStyle w:val="Appelnotedebasdep"/>
          <w:rFonts w:ascii="Arial" w:hAnsi="Arial"/>
          <w:b/>
          <w:sz w:val="18"/>
          <w:szCs w:val="16"/>
          <w:u w:val="single"/>
        </w:rPr>
        <w:footnoteReference w:id="4"/>
      </w:r>
    </w:p>
    <w:p w:rsidR="00D001A3" w:rsidRPr="00202109" w:rsidRDefault="006F329F" w:rsidP="00202109">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intervenant hors plafonnement, les parties conviennent, par dérogation aux dispositions de l’article L.145-34, dernier alinéa, que le loyer correspondant à la valeur locative sera applicable dès la prise d’effet du renouvellement, sans qu’il y ait lieu à application des paliers prévus par l’article précité dans sa rédaction issue de la loi du 18 juin 2014</w:t>
      </w:r>
      <w:r w:rsidR="0069544F">
        <w:rPr>
          <w:rFonts w:ascii="Arial" w:hAnsi="Arial"/>
          <w:sz w:val="16"/>
          <w:szCs w:val="16"/>
        </w:rPr>
        <w:t>.</w:t>
      </w:r>
    </w:p>
    <w:p w:rsidR="00752AFB" w:rsidRPr="00937E68" w:rsidRDefault="00752AFB" w:rsidP="00792E20">
      <w:pPr>
        <w:pStyle w:val="Style1"/>
        <w:rPr>
          <w:color w:val="FF0000"/>
          <w:sz w:val="16"/>
          <w:szCs w:val="16"/>
        </w:rPr>
      </w:pPr>
      <w:bookmarkStart w:id="22" w:name="_Toc514073987"/>
      <w:r w:rsidRPr="00937E68">
        <w:rPr>
          <w:sz w:val="16"/>
          <w:szCs w:val="16"/>
        </w:rPr>
        <w:t>Indexation</w:t>
      </w:r>
      <w:bookmarkEnd w:id="22"/>
      <w:r w:rsidRPr="00937E68">
        <w:rPr>
          <w:sz w:val="16"/>
          <w:szCs w:val="16"/>
        </w:rPr>
        <w:t xml:space="preserve"> </w:t>
      </w:r>
    </w:p>
    <w:p w:rsidR="002B0C8F" w:rsidRPr="00937E68" w:rsidRDefault="002B0C8F" w:rsidP="0012003E">
      <w:pPr>
        <w:tabs>
          <w:tab w:val="left" w:pos="567"/>
          <w:tab w:val="left" w:pos="4820"/>
          <w:tab w:val="right" w:pos="8789"/>
        </w:tabs>
        <w:overflowPunct w:val="0"/>
        <w:autoSpaceDE w:val="0"/>
        <w:adjustRightInd w:val="0"/>
        <w:jc w:val="both"/>
        <w:rPr>
          <w:rFonts w:ascii="Arial" w:eastAsia="Times" w:hAnsi="Arial" w:cs="Arial"/>
          <w:b/>
          <w:sz w:val="16"/>
          <w:szCs w:val="16"/>
        </w:rPr>
      </w:pPr>
    </w:p>
    <w:p w:rsidR="002B0C8F" w:rsidRPr="00937E68" w:rsidRDefault="002B0C8F" w:rsidP="00622B51">
      <w:pPr>
        <w:pStyle w:val="Style4"/>
        <w:spacing w:after="0"/>
        <w:rPr>
          <w:sz w:val="16"/>
          <w:szCs w:val="16"/>
        </w:rPr>
      </w:pPr>
      <w:r w:rsidRPr="00937E68">
        <w:rPr>
          <w:sz w:val="16"/>
          <w:szCs w:val="16"/>
        </w:rPr>
        <w:t>Principe</w:t>
      </w:r>
    </w:p>
    <w:p w:rsidR="00622B51"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Apr</w:t>
      </w:r>
      <w:r w:rsidR="00202109">
        <w:rPr>
          <w:rFonts w:ascii="Arial" w:hAnsi="Arial"/>
          <w:sz w:val="16"/>
          <w:szCs w:val="16"/>
        </w:rPr>
        <w:t>è</w:t>
      </w:r>
      <w:r w:rsidRPr="00937E68">
        <w:rPr>
          <w:rFonts w:ascii="Arial" w:hAnsi="Arial"/>
          <w:sz w:val="16"/>
          <w:szCs w:val="16"/>
        </w:rPr>
        <w:t>s actualisation éventuelle, à la date de prise d'effet du bail, le loyer de base sera indexé automatiquement lors de chaque date anniversaire de prise d'effet du bail, en fonction de</w:t>
      </w:r>
      <w:r w:rsidR="00162438" w:rsidRPr="00937E68">
        <w:rPr>
          <w:rFonts w:ascii="Arial" w:hAnsi="Arial"/>
          <w:sz w:val="16"/>
          <w:szCs w:val="16"/>
        </w:rPr>
        <w:t>s variations selon les cas, de l</w:t>
      </w:r>
      <w:r w:rsidRPr="00937E68">
        <w:rPr>
          <w:rFonts w:ascii="Arial" w:hAnsi="Arial"/>
          <w:sz w:val="16"/>
          <w:szCs w:val="16"/>
        </w:rPr>
        <w:t>’indice trimestriel des locaux commerciaux (ILC) ou de l’indice trimestriel des loyers des activités tertiai</w:t>
      </w:r>
      <w:r w:rsidR="00D16248">
        <w:rPr>
          <w:rFonts w:ascii="Arial" w:hAnsi="Arial"/>
          <w:sz w:val="16"/>
          <w:szCs w:val="16"/>
        </w:rPr>
        <w:t>res (ILAT) publiés par l'INSEE.</w:t>
      </w:r>
    </w:p>
    <w:p w:rsidR="00622B51" w:rsidRPr="00D16248" w:rsidRDefault="00622B51" w:rsidP="00622B51">
      <w:pPr>
        <w:tabs>
          <w:tab w:val="left" w:pos="567"/>
          <w:tab w:val="left" w:pos="4820"/>
          <w:tab w:val="right" w:pos="8789"/>
        </w:tabs>
        <w:overflowPunct w:val="0"/>
        <w:autoSpaceDE w:val="0"/>
        <w:adjustRightInd w:val="0"/>
        <w:spacing w:after="0"/>
        <w:jc w:val="both"/>
        <w:rPr>
          <w:rFonts w:ascii="Arial" w:hAnsi="Arial"/>
          <w:sz w:val="16"/>
          <w:szCs w:val="16"/>
        </w:rPr>
      </w:pPr>
    </w:p>
    <w:p w:rsidR="002B0C8F" w:rsidRPr="00937E68" w:rsidRDefault="002B0C8F" w:rsidP="00622B51">
      <w:pPr>
        <w:pStyle w:val="Style4"/>
        <w:spacing w:after="0"/>
        <w:rPr>
          <w:rStyle w:val="Style4Car"/>
          <w:sz w:val="16"/>
          <w:szCs w:val="16"/>
        </w:rPr>
      </w:pPr>
      <w:r w:rsidRPr="00937E68">
        <w:rPr>
          <w:sz w:val="16"/>
          <w:szCs w:val="16"/>
        </w:rPr>
        <w:t>Indice de base</w:t>
      </w:r>
    </w:p>
    <w:p w:rsidR="00166EBD" w:rsidRPr="00D16248" w:rsidRDefault="00166EBD" w:rsidP="00622B51">
      <w:pPr>
        <w:spacing w:before="10" w:after="0" w:line="244" w:lineRule="exact"/>
        <w:rPr>
          <w:sz w:val="16"/>
          <w:szCs w:val="16"/>
        </w:rPr>
      </w:pPr>
      <w:r w:rsidRPr="00937E68">
        <w:rPr>
          <w:rFonts w:ascii="Arial" w:hAnsi="Arial" w:cs="Arial"/>
          <w:color w:val="000000"/>
          <w:sz w:val="16"/>
          <w:szCs w:val="16"/>
        </w:rPr>
        <w:t>L’indice de base retenu, détermin</w:t>
      </w:r>
      <w:r w:rsidR="00162438" w:rsidRPr="00937E68">
        <w:rPr>
          <w:rFonts w:ascii="Arial" w:hAnsi="Arial" w:cs="Arial"/>
          <w:color w:val="000000"/>
          <w:sz w:val="16"/>
          <w:szCs w:val="16"/>
        </w:rPr>
        <w:t xml:space="preserve">é selon les activités exercées </w:t>
      </w:r>
      <w:r w:rsidR="00E34C4D" w:rsidRPr="00937E68">
        <w:rPr>
          <w:rFonts w:ascii="Arial" w:hAnsi="Arial" w:cs="Arial"/>
          <w:color w:val="000000"/>
          <w:sz w:val="16"/>
          <w:szCs w:val="16"/>
        </w:rPr>
        <w:t xml:space="preserve">: </w:t>
      </w:r>
      <w:r w:rsidR="00E34C4D" w:rsidRPr="00937E68">
        <w:rPr>
          <w:rFonts w:ascii="Arial" w:hAnsi="Arial"/>
          <w:sz w:val="16"/>
          <w:szCs w:val="16"/>
        </w:rPr>
        <w:t xml:space="preserve">indice </w:t>
      </w:r>
      <w:r w:rsidR="00162438" w:rsidRPr="00937E68">
        <w:rPr>
          <w:rFonts w:ascii="Arial" w:hAnsi="Arial"/>
          <w:sz w:val="16"/>
          <w:szCs w:val="16"/>
        </w:rPr>
        <w:t>…..</w:t>
      </w:r>
      <w:r w:rsidR="00E34C4D" w:rsidRPr="00937E68">
        <w:rPr>
          <w:rFonts w:ascii="Arial" w:hAnsi="Arial"/>
          <w:sz w:val="16"/>
          <w:szCs w:val="16"/>
        </w:rPr>
        <w:t xml:space="preserve">du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r w:rsidR="00E34C4D" w:rsidRPr="00937E68">
        <w:rPr>
          <w:rFonts w:ascii="Arial" w:hAnsi="Arial"/>
          <w:sz w:val="16"/>
          <w:szCs w:val="16"/>
          <w:highlight w:val="lightGray"/>
        </w:rPr>
        <w:t xml:space="preserve"> </w:t>
      </w:r>
      <w:r w:rsidR="002E27DF">
        <w:rPr>
          <w:rFonts w:ascii="Arial" w:hAnsi="Arial"/>
          <w:sz w:val="16"/>
          <w:szCs w:val="16"/>
          <w:highlight w:val="lightGray"/>
        </w:rPr>
        <w:t xml:space="preserve"> </w:t>
      </w:r>
      <w:r w:rsidR="00E34C4D" w:rsidRPr="00937E68">
        <w:rPr>
          <w:rFonts w:ascii="Arial" w:hAnsi="Arial"/>
          <w:sz w:val="16"/>
          <w:szCs w:val="16"/>
        </w:rPr>
        <w:t xml:space="preserve">trimestre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p>
    <w:p w:rsidR="00166EBD" w:rsidRPr="00937E68" w:rsidRDefault="00166EBD" w:rsidP="000B3C7F">
      <w:pPr>
        <w:spacing w:before="53" w:after="0" w:line="225" w:lineRule="exact"/>
        <w:jc w:val="both"/>
        <w:rPr>
          <w:rFonts w:ascii="Arial" w:hAnsi="Arial" w:cs="Arial"/>
          <w:color w:val="000000"/>
          <w:sz w:val="16"/>
          <w:szCs w:val="16"/>
        </w:rPr>
      </w:pPr>
      <w:r w:rsidRPr="00937E68">
        <w:rPr>
          <w:rFonts w:ascii="Arial" w:hAnsi="Arial" w:cs="Arial"/>
          <w:color w:val="000000"/>
          <w:sz w:val="16"/>
          <w:szCs w:val="16"/>
        </w:rPr>
        <w:t>Les indexations seront opérées chaque année sur la base de l'indice de même trimestre.</w:t>
      </w:r>
    </w:p>
    <w:p w:rsidR="00166EBD" w:rsidRPr="00937E68" w:rsidRDefault="00166EBD" w:rsidP="000B3C7F">
      <w:pPr>
        <w:spacing w:before="53" w:after="0" w:line="225" w:lineRule="exact"/>
        <w:jc w:val="both"/>
        <w:rPr>
          <w:sz w:val="16"/>
          <w:szCs w:val="16"/>
        </w:rPr>
      </w:pPr>
    </w:p>
    <w:p w:rsidR="002B0C8F" w:rsidRPr="00937E68" w:rsidRDefault="002B0C8F" w:rsidP="00622B51">
      <w:pPr>
        <w:pStyle w:val="Style4"/>
        <w:spacing w:after="0"/>
        <w:rPr>
          <w:sz w:val="16"/>
          <w:szCs w:val="16"/>
        </w:rPr>
      </w:pPr>
      <w:r w:rsidRPr="00937E68">
        <w:rPr>
          <w:sz w:val="16"/>
          <w:szCs w:val="16"/>
        </w:rPr>
        <w:t>Indice de comparaison</w:t>
      </w:r>
    </w:p>
    <w:p w:rsidR="002B0C8F"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Les indices de comparaison seront </w:t>
      </w:r>
      <w:r w:rsidR="00166EBD" w:rsidRPr="00937E68">
        <w:rPr>
          <w:rFonts w:ascii="Arial" w:hAnsi="Arial"/>
          <w:sz w:val="16"/>
          <w:szCs w:val="16"/>
        </w:rPr>
        <w:t>relevés</w:t>
      </w:r>
      <w:r w:rsidRPr="00937E68">
        <w:rPr>
          <w:rFonts w:ascii="Arial" w:hAnsi="Arial"/>
          <w:sz w:val="16"/>
          <w:szCs w:val="16"/>
        </w:rPr>
        <w:t xml:space="preserve"> selon une </w:t>
      </w:r>
      <w:r w:rsidR="00166EBD" w:rsidRPr="00937E68">
        <w:rPr>
          <w:rFonts w:ascii="Arial" w:hAnsi="Arial"/>
          <w:sz w:val="16"/>
          <w:szCs w:val="16"/>
        </w:rPr>
        <w:t>périodicité</w:t>
      </w:r>
      <w:r w:rsidRPr="00937E68">
        <w:rPr>
          <w:rFonts w:ascii="Arial" w:hAnsi="Arial"/>
          <w:sz w:val="16"/>
          <w:szCs w:val="16"/>
        </w:rPr>
        <w:t xml:space="preserve"> </w:t>
      </w:r>
      <w:r w:rsidR="00166EBD" w:rsidRPr="00937E68">
        <w:rPr>
          <w:rFonts w:ascii="Arial" w:hAnsi="Arial"/>
          <w:sz w:val="16"/>
          <w:szCs w:val="16"/>
        </w:rPr>
        <w:t>elle-même</w:t>
      </w:r>
      <w:r w:rsidRPr="00937E68">
        <w:rPr>
          <w:rFonts w:ascii="Arial" w:hAnsi="Arial"/>
          <w:sz w:val="16"/>
          <w:szCs w:val="16"/>
        </w:rPr>
        <w:t xml:space="preserve"> annuelle, </w:t>
      </w:r>
      <w:r w:rsidR="00166EBD" w:rsidRPr="00937E68">
        <w:rPr>
          <w:rFonts w:ascii="Arial" w:hAnsi="Arial"/>
          <w:sz w:val="16"/>
          <w:szCs w:val="16"/>
        </w:rPr>
        <w:t>conformément l’article 10 de la l</w:t>
      </w:r>
      <w:r w:rsidRPr="00937E68">
        <w:rPr>
          <w:rFonts w:ascii="Arial" w:hAnsi="Arial"/>
          <w:sz w:val="16"/>
          <w:szCs w:val="16"/>
        </w:rPr>
        <w:t>oi</w:t>
      </w:r>
      <w:r w:rsidR="00166EBD" w:rsidRPr="00937E68">
        <w:rPr>
          <w:rFonts w:ascii="Arial" w:hAnsi="Arial"/>
          <w:sz w:val="16"/>
          <w:szCs w:val="16"/>
        </w:rPr>
        <w:t xml:space="preserve"> </w:t>
      </w:r>
      <w:r w:rsidRPr="00937E68">
        <w:rPr>
          <w:rFonts w:ascii="Arial" w:hAnsi="Arial"/>
          <w:sz w:val="16"/>
          <w:szCs w:val="16"/>
        </w:rPr>
        <w:t xml:space="preserve">n°77-1457 du 29 </w:t>
      </w:r>
      <w:r w:rsidR="00166EBD" w:rsidRPr="00937E68">
        <w:rPr>
          <w:rFonts w:ascii="Arial" w:hAnsi="Arial"/>
          <w:sz w:val="16"/>
          <w:szCs w:val="16"/>
        </w:rPr>
        <w:t>décembre</w:t>
      </w:r>
      <w:r w:rsidRPr="00937E68">
        <w:rPr>
          <w:rFonts w:ascii="Arial" w:hAnsi="Arial"/>
          <w:sz w:val="16"/>
          <w:szCs w:val="16"/>
        </w:rPr>
        <w:t xml:space="preserve"> 1977.</w:t>
      </w:r>
    </w:p>
    <w:p w:rsidR="00202109" w:rsidRPr="00937E68" w:rsidRDefault="00202109" w:rsidP="000B3C7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conséquence, le premier indice de comparaison sera le premier indice anniversaire de l'indice de base et les indices de comparaison successifs seront séparés les uns des autres d’une période de variation d'un an.</w:t>
      </w:r>
      <w:r w:rsidRPr="00202109">
        <w:rPr>
          <w:rFonts w:ascii="Arial" w:hAnsi="Arial"/>
          <w:sz w:val="16"/>
          <w:szCs w:val="16"/>
        </w:rPr>
        <w:footnoteReference w:id="5"/>
      </w:r>
    </w:p>
    <w:p w:rsidR="002B0C8F" w:rsidRPr="00937E68" w:rsidRDefault="002B0C8F" w:rsidP="00622B51">
      <w:pPr>
        <w:pStyle w:val="Style4"/>
        <w:spacing w:after="0"/>
        <w:rPr>
          <w:sz w:val="16"/>
          <w:szCs w:val="16"/>
        </w:rPr>
      </w:pPr>
      <w:r w:rsidRPr="00937E68">
        <w:rPr>
          <w:sz w:val="16"/>
          <w:szCs w:val="16"/>
        </w:rPr>
        <w:t>Retard de publication de l'indice</w:t>
      </w:r>
    </w:p>
    <w:p w:rsidR="00D16248" w:rsidRDefault="00166EBD"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Au cas où</w:t>
      </w:r>
      <w:r w:rsidR="002B0C8F" w:rsidRPr="00937E68">
        <w:rPr>
          <w:rFonts w:ascii="Arial" w:hAnsi="Arial"/>
          <w:sz w:val="16"/>
          <w:szCs w:val="16"/>
        </w:rPr>
        <w:t xml:space="preserve"> l'indice contractuel de comparaison ne serait pas encore publi</w:t>
      </w:r>
      <w:r w:rsidR="002E27DF">
        <w:rPr>
          <w:rFonts w:ascii="Arial" w:hAnsi="Arial"/>
          <w:sz w:val="16"/>
          <w:szCs w:val="16"/>
        </w:rPr>
        <w:t>é</w:t>
      </w:r>
      <w:r w:rsidR="002B0C8F" w:rsidRPr="00937E68">
        <w:rPr>
          <w:rFonts w:ascii="Arial" w:hAnsi="Arial"/>
          <w:sz w:val="16"/>
          <w:szCs w:val="16"/>
        </w:rPr>
        <w:t xml:space="preserve"> </w:t>
      </w:r>
      <w:r w:rsidR="00622B51" w:rsidRPr="00937E68">
        <w:rPr>
          <w:rFonts w:ascii="Arial" w:hAnsi="Arial"/>
          <w:sz w:val="16"/>
          <w:szCs w:val="16"/>
        </w:rPr>
        <w:t>à</w:t>
      </w:r>
      <w:r w:rsidR="002B0C8F" w:rsidRPr="00937E68">
        <w:rPr>
          <w:rFonts w:ascii="Arial" w:hAnsi="Arial"/>
          <w:sz w:val="16"/>
          <w:szCs w:val="16"/>
        </w:rPr>
        <w:t xml:space="preserve"> la date </w:t>
      </w:r>
      <w:r w:rsidRPr="00937E68">
        <w:rPr>
          <w:rFonts w:ascii="Arial" w:hAnsi="Arial"/>
          <w:sz w:val="16"/>
          <w:szCs w:val="16"/>
        </w:rPr>
        <w:t>prévue</w:t>
      </w:r>
      <w:r w:rsidR="002B0C8F" w:rsidRPr="00937E68">
        <w:rPr>
          <w:rFonts w:ascii="Arial" w:hAnsi="Arial"/>
          <w:sz w:val="16"/>
          <w:szCs w:val="16"/>
        </w:rPr>
        <w:t xml:space="preserve"> pour</w:t>
      </w:r>
      <w:r w:rsidRPr="00937E68">
        <w:rPr>
          <w:rFonts w:ascii="Arial" w:hAnsi="Arial"/>
          <w:sz w:val="16"/>
          <w:szCs w:val="16"/>
        </w:rPr>
        <w:t xml:space="preserve"> </w:t>
      </w:r>
      <w:r w:rsidR="002B0C8F" w:rsidRPr="00937E68">
        <w:rPr>
          <w:rFonts w:ascii="Arial" w:hAnsi="Arial"/>
          <w:sz w:val="16"/>
          <w:szCs w:val="16"/>
        </w:rPr>
        <w:t xml:space="preserve">l‘indexation annuelle, le loyer exigible sera </w:t>
      </w:r>
      <w:r w:rsidRPr="00937E68">
        <w:rPr>
          <w:rFonts w:ascii="Arial" w:hAnsi="Arial"/>
          <w:sz w:val="16"/>
          <w:szCs w:val="16"/>
        </w:rPr>
        <w:t>calculé</w:t>
      </w:r>
      <w:r w:rsidR="002B0C8F" w:rsidRPr="00937E68">
        <w:rPr>
          <w:rFonts w:ascii="Arial" w:hAnsi="Arial"/>
          <w:sz w:val="16"/>
          <w:szCs w:val="16"/>
        </w:rPr>
        <w:t xml:space="preserve"> provisoirement en prenant pour indice de</w:t>
      </w:r>
      <w:r w:rsidRPr="00937E68">
        <w:rPr>
          <w:rFonts w:ascii="Arial" w:hAnsi="Arial"/>
          <w:sz w:val="16"/>
          <w:szCs w:val="16"/>
        </w:rPr>
        <w:t xml:space="preserve"> </w:t>
      </w:r>
      <w:r w:rsidR="002B0C8F" w:rsidRPr="00937E68">
        <w:rPr>
          <w:rFonts w:ascii="Arial" w:hAnsi="Arial"/>
          <w:sz w:val="16"/>
          <w:szCs w:val="16"/>
        </w:rPr>
        <w:t xml:space="preserve">comparaison le dernier indice connu </w:t>
      </w:r>
      <w:r w:rsidRPr="00937E68">
        <w:rPr>
          <w:rFonts w:ascii="Arial" w:hAnsi="Arial"/>
          <w:sz w:val="16"/>
          <w:szCs w:val="16"/>
        </w:rPr>
        <w:t>à</w:t>
      </w:r>
      <w:r w:rsidR="002B0C8F" w:rsidRPr="00937E68">
        <w:rPr>
          <w:rFonts w:ascii="Arial" w:hAnsi="Arial"/>
          <w:sz w:val="16"/>
          <w:szCs w:val="16"/>
        </w:rPr>
        <w:t xml:space="preserve"> cette date et une </w:t>
      </w:r>
      <w:r w:rsidRPr="00937E68">
        <w:rPr>
          <w:rFonts w:ascii="Arial" w:hAnsi="Arial"/>
          <w:sz w:val="16"/>
          <w:szCs w:val="16"/>
        </w:rPr>
        <w:t>régularisation</w:t>
      </w:r>
      <w:r w:rsidR="002B0C8F" w:rsidRPr="00937E68">
        <w:rPr>
          <w:rFonts w:ascii="Arial" w:hAnsi="Arial"/>
          <w:sz w:val="16"/>
          <w:szCs w:val="16"/>
        </w:rPr>
        <w:t xml:space="preserve"> serait opérée lors de la</w:t>
      </w:r>
      <w:r w:rsidRPr="00937E68">
        <w:rPr>
          <w:rFonts w:ascii="Arial" w:hAnsi="Arial"/>
          <w:sz w:val="16"/>
          <w:szCs w:val="16"/>
        </w:rPr>
        <w:t xml:space="preserve"> </w:t>
      </w:r>
      <w:r w:rsidR="002B0C8F" w:rsidRPr="00937E68">
        <w:rPr>
          <w:rFonts w:ascii="Arial" w:hAnsi="Arial"/>
          <w:sz w:val="16"/>
          <w:szCs w:val="16"/>
        </w:rPr>
        <w:t>publication de l'indice</w:t>
      </w:r>
      <w:r w:rsidR="00D16248">
        <w:rPr>
          <w:rFonts w:ascii="Arial" w:hAnsi="Arial"/>
          <w:sz w:val="16"/>
          <w:szCs w:val="16"/>
        </w:rPr>
        <w:t>.</w:t>
      </w:r>
    </w:p>
    <w:p w:rsidR="00622B51" w:rsidRPr="00D16248" w:rsidRDefault="00622B51" w:rsidP="00622B51">
      <w:pPr>
        <w:tabs>
          <w:tab w:val="left" w:pos="567"/>
          <w:tab w:val="left" w:pos="4820"/>
          <w:tab w:val="right" w:pos="8789"/>
        </w:tabs>
        <w:overflowPunct w:val="0"/>
        <w:autoSpaceDE w:val="0"/>
        <w:adjustRightInd w:val="0"/>
        <w:spacing w:after="0"/>
        <w:jc w:val="both"/>
        <w:rPr>
          <w:rFonts w:ascii="Arial" w:hAnsi="Arial"/>
          <w:sz w:val="16"/>
          <w:szCs w:val="16"/>
        </w:rPr>
      </w:pPr>
    </w:p>
    <w:p w:rsidR="00622B51" w:rsidRPr="00622B51" w:rsidRDefault="002B0C8F" w:rsidP="00622B51">
      <w:pPr>
        <w:pStyle w:val="Style4"/>
        <w:spacing w:after="0" w:line="240" w:lineRule="auto"/>
        <w:rPr>
          <w:sz w:val="16"/>
          <w:szCs w:val="16"/>
        </w:rPr>
      </w:pPr>
      <w:r w:rsidRPr="00937E68">
        <w:rPr>
          <w:sz w:val="16"/>
          <w:szCs w:val="16"/>
        </w:rPr>
        <w:t>Remplacement de l'indice</w:t>
      </w:r>
    </w:p>
    <w:p w:rsidR="002E27DF" w:rsidRPr="00622B51"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622B51">
        <w:rPr>
          <w:rFonts w:ascii="Arial" w:hAnsi="Arial"/>
          <w:sz w:val="16"/>
          <w:szCs w:val="16"/>
        </w:rPr>
        <w:t>En cas de modification ou de remplacement de l'indice choisi, le nouvel indice sera de plein droit</w:t>
      </w:r>
      <w:r w:rsidR="00CD19EA" w:rsidRPr="00622B51">
        <w:rPr>
          <w:rFonts w:ascii="Arial" w:hAnsi="Arial"/>
          <w:sz w:val="16"/>
          <w:szCs w:val="16"/>
        </w:rPr>
        <w:t xml:space="preserve"> substitué</w:t>
      </w:r>
      <w:r w:rsidRPr="00622B51">
        <w:rPr>
          <w:rFonts w:ascii="Arial" w:hAnsi="Arial"/>
          <w:sz w:val="16"/>
          <w:szCs w:val="16"/>
        </w:rPr>
        <w:t xml:space="preserve"> </w:t>
      </w:r>
      <w:r w:rsidR="00CD19EA" w:rsidRPr="00622B51">
        <w:rPr>
          <w:rFonts w:ascii="Arial" w:hAnsi="Arial"/>
          <w:sz w:val="16"/>
          <w:szCs w:val="16"/>
        </w:rPr>
        <w:t>à</w:t>
      </w:r>
      <w:r w:rsidRPr="00622B51">
        <w:rPr>
          <w:rFonts w:ascii="Arial" w:hAnsi="Arial"/>
          <w:sz w:val="16"/>
          <w:szCs w:val="16"/>
        </w:rPr>
        <w:t xml:space="preserve"> l‘ancien dans les conditions et selon le coefficient de raccordement publiés.</w:t>
      </w:r>
    </w:p>
    <w:p w:rsidR="00622B51" w:rsidRPr="002E27DF" w:rsidRDefault="00622B51" w:rsidP="002E27DF">
      <w:pPr>
        <w:spacing w:before="163" w:after="0" w:line="264" w:lineRule="exact"/>
        <w:jc w:val="both"/>
        <w:rPr>
          <w:rFonts w:ascii="Arial" w:hAnsi="Arial" w:cs="Arial"/>
          <w:color w:val="000000"/>
          <w:sz w:val="16"/>
          <w:szCs w:val="16"/>
        </w:rPr>
      </w:pPr>
    </w:p>
    <w:p w:rsidR="002B0C8F" w:rsidRPr="00937E68" w:rsidRDefault="002B0C8F" w:rsidP="00622B51">
      <w:pPr>
        <w:pStyle w:val="Style4"/>
        <w:spacing w:after="0"/>
        <w:rPr>
          <w:sz w:val="16"/>
          <w:szCs w:val="16"/>
        </w:rPr>
      </w:pPr>
      <w:r w:rsidRPr="00937E68">
        <w:rPr>
          <w:sz w:val="16"/>
          <w:szCs w:val="16"/>
        </w:rPr>
        <w:t>Suppression de l'indice</w:t>
      </w:r>
    </w:p>
    <w:p w:rsidR="002B0C8F" w:rsidRPr="00937E68"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En cas de suppression pure et simple de l'indice ci-dessus choisi, il serait </w:t>
      </w:r>
      <w:r w:rsidR="00CD19EA" w:rsidRPr="00937E68">
        <w:rPr>
          <w:rFonts w:ascii="Arial" w:hAnsi="Arial"/>
          <w:sz w:val="16"/>
          <w:szCs w:val="16"/>
        </w:rPr>
        <w:t>remplacé</w:t>
      </w:r>
      <w:r w:rsidRPr="00937E68">
        <w:rPr>
          <w:rFonts w:ascii="Arial" w:hAnsi="Arial"/>
          <w:sz w:val="16"/>
          <w:szCs w:val="16"/>
        </w:rPr>
        <w:t xml:space="preserve"> par un nouvel</w:t>
      </w:r>
      <w:r w:rsidR="00CD19EA" w:rsidRPr="00937E68">
        <w:rPr>
          <w:rFonts w:ascii="Arial" w:hAnsi="Arial"/>
          <w:sz w:val="16"/>
          <w:szCs w:val="16"/>
        </w:rPr>
        <w:t xml:space="preserve"> </w:t>
      </w:r>
      <w:r w:rsidRPr="00937E68">
        <w:rPr>
          <w:rFonts w:ascii="Arial" w:hAnsi="Arial"/>
          <w:sz w:val="16"/>
          <w:szCs w:val="16"/>
        </w:rPr>
        <w:t xml:space="preserve">indice </w:t>
      </w:r>
      <w:r w:rsidR="00CD19EA" w:rsidRPr="00937E68">
        <w:rPr>
          <w:rFonts w:ascii="Arial" w:hAnsi="Arial"/>
          <w:sz w:val="16"/>
          <w:szCs w:val="16"/>
        </w:rPr>
        <w:t>équivalent  fixé</w:t>
      </w:r>
      <w:r w:rsidRPr="00937E68">
        <w:rPr>
          <w:rFonts w:ascii="Arial" w:hAnsi="Arial"/>
          <w:sz w:val="16"/>
          <w:szCs w:val="16"/>
        </w:rPr>
        <w:t xml:space="preserve"> d'un commun accord entre les parties.</w:t>
      </w:r>
    </w:p>
    <w:p w:rsidR="002B0C8F" w:rsidRPr="00937E68" w:rsidRDefault="002B0C8F" w:rsidP="004A6D3C">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Faute d'accord, les parties conviennent de faire designer par Ordonnance de Monsieur le </w:t>
      </w:r>
      <w:r w:rsidR="00CD19EA" w:rsidRPr="00937E68">
        <w:rPr>
          <w:rFonts w:ascii="Arial" w:hAnsi="Arial"/>
          <w:sz w:val="16"/>
          <w:szCs w:val="16"/>
        </w:rPr>
        <w:t>Président</w:t>
      </w:r>
      <w:r w:rsidRPr="00937E68">
        <w:rPr>
          <w:rFonts w:ascii="Arial" w:hAnsi="Arial"/>
          <w:sz w:val="16"/>
          <w:szCs w:val="16"/>
        </w:rPr>
        <w:t xml:space="preserve"> du</w:t>
      </w:r>
      <w:r w:rsidR="00CD19EA" w:rsidRPr="00937E68">
        <w:rPr>
          <w:rFonts w:ascii="Arial" w:hAnsi="Arial"/>
          <w:sz w:val="16"/>
          <w:szCs w:val="16"/>
        </w:rPr>
        <w:t xml:space="preserve"> </w:t>
      </w:r>
      <w:r w:rsidRPr="00937E68">
        <w:rPr>
          <w:rFonts w:ascii="Arial" w:hAnsi="Arial"/>
          <w:sz w:val="16"/>
          <w:szCs w:val="16"/>
        </w:rPr>
        <w:t xml:space="preserve">Tribunal de Grande Instance, </w:t>
      </w:r>
      <w:r w:rsidR="002E27DF" w:rsidRPr="00937E68">
        <w:rPr>
          <w:rFonts w:ascii="Arial" w:hAnsi="Arial"/>
          <w:sz w:val="16"/>
          <w:szCs w:val="16"/>
        </w:rPr>
        <w:t>à</w:t>
      </w:r>
      <w:r w:rsidRPr="00937E68">
        <w:rPr>
          <w:rFonts w:ascii="Arial" w:hAnsi="Arial"/>
          <w:sz w:val="16"/>
          <w:szCs w:val="16"/>
        </w:rPr>
        <w:t xml:space="preserve"> la </w:t>
      </w:r>
      <w:r w:rsidR="00CD19EA" w:rsidRPr="00937E68">
        <w:rPr>
          <w:rFonts w:ascii="Arial" w:hAnsi="Arial"/>
          <w:sz w:val="16"/>
          <w:szCs w:val="16"/>
        </w:rPr>
        <w:t>requête</w:t>
      </w:r>
      <w:r w:rsidRPr="00937E68">
        <w:rPr>
          <w:rFonts w:ascii="Arial" w:hAnsi="Arial"/>
          <w:sz w:val="16"/>
          <w:szCs w:val="16"/>
        </w:rPr>
        <w:t xml:space="preserve"> de la partie la plus diligente, un Expert qui aura</w:t>
      </w:r>
      <w:r w:rsidR="00CD19EA" w:rsidRPr="00937E68">
        <w:rPr>
          <w:rFonts w:ascii="Arial" w:hAnsi="Arial"/>
          <w:sz w:val="16"/>
          <w:szCs w:val="16"/>
        </w:rPr>
        <w:t xml:space="preserve"> </w:t>
      </w:r>
      <w:r w:rsidRPr="00937E68">
        <w:rPr>
          <w:rFonts w:ascii="Arial" w:hAnsi="Arial"/>
          <w:sz w:val="16"/>
          <w:szCs w:val="16"/>
        </w:rPr>
        <w:t>les pouvoirs de Mandataire Commun des parties</w:t>
      </w:r>
      <w:r w:rsidR="00CD19EA" w:rsidRPr="00937E68">
        <w:rPr>
          <w:rFonts w:ascii="Arial" w:hAnsi="Arial"/>
          <w:sz w:val="16"/>
          <w:szCs w:val="16"/>
        </w:rPr>
        <w:t xml:space="preserve"> ; ce Mandataire Commun dont la décision</w:t>
      </w:r>
      <w:r w:rsidRPr="00937E68">
        <w:rPr>
          <w:rFonts w:ascii="Arial" w:hAnsi="Arial"/>
          <w:sz w:val="16"/>
          <w:szCs w:val="16"/>
        </w:rPr>
        <w:t xml:space="preserve"> sera</w:t>
      </w:r>
      <w:r w:rsidR="00CD19EA" w:rsidRPr="00937E68">
        <w:rPr>
          <w:rFonts w:ascii="Arial" w:hAnsi="Arial"/>
          <w:sz w:val="16"/>
          <w:szCs w:val="16"/>
        </w:rPr>
        <w:t xml:space="preserve"> définitive</w:t>
      </w:r>
      <w:r w:rsidRPr="00937E68">
        <w:rPr>
          <w:rFonts w:ascii="Arial" w:hAnsi="Arial"/>
          <w:sz w:val="16"/>
          <w:szCs w:val="16"/>
        </w:rPr>
        <w:t xml:space="preserve"> et sans recours, aur</w:t>
      </w:r>
      <w:r w:rsidR="00CD19EA" w:rsidRPr="00937E68">
        <w:rPr>
          <w:rFonts w:ascii="Arial" w:hAnsi="Arial"/>
          <w:sz w:val="16"/>
          <w:szCs w:val="16"/>
        </w:rPr>
        <w:t>a pour mission de choisir, ou au</w:t>
      </w:r>
      <w:r w:rsidRPr="00937E68">
        <w:rPr>
          <w:rFonts w:ascii="Arial" w:hAnsi="Arial"/>
          <w:sz w:val="16"/>
          <w:szCs w:val="16"/>
        </w:rPr>
        <w:t xml:space="preserve"> besoin, de reconstituer un indice</w:t>
      </w:r>
      <w:r w:rsidR="00CD19EA" w:rsidRPr="00937E68">
        <w:rPr>
          <w:rFonts w:ascii="Arial" w:hAnsi="Arial"/>
          <w:sz w:val="16"/>
          <w:szCs w:val="16"/>
        </w:rPr>
        <w:t xml:space="preserve"> reflétant</w:t>
      </w:r>
      <w:r w:rsidRPr="00937E68">
        <w:rPr>
          <w:rFonts w:ascii="Arial" w:hAnsi="Arial"/>
          <w:sz w:val="16"/>
          <w:szCs w:val="16"/>
        </w:rPr>
        <w:t xml:space="preserve"> le</w:t>
      </w:r>
      <w:r w:rsidR="00CD19EA" w:rsidRPr="00937E68">
        <w:rPr>
          <w:rFonts w:ascii="Arial" w:hAnsi="Arial"/>
          <w:sz w:val="16"/>
          <w:szCs w:val="16"/>
        </w:rPr>
        <w:t xml:space="preserve"> plus exactement possible le coû</w:t>
      </w:r>
      <w:r w:rsidRPr="00937E68">
        <w:rPr>
          <w:rFonts w:ascii="Arial" w:hAnsi="Arial"/>
          <w:sz w:val="16"/>
          <w:szCs w:val="16"/>
        </w:rPr>
        <w:t xml:space="preserve">t de la construction </w:t>
      </w:r>
      <w:r w:rsidR="002E27DF" w:rsidRPr="00937E68">
        <w:rPr>
          <w:rFonts w:ascii="Arial" w:hAnsi="Arial"/>
          <w:sz w:val="16"/>
          <w:szCs w:val="16"/>
        </w:rPr>
        <w:t>à</w:t>
      </w:r>
      <w:r w:rsidRPr="00937E68">
        <w:rPr>
          <w:rFonts w:ascii="Arial" w:hAnsi="Arial"/>
          <w:sz w:val="16"/>
          <w:szCs w:val="16"/>
        </w:rPr>
        <w:t xml:space="preserve"> l'</w:t>
      </w:r>
      <w:r w:rsidR="00CD19EA" w:rsidRPr="00937E68">
        <w:rPr>
          <w:rFonts w:ascii="Arial" w:hAnsi="Arial"/>
          <w:sz w:val="16"/>
          <w:szCs w:val="16"/>
        </w:rPr>
        <w:t>échelon</w:t>
      </w:r>
      <w:r w:rsidRPr="00937E68">
        <w:rPr>
          <w:rFonts w:ascii="Arial" w:hAnsi="Arial"/>
          <w:sz w:val="16"/>
          <w:szCs w:val="16"/>
        </w:rPr>
        <w:t xml:space="preserve"> national.</w:t>
      </w:r>
    </w:p>
    <w:p w:rsidR="00AC56DD" w:rsidRDefault="002B0C8F" w:rsidP="00CD19EA">
      <w:pPr>
        <w:spacing w:before="279" w:after="0" w:line="235" w:lineRule="exact"/>
        <w:jc w:val="both"/>
        <w:rPr>
          <w:rFonts w:ascii="Arial" w:hAnsi="Arial" w:cs="Arial"/>
          <w:color w:val="000000"/>
          <w:sz w:val="16"/>
          <w:szCs w:val="16"/>
        </w:rPr>
      </w:pPr>
      <w:r w:rsidRPr="00937E68">
        <w:rPr>
          <w:rFonts w:ascii="Arial" w:hAnsi="Arial" w:cs="Arial"/>
          <w:color w:val="000000"/>
          <w:sz w:val="16"/>
          <w:szCs w:val="16"/>
        </w:rPr>
        <w:t>Les honoraires et les frais de l'Expe</w:t>
      </w:r>
      <w:r w:rsidR="00AC56DD">
        <w:rPr>
          <w:rFonts w:ascii="Arial" w:hAnsi="Arial" w:cs="Arial"/>
          <w:color w:val="000000"/>
          <w:sz w:val="16"/>
          <w:szCs w:val="16"/>
        </w:rPr>
        <w:t>rt seront supportés par moitié.</w:t>
      </w:r>
    </w:p>
    <w:p w:rsidR="00B35F2E" w:rsidRPr="00AC56DD" w:rsidRDefault="00B35F2E" w:rsidP="00CD19EA">
      <w:pPr>
        <w:spacing w:before="279" w:after="0" w:line="235" w:lineRule="exact"/>
        <w:jc w:val="both"/>
        <w:rPr>
          <w:rFonts w:ascii="Arial" w:hAnsi="Arial" w:cs="Arial"/>
          <w:color w:val="000000"/>
          <w:sz w:val="16"/>
          <w:szCs w:val="16"/>
        </w:rPr>
      </w:pPr>
    </w:p>
    <w:p w:rsidR="002B0C8F" w:rsidRPr="00937E68" w:rsidRDefault="002B0C8F" w:rsidP="00622B51">
      <w:pPr>
        <w:pStyle w:val="Style4"/>
        <w:spacing w:after="0"/>
        <w:rPr>
          <w:sz w:val="16"/>
          <w:szCs w:val="16"/>
        </w:rPr>
      </w:pPr>
      <w:r w:rsidRPr="00937E68">
        <w:rPr>
          <w:sz w:val="16"/>
          <w:szCs w:val="16"/>
        </w:rPr>
        <w:t>Condition essentielle et déterminante</w:t>
      </w:r>
    </w:p>
    <w:p w:rsidR="006F4BDC" w:rsidRPr="00937E68"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La </w:t>
      </w:r>
      <w:r w:rsidR="00CD19EA" w:rsidRPr="00937E68">
        <w:rPr>
          <w:rFonts w:ascii="Arial" w:hAnsi="Arial"/>
          <w:sz w:val="16"/>
          <w:szCs w:val="16"/>
        </w:rPr>
        <w:t>présente</w:t>
      </w:r>
      <w:r w:rsidRPr="00937E68">
        <w:rPr>
          <w:rFonts w:ascii="Arial" w:hAnsi="Arial"/>
          <w:sz w:val="16"/>
          <w:szCs w:val="16"/>
        </w:rPr>
        <w:t xml:space="preserve"> clause d'</w:t>
      </w:r>
      <w:r w:rsidR="00CD19EA" w:rsidRPr="00937E68">
        <w:rPr>
          <w:rFonts w:ascii="Arial" w:hAnsi="Arial"/>
          <w:sz w:val="16"/>
          <w:szCs w:val="16"/>
        </w:rPr>
        <w:t>échelle</w:t>
      </w:r>
      <w:r w:rsidRPr="00937E68">
        <w:rPr>
          <w:rFonts w:ascii="Arial" w:hAnsi="Arial"/>
          <w:sz w:val="16"/>
          <w:szCs w:val="16"/>
        </w:rPr>
        <w:t xml:space="preserve"> mobile constitue une condition essentielle et </w:t>
      </w:r>
      <w:r w:rsidR="00CD19EA" w:rsidRPr="00937E68">
        <w:rPr>
          <w:rFonts w:ascii="Arial" w:hAnsi="Arial"/>
          <w:sz w:val="16"/>
          <w:szCs w:val="16"/>
        </w:rPr>
        <w:t>déterminante</w:t>
      </w:r>
      <w:r w:rsidRPr="00937E68">
        <w:rPr>
          <w:rFonts w:ascii="Arial" w:hAnsi="Arial"/>
          <w:sz w:val="16"/>
          <w:szCs w:val="16"/>
        </w:rPr>
        <w:t xml:space="preserve"> du bail sans</w:t>
      </w:r>
      <w:r w:rsidR="00CD19EA" w:rsidRPr="00937E68">
        <w:rPr>
          <w:rFonts w:ascii="Arial" w:hAnsi="Arial"/>
          <w:sz w:val="16"/>
          <w:szCs w:val="16"/>
        </w:rPr>
        <w:t xml:space="preserve"> </w:t>
      </w:r>
      <w:r w:rsidRPr="00937E68">
        <w:rPr>
          <w:rFonts w:ascii="Arial" w:hAnsi="Arial"/>
          <w:sz w:val="16"/>
          <w:szCs w:val="16"/>
        </w:rPr>
        <w:t xml:space="preserve">laquelle il n'aurait pas </w:t>
      </w:r>
      <w:r w:rsidR="00CD19EA" w:rsidRPr="00937E68">
        <w:rPr>
          <w:rFonts w:ascii="Arial" w:hAnsi="Arial"/>
          <w:sz w:val="16"/>
          <w:szCs w:val="16"/>
        </w:rPr>
        <w:t>été</w:t>
      </w:r>
      <w:r w:rsidR="00D16248">
        <w:rPr>
          <w:rFonts w:ascii="Arial" w:hAnsi="Arial"/>
          <w:sz w:val="16"/>
          <w:szCs w:val="16"/>
        </w:rPr>
        <w:t xml:space="preserve"> consenti.</w:t>
      </w:r>
    </w:p>
    <w:p w:rsidR="0012003E" w:rsidRPr="00937E68" w:rsidRDefault="0012003E" w:rsidP="00792E20">
      <w:pPr>
        <w:pStyle w:val="Style1"/>
        <w:rPr>
          <w:sz w:val="16"/>
          <w:szCs w:val="16"/>
        </w:rPr>
      </w:pPr>
      <w:bookmarkStart w:id="23" w:name="_Toc514073988"/>
      <w:r w:rsidRPr="00937E68">
        <w:rPr>
          <w:sz w:val="16"/>
          <w:szCs w:val="16"/>
        </w:rPr>
        <w:lastRenderedPageBreak/>
        <w:t>Modalité</w:t>
      </w:r>
      <w:r w:rsidR="002B0C8F" w:rsidRPr="00937E68">
        <w:rPr>
          <w:sz w:val="16"/>
          <w:szCs w:val="16"/>
        </w:rPr>
        <w:t>s</w:t>
      </w:r>
      <w:r w:rsidRPr="00937E68">
        <w:rPr>
          <w:sz w:val="16"/>
          <w:szCs w:val="16"/>
        </w:rPr>
        <w:t xml:space="preserve"> de paiement et Règlement</w:t>
      </w:r>
      <w:r w:rsidR="00F60B97" w:rsidRPr="00937E68">
        <w:rPr>
          <w:sz w:val="16"/>
          <w:szCs w:val="16"/>
        </w:rPr>
        <w:t>s</w:t>
      </w:r>
      <w:bookmarkEnd w:id="23"/>
    </w:p>
    <w:p w:rsidR="0012003E" w:rsidRPr="00937E68" w:rsidRDefault="0012003E" w:rsidP="00752AFB">
      <w:pPr>
        <w:rPr>
          <w:b/>
          <w:color w:val="00B050"/>
          <w:sz w:val="16"/>
          <w:szCs w:val="16"/>
        </w:rPr>
      </w:pPr>
    </w:p>
    <w:p w:rsidR="004450B7" w:rsidRPr="00937E68" w:rsidRDefault="004450B7" w:rsidP="00792E20">
      <w:pPr>
        <w:pStyle w:val="Style3"/>
        <w:numPr>
          <w:ilvl w:val="0"/>
          <w:numId w:val="38"/>
        </w:numPr>
        <w:rPr>
          <w:sz w:val="16"/>
          <w:szCs w:val="16"/>
        </w:rPr>
      </w:pPr>
      <w:bookmarkStart w:id="24" w:name="_Toc514073989"/>
      <w:r w:rsidRPr="00937E68">
        <w:rPr>
          <w:sz w:val="16"/>
          <w:szCs w:val="16"/>
        </w:rPr>
        <w:t>Modalités de paiement</w:t>
      </w:r>
      <w:bookmarkEnd w:id="24"/>
    </w:p>
    <w:p w:rsidR="00792E20" w:rsidRPr="00937E68" w:rsidRDefault="00792E20" w:rsidP="00792E20">
      <w:pPr>
        <w:pStyle w:val="Style3"/>
        <w:numPr>
          <w:ilvl w:val="0"/>
          <w:numId w:val="0"/>
        </w:numPr>
        <w:ind w:left="720"/>
        <w:rPr>
          <w:sz w:val="16"/>
          <w:szCs w:val="16"/>
        </w:rPr>
      </w:pPr>
    </w:p>
    <w:p w:rsidR="002825A4" w:rsidRPr="00937E68" w:rsidRDefault="002825A4" w:rsidP="00792E20">
      <w:pPr>
        <w:pStyle w:val="Style4"/>
        <w:rPr>
          <w:sz w:val="16"/>
          <w:szCs w:val="16"/>
        </w:rPr>
      </w:pPr>
      <w:r w:rsidRPr="00937E68">
        <w:rPr>
          <w:sz w:val="16"/>
          <w:szCs w:val="16"/>
        </w:rPr>
        <w:t>Dispositions générales</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Les loyers sont payables trimestriellement et d'avance, les 1</w:t>
      </w:r>
      <w:r w:rsidRPr="006F4BDC">
        <w:rPr>
          <w:rFonts w:ascii="Arial" w:hAnsi="Arial"/>
          <w:sz w:val="16"/>
          <w:szCs w:val="16"/>
          <w:vertAlign w:val="superscript"/>
        </w:rPr>
        <w:t>er</w:t>
      </w:r>
      <w:r w:rsidRPr="00937E68">
        <w:rPr>
          <w:rFonts w:ascii="Arial" w:hAnsi="Arial"/>
          <w:sz w:val="16"/>
          <w:szCs w:val="16"/>
        </w:rPr>
        <w:t xml:space="preserve"> janvier, 1</w:t>
      </w:r>
      <w:r w:rsidRPr="006F4BDC">
        <w:rPr>
          <w:rFonts w:ascii="Arial" w:hAnsi="Arial"/>
          <w:sz w:val="16"/>
          <w:szCs w:val="16"/>
          <w:vertAlign w:val="superscript"/>
        </w:rPr>
        <w:t>er</w:t>
      </w:r>
      <w:r w:rsidRPr="00937E68">
        <w:rPr>
          <w:rFonts w:ascii="Arial" w:hAnsi="Arial"/>
          <w:sz w:val="16"/>
          <w:szCs w:val="16"/>
        </w:rPr>
        <w:t xml:space="preserve"> avril, 1</w:t>
      </w:r>
      <w:r w:rsidRPr="006F4BDC">
        <w:rPr>
          <w:rFonts w:ascii="Arial" w:hAnsi="Arial"/>
          <w:sz w:val="16"/>
          <w:szCs w:val="16"/>
          <w:vertAlign w:val="superscript"/>
        </w:rPr>
        <w:t>er</w:t>
      </w:r>
      <w:r w:rsidRPr="00937E68">
        <w:rPr>
          <w:rFonts w:ascii="Arial" w:hAnsi="Arial"/>
          <w:sz w:val="16"/>
          <w:szCs w:val="16"/>
        </w:rPr>
        <w:t xml:space="preserve"> juillet et 1</w:t>
      </w:r>
      <w:r w:rsidRPr="002E27DF">
        <w:rPr>
          <w:rFonts w:ascii="Arial" w:hAnsi="Arial"/>
          <w:sz w:val="16"/>
          <w:szCs w:val="16"/>
          <w:vertAlign w:val="superscript"/>
        </w:rPr>
        <w:t>er</w:t>
      </w:r>
      <w:r w:rsidR="002E27DF">
        <w:rPr>
          <w:rFonts w:ascii="Arial" w:hAnsi="Arial"/>
          <w:sz w:val="16"/>
          <w:szCs w:val="16"/>
          <w:vertAlign w:val="superscript"/>
        </w:rPr>
        <w:t xml:space="preserve"> </w:t>
      </w:r>
      <w:r w:rsidRPr="00937E68">
        <w:rPr>
          <w:rFonts w:ascii="Arial" w:hAnsi="Arial"/>
          <w:sz w:val="16"/>
          <w:szCs w:val="16"/>
        </w:rPr>
        <w:t xml:space="preserve">octobre de chaque année </w:t>
      </w:r>
      <w:r w:rsidR="00162438" w:rsidRPr="00937E68">
        <w:rPr>
          <w:rFonts w:ascii="Arial" w:hAnsi="Arial"/>
          <w:sz w:val="16"/>
          <w:szCs w:val="16"/>
        </w:rPr>
        <w:t>à</w:t>
      </w:r>
      <w:r w:rsidRPr="00937E68">
        <w:rPr>
          <w:rFonts w:ascii="Arial" w:hAnsi="Arial"/>
          <w:sz w:val="16"/>
          <w:szCs w:val="16"/>
        </w:rPr>
        <w:t xml:space="preserve"> compter de la date de prise d‘effet du bail.</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règlera son loyer le premier jour de chaque trimestre civil.</w:t>
      </w:r>
    </w:p>
    <w:p w:rsidR="00792E20"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Lors de la signature du présent bail, le </w:t>
      </w:r>
      <w:r w:rsidR="005313D8">
        <w:rPr>
          <w:rFonts w:ascii="Arial" w:hAnsi="Arial"/>
          <w:sz w:val="16"/>
          <w:szCs w:val="16"/>
        </w:rPr>
        <w:t>PRENEUR</w:t>
      </w:r>
      <w:r w:rsidRPr="00937E68">
        <w:rPr>
          <w:rFonts w:ascii="Arial" w:hAnsi="Arial"/>
          <w:sz w:val="16"/>
          <w:szCs w:val="16"/>
        </w:rPr>
        <w:t xml:space="preserve"> verse au </w:t>
      </w:r>
      <w:r w:rsidR="005313D8">
        <w:rPr>
          <w:rFonts w:ascii="Arial" w:hAnsi="Arial"/>
          <w:sz w:val="16"/>
          <w:szCs w:val="16"/>
        </w:rPr>
        <w:t>BAILLEUR</w:t>
      </w:r>
      <w:r w:rsidRPr="00937E68">
        <w:rPr>
          <w:rFonts w:ascii="Arial" w:hAnsi="Arial"/>
          <w:sz w:val="16"/>
          <w:szCs w:val="16"/>
        </w:rPr>
        <w:t xml:space="preserve"> le loyer correspondant à la période allant de la date de prise d'effet du bail </w:t>
      </w:r>
      <w:r w:rsidR="005172D9" w:rsidRPr="00937E68">
        <w:rPr>
          <w:rFonts w:ascii="Arial" w:hAnsi="Arial"/>
          <w:sz w:val="16"/>
          <w:szCs w:val="16"/>
        </w:rPr>
        <w:t>à</w:t>
      </w:r>
      <w:r w:rsidRPr="00937E68">
        <w:rPr>
          <w:rFonts w:ascii="Arial" w:hAnsi="Arial"/>
          <w:sz w:val="16"/>
          <w:szCs w:val="16"/>
        </w:rPr>
        <w:t xml:space="preserve"> la fin du trimestre civil en cours.</w:t>
      </w:r>
    </w:p>
    <w:p w:rsidR="002825A4" w:rsidRPr="00937E68" w:rsidRDefault="00681E9A" w:rsidP="00792E20">
      <w:pPr>
        <w:pStyle w:val="Style4"/>
        <w:rPr>
          <w:sz w:val="16"/>
          <w:szCs w:val="16"/>
        </w:rPr>
      </w:pPr>
      <w:r>
        <w:rPr>
          <w:noProof/>
          <w:sz w:val="16"/>
          <w:szCs w:val="16"/>
          <w:lang w:eastAsia="fr-FR"/>
        </w:rPr>
        <mc:AlternateContent>
          <mc:Choice Requires="wps">
            <w:drawing>
              <wp:anchor distT="0" distB="0" distL="114300" distR="114300" simplePos="0" relativeHeight="251638272" behindDoc="0" locked="0" layoutInCell="1" allowOverlap="1" wp14:anchorId="7833326E" wp14:editId="5F229C32">
                <wp:simplePos x="0" y="0"/>
                <wp:positionH relativeFrom="column">
                  <wp:posOffset>1509395</wp:posOffset>
                </wp:positionH>
                <wp:positionV relativeFrom="paragraph">
                  <wp:posOffset>231140</wp:posOffset>
                </wp:positionV>
                <wp:extent cx="4572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65B4" id="Rectangle 3" o:spid="_x0000_s1026" style="position:absolute;margin-left:118.85pt;margin-top:18.2pt;width:36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" fillcolor="white [3212]" strokecolor="#243f60 [1604]" strokeweight="2pt"/>
            </w:pict>
          </mc:Fallback>
        </mc:AlternateContent>
      </w:r>
      <w:r w:rsidR="002825A4" w:rsidRPr="00937E68">
        <w:rPr>
          <w:sz w:val="16"/>
          <w:szCs w:val="16"/>
        </w:rPr>
        <w:t>Prélèvement sur compte bancaire</w:t>
      </w:r>
    </w:p>
    <w:p w:rsidR="00B379A8" w:rsidRPr="001802C6" w:rsidRDefault="001802C6" w:rsidP="00681E9A">
      <w:pPr>
        <w:pStyle w:val="Paragraphedeliste"/>
        <w:numPr>
          <w:ilvl w:val="0"/>
          <w:numId w:val="41"/>
        </w:numPr>
        <w:tabs>
          <w:tab w:val="left" w:pos="567"/>
          <w:tab w:val="left" w:pos="4820"/>
          <w:tab w:val="right" w:pos="8789"/>
        </w:tabs>
        <w:overflowPunct w:val="0"/>
        <w:autoSpaceDE w:val="0"/>
        <w:adjustRightInd w:val="0"/>
        <w:ind w:hanging="1080"/>
        <w:jc w:val="both"/>
        <w:rPr>
          <w:rFonts w:ascii="Arial" w:hAnsi="Arial"/>
          <w:b/>
          <w:sz w:val="16"/>
          <w:szCs w:val="16"/>
        </w:rPr>
      </w:pPr>
      <w:r>
        <w:rPr>
          <w:rFonts w:ascii="Arial" w:hAnsi="Arial"/>
          <w:b/>
          <w:sz w:val="16"/>
          <w:szCs w:val="16"/>
        </w:rPr>
        <w:t xml:space="preserve">Sans objet </w:t>
      </w:r>
      <w:r w:rsidR="0074569C" w:rsidRPr="001802C6">
        <w:rPr>
          <w:rFonts w:ascii="Arial" w:hAnsi="Arial"/>
          <w:b/>
          <w:sz w:val="16"/>
          <w:szCs w:val="16"/>
        </w:rPr>
        <w:t xml:space="preserve"> = </w:t>
      </w:r>
    </w:p>
    <w:p w:rsidR="002825A4" w:rsidRPr="00681E9A" w:rsidRDefault="002825A4" w:rsidP="00681E9A">
      <w:pPr>
        <w:pStyle w:val="Paragraphedeliste"/>
        <w:numPr>
          <w:ilvl w:val="0"/>
          <w:numId w:val="41"/>
        </w:numPr>
        <w:tabs>
          <w:tab w:val="left" w:pos="567"/>
          <w:tab w:val="left" w:pos="4820"/>
          <w:tab w:val="right" w:pos="8789"/>
        </w:tabs>
        <w:overflowPunct w:val="0"/>
        <w:autoSpaceDE w:val="0"/>
        <w:adjustRightInd w:val="0"/>
        <w:ind w:left="0" w:firstLine="0"/>
        <w:jc w:val="both"/>
        <w:rPr>
          <w:rFonts w:ascii="Arial" w:hAnsi="Arial"/>
          <w:sz w:val="16"/>
          <w:szCs w:val="16"/>
        </w:rPr>
      </w:pPr>
      <w:r w:rsidRPr="00681E9A">
        <w:rPr>
          <w:rFonts w:ascii="Arial" w:hAnsi="Arial"/>
          <w:sz w:val="16"/>
          <w:szCs w:val="16"/>
        </w:rPr>
        <w:t>En vue de faciliter le recouvrement des loyers en principal et accessoires, et plus généralement de</w:t>
      </w:r>
      <w:r w:rsidR="00681E9A">
        <w:rPr>
          <w:rFonts w:ascii="Arial" w:hAnsi="Arial"/>
          <w:sz w:val="16"/>
          <w:szCs w:val="16"/>
        </w:rPr>
        <w:t xml:space="preserve"> t</w:t>
      </w:r>
      <w:r w:rsidRPr="00681E9A">
        <w:rPr>
          <w:rFonts w:ascii="Arial" w:hAnsi="Arial"/>
          <w:sz w:val="16"/>
          <w:szCs w:val="16"/>
        </w:rPr>
        <w:t xml:space="preserve">outes sommes dues par le </w:t>
      </w:r>
      <w:r w:rsidR="005313D8">
        <w:rPr>
          <w:rFonts w:ascii="Arial" w:hAnsi="Arial"/>
          <w:sz w:val="16"/>
          <w:szCs w:val="16"/>
        </w:rPr>
        <w:t>PRENEUR</w:t>
      </w:r>
      <w:r w:rsidRPr="00681E9A">
        <w:rPr>
          <w:rFonts w:ascii="Arial" w:hAnsi="Arial"/>
          <w:sz w:val="16"/>
          <w:szCs w:val="16"/>
        </w:rPr>
        <w:t xml:space="preserve"> au </w:t>
      </w:r>
      <w:r w:rsidR="005313D8">
        <w:rPr>
          <w:rFonts w:ascii="Arial" w:hAnsi="Arial"/>
          <w:sz w:val="16"/>
          <w:szCs w:val="16"/>
        </w:rPr>
        <w:t>BAILLEUR</w:t>
      </w:r>
      <w:r w:rsidRPr="00681E9A">
        <w:rPr>
          <w:rFonts w:ascii="Arial" w:hAnsi="Arial"/>
          <w:sz w:val="16"/>
          <w:szCs w:val="16"/>
        </w:rPr>
        <w:t xml:space="preserve">, au titre du présent bail, le </w:t>
      </w:r>
      <w:r w:rsidR="005313D8">
        <w:rPr>
          <w:rFonts w:ascii="Arial" w:hAnsi="Arial"/>
          <w:sz w:val="16"/>
          <w:szCs w:val="16"/>
        </w:rPr>
        <w:t>PRENEUR</w:t>
      </w:r>
      <w:r w:rsidRPr="00681E9A">
        <w:rPr>
          <w:rFonts w:ascii="Arial" w:hAnsi="Arial"/>
          <w:sz w:val="16"/>
          <w:szCs w:val="16"/>
        </w:rPr>
        <w:t xml:space="preserve"> autorise irrévocablement le </w:t>
      </w:r>
      <w:r w:rsidR="005313D8">
        <w:rPr>
          <w:rFonts w:ascii="Arial" w:hAnsi="Arial"/>
          <w:sz w:val="16"/>
          <w:szCs w:val="16"/>
        </w:rPr>
        <w:t>BAILLEUR</w:t>
      </w:r>
      <w:r w:rsidRPr="00681E9A">
        <w:rPr>
          <w:rFonts w:ascii="Arial" w:hAnsi="Arial"/>
          <w:sz w:val="16"/>
          <w:szCs w:val="16"/>
        </w:rPr>
        <w:t xml:space="preserve"> o</w:t>
      </w:r>
      <w:r w:rsidR="000F3AD9" w:rsidRPr="00681E9A">
        <w:rPr>
          <w:rFonts w:ascii="Arial" w:hAnsi="Arial"/>
          <w:sz w:val="16"/>
          <w:szCs w:val="16"/>
        </w:rPr>
        <w:t>u le mandataire de son choix  à pré</w:t>
      </w:r>
      <w:r w:rsidRPr="00681E9A">
        <w:rPr>
          <w:rFonts w:ascii="Arial" w:hAnsi="Arial"/>
          <w:sz w:val="16"/>
          <w:szCs w:val="16"/>
        </w:rPr>
        <w:t>lever sur son compte bancaire lors</w:t>
      </w:r>
      <w:r w:rsidR="000F3AD9" w:rsidRPr="00681E9A">
        <w:rPr>
          <w:rFonts w:ascii="Arial" w:hAnsi="Arial"/>
          <w:sz w:val="16"/>
          <w:szCs w:val="16"/>
        </w:rPr>
        <w:t xml:space="preserve"> </w:t>
      </w:r>
      <w:r w:rsidRPr="00681E9A">
        <w:rPr>
          <w:rFonts w:ascii="Arial" w:hAnsi="Arial"/>
          <w:sz w:val="16"/>
          <w:szCs w:val="16"/>
        </w:rPr>
        <w:t xml:space="preserve">de leurs </w:t>
      </w:r>
      <w:r w:rsidR="000F3AD9" w:rsidRPr="00681E9A">
        <w:rPr>
          <w:rFonts w:ascii="Arial" w:hAnsi="Arial"/>
          <w:sz w:val="16"/>
          <w:szCs w:val="16"/>
        </w:rPr>
        <w:t>échéances</w:t>
      </w:r>
      <w:r w:rsidRPr="00681E9A">
        <w:rPr>
          <w:rFonts w:ascii="Arial" w:hAnsi="Arial"/>
          <w:sz w:val="16"/>
          <w:szCs w:val="16"/>
        </w:rPr>
        <w:t>,</w:t>
      </w:r>
      <w:r w:rsidR="000F3AD9" w:rsidRPr="00681E9A">
        <w:rPr>
          <w:rFonts w:ascii="Arial" w:hAnsi="Arial"/>
          <w:sz w:val="16"/>
          <w:szCs w:val="16"/>
        </w:rPr>
        <w:t xml:space="preserve"> </w:t>
      </w:r>
      <w:r w:rsidRPr="00681E9A">
        <w:rPr>
          <w:rFonts w:ascii="Arial" w:hAnsi="Arial"/>
          <w:sz w:val="16"/>
          <w:szCs w:val="16"/>
        </w:rPr>
        <w:t xml:space="preserve"> les sommes qui lui seront dues.</w:t>
      </w:r>
    </w:p>
    <w:p w:rsidR="002825A4" w:rsidRPr="00937E68" w:rsidRDefault="000F3AD9"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remet au</w:t>
      </w:r>
      <w:r w:rsidR="002825A4" w:rsidRPr="00937E68">
        <w:rPr>
          <w:rFonts w:ascii="Arial" w:hAnsi="Arial"/>
          <w:sz w:val="16"/>
          <w:szCs w:val="16"/>
        </w:rPr>
        <w:t xml:space="preserve"> </w:t>
      </w:r>
      <w:r w:rsidR="005313D8">
        <w:rPr>
          <w:rFonts w:ascii="Arial" w:hAnsi="Arial"/>
          <w:sz w:val="16"/>
          <w:szCs w:val="16"/>
        </w:rPr>
        <w:t>BAILLEUR</w:t>
      </w:r>
      <w:r w:rsidR="002825A4" w:rsidRPr="00937E68">
        <w:rPr>
          <w:rFonts w:ascii="Arial" w:hAnsi="Arial"/>
          <w:sz w:val="16"/>
          <w:szCs w:val="16"/>
        </w:rPr>
        <w:t xml:space="preserve"> un exemplaire de l'imprimé de demande et d'autorisation de</w:t>
      </w:r>
      <w:r w:rsidRPr="00937E68">
        <w:rPr>
          <w:rFonts w:ascii="Arial" w:hAnsi="Arial"/>
          <w:sz w:val="16"/>
          <w:szCs w:val="16"/>
        </w:rPr>
        <w:t xml:space="preserve"> prélèvement dû</w:t>
      </w:r>
      <w:r w:rsidR="002825A4" w:rsidRPr="00937E68">
        <w:rPr>
          <w:rFonts w:ascii="Arial" w:hAnsi="Arial"/>
          <w:sz w:val="16"/>
          <w:szCs w:val="16"/>
        </w:rPr>
        <w:t xml:space="preserve">ment </w:t>
      </w:r>
      <w:r w:rsidRPr="00937E68">
        <w:rPr>
          <w:rFonts w:ascii="Arial" w:hAnsi="Arial"/>
          <w:sz w:val="16"/>
          <w:szCs w:val="16"/>
        </w:rPr>
        <w:t>complété et signé</w:t>
      </w:r>
      <w:r w:rsidR="002825A4" w:rsidRPr="00937E68">
        <w:rPr>
          <w:rFonts w:ascii="Arial" w:hAnsi="Arial"/>
          <w:sz w:val="16"/>
          <w:szCs w:val="16"/>
        </w:rPr>
        <w:t>.</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prendra toutes dispositions pour que son compte soit suffisamment approvisionn</w:t>
      </w:r>
      <w:r w:rsidR="005172D9">
        <w:rPr>
          <w:rFonts w:ascii="Arial" w:hAnsi="Arial"/>
          <w:sz w:val="16"/>
          <w:szCs w:val="16"/>
        </w:rPr>
        <w:t>é</w:t>
      </w:r>
      <w:r w:rsidRPr="00937E68">
        <w:rPr>
          <w:rFonts w:ascii="Arial" w:hAnsi="Arial"/>
          <w:sz w:val="16"/>
          <w:szCs w:val="16"/>
        </w:rPr>
        <w:t xml:space="preserve"> pour</w:t>
      </w:r>
      <w:r w:rsidR="000F3AD9" w:rsidRPr="00937E68">
        <w:rPr>
          <w:rFonts w:ascii="Arial" w:hAnsi="Arial"/>
          <w:sz w:val="16"/>
          <w:szCs w:val="16"/>
        </w:rPr>
        <w:t xml:space="preserve"> </w:t>
      </w:r>
      <w:r w:rsidRPr="00937E68">
        <w:rPr>
          <w:rFonts w:ascii="Arial" w:hAnsi="Arial"/>
          <w:sz w:val="16"/>
          <w:szCs w:val="16"/>
        </w:rPr>
        <w:t xml:space="preserve">satisfaire aux </w:t>
      </w:r>
      <w:r w:rsidR="000F3AD9" w:rsidRPr="00937E68">
        <w:rPr>
          <w:rFonts w:ascii="Arial" w:hAnsi="Arial"/>
          <w:sz w:val="16"/>
          <w:szCs w:val="16"/>
        </w:rPr>
        <w:t>prélèvements</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cet effet, leur montant lui sera </w:t>
      </w:r>
      <w:r w:rsidR="007C38E5" w:rsidRPr="00937E68">
        <w:rPr>
          <w:rFonts w:ascii="Arial" w:hAnsi="Arial"/>
          <w:sz w:val="16"/>
          <w:szCs w:val="16"/>
        </w:rPr>
        <w:t>indiqué</w:t>
      </w:r>
      <w:r w:rsidRPr="00937E68">
        <w:rPr>
          <w:rFonts w:ascii="Arial" w:hAnsi="Arial"/>
          <w:sz w:val="16"/>
          <w:szCs w:val="16"/>
        </w:rPr>
        <w:t xml:space="preserve"> par le </w:t>
      </w:r>
      <w:r w:rsidR="005313D8">
        <w:rPr>
          <w:rFonts w:ascii="Arial" w:hAnsi="Arial"/>
          <w:sz w:val="16"/>
          <w:szCs w:val="16"/>
        </w:rPr>
        <w:t>BAILLEUR</w:t>
      </w:r>
      <w:r w:rsidRPr="00937E68">
        <w:rPr>
          <w:rFonts w:ascii="Arial" w:hAnsi="Arial"/>
          <w:sz w:val="16"/>
          <w:szCs w:val="16"/>
        </w:rPr>
        <w:t xml:space="preserve"> au moins quinze jours </w:t>
      </w:r>
      <w:r w:rsidR="008B42EF" w:rsidRPr="00937E68">
        <w:rPr>
          <w:rFonts w:ascii="Arial" w:hAnsi="Arial"/>
          <w:sz w:val="16"/>
          <w:szCs w:val="16"/>
        </w:rPr>
        <w:t>à</w:t>
      </w:r>
      <w:r w:rsidRPr="00937E68">
        <w:rPr>
          <w:rFonts w:ascii="Arial" w:hAnsi="Arial"/>
          <w:sz w:val="16"/>
          <w:szCs w:val="16"/>
        </w:rPr>
        <w:t xml:space="preserve"> l'avance.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non-respect dudit engagement, ayant pour </w:t>
      </w:r>
      <w:r w:rsidR="007C38E5" w:rsidRPr="00937E68">
        <w:rPr>
          <w:rFonts w:ascii="Arial" w:hAnsi="Arial"/>
          <w:sz w:val="16"/>
          <w:szCs w:val="16"/>
        </w:rPr>
        <w:t>conséquence</w:t>
      </w:r>
      <w:r w:rsidRPr="00937E68">
        <w:rPr>
          <w:rFonts w:ascii="Arial" w:hAnsi="Arial"/>
          <w:sz w:val="16"/>
          <w:szCs w:val="16"/>
        </w:rPr>
        <w:t xml:space="preserve"> de laisser une somme </w:t>
      </w:r>
      <w:r w:rsidR="008B42EF" w:rsidRPr="00937E68">
        <w:rPr>
          <w:rFonts w:ascii="Arial" w:hAnsi="Arial"/>
          <w:sz w:val="16"/>
          <w:szCs w:val="16"/>
        </w:rPr>
        <w:t xml:space="preserve">impayée à </w:t>
      </w:r>
      <w:r w:rsidRPr="00937E68">
        <w:rPr>
          <w:rFonts w:ascii="Arial" w:hAnsi="Arial"/>
          <w:sz w:val="16"/>
          <w:szCs w:val="16"/>
        </w:rPr>
        <w:t xml:space="preserve">son </w:t>
      </w:r>
      <w:r w:rsidR="008B42EF" w:rsidRPr="00937E68">
        <w:rPr>
          <w:rFonts w:ascii="Arial" w:hAnsi="Arial"/>
          <w:sz w:val="16"/>
          <w:szCs w:val="16"/>
        </w:rPr>
        <w:t>échéance</w:t>
      </w:r>
      <w:r w:rsidRPr="00937E68">
        <w:rPr>
          <w:rFonts w:ascii="Arial" w:hAnsi="Arial"/>
          <w:sz w:val="16"/>
          <w:szCs w:val="16"/>
        </w:rPr>
        <w:t xml:space="preserve"> normale, le montant des sommes dues portera </w:t>
      </w:r>
      <w:r w:rsidR="008B42EF" w:rsidRPr="00937E68">
        <w:rPr>
          <w:rFonts w:ascii="Arial" w:hAnsi="Arial"/>
          <w:sz w:val="16"/>
          <w:szCs w:val="16"/>
        </w:rPr>
        <w:t>intérêt</w:t>
      </w:r>
      <w:r w:rsidRPr="00937E68">
        <w:rPr>
          <w:rFonts w:ascii="Arial" w:hAnsi="Arial"/>
          <w:sz w:val="16"/>
          <w:szCs w:val="16"/>
        </w:rPr>
        <w:t xml:space="preserve"> au taux contractuel des </w:t>
      </w:r>
      <w:r w:rsidR="008B42EF" w:rsidRPr="00937E68">
        <w:rPr>
          <w:rFonts w:ascii="Arial" w:hAnsi="Arial"/>
          <w:sz w:val="16"/>
          <w:szCs w:val="16"/>
        </w:rPr>
        <w:t>intérêts</w:t>
      </w:r>
      <w:r w:rsidRPr="00937E68">
        <w:rPr>
          <w:rFonts w:ascii="Arial" w:hAnsi="Arial"/>
          <w:sz w:val="16"/>
          <w:szCs w:val="16"/>
        </w:rPr>
        <w:t xml:space="preserve"> de</w:t>
      </w:r>
      <w:r w:rsidR="008B42EF" w:rsidRPr="00937E68">
        <w:rPr>
          <w:rFonts w:ascii="Arial" w:hAnsi="Arial"/>
          <w:sz w:val="16"/>
          <w:szCs w:val="16"/>
        </w:rPr>
        <w:t xml:space="preserve"> retard</w:t>
      </w:r>
      <w:r w:rsidR="001D3E99" w:rsidRPr="00937E68">
        <w:rPr>
          <w:rFonts w:ascii="Arial" w:hAnsi="Arial"/>
          <w:sz w:val="16"/>
          <w:szCs w:val="16"/>
        </w:rPr>
        <w:t>,</w:t>
      </w:r>
      <w:r w:rsidRPr="00937E68">
        <w:rPr>
          <w:rFonts w:ascii="Arial" w:hAnsi="Arial"/>
          <w:sz w:val="16"/>
          <w:szCs w:val="16"/>
        </w:rPr>
        <w:t xml:space="preserve"> la signature des </w:t>
      </w:r>
      <w:r w:rsidR="008B42EF" w:rsidRPr="00937E68">
        <w:rPr>
          <w:rFonts w:ascii="Arial" w:hAnsi="Arial"/>
          <w:sz w:val="16"/>
          <w:szCs w:val="16"/>
        </w:rPr>
        <w:t>présentes</w:t>
      </w:r>
      <w:r w:rsidRPr="00937E68">
        <w:rPr>
          <w:rFonts w:ascii="Arial" w:hAnsi="Arial"/>
          <w:sz w:val="16"/>
          <w:szCs w:val="16"/>
        </w:rPr>
        <w:t xml:space="preserve"> valant mise en demeure.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changement de domiciliation bancaire, le </w:t>
      </w:r>
      <w:r w:rsidR="005313D8">
        <w:rPr>
          <w:rFonts w:ascii="Arial" w:hAnsi="Arial"/>
          <w:sz w:val="16"/>
          <w:szCs w:val="16"/>
        </w:rPr>
        <w:t>PRENEUR</w:t>
      </w:r>
      <w:r w:rsidRPr="00937E68">
        <w:rPr>
          <w:rFonts w:ascii="Arial" w:hAnsi="Arial"/>
          <w:sz w:val="16"/>
          <w:szCs w:val="16"/>
        </w:rPr>
        <w:t xml:space="preserve"> s’engage </w:t>
      </w:r>
      <w:r w:rsidR="001D3E99" w:rsidRPr="00937E68">
        <w:rPr>
          <w:rFonts w:ascii="Arial" w:hAnsi="Arial"/>
          <w:sz w:val="16"/>
          <w:szCs w:val="16"/>
        </w:rPr>
        <w:t>à</w:t>
      </w:r>
      <w:r w:rsidRPr="00937E68">
        <w:rPr>
          <w:rFonts w:ascii="Arial" w:hAnsi="Arial"/>
          <w:sz w:val="16"/>
          <w:szCs w:val="16"/>
        </w:rPr>
        <w:t xml:space="preserve"> remettre au </w:t>
      </w:r>
      <w:r w:rsidR="005313D8">
        <w:rPr>
          <w:rFonts w:ascii="Arial" w:hAnsi="Arial"/>
          <w:sz w:val="16"/>
          <w:szCs w:val="16"/>
        </w:rPr>
        <w:t>BAILLEUR</w:t>
      </w:r>
      <w:r w:rsidR="008B42EF" w:rsidRPr="00937E68">
        <w:rPr>
          <w:rFonts w:ascii="Arial" w:hAnsi="Arial"/>
          <w:sz w:val="16"/>
          <w:szCs w:val="16"/>
        </w:rPr>
        <w:t xml:space="preserve"> </w:t>
      </w:r>
      <w:r w:rsidRPr="00937E68">
        <w:rPr>
          <w:rFonts w:ascii="Arial" w:hAnsi="Arial"/>
          <w:sz w:val="16"/>
          <w:szCs w:val="16"/>
        </w:rPr>
        <w:t xml:space="preserve">deux mois avant la plus proche </w:t>
      </w:r>
      <w:r w:rsidR="008B42EF" w:rsidRPr="00937E68">
        <w:rPr>
          <w:rFonts w:ascii="Arial" w:hAnsi="Arial"/>
          <w:sz w:val="16"/>
          <w:szCs w:val="16"/>
        </w:rPr>
        <w:t>échéance</w:t>
      </w:r>
      <w:r w:rsidRPr="00937E68">
        <w:rPr>
          <w:rFonts w:ascii="Arial" w:hAnsi="Arial"/>
          <w:sz w:val="16"/>
          <w:szCs w:val="16"/>
        </w:rPr>
        <w:t>, un nouvel imprim</w:t>
      </w:r>
      <w:r w:rsidR="005172D9">
        <w:rPr>
          <w:rFonts w:ascii="Arial" w:hAnsi="Arial"/>
          <w:sz w:val="16"/>
          <w:szCs w:val="16"/>
        </w:rPr>
        <w:t>é</w:t>
      </w:r>
      <w:r w:rsidRPr="00937E68">
        <w:rPr>
          <w:rFonts w:ascii="Arial" w:hAnsi="Arial"/>
          <w:sz w:val="16"/>
          <w:szCs w:val="16"/>
        </w:rPr>
        <w:t xml:space="preserve"> de demande et d'autorisation de</w:t>
      </w:r>
      <w:r w:rsidR="008B42EF" w:rsidRPr="00937E68">
        <w:rPr>
          <w:rFonts w:ascii="Arial" w:hAnsi="Arial"/>
          <w:sz w:val="16"/>
          <w:szCs w:val="16"/>
        </w:rPr>
        <w:t xml:space="preserve"> prélèvement dû</w:t>
      </w:r>
      <w:r w:rsidRPr="00937E68">
        <w:rPr>
          <w:rFonts w:ascii="Arial" w:hAnsi="Arial"/>
          <w:sz w:val="16"/>
          <w:szCs w:val="16"/>
        </w:rPr>
        <w:t xml:space="preserve">ment </w:t>
      </w:r>
      <w:r w:rsidR="008B42EF" w:rsidRPr="00937E68">
        <w:rPr>
          <w:rFonts w:ascii="Arial" w:hAnsi="Arial"/>
          <w:sz w:val="16"/>
          <w:szCs w:val="16"/>
        </w:rPr>
        <w:t>complété</w:t>
      </w:r>
      <w:r w:rsidRPr="00937E68">
        <w:rPr>
          <w:rFonts w:ascii="Arial" w:hAnsi="Arial"/>
          <w:sz w:val="16"/>
          <w:szCs w:val="16"/>
        </w:rPr>
        <w:t xml:space="preserve"> et sign</w:t>
      </w:r>
      <w:r w:rsidR="002E27DF">
        <w:rPr>
          <w:rFonts w:ascii="Arial" w:hAnsi="Arial"/>
          <w:sz w:val="16"/>
          <w:szCs w:val="16"/>
        </w:rPr>
        <w:t>é</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raison du </w:t>
      </w:r>
      <w:r w:rsidR="008B42EF" w:rsidRPr="00937E68">
        <w:rPr>
          <w:rFonts w:ascii="Arial" w:hAnsi="Arial"/>
          <w:sz w:val="16"/>
          <w:szCs w:val="16"/>
        </w:rPr>
        <w:t>caractère</w:t>
      </w:r>
      <w:r w:rsidRPr="00937E68">
        <w:rPr>
          <w:rFonts w:ascii="Arial" w:hAnsi="Arial"/>
          <w:sz w:val="16"/>
          <w:szCs w:val="16"/>
        </w:rPr>
        <w:t xml:space="preserve"> </w:t>
      </w:r>
      <w:r w:rsidR="008B42EF" w:rsidRPr="00937E68">
        <w:rPr>
          <w:rFonts w:ascii="Arial" w:hAnsi="Arial"/>
          <w:sz w:val="16"/>
          <w:szCs w:val="16"/>
        </w:rPr>
        <w:t>irrévocable de l’</w:t>
      </w:r>
      <w:r w:rsidRPr="00937E68">
        <w:rPr>
          <w:rFonts w:ascii="Arial" w:hAnsi="Arial"/>
          <w:sz w:val="16"/>
          <w:szCs w:val="16"/>
        </w:rPr>
        <w:t xml:space="preserve">autorisation de </w:t>
      </w:r>
      <w:r w:rsidR="008B42EF" w:rsidRPr="00937E68">
        <w:rPr>
          <w:rFonts w:ascii="Arial" w:hAnsi="Arial"/>
          <w:sz w:val="16"/>
          <w:szCs w:val="16"/>
        </w:rPr>
        <w:t>prélèvement</w:t>
      </w:r>
      <w:r w:rsidRPr="00937E68">
        <w:rPr>
          <w:rFonts w:ascii="Arial" w:hAnsi="Arial"/>
          <w:sz w:val="16"/>
          <w:szCs w:val="16"/>
        </w:rPr>
        <w:t xml:space="preserve"> </w:t>
      </w:r>
      <w:r w:rsidR="008B42EF" w:rsidRPr="00937E68">
        <w:rPr>
          <w:rFonts w:ascii="Arial" w:hAnsi="Arial"/>
          <w:sz w:val="16"/>
          <w:szCs w:val="16"/>
        </w:rPr>
        <w:t>donnée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w:t>
      </w:r>
      <w:r w:rsidR="008B42EF" w:rsidRPr="00937E68">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toute opposition </w:t>
      </w:r>
      <w:r w:rsidR="008B42EF" w:rsidRPr="00937E68">
        <w:rPr>
          <w:rFonts w:ascii="Arial" w:hAnsi="Arial"/>
          <w:sz w:val="16"/>
          <w:szCs w:val="16"/>
        </w:rPr>
        <w:t>effectuée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audit </w:t>
      </w:r>
      <w:r w:rsidR="008B42EF" w:rsidRPr="00937E68">
        <w:rPr>
          <w:rFonts w:ascii="Arial" w:hAnsi="Arial"/>
          <w:sz w:val="16"/>
          <w:szCs w:val="16"/>
        </w:rPr>
        <w:t>prélèvement</w:t>
      </w:r>
      <w:r w:rsidRPr="00937E68">
        <w:rPr>
          <w:rFonts w:ascii="Arial" w:hAnsi="Arial"/>
          <w:sz w:val="16"/>
          <w:szCs w:val="16"/>
        </w:rPr>
        <w:t xml:space="preserve"> pourra entra</w:t>
      </w:r>
      <w:r w:rsidR="005172D9">
        <w:rPr>
          <w:rFonts w:ascii="Arial" w:hAnsi="Arial"/>
          <w:sz w:val="16"/>
          <w:szCs w:val="16"/>
        </w:rPr>
        <w:t>î</w:t>
      </w:r>
      <w:r w:rsidRPr="00937E68">
        <w:rPr>
          <w:rFonts w:ascii="Arial" w:hAnsi="Arial"/>
          <w:sz w:val="16"/>
          <w:szCs w:val="16"/>
        </w:rPr>
        <w:t>ner si bon</w:t>
      </w:r>
      <w:r w:rsidR="008B42EF" w:rsidRPr="00937E68">
        <w:rPr>
          <w:rFonts w:ascii="Arial" w:hAnsi="Arial"/>
          <w:sz w:val="16"/>
          <w:szCs w:val="16"/>
        </w:rPr>
        <w:t xml:space="preserve"> </w:t>
      </w:r>
      <w:r w:rsidRPr="00937E68">
        <w:rPr>
          <w:rFonts w:ascii="Arial" w:hAnsi="Arial"/>
          <w:sz w:val="16"/>
          <w:szCs w:val="16"/>
        </w:rPr>
        <w:t xml:space="preserve">semble au </w:t>
      </w:r>
      <w:r w:rsidR="005313D8">
        <w:rPr>
          <w:rFonts w:ascii="Arial" w:hAnsi="Arial"/>
          <w:sz w:val="16"/>
          <w:szCs w:val="16"/>
        </w:rPr>
        <w:t>BAILLEUR</w:t>
      </w:r>
      <w:r w:rsidRPr="00937E68">
        <w:rPr>
          <w:rFonts w:ascii="Arial" w:hAnsi="Arial"/>
          <w:sz w:val="16"/>
          <w:szCs w:val="16"/>
        </w:rPr>
        <w:t xml:space="preserve"> l'application de la clause </w:t>
      </w:r>
      <w:r w:rsidR="008B42EF" w:rsidRPr="00937E68">
        <w:rPr>
          <w:rFonts w:ascii="Arial" w:hAnsi="Arial"/>
          <w:sz w:val="16"/>
          <w:szCs w:val="16"/>
        </w:rPr>
        <w:t>résolutoire</w:t>
      </w:r>
      <w:r w:rsidRPr="00937E68">
        <w:rPr>
          <w:rFonts w:ascii="Arial" w:hAnsi="Arial"/>
          <w:sz w:val="16"/>
          <w:szCs w:val="16"/>
        </w:rPr>
        <w:t>.</w:t>
      </w:r>
    </w:p>
    <w:p w:rsidR="00797067" w:rsidRDefault="00797067" w:rsidP="00797067">
      <w:pPr>
        <w:pStyle w:val="Style4"/>
        <w:rPr>
          <w:sz w:val="16"/>
          <w:szCs w:val="16"/>
        </w:rPr>
      </w:pPr>
      <w:r w:rsidRPr="00797067">
        <w:rPr>
          <w:sz w:val="16"/>
          <w:szCs w:val="16"/>
        </w:rPr>
        <w:t xml:space="preserve">Chèque ou virement </w:t>
      </w:r>
    </w:p>
    <w:p w:rsidR="00797067" w:rsidRPr="00E22CB7" w:rsidRDefault="00797067" w:rsidP="00797067">
      <w:pPr>
        <w:pStyle w:val="Paragraphedeliste"/>
        <w:numPr>
          <w:ilvl w:val="0"/>
          <w:numId w:val="42"/>
        </w:numPr>
        <w:rPr>
          <w:rStyle w:val="CharacterStyle2"/>
          <w:sz w:val="18"/>
        </w:rPr>
      </w:pPr>
      <w:r w:rsidRPr="00E22CB7">
        <w:rPr>
          <w:rFonts w:ascii="Arial" w:hAnsi="Arial"/>
          <w:b/>
          <w:noProof/>
          <w:sz w:val="12"/>
          <w:szCs w:val="16"/>
          <w:lang w:eastAsia="fr-FR"/>
        </w:rPr>
        <mc:AlternateContent>
          <mc:Choice Requires="wps">
            <w:drawing>
              <wp:anchor distT="0" distB="0" distL="114300" distR="114300" simplePos="0" relativeHeight="251645440" behindDoc="0" locked="0" layoutInCell="1" allowOverlap="1" wp14:anchorId="6FE19A94" wp14:editId="3CF4225E">
                <wp:simplePos x="0" y="0"/>
                <wp:positionH relativeFrom="column">
                  <wp:posOffset>1490345</wp:posOffset>
                </wp:positionH>
                <wp:positionV relativeFrom="paragraph">
                  <wp:posOffset>635</wp:posOffset>
                </wp:positionV>
                <wp:extent cx="4572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FCB85" id="Rectangle 5" o:spid="_x0000_s1026" style="position:absolute;margin-left:117.35pt;margin-top:.05pt;width:36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" fillcolor="white [3212]" strokecolor="#243f60 [1604]" strokeweight="2pt"/>
            </w:pict>
          </mc:Fallback>
        </mc:AlternateContent>
      </w:r>
      <w:r w:rsidR="001802C6" w:rsidRPr="00E22CB7">
        <w:rPr>
          <w:b/>
          <w:sz w:val="18"/>
        </w:rPr>
        <w:t>Sans objet</w:t>
      </w:r>
      <w:r w:rsidR="001802C6" w:rsidRPr="00E22CB7">
        <w:rPr>
          <w:sz w:val="18"/>
        </w:rPr>
        <w:t xml:space="preserve"> </w:t>
      </w:r>
      <w:r w:rsidRPr="00E22CB7">
        <w:rPr>
          <w:sz w:val="18"/>
        </w:rPr>
        <w:t xml:space="preserve"> = </w:t>
      </w:r>
    </w:p>
    <w:p w:rsidR="00797067" w:rsidRPr="007474B8" w:rsidRDefault="00797067" w:rsidP="00797067">
      <w:pPr>
        <w:pStyle w:val="Style4"/>
        <w:numPr>
          <w:ilvl w:val="0"/>
          <w:numId w:val="42"/>
        </w:numPr>
        <w:ind w:left="0" w:firstLine="360"/>
        <w:rPr>
          <w:b w:val="0"/>
          <w:sz w:val="16"/>
          <w:szCs w:val="18"/>
        </w:rPr>
      </w:pPr>
      <w:r w:rsidRPr="007474B8">
        <w:rPr>
          <w:rStyle w:val="CharacterStyle2"/>
          <w:b w:val="0"/>
          <w:spacing w:val="-5"/>
          <w:sz w:val="16"/>
          <w:szCs w:val="18"/>
        </w:rPr>
        <w:t xml:space="preserve">Toutes sommes dues par le </w:t>
      </w:r>
      <w:r w:rsidR="005313D8">
        <w:rPr>
          <w:rStyle w:val="CharacterStyle2"/>
          <w:b w:val="0"/>
          <w:spacing w:val="-5"/>
          <w:sz w:val="16"/>
          <w:szCs w:val="18"/>
        </w:rPr>
        <w:t>PRENEUR</w:t>
      </w:r>
      <w:r w:rsidRPr="007474B8">
        <w:rPr>
          <w:rStyle w:val="CharacterStyle2"/>
          <w:b w:val="0"/>
          <w:spacing w:val="-5"/>
          <w:sz w:val="16"/>
          <w:szCs w:val="18"/>
        </w:rPr>
        <w:t xml:space="preserve"> au </w:t>
      </w:r>
      <w:r w:rsidR="005313D8">
        <w:rPr>
          <w:rStyle w:val="CharacterStyle2"/>
          <w:b w:val="0"/>
          <w:spacing w:val="-5"/>
          <w:sz w:val="16"/>
          <w:szCs w:val="18"/>
        </w:rPr>
        <w:t>BAILLEUR</w:t>
      </w:r>
      <w:r w:rsidRPr="007474B8">
        <w:rPr>
          <w:rStyle w:val="CharacterStyle2"/>
          <w:b w:val="0"/>
          <w:spacing w:val="-5"/>
          <w:sz w:val="16"/>
          <w:szCs w:val="18"/>
        </w:rPr>
        <w:t xml:space="preserve"> au titre des loyers, charges et impôts quelconques </w:t>
      </w:r>
      <w:r w:rsidRPr="007474B8">
        <w:rPr>
          <w:rStyle w:val="CharacterStyle2"/>
          <w:b w:val="0"/>
          <w:spacing w:val="-4"/>
          <w:sz w:val="16"/>
          <w:szCs w:val="18"/>
        </w:rPr>
        <w:t xml:space="preserve">seront payés par chèque, virement postal ou bancaire ou tout autre moyen de paiement soit au </w:t>
      </w:r>
      <w:r w:rsidRPr="007474B8">
        <w:rPr>
          <w:rStyle w:val="CharacterStyle2"/>
          <w:b w:val="0"/>
          <w:spacing w:val="-5"/>
          <w:sz w:val="16"/>
          <w:szCs w:val="18"/>
        </w:rPr>
        <w:t xml:space="preserve">domicile du </w:t>
      </w:r>
      <w:r w:rsidR="005313D8">
        <w:rPr>
          <w:rStyle w:val="CharacterStyle2"/>
          <w:b w:val="0"/>
          <w:spacing w:val="-5"/>
          <w:sz w:val="16"/>
          <w:szCs w:val="18"/>
        </w:rPr>
        <w:t>BAILLEUR</w:t>
      </w:r>
      <w:r w:rsidRPr="007474B8">
        <w:rPr>
          <w:rStyle w:val="CharacterStyle2"/>
          <w:b w:val="0"/>
          <w:spacing w:val="-5"/>
          <w:sz w:val="16"/>
          <w:szCs w:val="18"/>
        </w:rPr>
        <w:t xml:space="preserve"> soit au domicile de son mandataire.</w:t>
      </w:r>
    </w:p>
    <w:p w:rsidR="002E54BC" w:rsidRPr="00937E68" w:rsidRDefault="00B2523C" w:rsidP="00792E20">
      <w:pPr>
        <w:pStyle w:val="Style4"/>
        <w:rPr>
          <w:sz w:val="16"/>
          <w:szCs w:val="16"/>
        </w:rPr>
      </w:pPr>
      <w:r w:rsidRPr="00937E68">
        <w:rPr>
          <w:sz w:val="16"/>
          <w:szCs w:val="16"/>
        </w:rPr>
        <w:t>Lieu de paiement :</w:t>
      </w:r>
    </w:p>
    <w:p w:rsidR="00B2523C" w:rsidRPr="00797067" w:rsidRDefault="00B2523C" w:rsidP="0012003E">
      <w:pPr>
        <w:tabs>
          <w:tab w:val="left" w:pos="567"/>
          <w:tab w:val="left" w:pos="4820"/>
          <w:tab w:val="right" w:pos="8789"/>
        </w:tabs>
        <w:overflowPunct w:val="0"/>
        <w:autoSpaceDE w:val="0"/>
        <w:adjustRightInd w:val="0"/>
        <w:jc w:val="both"/>
        <w:rPr>
          <w:rFonts w:ascii="Arial" w:hAnsi="Arial"/>
          <w:sz w:val="16"/>
          <w:szCs w:val="16"/>
        </w:rPr>
      </w:pPr>
      <w:r w:rsidRPr="00797067">
        <w:rPr>
          <w:rFonts w:ascii="Arial" w:hAnsi="Arial"/>
          <w:sz w:val="16"/>
          <w:szCs w:val="16"/>
        </w:rPr>
        <w:t xml:space="preserve">Le loyer incombant au </w:t>
      </w:r>
      <w:r w:rsidR="005313D8">
        <w:rPr>
          <w:rFonts w:ascii="Arial" w:hAnsi="Arial"/>
          <w:sz w:val="16"/>
          <w:szCs w:val="16"/>
        </w:rPr>
        <w:t>PRENEUR</w:t>
      </w:r>
      <w:r w:rsidRPr="00797067">
        <w:rPr>
          <w:rFonts w:ascii="Arial" w:hAnsi="Arial"/>
          <w:sz w:val="16"/>
          <w:szCs w:val="16"/>
        </w:rPr>
        <w:t xml:space="preserve"> est portable au domicile du </w:t>
      </w:r>
      <w:r w:rsidR="005313D8">
        <w:rPr>
          <w:rFonts w:ascii="Arial" w:hAnsi="Arial"/>
          <w:sz w:val="16"/>
          <w:szCs w:val="16"/>
        </w:rPr>
        <w:t>BAILLEUR</w:t>
      </w:r>
      <w:r w:rsidRPr="00797067">
        <w:rPr>
          <w:rFonts w:ascii="Arial" w:hAnsi="Arial"/>
          <w:sz w:val="16"/>
          <w:szCs w:val="16"/>
        </w:rPr>
        <w:t>.</w:t>
      </w:r>
    </w:p>
    <w:p w:rsidR="0012003E" w:rsidRPr="00937E68" w:rsidRDefault="004450B7" w:rsidP="00792E20">
      <w:pPr>
        <w:pStyle w:val="Style3"/>
        <w:rPr>
          <w:sz w:val="16"/>
          <w:szCs w:val="16"/>
        </w:rPr>
      </w:pPr>
      <w:bookmarkStart w:id="25" w:name="_Toc514073990"/>
      <w:r w:rsidRPr="00937E68">
        <w:rPr>
          <w:sz w:val="16"/>
          <w:szCs w:val="16"/>
        </w:rPr>
        <w:t>Règlements</w:t>
      </w:r>
      <w:bookmarkEnd w:id="25"/>
    </w:p>
    <w:p w:rsidR="00792E20" w:rsidRPr="00937E68" w:rsidRDefault="00792E20" w:rsidP="00792E20">
      <w:pPr>
        <w:pStyle w:val="Style3"/>
        <w:numPr>
          <w:ilvl w:val="0"/>
          <w:numId w:val="0"/>
        </w:numPr>
        <w:ind w:left="360"/>
        <w:rPr>
          <w:sz w:val="16"/>
          <w:szCs w:val="16"/>
        </w:rPr>
      </w:pP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Par dérogation expresse aux articles 1253, 1254 et 1256 du Code Civil, l'imputation des paiements effectués par le </w:t>
      </w:r>
      <w:r w:rsidR="005313D8">
        <w:rPr>
          <w:rFonts w:ascii="Arial" w:hAnsi="Arial"/>
          <w:sz w:val="16"/>
          <w:szCs w:val="16"/>
        </w:rPr>
        <w:t>PRENEUR</w:t>
      </w:r>
      <w:r w:rsidRPr="00937E68">
        <w:rPr>
          <w:rFonts w:ascii="Arial" w:hAnsi="Arial"/>
          <w:sz w:val="16"/>
          <w:szCs w:val="16"/>
        </w:rPr>
        <w:t xml:space="preserve"> sera faite dans l'ordre suivant :</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1°)   Frais et honoraires de recouvrement dont droit </w:t>
      </w:r>
      <w:r w:rsidR="00C023AB">
        <w:rPr>
          <w:rFonts w:ascii="Arial" w:hAnsi="Arial"/>
          <w:sz w:val="16"/>
          <w:szCs w:val="16"/>
        </w:rPr>
        <w:t>proportionnel visé à l’article A 444-32 du Code de commerce</w:t>
      </w:r>
      <w:r w:rsidRPr="00937E68">
        <w:rPr>
          <w:rFonts w:ascii="Arial" w:hAnsi="Arial"/>
          <w:sz w:val="16"/>
          <w:szCs w:val="16"/>
        </w:rPr>
        <w:t>, frais de procédure et frais d'huissier (frais de commandement de payer ou d’avoir  à  exécuter,  frais  de  sommation,  procès-verbaux  de  saisies  incluant  les  droits proportionnels), frais d’avocats et de conseils, frais d’expertise judiciaire</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2°)   Montant de la clause pénale figurant </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3°)   Dommages et </w:t>
      </w:r>
      <w:r w:rsidR="00110CE3" w:rsidRPr="00937E68">
        <w:rPr>
          <w:rFonts w:ascii="Arial" w:hAnsi="Arial"/>
          <w:sz w:val="16"/>
          <w:szCs w:val="16"/>
        </w:rPr>
        <w:t>intérêts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4°)   </w:t>
      </w:r>
      <w:r w:rsidR="00110CE3" w:rsidRPr="00937E68">
        <w:rPr>
          <w:rFonts w:ascii="Arial" w:hAnsi="Arial"/>
          <w:sz w:val="16"/>
          <w:szCs w:val="16"/>
        </w:rPr>
        <w:t>Intérêts</w:t>
      </w:r>
      <w:r w:rsidRPr="00937E68">
        <w:rPr>
          <w:rFonts w:ascii="Arial" w:hAnsi="Arial"/>
          <w:sz w:val="16"/>
          <w:szCs w:val="16"/>
        </w:rPr>
        <w:t xml:space="preserve"> de retard</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lastRenderedPageBreak/>
        <w:t>5°)   Provisions sur charges et soldes de charges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6°)   </w:t>
      </w:r>
      <w:r w:rsidR="00110CE3" w:rsidRPr="00937E68">
        <w:rPr>
          <w:rFonts w:ascii="Arial" w:hAnsi="Arial"/>
          <w:sz w:val="16"/>
          <w:szCs w:val="16"/>
        </w:rPr>
        <w:t>Dépôt</w:t>
      </w:r>
      <w:r w:rsidRPr="00937E68">
        <w:rPr>
          <w:rFonts w:ascii="Arial" w:hAnsi="Arial"/>
          <w:sz w:val="16"/>
          <w:szCs w:val="16"/>
        </w:rPr>
        <w:t xml:space="preserve"> de garantie et </w:t>
      </w:r>
      <w:r w:rsidR="00110CE3" w:rsidRPr="00937E68">
        <w:rPr>
          <w:rFonts w:ascii="Arial" w:hAnsi="Arial"/>
          <w:sz w:val="16"/>
          <w:szCs w:val="16"/>
        </w:rPr>
        <w:t>réajustements</w:t>
      </w:r>
      <w:r w:rsidRPr="00937E68">
        <w:rPr>
          <w:rFonts w:ascii="Arial" w:hAnsi="Arial"/>
          <w:sz w:val="16"/>
          <w:szCs w:val="16"/>
        </w:rPr>
        <w:t xml:space="preserve"> du </w:t>
      </w:r>
      <w:r w:rsidR="00110CE3" w:rsidRPr="00937E68">
        <w:rPr>
          <w:rFonts w:ascii="Arial" w:hAnsi="Arial"/>
          <w:sz w:val="16"/>
          <w:szCs w:val="16"/>
        </w:rPr>
        <w:t>dépôt</w:t>
      </w:r>
      <w:r w:rsidRPr="00937E68">
        <w:rPr>
          <w:rFonts w:ascii="Arial" w:hAnsi="Arial"/>
          <w:sz w:val="16"/>
          <w:szCs w:val="16"/>
        </w:rPr>
        <w:t xml:space="preserve"> de garantie</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7°)   Augmentations et rappels sur augmentations de loyer ou d’</w:t>
      </w:r>
      <w:r w:rsidR="00110CE3" w:rsidRPr="00937E68">
        <w:rPr>
          <w:rFonts w:ascii="Arial" w:hAnsi="Arial"/>
          <w:sz w:val="16"/>
          <w:szCs w:val="16"/>
        </w:rPr>
        <w:t>indemnité</w:t>
      </w:r>
      <w:r w:rsidRPr="00937E68">
        <w:rPr>
          <w:rFonts w:ascii="Arial" w:hAnsi="Arial"/>
          <w:sz w:val="16"/>
          <w:szCs w:val="16"/>
        </w:rPr>
        <w:t xml:space="preserve"> d’occupation</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8°)   Loyer ou indemnité d'occupation les plus anciens.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9°)  </w:t>
      </w:r>
      <w:r w:rsidR="00110CE3" w:rsidRPr="00937E68">
        <w:rPr>
          <w:rFonts w:ascii="Arial" w:hAnsi="Arial"/>
          <w:sz w:val="16"/>
          <w:szCs w:val="16"/>
        </w:rPr>
        <w:t>Réparations</w:t>
      </w:r>
      <w:r w:rsidRPr="00937E68">
        <w:rPr>
          <w:rFonts w:ascii="Arial" w:hAnsi="Arial"/>
          <w:sz w:val="16"/>
          <w:szCs w:val="16"/>
        </w:rPr>
        <w:t xml:space="preserve"> locatives dues </w:t>
      </w:r>
      <w:r w:rsidR="00110CE3" w:rsidRPr="00937E68">
        <w:rPr>
          <w:rFonts w:ascii="Arial" w:hAnsi="Arial"/>
          <w:sz w:val="16"/>
          <w:szCs w:val="16"/>
        </w:rPr>
        <w:t>après</w:t>
      </w:r>
      <w:r w:rsidRPr="00937E68">
        <w:rPr>
          <w:rFonts w:ascii="Arial" w:hAnsi="Arial"/>
          <w:sz w:val="16"/>
          <w:szCs w:val="16"/>
        </w:rPr>
        <w:t xml:space="preserve"> établissement d'un état des lieux de sortie </w:t>
      </w:r>
      <w:r w:rsidR="00110CE3" w:rsidRPr="00937E68">
        <w:rPr>
          <w:rFonts w:ascii="Arial" w:hAnsi="Arial"/>
          <w:sz w:val="16"/>
          <w:szCs w:val="16"/>
        </w:rPr>
        <w:t xml:space="preserve">résultant soit d’une </w:t>
      </w:r>
      <w:r w:rsidRPr="00937E68">
        <w:rPr>
          <w:rFonts w:ascii="Arial" w:hAnsi="Arial"/>
          <w:sz w:val="16"/>
          <w:szCs w:val="16"/>
        </w:rPr>
        <w:t xml:space="preserve">mutation soit d'un </w:t>
      </w:r>
      <w:r w:rsidR="00110CE3" w:rsidRPr="00937E68">
        <w:rPr>
          <w:rFonts w:ascii="Arial" w:hAnsi="Arial"/>
          <w:sz w:val="16"/>
          <w:szCs w:val="16"/>
        </w:rPr>
        <w:t>congé</w:t>
      </w:r>
      <w:r w:rsidRPr="00937E68">
        <w:rPr>
          <w:rFonts w:ascii="Arial" w:hAnsi="Arial"/>
          <w:sz w:val="16"/>
          <w:szCs w:val="16"/>
        </w:rPr>
        <w:t xml:space="preserve"> du locataire.</w:t>
      </w:r>
    </w:p>
    <w:p w:rsidR="006F329F" w:rsidRPr="00AC2389" w:rsidRDefault="00CA4F86" w:rsidP="000230EB">
      <w:pPr>
        <w:jc w:val="both"/>
        <w:rPr>
          <w:rFonts w:ascii="Arial" w:hAnsi="Arial" w:cs="Arial"/>
          <w:sz w:val="16"/>
          <w:szCs w:val="16"/>
        </w:rPr>
      </w:pPr>
      <w:r w:rsidRPr="00AC2389">
        <w:rPr>
          <w:rFonts w:ascii="Arial" w:hAnsi="Arial" w:cs="Arial"/>
          <w:sz w:val="16"/>
          <w:szCs w:val="16"/>
        </w:rPr>
        <w:t>A l'</w:t>
      </w:r>
      <w:r w:rsidR="00110CE3" w:rsidRPr="00AC2389">
        <w:rPr>
          <w:rFonts w:ascii="Arial" w:hAnsi="Arial" w:cs="Arial"/>
          <w:sz w:val="16"/>
          <w:szCs w:val="16"/>
        </w:rPr>
        <w:t>intérieur</w:t>
      </w:r>
      <w:r w:rsidRPr="00AC2389">
        <w:rPr>
          <w:rFonts w:ascii="Arial" w:hAnsi="Arial" w:cs="Arial"/>
          <w:sz w:val="16"/>
          <w:szCs w:val="16"/>
        </w:rPr>
        <w:t xml:space="preserve"> de ces postes, </w:t>
      </w:r>
      <w:r w:rsidR="00110CE3" w:rsidRPr="00AC2389">
        <w:rPr>
          <w:rFonts w:ascii="Arial" w:hAnsi="Arial" w:cs="Arial"/>
          <w:sz w:val="16"/>
          <w:szCs w:val="16"/>
        </w:rPr>
        <w:t>priorité</w:t>
      </w:r>
      <w:r w:rsidRPr="00AC2389">
        <w:rPr>
          <w:rFonts w:ascii="Arial" w:hAnsi="Arial" w:cs="Arial"/>
          <w:sz w:val="16"/>
          <w:szCs w:val="16"/>
        </w:rPr>
        <w:t xml:space="preserve"> sera </w:t>
      </w:r>
      <w:r w:rsidR="00110CE3" w:rsidRPr="00AC2389">
        <w:rPr>
          <w:rFonts w:ascii="Arial" w:hAnsi="Arial" w:cs="Arial"/>
          <w:sz w:val="16"/>
          <w:szCs w:val="16"/>
        </w:rPr>
        <w:t>donnée</w:t>
      </w:r>
      <w:r w:rsidRPr="00AC2389">
        <w:rPr>
          <w:rFonts w:ascii="Arial" w:hAnsi="Arial" w:cs="Arial"/>
          <w:sz w:val="16"/>
          <w:szCs w:val="16"/>
        </w:rPr>
        <w:t xml:space="preserve"> aux locaux accessoires ou annexes par </w:t>
      </w:r>
      <w:r w:rsidR="00110CE3" w:rsidRPr="00AC2389">
        <w:rPr>
          <w:rFonts w:ascii="Arial" w:hAnsi="Arial" w:cs="Arial"/>
          <w:sz w:val="16"/>
          <w:szCs w:val="16"/>
        </w:rPr>
        <w:t xml:space="preserve">préférence au </w:t>
      </w:r>
      <w:r w:rsidRPr="00AC2389">
        <w:rPr>
          <w:rFonts w:ascii="Arial" w:hAnsi="Arial" w:cs="Arial"/>
          <w:sz w:val="16"/>
          <w:szCs w:val="16"/>
        </w:rPr>
        <w:t xml:space="preserve">local principal. De </w:t>
      </w:r>
      <w:r w:rsidR="00110CE3" w:rsidRPr="00AC2389">
        <w:rPr>
          <w:rFonts w:ascii="Arial" w:hAnsi="Arial" w:cs="Arial"/>
          <w:sz w:val="16"/>
          <w:szCs w:val="16"/>
        </w:rPr>
        <w:t>même</w:t>
      </w:r>
      <w:r w:rsidRPr="00AC2389">
        <w:rPr>
          <w:rFonts w:ascii="Arial" w:hAnsi="Arial" w:cs="Arial"/>
          <w:sz w:val="16"/>
          <w:szCs w:val="16"/>
        </w:rPr>
        <w:t xml:space="preserve">, </w:t>
      </w:r>
      <w:r w:rsidR="00110CE3" w:rsidRPr="00AC2389">
        <w:rPr>
          <w:rFonts w:ascii="Arial" w:hAnsi="Arial" w:cs="Arial"/>
          <w:sz w:val="16"/>
          <w:szCs w:val="16"/>
        </w:rPr>
        <w:t>priorité</w:t>
      </w:r>
      <w:r w:rsidRPr="00AC2389">
        <w:rPr>
          <w:rFonts w:ascii="Arial" w:hAnsi="Arial" w:cs="Arial"/>
          <w:sz w:val="16"/>
          <w:szCs w:val="16"/>
        </w:rPr>
        <w:t xml:space="preserve"> d'affectation sera faite au profit de </w:t>
      </w:r>
      <w:r w:rsidR="00110CE3" w:rsidRPr="00AC2389">
        <w:rPr>
          <w:rFonts w:ascii="Arial" w:hAnsi="Arial" w:cs="Arial"/>
          <w:sz w:val="16"/>
          <w:szCs w:val="16"/>
        </w:rPr>
        <w:t xml:space="preserve">sommes n'ayant pas fait l'objet </w:t>
      </w:r>
      <w:r w:rsidRPr="00AC2389">
        <w:rPr>
          <w:rFonts w:ascii="Arial" w:hAnsi="Arial" w:cs="Arial"/>
          <w:sz w:val="16"/>
          <w:szCs w:val="16"/>
        </w:rPr>
        <w:t>d'un recouvrement contentieux et ce toujours en respectant l'ordre des postes ci-dessus.</w:t>
      </w:r>
    </w:p>
    <w:p w:rsidR="00752AFB" w:rsidRPr="00937E68" w:rsidRDefault="00752AFB" w:rsidP="00792E20">
      <w:pPr>
        <w:pStyle w:val="Style1"/>
        <w:rPr>
          <w:sz w:val="16"/>
          <w:szCs w:val="16"/>
        </w:rPr>
      </w:pPr>
      <w:bookmarkStart w:id="26" w:name="_Toc514073991"/>
      <w:r w:rsidRPr="00937E68">
        <w:rPr>
          <w:sz w:val="16"/>
          <w:szCs w:val="16"/>
        </w:rPr>
        <w:t>Dépôt de garantie</w:t>
      </w:r>
      <w:bookmarkEnd w:id="26"/>
    </w:p>
    <w:p w:rsidR="001D3E99" w:rsidRPr="00937E68" w:rsidRDefault="001D3E99" w:rsidP="001D3E99">
      <w:pPr>
        <w:rPr>
          <w:sz w:val="16"/>
          <w:szCs w:val="16"/>
        </w:rPr>
      </w:pPr>
    </w:p>
    <w:p w:rsidR="00752AFB" w:rsidRPr="00937E68" w:rsidRDefault="00240A2D" w:rsidP="002C48B1">
      <w:pPr>
        <w:pStyle w:val="Style3"/>
        <w:numPr>
          <w:ilvl w:val="0"/>
          <w:numId w:val="5"/>
        </w:numPr>
        <w:rPr>
          <w:color w:val="002060"/>
          <w:sz w:val="16"/>
          <w:szCs w:val="16"/>
        </w:rPr>
      </w:pPr>
      <w:bookmarkStart w:id="27" w:name="_Toc514073992"/>
      <w:r w:rsidRPr="00937E68">
        <w:rPr>
          <w:color w:val="002060"/>
          <w:sz w:val="16"/>
          <w:szCs w:val="16"/>
        </w:rPr>
        <w:t>Montant</w:t>
      </w:r>
      <w:r w:rsidR="00EB43CF">
        <w:rPr>
          <w:color w:val="002060"/>
          <w:sz w:val="18"/>
          <w:szCs w:val="16"/>
        </w:rPr>
        <w:t xml:space="preserve"> </w:t>
      </w:r>
      <w:r w:rsidRPr="00937E68">
        <w:rPr>
          <w:color w:val="002060"/>
          <w:sz w:val="16"/>
          <w:szCs w:val="16"/>
        </w:rPr>
        <w:t>et objet</w:t>
      </w:r>
      <w:bookmarkEnd w:id="27"/>
    </w:p>
    <w:p w:rsidR="00A45DFB" w:rsidRDefault="00A45DFB" w:rsidP="00792E20">
      <w:pPr>
        <w:rPr>
          <w:rFonts w:ascii="Arial" w:hAnsi="Arial" w:cs="Arial"/>
          <w:sz w:val="16"/>
          <w:szCs w:val="16"/>
        </w:rPr>
      </w:pPr>
    </w:p>
    <w:p w:rsidR="00B309CB" w:rsidRPr="00F76BA2" w:rsidRDefault="00F76BA2" w:rsidP="00AC2389">
      <w:pPr>
        <w:pStyle w:val="Style4"/>
        <w:rPr>
          <w:sz w:val="16"/>
          <w:szCs w:val="18"/>
        </w:rPr>
      </w:pPr>
      <w:r>
        <w:rPr>
          <w:noProof/>
          <w:sz w:val="16"/>
          <w:szCs w:val="16"/>
          <w:lang w:eastAsia="fr-FR"/>
        </w:rPr>
        <mc:AlternateContent>
          <mc:Choice Requires="wps">
            <w:drawing>
              <wp:anchor distT="0" distB="0" distL="114300" distR="114300" simplePos="0" relativeHeight="251652608" behindDoc="0" locked="0" layoutInCell="1" allowOverlap="1" wp14:anchorId="0FAAE455" wp14:editId="2A06548A">
                <wp:simplePos x="0" y="0"/>
                <wp:positionH relativeFrom="column">
                  <wp:posOffset>1947545</wp:posOffset>
                </wp:positionH>
                <wp:positionV relativeFrom="paragraph">
                  <wp:posOffset>1270</wp:posOffset>
                </wp:positionV>
                <wp:extent cx="4572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D667" id="Rectangle 6" o:spid="_x0000_s1026" style="position:absolute;margin-left:153.35pt;margin-top:.1pt;width:36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" fillcolor="white [3212]" strokecolor="#243f60 [1604]" strokeweight="2pt"/>
            </w:pict>
          </mc:Fallback>
        </mc:AlternateContent>
      </w:r>
      <w:r w:rsidR="00B309CB" w:rsidRPr="00F76BA2">
        <w:rPr>
          <w:sz w:val="16"/>
          <w:szCs w:val="18"/>
        </w:rPr>
        <w:t>Variante : terme à échoir</w:t>
      </w:r>
      <w:r>
        <w:rPr>
          <w:sz w:val="16"/>
          <w:szCs w:val="18"/>
        </w:rPr>
        <w:t xml:space="preserve"> </w:t>
      </w:r>
    </w:p>
    <w:p w:rsidR="002E27DF" w:rsidRPr="005F4143" w:rsidRDefault="00CA7A88" w:rsidP="00792E20">
      <w:pPr>
        <w:rPr>
          <w:rFonts w:ascii="Arial" w:hAnsi="Arial" w:cs="Arial"/>
          <w:sz w:val="16"/>
          <w:szCs w:val="16"/>
        </w:rPr>
      </w:pPr>
      <w:r w:rsidRPr="005F4143">
        <w:rPr>
          <w:rFonts w:ascii="Arial" w:hAnsi="Arial" w:cs="Arial"/>
          <w:sz w:val="16"/>
          <w:szCs w:val="16"/>
        </w:rPr>
        <w:t xml:space="preserve">Pour la garantie de l’exécution des obligations lui incombant aux termes des présentes, le </w:t>
      </w:r>
      <w:r w:rsidR="005313D8">
        <w:rPr>
          <w:rFonts w:ascii="Arial" w:hAnsi="Arial" w:cs="Arial"/>
          <w:sz w:val="16"/>
          <w:szCs w:val="16"/>
        </w:rPr>
        <w:t>PRENEUR</w:t>
      </w:r>
      <w:r w:rsidRPr="005F4143">
        <w:rPr>
          <w:rFonts w:ascii="Arial" w:hAnsi="Arial" w:cs="Arial"/>
          <w:sz w:val="16"/>
          <w:szCs w:val="16"/>
        </w:rPr>
        <w:t xml:space="preserve"> verse ce jour au </w:t>
      </w:r>
      <w:r w:rsidR="005313D8">
        <w:rPr>
          <w:rFonts w:ascii="Arial" w:hAnsi="Arial" w:cs="Arial"/>
          <w:sz w:val="16"/>
          <w:szCs w:val="16"/>
        </w:rPr>
        <w:t>BAILLEUR</w:t>
      </w:r>
      <w:r w:rsidRPr="005F4143">
        <w:rPr>
          <w:rFonts w:ascii="Arial" w:hAnsi="Arial" w:cs="Arial"/>
          <w:sz w:val="16"/>
          <w:szCs w:val="16"/>
        </w:rPr>
        <w:t xml:space="preserve"> qui lui en donne quittance sous réserve d’encaissement, la somme de ...........laquelle correspond à un terme de loyer en principal. </w:t>
      </w:r>
    </w:p>
    <w:p w:rsidR="00B309CB" w:rsidRPr="00F76BA2" w:rsidRDefault="002E27DF" w:rsidP="00F76BA2">
      <w:pPr>
        <w:pStyle w:val="Style4"/>
        <w:rPr>
          <w:sz w:val="16"/>
          <w:szCs w:val="18"/>
        </w:rPr>
      </w:pPr>
      <w:r w:rsidRPr="005F4143">
        <w:rPr>
          <w:noProof/>
          <w:sz w:val="16"/>
          <w:szCs w:val="16"/>
          <w:lang w:eastAsia="fr-FR"/>
        </w:rPr>
        <mc:AlternateContent>
          <mc:Choice Requires="wps">
            <w:drawing>
              <wp:anchor distT="0" distB="0" distL="114300" distR="114300" simplePos="0" relativeHeight="251659776" behindDoc="0" locked="0" layoutInCell="1" allowOverlap="1" wp14:anchorId="4F82C00F" wp14:editId="660ED743">
                <wp:simplePos x="0" y="0"/>
                <wp:positionH relativeFrom="column">
                  <wp:posOffset>1899920</wp:posOffset>
                </wp:positionH>
                <wp:positionV relativeFrom="paragraph">
                  <wp:posOffset>13335</wp:posOffset>
                </wp:positionV>
                <wp:extent cx="4572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33DBC" id="Rectangle 7" o:spid="_x0000_s1026" style="position:absolute;margin-left:149.6pt;margin-top:1.05pt;width:36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" fillcolor="window" strokecolor="#385d8a" strokeweight="2pt"/>
            </w:pict>
          </mc:Fallback>
        </mc:AlternateContent>
      </w:r>
      <w:r w:rsidR="00CA7A88" w:rsidRPr="00F76BA2">
        <w:rPr>
          <w:sz w:val="16"/>
          <w:szCs w:val="18"/>
        </w:rPr>
        <w:t>Variante</w:t>
      </w:r>
      <w:r w:rsidR="00B309CB" w:rsidRPr="00F76BA2">
        <w:rPr>
          <w:sz w:val="16"/>
          <w:szCs w:val="18"/>
        </w:rPr>
        <w:t xml:space="preserve"> : terme échu </w:t>
      </w:r>
    </w:p>
    <w:p w:rsidR="00CA7A88" w:rsidRPr="005F4143" w:rsidRDefault="00CA7A88" w:rsidP="00792E20">
      <w:pPr>
        <w:rPr>
          <w:rFonts w:ascii="Arial" w:hAnsi="Arial" w:cs="Arial"/>
          <w:sz w:val="16"/>
          <w:szCs w:val="16"/>
        </w:rPr>
      </w:pPr>
      <w:r w:rsidRPr="005F4143">
        <w:rPr>
          <w:rFonts w:ascii="Arial" w:hAnsi="Arial" w:cs="Arial"/>
          <w:sz w:val="16"/>
          <w:szCs w:val="16"/>
        </w:rPr>
        <w:t xml:space="preserve">En cas de loyer payé </w:t>
      </w:r>
      <w:r w:rsidR="00731645" w:rsidRPr="005F4143">
        <w:rPr>
          <w:rFonts w:ascii="Arial" w:hAnsi="Arial" w:cs="Arial"/>
          <w:sz w:val="16"/>
          <w:szCs w:val="16"/>
        </w:rPr>
        <w:t>à terme échu :</w:t>
      </w:r>
      <w:r w:rsidR="00B0020D" w:rsidRPr="005F4143">
        <w:rPr>
          <w:rFonts w:ascii="Arial" w:hAnsi="Arial" w:cs="Arial"/>
          <w:sz w:val="16"/>
          <w:szCs w:val="16"/>
        </w:rPr>
        <w:t xml:space="preserve"> la somme de</w:t>
      </w:r>
      <w:r w:rsidRPr="005F4143">
        <w:rPr>
          <w:rFonts w:ascii="Arial" w:hAnsi="Arial" w:cs="Arial"/>
          <w:sz w:val="16"/>
          <w:szCs w:val="16"/>
        </w:rPr>
        <w:t>………………, laquelle correspond à deux termes de loyer en principal.</w:t>
      </w:r>
    </w:p>
    <w:p w:rsidR="00731645" w:rsidRPr="00937E68" w:rsidRDefault="00731645" w:rsidP="00731645">
      <w:pPr>
        <w:pStyle w:val="Style3"/>
        <w:rPr>
          <w:color w:val="002060"/>
          <w:sz w:val="16"/>
          <w:szCs w:val="16"/>
        </w:rPr>
      </w:pPr>
      <w:bookmarkStart w:id="28" w:name="_Toc514073993"/>
      <w:r w:rsidRPr="00937E68">
        <w:rPr>
          <w:color w:val="002060"/>
          <w:sz w:val="16"/>
          <w:szCs w:val="16"/>
        </w:rPr>
        <w:t>Indexation du dépôt de garantie</w:t>
      </w:r>
      <w:bookmarkEnd w:id="28"/>
    </w:p>
    <w:p w:rsidR="00731645" w:rsidRPr="00937E68" w:rsidRDefault="00731645" w:rsidP="00731645">
      <w:pPr>
        <w:pStyle w:val="Style3"/>
        <w:numPr>
          <w:ilvl w:val="0"/>
          <w:numId w:val="0"/>
        </w:numPr>
        <w:ind w:left="360"/>
        <w:rPr>
          <w:sz w:val="16"/>
          <w:szCs w:val="16"/>
        </w:rPr>
      </w:pPr>
    </w:p>
    <w:p w:rsidR="00717D0A" w:rsidRPr="00937E68" w:rsidRDefault="00717D0A" w:rsidP="00717D0A">
      <w:pPr>
        <w:jc w:val="both"/>
        <w:rPr>
          <w:rFonts w:ascii="Arial" w:hAnsi="Arial" w:cs="Arial"/>
          <w:sz w:val="16"/>
          <w:szCs w:val="16"/>
        </w:rPr>
      </w:pPr>
      <w:r w:rsidRPr="00937E68">
        <w:rPr>
          <w:rFonts w:ascii="Arial" w:hAnsi="Arial" w:cs="Arial"/>
          <w:sz w:val="16"/>
          <w:szCs w:val="16"/>
        </w:rPr>
        <w:t>Le montant du dépôt de garantie sera augmenté ou diminué à l’occasion de chaque modification du taux du loyer, de façon à demeurer égal à tout moment au même nombre de termes</w:t>
      </w:r>
      <w:r w:rsidR="00B0020D" w:rsidRPr="00937E68">
        <w:rPr>
          <w:rFonts w:ascii="Arial" w:hAnsi="Arial" w:cs="Arial"/>
          <w:sz w:val="16"/>
          <w:szCs w:val="16"/>
        </w:rPr>
        <w:t xml:space="preserve"> de loyer.</w:t>
      </w:r>
    </w:p>
    <w:p w:rsidR="00D32AD5" w:rsidRPr="00937E68" w:rsidRDefault="00D32AD5" w:rsidP="00D32AD5">
      <w:pPr>
        <w:pStyle w:val="Style10"/>
        <w:kinsoku w:val="0"/>
        <w:autoSpaceDE/>
        <w:autoSpaceDN/>
        <w:adjustRightInd/>
        <w:spacing w:before="252"/>
        <w:ind w:right="72"/>
        <w:jc w:val="both"/>
        <w:rPr>
          <w:rStyle w:val="CharacterStyle1"/>
          <w:rFonts w:ascii="Arial" w:hAnsi="Arial" w:cs="Arial"/>
          <w:spacing w:val="-4"/>
          <w:sz w:val="16"/>
          <w:szCs w:val="16"/>
        </w:rPr>
      </w:pPr>
      <w:r w:rsidRPr="00937E68">
        <w:rPr>
          <w:rStyle w:val="CharacterStyle1"/>
          <w:rFonts w:ascii="Arial" w:hAnsi="Arial" w:cs="Arial"/>
          <w:spacing w:val="-4"/>
          <w:sz w:val="16"/>
          <w:szCs w:val="16"/>
        </w:rPr>
        <w:t>Ce dépôt de garantie sera indexé, à partir de la prise d'effet du bail, dans les mêmes termes et conditions que ceux stipulés pour le loyer.</w:t>
      </w:r>
    </w:p>
    <w:p w:rsidR="00D32AD5" w:rsidRPr="00937E68" w:rsidRDefault="00D32AD5" w:rsidP="00D32AD5">
      <w:pPr>
        <w:pStyle w:val="Style30"/>
        <w:kinsoku w:val="0"/>
        <w:autoSpaceDE/>
        <w:autoSpaceDN/>
        <w:ind w:right="72"/>
        <w:rPr>
          <w:rStyle w:val="CharacterStyle2"/>
          <w:rFonts w:ascii="Arial" w:hAnsi="Arial" w:cs="Arial"/>
          <w:spacing w:val="-5"/>
          <w:sz w:val="16"/>
          <w:szCs w:val="16"/>
        </w:rPr>
      </w:pPr>
      <w:r w:rsidRPr="00937E68">
        <w:rPr>
          <w:rStyle w:val="CharacterStyle2"/>
          <w:rFonts w:ascii="Arial" w:hAnsi="Arial" w:cs="Arial"/>
          <w:spacing w:val="-3"/>
          <w:sz w:val="16"/>
          <w:szCs w:val="16"/>
        </w:rPr>
        <w:t xml:space="preserve">En conséquence, le </w:t>
      </w:r>
      <w:r w:rsidR="005313D8">
        <w:rPr>
          <w:rStyle w:val="CharacterStyle2"/>
          <w:rFonts w:ascii="Arial" w:hAnsi="Arial" w:cs="Arial"/>
          <w:spacing w:val="-3"/>
          <w:sz w:val="16"/>
          <w:szCs w:val="16"/>
        </w:rPr>
        <w:t>PRENEUR</w:t>
      </w:r>
      <w:r w:rsidRPr="00937E68">
        <w:rPr>
          <w:rStyle w:val="CharacterStyle2"/>
          <w:rFonts w:ascii="Arial" w:hAnsi="Arial" w:cs="Arial"/>
          <w:spacing w:val="-3"/>
          <w:sz w:val="16"/>
          <w:szCs w:val="16"/>
        </w:rPr>
        <w:t xml:space="preserve"> s'oblige à compléter ou à rétablir par la suite ledit dépôt de garantie </w:t>
      </w:r>
      <w:r w:rsidRPr="00937E68">
        <w:rPr>
          <w:rStyle w:val="CharacterStyle2"/>
          <w:rFonts w:ascii="Arial" w:hAnsi="Arial" w:cs="Arial"/>
          <w:spacing w:val="-4"/>
          <w:sz w:val="16"/>
          <w:szCs w:val="16"/>
        </w:rPr>
        <w:t xml:space="preserve">afin qu'il corresponde toujours aux termes de loyer prévus par les présentes — qu'il soit indexé, révisé ou renouvelé - hors </w:t>
      </w:r>
      <w:r w:rsidRPr="00937E68">
        <w:rPr>
          <w:rStyle w:val="CharacterStyle2"/>
          <w:rFonts w:ascii="Arial" w:hAnsi="Arial" w:cs="Arial"/>
          <w:spacing w:val="-5"/>
          <w:sz w:val="16"/>
          <w:szCs w:val="16"/>
        </w:rPr>
        <w:t>taxes, hors charges et hors impositions.</w:t>
      </w:r>
    </w:p>
    <w:p w:rsidR="00731645" w:rsidRPr="00937E68" w:rsidRDefault="00731645" w:rsidP="00D32AD5">
      <w:pPr>
        <w:pStyle w:val="Style3"/>
        <w:numPr>
          <w:ilvl w:val="0"/>
          <w:numId w:val="0"/>
        </w:numPr>
        <w:rPr>
          <w:sz w:val="16"/>
          <w:szCs w:val="16"/>
        </w:rPr>
      </w:pPr>
    </w:p>
    <w:p w:rsidR="00731645" w:rsidRPr="00937E68" w:rsidRDefault="00731645" w:rsidP="00731645">
      <w:pPr>
        <w:pStyle w:val="Style3"/>
        <w:numPr>
          <w:ilvl w:val="0"/>
          <w:numId w:val="0"/>
        </w:numPr>
        <w:ind w:left="360"/>
        <w:rPr>
          <w:sz w:val="16"/>
          <w:szCs w:val="16"/>
        </w:rPr>
      </w:pPr>
    </w:p>
    <w:p w:rsidR="00731645" w:rsidRPr="00937E68" w:rsidRDefault="00731645" w:rsidP="00731645">
      <w:pPr>
        <w:pStyle w:val="Style3"/>
        <w:rPr>
          <w:color w:val="002060"/>
          <w:sz w:val="16"/>
          <w:szCs w:val="16"/>
        </w:rPr>
      </w:pPr>
      <w:bookmarkStart w:id="29" w:name="_Toc514073994"/>
      <w:r w:rsidRPr="00937E68">
        <w:rPr>
          <w:color w:val="002060"/>
          <w:sz w:val="16"/>
          <w:szCs w:val="16"/>
        </w:rPr>
        <w:t>Restitution du dépôt de garantie</w:t>
      </w:r>
      <w:bookmarkEnd w:id="29"/>
    </w:p>
    <w:p w:rsidR="00731645" w:rsidRPr="00937E68" w:rsidRDefault="00731645" w:rsidP="00731645">
      <w:pPr>
        <w:pStyle w:val="Style3"/>
        <w:numPr>
          <w:ilvl w:val="0"/>
          <w:numId w:val="0"/>
        </w:numPr>
        <w:ind w:left="360"/>
        <w:rPr>
          <w:sz w:val="16"/>
          <w:szCs w:val="16"/>
        </w:rPr>
      </w:pPr>
    </w:p>
    <w:p w:rsidR="00D32AD5" w:rsidRPr="00937E68" w:rsidRDefault="00B0020D" w:rsidP="00B0020D">
      <w:pPr>
        <w:jc w:val="both"/>
        <w:rPr>
          <w:rFonts w:ascii="Arial" w:hAnsi="Arial" w:cs="Arial"/>
          <w:sz w:val="16"/>
          <w:szCs w:val="16"/>
        </w:rPr>
      </w:pPr>
      <w:r w:rsidRPr="00937E68">
        <w:rPr>
          <w:rFonts w:ascii="Arial" w:hAnsi="Arial" w:cs="Arial"/>
          <w:sz w:val="16"/>
          <w:szCs w:val="16"/>
        </w:rPr>
        <w:t xml:space="preserve">Le dépôt de garantie sera conservé par le </w:t>
      </w:r>
      <w:r w:rsidR="005313D8">
        <w:rPr>
          <w:rFonts w:ascii="Arial" w:hAnsi="Arial" w:cs="Arial"/>
          <w:sz w:val="16"/>
          <w:szCs w:val="16"/>
        </w:rPr>
        <w:t>BAILLEUR</w:t>
      </w:r>
      <w:r w:rsidRPr="00937E68">
        <w:rPr>
          <w:rFonts w:ascii="Arial" w:hAnsi="Arial" w:cs="Arial"/>
          <w:sz w:val="16"/>
          <w:szCs w:val="16"/>
        </w:rPr>
        <w:t xml:space="preserve"> pendant toute la durée du bail éventuellement prorogé, reconduit ou r</w:t>
      </w:r>
      <w:r w:rsidR="00D32AD5" w:rsidRPr="00937E68">
        <w:rPr>
          <w:rFonts w:ascii="Arial" w:hAnsi="Arial" w:cs="Arial"/>
          <w:sz w:val="16"/>
          <w:szCs w:val="16"/>
        </w:rPr>
        <w:t>enouvelé, sans porter intérêts.</w:t>
      </w:r>
    </w:p>
    <w:p w:rsidR="00B0020D" w:rsidRPr="00937E68" w:rsidRDefault="00D32AD5" w:rsidP="00B0020D">
      <w:pPr>
        <w:jc w:val="both"/>
        <w:rPr>
          <w:rFonts w:ascii="Arial" w:hAnsi="Arial" w:cs="Arial"/>
          <w:sz w:val="16"/>
          <w:szCs w:val="16"/>
        </w:rPr>
      </w:pPr>
      <w:r w:rsidRPr="00937E68">
        <w:rPr>
          <w:rFonts w:ascii="Arial" w:hAnsi="Arial" w:cs="Arial"/>
          <w:sz w:val="16"/>
          <w:szCs w:val="16"/>
        </w:rPr>
        <w:t xml:space="preserve">Le dépôt de garantie </w:t>
      </w:r>
      <w:r w:rsidR="00B0020D" w:rsidRPr="00937E68">
        <w:rPr>
          <w:rFonts w:ascii="Arial" w:hAnsi="Arial" w:cs="Arial"/>
          <w:sz w:val="16"/>
          <w:szCs w:val="16"/>
        </w:rPr>
        <w:t>ne sera remboursable, sans imputation possible du dernier terme, qu’en fin de jouissance du locataire après déduction de toutes sommes pouvant être dues à titre de loyers, charges, impôts remboursables, réparations, indemnités d’occupation et à tous autres titres.</w:t>
      </w:r>
    </w:p>
    <w:p w:rsidR="003F0A56" w:rsidRPr="00937E68" w:rsidRDefault="00D32AD5" w:rsidP="003F0A56">
      <w:pPr>
        <w:jc w:val="both"/>
        <w:rPr>
          <w:rFonts w:ascii="Arial" w:hAnsi="Arial" w:cs="Arial"/>
          <w:spacing w:val="-4"/>
          <w:sz w:val="16"/>
          <w:szCs w:val="16"/>
        </w:rPr>
      </w:pPr>
      <w:r w:rsidRPr="00937E68">
        <w:rPr>
          <w:rStyle w:val="CharacterStyle1"/>
          <w:rFonts w:ascii="Arial" w:hAnsi="Arial" w:cs="Arial"/>
          <w:spacing w:val="-6"/>
          <w:sz w:val="16"/>
          <w:szCs w:val="16"/>
        </w:rPr>
        <w:t xml:space="preserve">Le dépôt de garantie sera également acquis au </w:t>
      </w:r>
      <w:r w:rsidR="005313D8">
        <w:rPr>
          <w:rStyle w:val="CharacterStyle1"/>
          <w:rFonts w:ascii="Arial" w:hAnsi="Arial" w:cs="Arial"/>
          <w:spacing w:val="-6"/>
          <w:sz w:val="16"/>
          <w:szCs w:val="16"/>
        </w:rPr>
        <w:t>BAILLEUR</w:t>
      </w:r>
      <w:r w:rsidRPr="00937E68">
        <w:rPr>
          <w:rStyle w:val="CharacterStyle1"/>
          <w:rFonts w:ascii="Arial" w:hAnsi="Arial" w:cs="Arial"/>
          <w:spacing w:val="-6"/>
          <w:sz w:val="16"/>
          <w:szCs w:val="16"/>
        </w:rPr>
        <w:t xml:space="preserve"> en cas d'acquisition de la clause résolutoire</w:t>
      </w:r>
      <w:r w:rsidRPr="00937E68">
        <w:rPr>
          <w:rStyle w:val="CharacterStyle1"/>
          <w:rFonts w:ascii="Arial" w:hAnsi="Arial" w:cs="Arial"/>
          <w:spacing w:val="-7"/>
          <w:sz w:val="16"/>
          <w:szCs w:val="16"/>
        </w:rPr>
        <w:t xml:space="preserve">, comme en cas de résiliation judiciaire du bail ou de congé avec refus de </w:t>
      </w:r>
      <w:r w:rsidRPr="00937E68">
        <w:rPr>
          <w:rStyle w:val="CharacterStyle1"/>
          <w:rFonts w:ascii="Arial" w:hAnsi="Arial" w:cs="Arial"/>
          <w:spacing w:val="-4"/>
          <w:sz w:val="16"/>
          <w:szCs w:val="16"/>
        </w:rPr>
        <w:t>renouvellement pour motif grave et légitime</w:t>
      </w:r>
    </w:p>
    <w:p w:rsidR="00731645" w:rsidRPr="00937E68" w:rsidRDefault="00B309CB" w:rsidP="00731645">
      <w:pPr>
        <w:pStyle w:val="Style3"/>
        <w:rPr>
          <w:color w:val="002060"/>
          <w:sz w:val="16"/>
          <w:szCs w:val="16"/>
        </w:rPr>
      </w:pPr>
      <w:bookmarkStart w:id="30" w:name="_Toc514073995"/>
      <w:r w:rsidRPr="00937E68">
        <w:rPr>
          <w:color w:val="002060"/>
          <w:sz w:val="16"/>
          <w:szCs w:val="16"/>
        </w:rPr>
        <w:t xml:space="preserve">Procédure collective et </w:t>
      </w:r>
      <w:r w:rsidR="00731645" w:rsidRPr="00937E68">
        <w:rPr>
          <w:color w:val="002060"/>
          <w:sz w:val="16"/>
          <w:szCs w:val="16"/>
        </w:rPr>
        <w:t>Dommages intérêts</w:t>
      </w:r>
      <w:bookmarkEnd w:id="30"/>
      <w:r w:rsidR="00731645" w:rsidRPr="00937E68">
        <w:rPr>
          <w:color w:val="002060"/>
          <w:sz w:val="16"/>
          <w:szCs w:val="16"/>
        </w:rPr>
        <w:t xml:space="preserve"> </w:t>
      </w:r>
    </w:p>
    <w:p w:rsidR="00AE530B" w:rsidRPr="00937E68" w:rsidRDefault="00AE530B" w:rsidP="00D32AD5">
      <w:pPr>
        <w:spacing w:after="0" w:line="249" w:lineRule="exact"/>
        <w:rPr>
          <w:rFonts w:ascii="Arial" w:hAnsi="Arial" w:cs="Arial"/>
          <w:sz w:val="16"/>
          <w:szCs w:val="16"/>
        </w:rPr>
      </w:pPr>
    </w:p>
    <w:p w:rsidR="00D32AD5" w:rsidRPr="00937E68" w:rsidRDefault="00D32AD5" w:rsidP="00F67EBC">
      <w:pPr>
        <w:spacing w:after="0" w:line="249" w:lineRule="exact"/>
        <w:jc w:val="both"/>
        <w:rPr>
          <w:rFonts w:ascii="Arial" w:hAnsi="Arial" w:cs="Arial"/>
          <w:sz w:val="16"/>
          <w:szCs w:val="16"/>
        </w:rPr>
      </w:pPr>
      <w:r w:rsidRPr="00937E68">
        <w:rPr>
          <w:rFonts w:ascii="Arial" w:hAnsi="Arial" w:cs="Arial"/>
          <w:color w:val="000000"/>
          <w:sz w:val="16"/>
          <w:szCs w:val="16"/>
        </w:rPr>
        <w:t xml:space="preserve">En cas de résiliation du présent bail, par suite d'inexécution par le </w:t>
      </w:r>
      <w:r w:rsidR="005313D8">
        <w:rPr>
          <w:rFonts w:ascii="Arial" w:hAnsi="Arial" w:cs="Arial"/>
          <w:color w:val="000000"/>
          <w:sz w:val="16"/>
          <w:szCs w:val="16"/>
        </w:rPr>
        <w:t>PRENEUR</w:t>
      </w:r>
      <w:r w:rsidRPr="00937E68">
        <w:rPr>
          <w:rFonts w:ascii="Arial" w:hAnsi="Arial" w:cs="Arial"/>
          <w:color w:val="000000"/>
          <w:sz w:val="16"/>
          <w:szCs w:val="16"/>
        </w:rPr>
        <w:t xml:space="preserve"> de ses engagements ou</w:t>
      </w:r>
      <w:r w:rsidRPr="00937E68">
        <w:rPr>
          <w:rFonts w:ascii="Arial" w:hAnsi="Arial" w:cs="Arial"/>
          <w:sz w:val="16"/>
          <w:szCs w:val="16"/>
        </w:rPr>
        <w:t xml:space="preserve"> </w:t>
      </w:r>
      <w:r w:rsidRPr="00937E68">
        <w:rPr>
          <w:rFonts w:ascii="Arial" w:hAnsi="Arial" w:cs="Arial"/>
          <w:color w:val="000000"/>
          <w:sz w:val="16"/>
          <w:szCs w:val="16"/>
        </w:rPr>
        <w:t xml:space="preserve">pour une cause quelconque imputable au </w:t>
      </w:r>
      <w:r w:rsidR="005313D8">
        <w:rPr>
          <w:rFonts w:ascii="Arial" w:hAnsi="Arial" w:cs="Arial"/>
          <w:color w:val="000000"/>
          <w:sz w:val="16"/>
          <w:szCs w:val="16"/>
        </w:rPr>
        <w:t>PRENEUR</w:t>
      </w:r>
      <w:r w:rsidRPr="00937E68">
        <w:rPr>
          <w:rFonts w:ascii="Arial" w:hAnsi="Arial" w:cs="Arial"/>
          <w:color w:val="000000"/>
          <w:sz w:val="16"/>
          <w:szCs w:val="16"/>
        </w:rPr>
        <w:t xml:space="preserve">, ledit dépôt restera acquis au </w:t>
      </w:r>
      <w:r w:rsidR="005313D8">
        <w:rPr>
          <w:rFonts w:ascii="Arial" w:hAnsi="Arial" w:cs="Arial"/>
          <w:color w:val="000000"/>
          <w:sz w:val="16"/>
          <w:szCs w:val="16"/>
        </w:rPr>
        <w:t>BAILLEUR</w:t>
      </w:r>
      <w:r w:rsidRPr="00937E68">
        <w:rPr>
          <w:rFonts w:ascii="Arial" w:hAnsi="Arial" w:cs="Arial"/>
          <w:color w:val="000000"/>
          <w:sz w:val="16"/>
          <w:szCs w:val="16"/>
        </w:rPr>
        <w:t xml:space="preserve"> a titre</w:t>
      </w:r>
      <w:r w:rsidRPr="00937E68">
        <w:rPr>
          <w:rFonts w:ascii="Arial" w:hAnsi="Arial" w:cs="Arial"/>
          <w:sz w:val="16"/>
          <w:szCs w:val="16"/>
        </w:rPr>
        <w:t xml:space="preserve"> </w:t>
      </w:r>
      <w:r w:rsidRPr="00937E68">
        <w:rPr>
          <w:rFonts w:ascii="Arial" w:hAnsi="Arial" w:cs="Arial"/>
          <w:color w:val="000000"/>
          <w:sz w:val="16"/>
          <w:szCs w:val="16"/>
        </w:rPr>
        <w:t>de premiers dommages intérêts sans préjudice de tous autres.</w:t>
      </w:r>
    </w:p>
    <w:p w:rsidR="00D32AD5" w:rsidRPr="00937E68" w:rsidRDefault="00D32AD5" w:rsidP="00F67EBC">
      <w:pPr>
        <w:spacing w:after="0"/>
        <w:jc w:val="both"/>
        <w:rPr>
          <w:rStyle w:val="CharacterStyle2"/>
          <w:rFonts w:ascii="Times New Roman" w:eastAsia="Times New Roman" w:hAnsi="Times New Roman"/>
          <w:spacing w:val="-4"/>
          <w:sz w:val="16"/>
          <w:szCs w:val="16"/>
          <w:lang w:eastAsia="fr-FR"/>
        </w:rPr>
      </w:pPr>
    </w:p>
    <w:p w:rsidR="00CA7A88" w:rsidRPr="00937E68" w:rsidRDefault="00CA7A88" w:rsidP="00F67EBC">
      <w:pPr>
        <w:spacing w:after="0"/>
        <w:jc w:val="both"/>
        <w:rPr>
          <w:rFonts w:ascii="Arial" w:hAnsi="Arial" w:cs="Arial"/>
          <w:sz w:val="16"/>
          <w:szCs w:val="16"/>
        </w:rPr>
      </w:pPr>
      <w:r w:rsidRPr="00937E68">
        <w:rPr>
          <w:rFonts w:ascii="Arial" w:hAnsi="Arial" w:cs="Arial"/>
          <w:sz w:val="16"/>
          <w:szCs w:val="16"/>
        </w:rPr>
        <w:t xml:space="preserve">En cas de procédure collective du </w:t>
      </w:r>
      <w:r w:rsidR="005313D8">
        <w:rPr>
          <w:rFonts w:ascii="Arial" w:hAnsi="Arial" w:cs="Arial"/>
          <w:sz w:val="16"/>
          <w:szCs w:val="16"/>
        </w:rPr>
        <w:t>PRENEUR</w:t>
      </w:r>
      <w:r w:rsidRPr="00937E68">
        <w:rPr>
          <w:rFonts w:ascii="Arial" w:hAnsi="Arial" w:cs="Arial"/>
          <w:sz w:val="16"/>
          <w:szCs w:val="16"/>
        </w:rPr>
        <w:t xml:space="preserve">, une compensation s’opérera de plein droit, entre le montant du dépôt de garantie et les sommes dues par le </w:t>
      </w:r>
      <w:r w:rsidR="005313D8">
        <w:rPr>
          <w:rFonts w:ascii="Arial" w:hAnsi="Arial" w:cs="Arial"/>
          <w:sz w:val="16"/>
          <w:szCs w:val="16"/>
        </w:rPr>
        <w:t>PRENEUR</w:t>
      </w:r>
      <w:r w:rsidRPr="00937E68">
        <w:rPr>
          <w:rFonts w:ascii="Arial" w:hAnsi="Arial" w:cs="Arial"/>
          <w:sz w:val="16"/>
          <w:szCs w:val="16"/>
        </w:rPr>
        <w:t xml:space="preserve"> au titre de la période antérieure au jugement d’ouverture de la procédure collective, étant précisé qu’en chaque hypothèse de consommation totale ou partielle du dépôt de garantie, celui-ci devra être immédiatement reconstitué entre les mains du </w:t>
      </w:r>
      <w:r w:rsidR="005313D8">
        <w:rPr>
          <w:rFonts w:ascii="Arial" w:hAnsi="Arial" w:cs="Arial"/>
          <w:sz w:val="16"/>
          <w:szCs w:val="16"/>
        </w:rPr>
        <w:t>BAILLEUR</w:t>
      </w:r>
      <w:r w:rsidRPr="00937E68">
        <w:rPr>
          <w:rFonts w:ascii="Arial" w:hAnsi="Arial" w:cs="Arial"/>
          <w:sz w:val="16"/>
          <w:szCs w:val="16"/>
        </w:rPr>
        <w:t>, pour correspondre au même nombre de termes</w:t>
      </w:r>
      <w:r w:rsidR="00D32AD5" w:rsidRPr="00937E68">
        <w:rPr>
          <w:rFonts w:ascii="Arial" w:hAnsi="Arial" w:cs="Arial"/>
          <w:sz w:val="16"/>
          <w:szCs w:val="16"/>
        </w:rPr>
        <w:t xml:space="preserve"> de loyer</w:t>
      </w:r>
      <w:r w:rsidRPr="00937E68">
        <w:rPr>
          <w:rFonts w:ascii="Arial" w:hAnsi="Arial" w:cs="Arial"/>
          <w:sz w:val="16"/>
          <w:szCs w:val="16"/>
        </w:rPr>
        <w:t>.</w:t>
      </w:r>
    </w:p>
    <w:p w:rsidR="00952072" w:rsidRPr="00622B51" w:rsidRDefault="00D32AD5" w:rsidP="00622B51">
      <w:pPr>
        <w:pStyle w:val="Style30"/>
        <w:kinsoku w:val="0"/>
        <w:autoSpaceDE/>
        <w:autoSpaceDN/>
        <w:spacing w:before="216"/>
        <w:ind w:right="72"/>
        <w:rPr>
          <w:rFonts w:ascii="Arial" w:hAnsi="Arial" w:cs="Arial"/>
          <w:spacing w:val="-4"/>
          <w:sz w:val="16"/>
          <w:szCs w:val="16"/>
        </w:rPr>
      </w:pPr>
      <w:r w:rsidRPr="00937E68">
        <w:rPr>
          <w:rStyle w:val="CharacterStyle2"/>
          <w:rFonts w:ascii="Arial" w:hAnsi="Arial" w:cs="Arial"/>
          <w:spacing w:val="1"/>
          <w:sz w:val="16"/>
          <w:szCs w:val="16"/>
        </w:rPr>
        <w:t xml:space="preserve">En outre, en cas de poursuite du bail, le </w:t>
      </w:r>
      <w:r w:rsidR="005313D8">
        <w:rPr>
          <w:rStyle w:val="CharacterStyle2"/>
          <w:rFonts w:ascii="Arial" w:hAnsi="Arial" w:cs="Arial"/>
          <w:spacing w:val="1"/>
          <w:sz w:val="16"/>
          <w:szCs w:val="16"/>
        </w:rPr>
        <w:t>PRENEUR</w:t>
      </w:r>
      <w:r w:rsidRPr="00937E68">
        <w:rPr>
          <w:rStyle w:val="CharacterStyle2"/>
          <w:rFonts w:ascii="Arial" w:hAnsi="Arial" w:cs="Arial"/>
          <w:spacing w:val="1"/>
          <w:sz w:val="16"/>
          <w:szCs w:val="16"/>
        </w:rPr>
        <w:t xml:space="preserve"> ou son successeur sera tenu de procéder </w:t>
      </w:r>
      <w:r w:rsidRPr="00937E68">
        <w:rPr>
          <w:rStyle w:val="CharacterStyle2"/>
          <w:rFonts w:ascii="Arial" w:hAnsi="Arial" w:cs="Arial"/>
          <w:spacing w:val="3"/>
          <w:sz w:val="16"/>
          <w:szCs w:val="16"/>
        </w:rPr>
        <w:t xml:space="preserve">immédiatement à la reconstitution dudit dépôt de garantie, sous la sanction de la clause </w:t>
      </w:r>
      <w:r w:rsidRPr="00937E68">
        <w:rPr>
          <w:rStyle w:val="CharacterStyle2"/>
          <w:rFonts w:ascii="Arial" w:hAnsi="Arial" w:cs="Arial"/>
          <w:spacing w:val="-4"/>
          <w:sz w:val="16"/>
          <w:szCs w:val="16"/>
        </w:rPr>
        <w:t>résolutoire.</w:t>
      </w:r>
    </w:p>
    <w:p w:rsidR="00952072" w:rsidRPr="00937E68" w:rsidRDefault="00952072" w:rsidP="00792E20">
      <w:pPr>
        <w:pStyle w:val="Style1"/>
        <w:rPr>
          <w:sz w:val="16"/>
          <w:szCs w:val="16"/>
        </w:rPr>
      </w:pPr>
      <w:bookmarkStart w:id="31" w:name="_Toc514073996"/>
      <w:r w:rsidRPr="00937E68">
        <w:rPr>
          <w:sz w:val="16"/>
          <w:szCs w:val="16"/>
        </w:rPr>
        <w:lastRenderedPageBreak/>
        <w:t>Cautionnement</w:t>
      </w:r>
      <w:bookmarkEnd w:id="31"/>
      <w:r w:rsidRPr="00937E68">
        <w:rPr>
          <w:sz w:val="16"/>
          <w:szCs w:val="16"/>
        </w:rPr>
        <w:t xml:space="preserve"> </w:t>
      </w:r>
    </w:p>
    <w:p w:rsidR="00EB43CF" w:rsidRDefault="00EB43CF" w:rsidP="006B123E">
      <w:pPr>
        <w:spacing w:after="0"/>
        <w:jc w:val="both"/>
        <w:rPr>
          <w:rFonts w:ascii="Arial" w:hAnsi="Arial" w:cs="Arial"/>
          <w:sz w:val="16"/>
          <w:szCs w:val="16"/>
        </w:rPr>
      </w:pPr>
    </w:p>
    <w:p w:rsidR="006B123E" w:rsidRPr="00937E68" w:rsidRDefault="00F76BA2" w:rsidP="006B123E">
      <w:pPr>
        <w:spacing w:after="0"/>
        <w:jc w:val="both"/>
        <w:rPr>
          <w:rFonts w:ascii="Arial" w:hAnsi="Arial" w:cs="Arial"/>
          <w:sz w:val="16"/>
          <w:szCs w:val="16"/>
        </w:rPr>
      </w:pPr>
      <w:r>
        <w:rPr>
          <w:rFonts w:ascii="Arial" w:hAnsi="Arial"/>
          <w:noProof/>
          <w:sz w:val="16"/>
          <w:szCs w:val="16"/>
          <w:lang w:eastAsia="fr-FR"/>
        </w:rPr>
        <mc:AlternateContent>
          <mc:Choice Requires="wps">
            <w:drawing>
              <wp:anchor distT="0" distB="0" distL="114300" distR="114300" simplePos="0" relativeHeight="251666944" behindDoc="0" locked="0" layoutInCell="1" allowOverlap="1" wp14:anchorId="35CAEA84" wp14:editId="4493A118">
                <wp:simplePos x="0" y="0"/>
                <wp:positionH relativeFrom="column">
                  <wp:posOffset>1337945</wp:posOffset>
                </wp:positionH>
                <wp:positionV relativeFrom="paragraph">
                  <wp:posOffset>81915</wp:posOffset>
                </wp:positionV>
                <wp:extent cx="4572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69CC" id="Rectangle 8" o:spid="_x0000_s1026" style="position:absolute;margin-left:105.35pt;margin-top:6.45pt;width:36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" fillcolor="white [3212]" strokecolor="#243f60 [1604]" strokeweight="2pt"/>
            </w:pict>
          </mc:Fallback>
        </mc:AlternateContent>
      </w:r>
    </w:p>
    <w:p w:rsidR="00F76BA2" w:rsidRPr="00F76BA2" w:rsidRDefault="00F76BA2" w:rsidP="00F76BA2">
      <w:pPr>
        <w:pStyle w:val="Paragraphedeliste"/>
        <w:numPr>
          <w:ilvl w:val="0"/>
          <w:numId w:val="44"/>
        </w:numPr>
        <w:spacing w:after="0"/>
        <w:jc w:val="both"/>
        <w:rPr>
          <w:rFonts w:ascii="Arial" w:hAnsi="Arial" w:cs="Arial"/>
          <w:b/>
          <w:sz w:val="16"/>
          <w:szCs w:val="16"/>
        </w:rPr>
      </w:pPr>
      <w:r w:rsidRPr="00F76BA2">
        <w:rPr>
          <w:rFonts w:ascii="Arial" w:hAnsi="Arial" w:cs="Arial"/>
          <w:b/>
          <w:sz w:val="16"/>
          <w:szCs w:val="16"/>
        </w:rPr>
        <w:t xml:space="preserve">Sans objet = </w:t>
      </w:r>
    </w:p>
    <w:p w:rsidR="00F76BA2" w:rsidRDefault="00F76BA2" w:rsidP="006B123E">
      <w:pPr>
        <w:spacing w:after="0"/>
        <w:jc w:val="both"/>
        <w:rPr>
          <w:rFonts w:ascii="Arial" w:hAnsi="Arial" w:cs="Arial"/>
          <w:sz w:val="16"/>
          <w:szCs w:val="16"/>
        </w:rPr>
      </w:pPr>
    </w:p>
    <w:p w:rsidR="006B123E" w:rsidRPr="00F76BA2" w:rsidRDefault="006B123E" w:rsidP="00F76BA2">
      <w:pPr>
        <w:pStyle w:val="Paragraphedeliste"/>
        <w:numPr>
          <w:ilvl w:val="0"/>
          <w:numId w:val="43"/>
        </w:numPr>
        <w:spacing w:after="0"/>
        <w:ind w:left="0" w:firstLine="360"/>
        <w:jc w:val="both"/>
        <w:rPr>
          <w:rFonts w:ascii="Arial" w:hAnsi="Arial" w:cs="Arial"/>
          <w:sz w:val="16"/>
          <w:szCs w:val="16"/>
        </w:rPr>
      </w:pPr>
      <w:r w:rsidRPr="00F76BA2">
        <w:rPr>
          <w:rFonts w:ascii="Arial" w:hAnsi="Arial" w:cs="Arial"/>
          <w:sz w:val="16"/>
          <w:szCs w:val="16"/>
        </w:rPr>
        <w:t xml:space="preserve">Le présent bail et les obligations qui en découlent devront pendant toute la durée d'occupation du </w:t>
      </w:r>
      <w:r w:rsidR="005313D8">
        <w:rPr>
          <w:rFonts w:ascii="Arial" w:hAnsi="Arial" w:cs="Arial"/>
          <w:sz w:val="16"/>
          <w:szCs w:val="16"/>
        </w:rPr>
        <w:t>PRENEUR</w:t>
      </w:r>
      <w:r w:rsidRPr="00F76BA2">
        <w:rPr>
          <w:rFonts w:ascii="Arial" w:hAnsi="Arial" w:cs="Arial"/>
          <w:sz w:val="16"/>
          <w:szCs w:val="16"/>
        </w:rPr>
        <w:t xml:space="preserve">, qu'elle résulte du présent bail ou de ses éventuels renouvellements, faire l'objet d'un cautionnement bancaire, </w:t>
      </w:r>
      <w:r w:rsidR="00951C56">
        <w:rPr>
          <w:rFonts w:ascii="Arial" w:hAnsi="Arial" w:cs="Arial"/>
          <w:sz w:val="16"/>
          <w:szCs w:val="16"/>
        </w:rPr>
        <w:t>l</w:t>
      </w:r>
      <w:r w:rsidRPr="00F76BA2">
        <w:rPr>
          <w:rFonts w:ascii="Arial" w:hAnsi="Arial" w:cs="Arial"/>
          <w:sz w:val="16"/>
          <w:szCs w:val="16"/>
        </w:rPr>
        <w:t>e montant cautionné devant en tout temps être au moins égal à douze mois de loyers charges et taxes incluses, donné par une Banque Française de premier rang et de solvabilité notoire s'engageant à titre solidaire renonçant par la même au bénéfice de discussion, division et réserves.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 xml:space="preserve">La présente obligation est souscrite par le </w:t>
      </w:r>
      <w:r w:rsidR="005313D8">
        <w:rPr>
          <w:rFonts w:ascii="Arial" w:hAnsi="Arial" w:cs="Arial"/>
          <w:sz w:val="16"/>
          <w:szCs w:val="16"/>
        </w:rPr>
        <w:t>PRENEUR</w:t>
      </w:r>
      <w:r w:rsidRPr="00937E68">
        <w:rPr>
          <w:rFonts w:ascii="Arial" w:hAnsi="Arial" w:cs="Arial"/>
          <w:sz w:val="16"/>
          <w:szCs w:val="16"/>
        </w:rPr>
        <w:t xml:space="preserve"> sous sanction de la clause résolutoire du bail.</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Le montant cautionné devra en tout temps correspondre à la valeur de 12 mois de loyer et accessoires (provisions sur charges et taxes) et devra donc être réévalué en plus ou en moins à chaque variation desdits éléments.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L’obligation de fournir caution s'imposera aux cessionnaires et cessionnaires successifs en cas de cession du présent bail, le tout a peine de nullité de la cession en cas de défaut de cautionnement donné pour le compte de l'acquéreur du bail et sous sanction de la clause résolutoire.</w:t>
      </w:r>
    </w:p>
    <w:p w:rsidR="006B123E" w:rsidRPr="00937E68" w:rsidRDefault="006B123E" w:rsidP="006B123E">
      <w:pPr>
        <w:spacing w:after="0"/>
        <w:jc w:val="both"/>
        <w:rPr>
          <w:rFonts w:ascii="Arial" w:hAnsi="Arial" w:cs="Arial"/>
          <w:sz w:val="16"/>
          <w:szCs w:val="16"/>
        </w:rPr>
      </w:pPr>
    </w:p>
    <w:p w:rsidR="00D16248" w:rsidRDefault="006B123E" w:rsidP="00AB36BE">
      <w:pPr>
        <w:spacing w:after="0"/>
        <w:jc w:val="both"/>
        <w:rPr>
          <w:rFonts w:ascii="Arial" w:hAnsi="Arial" w:cs="Arial"/>
          <w:sz w:val="16"/>
          <w:szCs w:val="16"/>
        </w:rPr>
      </w:pPr>
      <w:r w:rsidRPr="00937E68">
        <w:rPr>
          <w:rFonts w:ascii="Arial" w:hAnsi="Arial" w:cs="Arial"/>
          <w:sz w:val="16"/>
          <w:szCs w:val="16"/>
        </w:rPr>
        <w:t xml:space="preserve">En cas de changement de </w:t>
      </w:r>
      <w:r w:rsidR="005313D8">
        <w:rPr>
          <w:rFonts w:ascii="Arial" w:hAnsi="Arial" w:cs="Arial"/>
          <w:sz w:val="16"/>
          <w:szCs w:val="16"/>
        </w:rPr>
        <w:t>BAILLEUR</w:t>
      </w:r>
      <w:r w:rsidRPr="00937E68">
        <w:rPr>
          <w:rFonts w:ascii="Arial" w:hAnsi="Arial" w:cs="Arial"/>
          <w:sz w:val="16"/>
          <w:szCs w:val="16"/>
        </w:rPr>
        <w:t xml:space="preserve"> pour quelque cause que ce soit le bénéfice de la caution sera de plein droit transféré au profit du nouveau </w:t>
      </w:r>
      <w:r w:rsidR="005313D8">
        <w:rPr>
          <w:rFonts w:ascii="Arial" w:hAnsi="Arial" w:cs="Arial"/>
          <w:sz w:val="16"/>
          <w:szCs w:val="16"/>
        </w:rPr>
        <w:t>BAILLEUR</w:t>
      </w:r>
      <w:r w:rsidRPr="00937E68">
        <w:rPr>
          <w:rFonts w:ascii="Arial" w:hAnsi="Arial" w:cs="Arial"/>
          <w:sz w:val="16"/>
          <w:szCs w:val="16"/>
        </w:rPr>
        <w:t xml:space="preserve">, cette clause devant figurer explicitement dans l’acte de cautionnement remis au </w:t>
      </w:r>
      <w:r w:rsidR="005313D8">
        <w:rPr>
          <w:rFonts w:ascii="Arial" w:hAnsi="Arial" w:cs="Arial"/>
          <w:sz w:val="16"/>
          <w:szCs w:val="16"/>
        </w:rPr>
        <w:t>BAILLEUR</w:t>
      </w:r>
      <w:r w:rsidR="00EB43CF">
        <w:rPr>
          <w:rFonts w:ascii="Arial" w:hAnsi="Arial" w:cs="Arial"/>
          <w:sz w:val="16"/>
          <w:szCs w:val="16"/>
        </w:rPr>
        <w:t>.</w:t>
      </w:r>
    </w:p>
    <w:p w:rsidR="00EB43CF" w:rsidRPr="00A45DFB" w:rsidRDefault="00EB43CF" w:rsidP="00AB36BE">
      <w:pPr>
        <w:spacing w:after="0"/>
        <w:jc w:val="both"/>
        <w:rPr>
          <w:rFonts w:ascii="Arial" w:hAnsi="Arial" w:cs="Arial"/>
          <w:sz w:val="16"/>
          <w:szCs w:val="16"/>
        </w:rPr>
      </w:pPr>
    </w:p>
    <w:p w:rsidR="00A45DFB" w:rsidRDefault="00A45DFB" w:rsidP="00AB36BE">
      <w:pPr>
        <w:suppressAutoHyphens w:val="0"/>
        <w:autoSpaceDN/>
        <w:spacing w:after="0" w:line="240" w:lineRule="auto"/>
        <w:textAlignment w:val="auto"/>
        <w:rPr>
          <w:rFonts w:ascii="Arial" w:eastAsia="Times New Roman" w:hAnsi="Arial" w:cs="Arial"/>
          <w:b/>
          <w:sz w:val="16"/>
          <w:szCs w:val="16"/>
        </w:rPr>
      </w:pPr>
    </w:p>
    <w:p w:rsidR="00752AFB" w:rsidRPr="00937E68" w:rsidRDefault="00103AF3" w:rsidP="00AB36BE">
      <w:pPr>
        <w:pStyle w:val="Style1"/>
        <w:rPr>
          <w:i/>
          <w:sz w:val="16"/>
          <w:szCs w:val="16"/>
        </w:rPr>
      </w:pPr>
      <w:bookmarkStart w:id="32" w:name="_Toc514073997"/>
      <w:r w:rsidRPr="00937E68">
        <w:rPr>
          <w:sz w:val="16"/>
          <w:szCs w:val="16"/>
        </w:rPr>
        <w:t xml:space="preserve">Charges et prestations </w:t>
      </w:r>
      <w:r w:rsidR="007E1B8E" w:rsidRPr="00937E68">
        <w:rPr>
          <w:sz w:val="16"/>
          <w:szCs w:val="16"/>
        </w:rPr>
        <w:t>-  impôts, taxes et redevance</w:t>
      </w:r>
      <w:bookmarkEnd w:id="32"/>
    </w:p>
    <w:p w:rsidR="00752AFB" w:rsidRPr="00937E68" w:rsidRDefault="00752AFB" w:rsidP="00AB36BE">
      <w:pPr>
        <w:spacing w:after="0"/>
        <w:rPr>
          <w:b/>
          <w:i/>
          <w:color w:val="FF0000"/>
          <w:sz w:val="16"/>
          <w:szCs w:val="16"/>
        </w:rPr>
      </w:pPr>
    </w:p>
    <w:p w:rsidR="00E66B99" w:rsidRPr="00937E68" w:rsidRDefault="00E66B99" w:rsidP="00AB36BE">
      <w:pPr>
        <w:pStyle w:val="Style3"/>
        <w:numPr>
          <w:ilvl w:val="0"/>
          <w:numId w:val="6"/>
        </w:numPr>
        <w:rPr>
          <w:color w:val="002060"/>
          <w:sz w:val="16"/>
          <w:szCs w:val="16"/>
        </w:rPr>
      </w:pPr>
      <w:bookmarkStart w:id="33" w:name="_Toc514073998"/>
      <w:r w:rsidRPr="00937E68">
        <w:rPr>
          <w:color w:val="002060"/>
          <w:sz w:val="16"/>
          <w:szCs w:val="16"/>
        </w:rPr>
        <w:t>Principe</w:t>
      </w:r>
      <w:r w:rsidR="00727128" w:rsidRPr="00937E68">
        <w:rPr>
          <w:color w:val="002060"/>
          <w:sz w:val="16"/>
          <w:szCs w:val="16"/>
        </w:rPr>
        <w:t>s</w:t>
      </w:r>
      <w:bookmarkEnd w:id="33"/>
    </w:p>
    <w:p w:rsidR="00E66B99" w:rsidRPr="00937E68" w:rsidRDefault="00E66B99" w:rsidP="00AB36BE">
      <w:pPr>
        <w:pStyle w:val="Style3"/>
        <w:numPr>
          <w:ilvl w:val="0"/>
          <w:numId w:val="0"/>
        </w:numPr>
        <w:ind w:left="720"/>
        <w:rPr>
          <w:sz w:val="16"/>
          <w:szCs w:val="16"/>
        </w:rPr>
      </w:pPr>
    </w:p>
    <w:p w:rsidR="00591145" w:rsidRPr="00937E68" w:rsidRDefault="0038661D" w:rsidP="00AB36BE">
      <w:pPr>
        <w:pStyle w:val="Retraitcorpsdetexte"/>
        <w:spacing w:after="0"/>
        <w:ind w:left="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devra satisfaire à toutes les charges de police, de ville et de voirie dont les locataires sont ordinairement tenus et acquitter exactement ses contributions personnelles, les taxes locatives, et notamment la taxe sur les ordures ménagères, la contribution économique territoriale et tous autres impôts à la charge des locataires, de manière que le </w:t>
      </w:r>
      <w:r w:rsidR="005313D8">
        <w:rPr>
          <w:rFonts w:ascii="Arial" w:hAnsi="Arial"/>
          <w:sz w:val="16"/>
          <w:szCs w:val="16"/>
        </w:rPr>
        <w:t>BAILLEUR</w:t>
      </w:r>
      <w:r w:rsidR="00591145" w:rsidRPr="00937E68">
        <w:rPr>
          <w:rFonts w:ascii="Arial" w:hAnsi="Arial"/>
          <w:sz w:val="16"/>
          <w:szCs w:val="16"/>
        </w:rPr>
        <w:t xml:space="preserve"> ne soit jamais inquiété ni recherché à ce sujet, et en justifier au </w:t>
      </w:r>
      <w:r w:rsidR="005313D8">
        <w:rPr>
          <w:rFonts w:ascii="Arial" w:hAnsi="Arial"/>
          <w:sz w:val="16"/>
          <w:szCs w:val="16"/>
        </w:rPr>
        <w:t>BAILLEUR</w:t>
      </w:r>
      <w:r w:rsidR="00591145" w:rsidRPr="00937E68">
        <w:rPr>
          <w:rFonts w:ascii="Arial" w:hAnsi="Arial"/>
          <w:sz w:val="16"/>
          <w:szCs w:val="16"/>
        </w:rPr>
        <w:t xml:space="preserve"> à toute réquisition.</w:t>
      </w:r>
    </w:p>
    <w:p w:rsidR="00591145" w:rsidRPr="00D93F5E" w:rsidRDefault="00591145" w:rsidP="00591145">
      <w:pPr>
        <w:tabs>
          <w:tab w:val="left" w:pos="567"/>
          <w:tab w:val="left" w:pos="4820"/>
          <w:tab w:val="right" w:pos="8789"/>
        </w:tabs>
        <w:overflowPunct w:val="0"/>
        <w:autoSpaceDE w:val="0"/>
        <w:adjustRightInd w:val="0"/>
        <w:jc w:val="both"/>
        <w:rPr>
          <w:rFonts w:ascii="Arial" w:hAnsi="Arial"/>
          <w:i/>
          <w:sz w:val="16"/>
          <w:szCs w:val="16"/>
        </w:rPr>
      </w:pPr>
      <w:r w:rsidRPr="00D93F5E">
        <w:rPr>
          <w:rFonts w:ascii="Arial" w:hAnsi="Arial"/>
          <w:i/>
          <w:sz w:val="16"/>
          <w:szCs w:val="16"/>
        </w:rPr>
        <w:t>Pour un bail portant sur des locaux dépendant d’un immeuble collectif soumis ou non au régime de la copropriété générant des dépenses communes :</w:t>
      </w:r>
    </w:p>
    <w:p w:rsidR="00591145" w:rsidRPr="00937E68" w:rsidRDefault="00591145" w:rsidP="00591145">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Indépendamment du règlement par le </w:t>
      </w:r>
      <w:r w:rsidR="005313D8">
        <w:rPr>
          <w:rFonts w:ascii="Arial" w:hAnsi="Arial"/>
          <w:sz w:val="16"/>
          <w:szCs w:val="16"/>
        </w:rPr>
        <w:t>PRENEUR</w:t>
      </w:r>
      <w:r w:rsidRPr="00937E68">
        <w:rPr>
          <w:rFonts w:ascii="Arial" w:hAnsi="Arial"/>
          <w:sz w:val="16"/>
          <w:szCs w:val="16"/>
        </w:rPr>
        <w:t xml:space="preserve"> de ses dépenses privatives d’eau, d’électricité, téléphone, etc…, le </w:t>
      </w:r>
      <w:r w:rsidR="005313D8">
        <w:rPr>
          <w:rFonts w:ascii="Arial" w:hAnsi="Arial"/>
          <w:sz w:val="16"/>
          <w:szCs w:val="16"/>
        </w:rPr>
        <w:t>PRENEUR</w:t>
      </w:r>
      <w:r w:rsidRPr="00937E68">
        <w:rPr>
          <w:rFonts w:ascii="Arial" w:hAnsi="Arial"/>
          <w:sz w:val="16"/>
          <w:szCs w:val="16"/>
        </w:rPr>
        <w:t xml:space="preserve"> devra rembourser au </w:t>
      </w:r>
      <w:r w:rsidR="005313D8">
        <w:rPr>
          <w:rFonts w:ascii="Arial" w:hAnsi="Arial"/>
          <w:sz w:val="16"/>
          <w:szCs w:val="16"/>
        </w:rPr>
        <w:t>BAILLEUR</w:t>
      </w:r>
      <w:r w:rsidRPr="00937E68">
        <w:rPr>
          <w:rFonts w:ascii="Arial" w:hAnsi="Arial"/>
          <w:sz w:val="16"/>
          <w:szCs w:val="16"/>
        </w:rPr>
        <w:t xml:space="preserve">, en sus du loyer, la quote-part afférente aux locaux loués, des charges communes de l’immeuble, même incombant normalement au </w:t>
      </w:r>
      <w:r w:rsidR="005313D8">
        <w:rPr>
          <w:rFonts w:ascii="Arial" w:hAnsi="Arial"/>
          <w:sz w:val="16"/>
          <w:szCs w:val="16"/>
        </w:rPr>
        <w:t>BAILLEUR</w:t>
      </w:r>
      <w:r w:rsidRPr="00937E68">
        <w:rPr>
          <w:rFonts w:ascii="Arial" w:hAnsi="Arial"/>
          <w:sz w:val="16"/>
          <w:szCs w:val="16"/>
        </w:rPr>
        <w:t>, à la seule exception des grosses réparations mentionnées à l’article 606 du code civil.</w:t>
      </w:r>
    </w:p>
    <w:p w:rsidR="0038661D" w:rsidRPr="00937E68" w:rsidRDefault="0038661D" w:rsidP="00D93F5E">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Toutefois, en cas de travaux d’embellissement dont le montant excède le coût du remplacement à l’identique, les dépenses correspondantes seront prises en charge par le </w:t>
      </w:r>
      <w:r w:rsidR="005313D8">
        <w:rPr>
          <w:rFonts w:ascii="Arial" w:hAnsi="Arial" w:cs="Arial"/>
          <w:sz w:val="16"/>
          <w:szCs w:val="16"/>
        </w:rPr>
        <w:t>PRENEUR</w:t>
      </w:r>
      <w:r w:rsidRPr="00937E68">
        <w:rPr>
          <w:rFonts w:ascii="Arial" w:hAnsi="Arial" w:cs="Arial"/>
          <w:sz w:val="16"/>
          <w:szCs w:val="16"/>
        </w:rPr>
        <w:t>, même si elles concernent des travaux relevant de l’article 606 du code civil, quelle que soit la cause desdits travaux d’embellissement (réparation ou mise en conformité).</w:t>
      </w:r>
    </w:p>
    <w:p w:rsidR="00D93F5E" w:rsidRDefault="00D93F5E" w:rsidP="00D93F5E">
      <w:pPr>
        <w:tabs>
          <w:tab w:val="left" w:pos="567"/>
          <w:tab w:val="left" w:pos="4820"/>
          <w:tab w:val="right" w:pos="8789"/>
        </w:tabs>
        <w:overflowPunct w:val="0"/>
        <w:autoSpaceDE w:val="0"/>
        <w:adjustRightInd w:val="0"/>
        <w:spacing w:after="0"/>
        <w:jc w:val="both"/>
        <w:rPr>
          <w:rFonts w:ascii="Arial" w:hAnsi="Arial"/>
          <w:sz w:val="16"/>
          <w:szCs w:val="16"/>
        </w:rPr>
      </w:pPr>
    </w:p>
    <w:p w:rsidR="00727128" w:rsidRPr="00937E68" w:rsidRDefault="0038661D" w:rsidP="00D93F5E">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remboursera en outre, dans les mêmes conditions, sa quote-part de tous impôts, taxes et redevances liés à l’usage du local ou de l’immeuble ou à un service dont le locataire bénéficie directement ou indirectement, tels qu’énumérés dans l’inventaire évoqué ci-après, outre tous impôts, taxes et redevances nouveaux portés à la connaissance du </w:t>
      </w:r>
      <w:r w:rsidR="005313D8">
        <w:rPr>
          <w:rFonts w:ascii="Arial" w:hAnsi="Arial"/>
          <w:sz w:val="16"/>
          <w:szCs w:val="16"/>
        </w:rPr>
        <w:t>PRENEUR</w:t>
      </w:r>
      <w:r w:rsidR="00591145" w:rsidRPr="00937E68">
        <w:rPr>
          <w:rFonts w:ascii="Arial" w:hAnsi="Arial"/>
          <w:sz w:val="16"/>
          <w:szCs w:val="16"/>
        </w:rPr>
        <w:t xml:space="preserve"> p</w:t>
      </w:r>
      <w:r w:rsidR="00B24ECB" w:rsidRPr="00937E68">
        <w:rPr>
          <w:rFonts w:ascii="Arial" w:hAnsi="Arial"/>
          <w:sz w:val="16"/>
          <w:szCs w:val="16"/>
        </w:rPr>
        <w:t xml:space="preserve">ar le </w:t>
      </w:r>
      <w:r w:rsidR="005313D8">
        <w:rPr>
          <w:rFonts w:ascii="Arial" w:hAnsi="Arial"/>
          <w:sz w:val="16"/>
          <w:szCs w:val="16"/>
        </w:rPr>
        <w:t>BAILLEUR</w:t>
      </w:r>
      <w:r w:rsidR="00B24ECB" w:rsidRPr="00937E68">
        <w:rPr>
          <w:rFonts w:ascii="Arial" w:hAnsi="Arial"/>
          <w:sz w:val="16"/>
          <w:szCs w:val="16"/>
        </w:rPr>
        <w:t xml:space="preserve"> en cours de bail</w:t>
      </w:r>
      <w:r w:rsidR="00CE2D09" w:rsidRPr="00937E68">
        <w:rPr>
          <w:rFonts w:ascii="Arial" w:hAnsi="Arial"/>
          <w:sz w:val="16"/>
          <w:szCs w:val="16"/>
        </w:rPr>
        <w:t>.</w:t>
      </w:r>
    </w:p>
    <w:p w:rsidR="00915AFF" w:rsidRPr="00937E68" w:rsidRDefault="00915AFF" w:rsidP="00915AFF">
      <w:pPr>
        <w:pStyle w:val="Style4"/>
        <w:rPr>
          <w:color w:val="002060"/>
          <w:sz w:val="16"/>
          <w:szCs w:val="16"/>
        </w:rPr>
      </w:pPr>
      <w:r w:rsidRPr="00937E68">
        <w:rPr>
          <w:color w:val="002060"/>
          <w:sz w:val="16"/>
          <w:szCs w:val="16"/>
        </w:rPr>
        <w:t>Inventaire précis et limitatif</w:t>
      </w:r>
    </w:p>
    <w:p w:rsidR="00915AFF" w:rsidRPr="00937E68"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Conformément à l’article L 145-40-2 le présent bail comporte ci-après un inventaire précis et limitatif des catégories de charges, impôts, taxes et redevance</w:t>
      </w:r>
      <w:r w:rsidR="00D93F5E">
        <w:rPr>
          <w:rFonts w:ascii="Arial" w:hAnsi="Arial" w:cs="Arial"/>
          <w:sz w:val="16"/>
          <w:szCs w:val="16"/>
        </w:rPr>
        <w:t>s</w:t>
      </w:r>
      <w:r w:rsidRPr="00937E68">
        <w:rPr>
          <w:rFonts w:ascii="Arial" w:hAnsi="Arial" w:cs="Arial"/>
          <w:sz w:val="16"/>
          <w:szCs w:val="16"/>
        </w:rPr>
        <w:t xml:space="preserve"> liés au présent bail, ainsi que leur répartition entre le </w:t>
      </w:r>
      <w:r w:rsidR="005313D8">
        <w:rPr>
          <w:rFonts w:ascii="Arial" w:hAnsi="Arial" w:cs="Arial"/>
          <w:sz w:val="16"/>
          <w:szCs w:val="16"/>
        </w:rPr>
        <w:t>BAILLEUR</w:t>
      </w:r>
      <w:r w:rsidRPr="00937E68">
        <w:rPr>
          <w:rFonts w:ascii="Arial" w:hAnsi="Arial" w:cs="Arial"/>
          <w:sz w:val="16"/>
          <w:szCs w:val="16"/>
        </w:rPr>
        <w:t xml:space="preserve"> et le locataire.</w:t>
      </w: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Default="00915AFF" w:rsidP="00F3606D">
      <w:pPr>
        <w:pStyle w:val="Style4"/>
        <w:spacing w:after="0"/>
        <w:rPr>
          <w:color w:val="002060"/>
          <w:sz w:val="16"/>
          <w:szCs w:val="16"/>
        </w:rPr>
      </w:pPr>
      <w:r w:rsidRPr="00937E68">
        <w:rPr>
          <w:color w:val="002060"/>
          <w:sz w:val="16"/>
          <w:szCs w:val="16"/>
        </w:rPr>
        <w:t>Information en cas de charges, impôts et taxes nouveaux en cours de bail</w:t>
      </w:r>
    </w:p>
    <w:p w:rsidR="00F3606D" w:rsidRPr="00937E68" w:rsidRDefault="00F3606D" w:rsidP="00F3606D">
      <w:pPr>
        <w:pStyle w:val="Style4"/>
        <w:numPr>
          <w:ilvl w:val="0"/>
          <w:numId w:val="0"/>
        </w:numPr>
        <w:spacing w:after="0"/>
        <w:ind w:left="720"/>
        <w:rPr>
          <w:color w:val="002060"/>
          <w:sz w:val="16"/>
          <w:szCs w:val="16"/>
        </w:rPr>
      </w:pPr>
    </w:p>
    <w:p w:rsidR="00915AFF" w:rsidRPr="00937E68" w:rsidRDefault="00915AFF" w:rsidP="00F3606D">
      <w:pPr>
        <w:spacing w:after="0" w:line="211" w:lineRule="exact"/>
        <w:jc w:val="both"/>
        <w:rPr>
          <w:sz w:val="16"/>
          <w:szCs w:val="16"/>
        </w:rPr>
      </w:pPr>
      <w:r w:rsidRPr="00937E68">
        <w:rPr>
          <w:rFonts w:ascii="Arial" w:hAnsi="Arial" w:cs="Arial"/>
          <w:sz w:val="16"/>
          <w:szCs w:val="16"/>
        </w:rPr>
        <w:t xml:space="preserve">Conformèrent aux dispositions de l’article L145—40-2 du Code de commerce, le </w:t>
      </w:r>
      <w:r w:rsidR="005313D8">
        <w:rPr>
          <w:rFonts w:ascii="Arial" w:hAnsi="Arial" w:cs="Arial"/>
          <w:sz w:val="16"/>
          <w:szCs w:val="16"/>
        </w:rPr>
        <w:t>BAILLEUR</w:t>
      </w:r>
      <w:r w:rsidRPr="00937E68">
        <w:rPr>
          <w:rFonts w:ascii="Arial" w:hAnsi="Arial" w:cs="Arial"/>
          <w:sz w:val="16"/>
          <w:szCs w:val="16"/>
        </w:rPr>
        <w:t xml:space="preserve"> informera</w:t>
      </w:r>
      <w:r w:rsidRPr="00937E68">
        <w:rPr>
          <w:sz w:val="16"/>
          <w:szCs w:val="16"/>
        </w:rPr>
        <w:t xml:space="preserve">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de charges, impôt</w:t>
      </w:r>
      <w:r w:rsidR="004E6FDD" w:rsidRPr="00937E68">
        <w:rPr>
          <w:rFonts w:ascii="Arial" w:hAnsi="Arial" w:cs="Arial"/>
          <w:sz w:val="16"/>
          <w:szCs w:val="16"/>
        </w:rPr>
        <w:t>s, taxes et redevances nouveaux et dont il sera redevable.</w:t>
      </w:r>
    </w:p>
    <w:p w:rsidR="00915AFF" w:rsidRPr="00937E68" w:rsidRDefault="00915AFF" w:rsidP="00915AFF">
      <w:pPr>
        <w:pStyle w:val="En-tte"/>
        <w:tabs>
          <w:tab w:val="clear" w:pos="4536"/>
          <w:tab w:val="clear" w:pos="9072"/>
          <w:tab w:val="left" w:pos="1418"/>
        </w:tabs>
        <w:jc w:val="both"/>
        <w:rPr>
          <w:rFonts w:ascii="Arial" w:hAnsi="Arial" w:cs="Arial"/>
          <w:b/>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rPr>
          <w:color w:val="002060"/>
          <w:sz w:val="16"/>
          <w:szCs w:val="16"/>
        </w:rPr>
      </w:pPr>
      <w:r w:rsidRPr="00937E68">
        <w:rPr>
          <w:color w:val="002060"/>
          <w:sz w:val="16"/>
          <w:szCs w:val="16"/>
        </w:rPr>
        <w:t>Etat récapitulatif annuel</w:t>
      </w:r>
    </w:p>
    <w:p w:rsidR="00915AFF" w:rsidRPr="00937E68" w:rsidRDefault="00915AFF" w:rsidP="00915AFF">
      <w:pPr>
        <w:pStyle w:val="Style4"/>
        <w:numPr>
          <w:ilvl w:val="0"/>
          <w:numId w:val="17"/>
        </w:numPr>
        <w:rPr>
          <w:i/>
          <w:sz w:val="16"/>
          <w:szCs w:val="16"/>
        </w:rPr>
      </w:pPr>
      <w:r w:rsidRPr="00937E68">
        <w:rPr>
          <w:i/>
          <w:sz w:val="16"/>
          <w:szCs w:val="16"/>
        </w:rPr>
        <w:t>Variante – immeuble en copropriété </w:t>
      </w:r>
    </w:p>
    <w:p w:rsidR="00915AFF"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Un état récapitulatif annuel sera communiqué au </w:t>
      </w:r>
      <w:r w:rsidR="005313D8">
        <w:rPr>
          <w:rFonts w:ascii="Arial" w:hAnsi="Arial" w:cs="Arial"/>
          <w:sz w:val="16"/>
          <w:szCs w:val="16"/>
        </w:rPr>
        <w:t>PRENEUR</w:t>
      </w:r>
      <w:r w:rsidRPr="00937E68">
        <w:rPr>
          <w:rFonts w:ascii="Arial" w:hAnsi="Arial" w:cs="Arial"/>
          <w:sz w:val="16"/>
          <w:szCs w:val="16"/>
        </w:rPr>
        <w:t xml:space="preserve"> dans le délai de trois mois à compter de la reddition des charges de copropriété sur l’exercice annuel.</w:t>
      </w:r>
    </w:p>
    <w:p w:rsidR="00622B51" w:rsidRDefault="00622B51" w:rsidP="00915AFF">
      <w:pPr>
        <w:pStyle w:val="En-tte"/>
        <w:tabs>
          <w:tab w:val="clear" w:pos="4536"/>
          <w:tab w:val="clear" w:pos="9072"/>
          <w:tab w:val="left" w:pos="1418"/>
        </w:tabs>
        <w:jc w:val="both"/>
        <w:rPr>
          <w:rFonts w:ascii="Arial" w:hAnsi="Arial" w:cs="Arial"/>
          <w:sz w:val="16"/>
          <w:szCs w:val="16"/>
        </w:rPr>
      </w:pPr>
    </w:p>
    <w:p w:rsidR="00622B51" w:rsidRPr="00937E68" w:rsidRDefault="00622B51" w:rsidP="00915AFF">
      <w:pPr>
        <w:pStyle w:val="En-tte"/>
        <w:tabs>
          <w:tab w:val="clear" w:pos="4536"/>
          <w:tab w:val="clear" w:pos="9072"/>
          <w:tab w:val="left" w:pos="1418"/>
        </w:tabs>
        <w:jc w:val="both"/>
        <w:rPr>
          <w:rFonts w:ascii="Arial" w:hAnsi="Arial" w:cs="Arial"/>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numPr>
          <w:ilvl w:val="0"/>
          <w:numId w:val="17"/>
        </w:numPr>
        <w:rPr>
          <w:i/>
          <w:sz w:val="16"/>
          <w:szCs w:val="16"/>
        </w:rPr>
      </w:pPr>
      <w:r w:rsidRPr="00937E68">
        <w:rPr>
          <w:i/>
          <w:sz w:val="16"/>
          <w:szCs w:val="16"/>
        </w:rPr>
        <w:lastRenderedPageBreak/>
        <w:t xml:space="preserve">Variante – immeuble collectif, en l’absence de copropriété </w:t>
      </w:r>
    </w:p>
    <w:p w:rsidR="00915AFF" w:rsidRPr="00937E68" w:rsidRDefault="00915AFF" w:rsidP="00915AFF">
      <w:pPr>
        <w:pStyle w:val="En-tte"/>
        <w:tabs>
          <w:tab w:val="clear" w:pos="4536"/>
          <w:tab w:val="clear" w:pos="9072"/>
          <w:tab w:val="left" w:pos="2475"/>
        </w:tabs>
        <w:jc w:val="both"/>
        <w:rPr>
          <w:rFonts w:ascii="Arial" w:hAnsi="Arial" w:cs="Arial"/>
          <w:sz w:val="16"/>
          <w:szCs w:val="16"/>
        </w:rPr>
      </w:pPr>
      <w:r w:rsidRPr="00937E68">
        <w:rPr>
          <w:rFonts w:ascii="Arial" w:hAnsi="Arial" w:cs="Arial"/>
          <w:sz w:val="16"/>
          <w:szCs w:val="16"/>
        </w:rPr>
        <w:t xml:space="preserve">Un état récapitulatif annuel sera communiqué au locataire au plus tard le 30 septembre de l’année suivant celle au </w:t>
      </w:r>
      <w:r w:rsidR="00EB43CF">
        <w:rPr>
          <w:rFonts w:ascii="Arial" w:hAnsi="Arial" w:cs="Arial"/>
          <w:sz w:val="16"/>
          <w:szCs w:val="16"/>
        </w:rPr>
        <w:t xml:space="preserve">titre de laquelle il est établi </w:t>
      </w:r>
      <w:r w:rsidR="00EB43CF" w:rsidRPr="00EB43CF">
        <w:rPr>
          <w:rFonts w:ascii="Arial" w:eastAsia="Times New Roman" w:hAnsi="Arial" w:cs="Arial"/>
          <w:sz w:val="16"/>
          <w:szCs w:val="16"/>
          <w:lang w:eastAsia="fr-FR"/>
        </w:rPr>
        <w:t>ou, pour les immeubles en copropriété, dans le délai de trois mois à compter de la reddition des charges de copropriété sur l'exercice annuel.</w:t>
      </w:r>
    </w:p>
    <w:p w:rsidR="00951C56" w:rsidRPr="00937E68" w:rsidRDefault="00951C56" w:rsidP="00672729">
      <w:pPr>
        <w:pStyle w:val="Style4"/>
        <w:numPr>
          <w:ilvl w:val="0"/>
          <w:numId w:val="0"/>
        </w:numPr>
        <w:rPr>
          <w:sz w:val="16"/>
          <w:szCs w:val="16"/>
        </w:rPr>
      </w:pPr>
    </w:p>
    <w:p w:rsidR="00727128" w:rsidRPr="00937E68" w:rsidRDefault="00727128" w:rsidP="00727128">
      <w:pPr>
        <w:pStyle w:val="Style3"/>
        <w:rPr>
          <w:color w:val="002060"/>
          <w:sz w:val="16"/>
          <w:szCs w:val="16"/>
        </w:rPr>
      </w:pPr>
      <w:bookmarkStart w:id="34" w:name="_Toc514073999"/>
      <w:r w:rsidRPr="00937E68">
        <w:rPr>
          <w:color w:val="002060"/>
          <w:sz w:val="16"/>
          <w:szCs w:val="16"/>
        </w:rPr>
        <w:t>Charges et prestations – impôts, taxes et redevance</w:t>
      </w:r>
      <w:bookmarkEnd w:id="34"/>
    </w:p>
    <w:p w:rsidR="00727128" w:rsidRPr="00937E68" w:rsidRDefault="00727128" w:rsidP="00727128">
      <w:pPr>
        <w:pStyle w:val="Style3"/>
        <w:numPr>
          <w:ilvl w:val="0"/>
          <w:numId w:val="0"/>
        </w:numPr>
        <w:ind w:left="360"/>
        <w:rPr>
          <w:color w:val="002060"/>
          <w:sz w:val="16"/>
          <w:szCs w:val="16"/>
        </w:rPr>
      </w:pPr>
    </w:p>
    <w:p w:rsidR="00591145" w:rsidRPr="00937E68" w:rsidRDefault="00B42E66" w:rsidP="007E1B8E">
      <w:pPr>
        <w:pStyle w:val="Style4"/>
        <w:rPr>
          <w:color w:val="002060"/>
          <w:sz w:val="16"/>
          <w:szCs w:val="16"/>
        </w:rPr>
      </w:pPr>
      <w:r w:rsidRPr="00937E68">
        <w:rPr>
          <w:color w:val="002060"/>
          <w:sz w:val="16"/>
          <w:szCs w:val="16"/>
        </w:rPr>
        <w:t xml:space="preserve">A) </w:t>
      </w:r>
      <w:r w:rsidR="00E66B99" w:rsidRPr="00937E68">
        <w:rPr>
          <w:color w:val="002060"/>
          <w:sz w:val="16"/>
          <w:szCs w:val="16"/>
        </w:rPr>
        <w:t xml:space="preserve">Impôts – taxes et redevance </w:t>
      </w:r>
    </w:p>
    <w:p w:rsidR="008D04CE" w:rsidRPr="00937E68" w:rsidRDefault="008D04CE" w:rsidP="004664EC">
      <w:pPr>
        <w:spacing w:before="158" w:after="0" w:line="22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et/ou remboursera au </w:t>
      </w:r>
      <w:r w:rsidR="005313D8">
        <w:rPr>
          <w:rFonts w:ascii="Arial" w:hAnsi="Arial" w:cs="Arial"/>
          <w:color w:val="000000"/>
          <w:sz w:val="16"/>
          <w:szCs w:val="16"/>
        </w:rPr>
        <w:t>BAILLEUR</w:t>
      </w:r>
      <w:r w:rsidRPr="00937E68">
        <w:rPr>
          <w:rFonts w:ascii="Arial" w:hAnsi="Arial" w:cs="Arial"/>
          <w:color w:val="000000"/>
          <w:sz w:val="16"/>
          <w:szCs w:val="16"/>
        </w:rPr>
        <w:t>, la taxe d'</w:t>
      </w:r>
      <w:r w:rsidR="004664EC" w:rsidRPr="00937E68">
        <w:rPr>
          <w:rFonts w:ascii="Arial" w:hAnsi="Arial" w:cs="Arial"/>
          <w:color w:val="000000"/>
          <w:sz w:val="16"/>
          <w:szCs w:val="16"/>
        </w:rPr>
        <w:t>enlèvement</w:t>
      </w:r>
      <w:r w:rsidRPr="00937E68">
        <w:rPr>
          <w:rFonts w:ascii="Arial" w:hAnsi="Arial" w:cs="Arial"/>
          <w:color w:val="000000"/>
          <w:sz w:val="16"/>
          <w:szCs w:val="16"/>
        </w:rPr>
        <w:t xml:space="preserve"> des ordures </w:t>
      </w:r>
      <w:r w:rsidR="004664EC" w:rsidRPr="00937E68">
        <w:rPr>
          <w:rFonts w:ascii="Arial" w:hAnsi="Arial" w:cs="Arial"/>
          <w:color w:val="000000"/>
          <w:sz w:val="16"/>
          <w:szCs w:val="16"/>
        </w:rPr>
        <w:t>ménagères</w:t>
      </w:r>
      <w:r w:rsidRPr="00937E68">
        <w:rPr>
          <w:rFonts w:ascii="Arial" w:hAnsi="Arial" w:cs="Arial"/>
          <w:color w:val="000000"/>
          <w:sz w:val="16"/>
          <w:szCs w:val="16"/>
        </w:rPr>
        <w:t>, la</w:t>
      </w:r>
      <w:r w:rsidR="004664EC" w:rsidRPr="00937E68">
        <w:rPr>
          <w:sz w:val="16"/>
          <w:szCs w:val="16"/>
        </w:rPr>
        <w:t xml:space="preserve"> </w:t>
      </w:r>
      <w:r w:rsidRPr="00937E68">
        <w:rPr>
          <w:rFonts w:ascii="Arial" w:hAnsi="Arial" w:cs="Arial"/>
          <w:color w:val="000000"/>
          <w:sz w:val="16"/>
          <w:szCs w:val="16"/>
        </w:rPr>
        <w:t>taxe  d'</w:t>
      </w:r>
      <w:r w:rsidR="004664EC" w:rsidRPr="00937E68">
        <w:rPr>
          <w:rFonts w:ascii="Arial" w:hAnsi="Arial" w:cs="Arial"/>
          <w:color w:val="000000"/>
          <w:sz w:val="16"/>
          <w:szCs w:val="16"/>
        </w:rPr>
        <w:t xml:space="preserve">écoulement </w:t>
      </w:r>
      <w:r w:rsidR="00D93F5E" w:rsidRPr="00937E68">
        <w:rPr>
          <w:rFonts w:ascii="Arial" w:hAnsi="Arial" w:cs="Arial"/>
          <w:color w:val="000000"/>
          <w:sz w:val="16"/>
          <w:szCs w:val="16"/>
        </w:rPr>
        <w:t>à</w:t>
      </w:r>
      <w:r w:rsidR="004664EC" w:rsidRPr="00937E68">
        <w:rPr>
          <w:rFonts w:ascii="Arial" w:hAnsi="Arial" w:cs="Arial"/>
          <w:color w:val="000000"/>
          <w:sz w:val="16"/>
          <w:szCs w:val="16"/>
        </w:rPr>
        <w:t xml:space="preserve"> l</w:t>
      </w:r>
      <w:r w:rsidRPr="00937E68">
        <w:rPr>
          <w:rFonts w:ascii="Arial" w:hAnsi="Arial" w:cs="Arial"/>
          <w:color w:val="000000"/>
          <w:sz w:val="16"/>
          <w:szCs w:val="16"/>
        </w:rPr>
        <w:t>'</w:t>
      </w:r>
      <w:r w:rsidR="004664EC" w:rsidRPr="00937E68">
        <w:rPr>
          <w:rFonts w:ascii="Arial" w:hAnsi="Arial" w:cs="Arial"/>
          <w:color w:val="000000"/>
          <w:sz w:val="16"/>
          <w:szCs w:val="16"/>
        </w:rPr>
        <w:t>égout</w:t>
      </w:r>
      <w:r w:rsidRPr="00937E68">
        <w:rPr>
          <w:rFonts w:ascii="Arial" w:hAnsi="Arial" w:cs="Arial"/>
          <w:color w:val="000000"/>
          <w:sz w:val="16"/>
          <w:szCs w:val="16"/>
        </w:rPr>
        <w:t>,  la  taxe  de  balayage, la  taxe  d’assainissement,  toutes nouvelles</w:t>
      </w:r>
      <w:r w:rsidR="004664EC" w:rsidRPr="00937E68">
        <w:rPr>
          <w:sz w:val="16"/>
          <w:szCs w:val="16"/>
        </w:rPr>
        <w:t xml:space="preserve"> </w:t>
      </w:r>
      <w:r w:rsidRPr="00937E68">
        <w:rPr>
          <w:rFonts w:ascii="Arial" w:hAnsi="Arial" w:cs="Arial"/>
          <w:color w:val="000000"/>
          <w:sz w:val="16"/>
          <w:szCs w:val="16"/>
        </w:rPr>
        <w:t xml:space="preserve">contributions </w:t>
      </w:r>
      <w:r w:rsidR="004664EC" w:rsidRPr="00937E68">
        <w:rPr>
          <w:rFonts w:ascii="Arial" w:hAnsi="Arial" w:cs="Arial"/>
          <w:color w:val="000000"/>
          <w:sz w:val="16"/>
          <w:szCs w:val="16"/>
        </w:rPr>
        <w:t>équivalentes</w:t>
      </w:r>
      <w:r w:rsidRPr="00937E68">
        <w:rPr>
          <w:rFonts w:ascii="Arial" w:hAnsi="Arial" w:cs="Arial"/>
          <w:color w:val="000000"/>
          <w:sz w:val="16"/>
          <w:szCs w:val="16"/>
        </w:rPr>
        <w:t xml:space="preserve">, taxes municipales et </w:t>
      </w:r>
      <w:r w:rsidR="004664EC" w:rsidRPr="00937E68">
        <w:rPr>
          <w:rFonts w:ascii="Arial" w:hAnsi="Arial" w:cs="Arial"/>
          <w:color w:val="000000"/>
          <w:sz w:val="16"/>
          <w:szCs w:val="16"/>
        </w:rPr>
        <w:t>généralement</w:t>
      </w:r>
      <w:r w:rsidRPr="00937E68">
        <w:rPr>
          <w:rFonts w:ascii="Arial" w:hAnsi="Arial" w:cs="Arial"/>
          <w:color w:val="000000"/>
          <w:sz w:val="16"/>
          <w:szCs w:val="16"/>
        </w:rPr>
        <w:t xml:space="preserve"> toutes contributions, redevances ou</w:t>
      </w:r>
      <w:r w:rsidR="004664EC" w:rsidRPr="00937E68">
        <w:rPr>
          <w:sz w:val="16"/>
          <w:szCs w:val="16"/>
        </w:rPr>
        <w:t xml:space="preserve"> </w:t>
      </w:r>
      <w:r w:rsidRPr="00937E68">
        <w:rPr>
          <w:rFonts w:ascii="Arial" w:hAnsi="Arial" w:cs="Arial"/>
          <w:color w:val="000000"/>
          <w:sz w:val="16"/>
          <w:szCs w:val="16"/>
        </w:rPr>
        <w:t xml:space="preserve">taxes </w:t>
      </w:r>
      <w:r w:rsidR="004664EC" w:rsidRPr="00937E68">
        <w:rPr>
          <w:rFonts w:ascii="Arial" w:hAnsi="Arial" w:cs="Arial"/>
          <w:color w:val="000000"/>
          <w:sz w:val="16"/>
          <w:szCs w:val="16"/>
        </w:rPr>
        <w:t>liées</w:t>
      </w:r>
      <w:r w:rsidR="00CD15BA">
        <w:rPr>
          <w:rFonts w:ascii="Arial" w:hAnsi="Arial" w:cs="Arial"/>
          <w:color w:val="000000"/>
          <w:sz w:val="16"/>
          <w:szCs w:val="16"/>
        </w:rPr>
        <w:t xml:space="preserve"> à l’</w:t>
      </w:r>
      <w:r w:rsidRPr="00937E68">
        <w:rPr>
          <w:rFonts w:ascii="Arial" w:hAnsi="Arial" w:cs="Arial"/>
          <w:color w:val="000000"/>
          <w:sz w:val="16"/>
          <w:szCs w:val="16"/>
        </w:rPr>
        <w:t xml:space="preserve">'usage des locaux loués ou de l’immeuble ou in un service dont le </w:t>
      </w:r>
      <w:r w:rsidR="005313D8">
        <w:rPr>
          <w:rFonts w:ascii="Arial" w:hAnsi="Arial" w:cs="Arial"/>
          <w:color w:val="000000"/>
          <w:sz w:val="16"/>
          <w:szCs w:val="16"/>
        </w:rPr>
        <w:t>PRENEUR</w:t>
      </w:r>
      <w:r w:rsidRPr="00937E68">
        <w:rPr>
          <w:rFonts w:ascii="Arial" w:hAnsi="Arial" w:cs="Arial"/>
          <w:color w:val="000000"/>
          <w:sz w:val="16"/>
          <w:szCs w:val="16"/>
        </w:rPr>
        <w:t xml:space="preserve"> </w:t>
      </w:r>
      <w:r w:rsidR="004664EC" w:rsidRPr="00937E68">
        <w:rPr>
          <w:rFonts w:ascii="Arial" w:hAnsi="Arial" w:cs="Arial"/>
          <w:color w:val="000000"/>
          <w:sz w:val="16"/>
          <w:szCs w:val="16"/>
        </w:rPr>
        <w:t>bénéficie</w:t>
      </w:r>
      <w:r w:rsidR="004664EC" w:rsidRPr="00937E68">
        <w:rPr>
          <w:sz w:val="16"/>
          <w:szCs w:val="16"/>
        </w:rPr>
        <w:t xml:space="preserve"> </w:t>
      </w:r>
      <w:r w:rsidRPr="00937E68">
        <w:rPr>
          <w:rFonts w:ascii="Arial" w:hAnsi="Arial" w:cs="Arial"/>
          <w:color w:val="000000"/>
          <w:sz w:val="16"/>
          <w:szCs w:val="16"/>
        </w:rPr>
        <w:t xml:space="preserve">directement ou indirectement et ce, </w:t>
      </w:r>
      <w:r w:rsidR="004664EC" w:rsidRPr="00937E68">
        <w:rPr>
          <w:rFonts w:ascii="Arial" w:hAnsi="Arial" w:cs="Arial"/>
          <w:color w:val="000000"/>
          <w:sz w:val="16"/>
          <w:szCs w:val="16"/>
        </w:rPr>
        <w:t>même</w:t>
      </w:r>
      <w:r w:rsidRPr="00937E68">
        <w:rPr>
          <w:rFonts w:ascii="Arial" w:hAnsi="Arial" w:cs="Arial"/>
          <w:color w:val="000000"/>
          <w:sz w:val="16"/>
          <w:szCs w:val="16"/>
        </w:rPr>
        <w:t xml:space="preserve"> si le </w:t>
      </w:r>
      <w:r w:rsidR="005313D8">
        <w:rPr>
          <w:rFonts w:ascii="Arial" w:hAnsi="Arial" w:cs="Arial"/>
          <w:color w:val="000000"/>
          <w:sz w:val="16"/>
          <w:szCs w:val="16"/>
        </w:rPr>
        <w:t>BAILLEUR</w:t>
      </w:r>
      <w:r w:rsidRPr="00937E68">
        <w:rPr>
          <w:rFonts w:ascii="Arial" w:hAnsi="Arial" w:cs="Arial"/>
          <w:color w:val="000000"/>
          <w:sz w:val="16"/>
          <w:szCs w:val="16"/>
        </w:rPr>
        <w:t xml:space="preserve"> est identifié comme en </w:t>
      </w:r>
      <w:r w:rsidR="004664EC" w:rsidRPr="00937E68">
        <w:rPr>
          <w:rFonts w:ascii="Arial" w:hAnsi="Arial" w:cs="Arial"/>
          <w:color w:val="000000"/>
          <w:sz w:val="16"/>
          <w:szCs w:val="16"/>
        </w:rPr>
        <w:t>étant</w:t>
      </w:r>
      <w:r w:rsidRPr="00937E68">
        <w:rPr>
          <w:rFonts w:ascii="Arial" w:hAnsi="Arial" w:cs="Arial"/>
          <w:color w:val="000000"/>
          <w:sz w:val="16"/>
          <w:szCs w:val="16"/>
        </w:rPr>
        <w:t xml:space="preserve"> le redevable</w:t>
      </w:r>
      <w:r w:rsidR="004664EC" w:rsidRPr="00937E68">
        <w:rPr>
          <w:sz w:val="16"/>
          <w:szCs w:val="16"/>
        </w:rPr>
        <w:t xml:space="preserve"> </w:t>
      </w:r>
      <w:r w:rsidR="004664EC" w:rsidRPr="00937E68">
        <w:rPr>
          <w:rFonts w:ascii="Arial" w:hAnsi="Arial" w:cs="Arial"/>
          <w:color w:val="000000"/>
          <w:sz w:val="16"/>
          <w:szCs w:val="16"/>
        </w:rPr>
        <w:t>légal</w:t>
      </w:r>
      <w:r w:rsidRPr="00937E68">
        <w:rPr>
          <w:rFonts w:ascii="Arial" w:hAnsi="Arial" w:cs="Arial"/>
          <w:color w:val="000000"/>
          <w:sz w:val="16"/>
          <w:szCs w:val="16"/>
        </w:rPr>
        <w:t>.</w:t>
      </w:r>
    </w:p>
    <w:p w:rsidR="008D04CE" w:rsidRPr="00937E68" w:rsidRDefault="008D04CE" w:rsidP="00CE2D09">
      <w:pPr>
        <w:spacing w:before="249" w:after="0" w:line="249" w:lineRule="exact"/>
        <w:jc w:val="both"/>
        <w:rPr>
          <w:sz w:val="16"/>
          <w:szCs w:val="16"/>
        </w:rPr>
      </w:pPr>
      <w:r w:rsidRPr="00937E68">
        <w:rPr>
          <w:rFonts w:ascii="Arial" w:hAnsi="Arial" w:cs="Arial"/>
          <w:color w:val="000000"/>
          <w:sz w:val="16"/>
          <w:szCs w:val="16"/>
        </w:rPr>
        <w:t xml:space="preserve">De convention expresse entre les Parties, le </w:t>
      </w:r>
      <w:r w:rsidR="005313D8">
        <w:rPr>
          <w:rFonts w:ascii="Arial" w:hAnsi="Arial" w:cs="Arial"/>
          <w:color w:val="000000"/>
          <w:sz w:val="16"/>
          <w:szCs w:val="16"/>
        </w:rPr>
        <w:t>PRENEUR</w:t>
      </w:r>
      <w:r w:rsidRPr="00937E68">
        <w:rPr>
          <w:rFonts w:ascii="Arial" w:hAnsi="Arial" w:cs="Arial"/>
          <w:color w:val="000000"/>
          <w:sz w:val="16"/>
          <w:szCs w:val="16"/>
        </w:rPr>
        <w:t xml:space="preserve"> devra </w:t>
      </w:r>
      <w:r w:rsidR="004664EC" w:rsidRPr="00937E68">
        <w:rPr>
          <w:rFonts w:ascii="Arial" w:hAnsi="Arial" w:cs="Arial"/>
          <w:color w:val="000000"/>
          <w:sz w:val="16"/>
          <w:szCs w:val="16"/>
        </w:rPr>
        <w:t>également</w:t>
      </w:r>
      <w:r w:rsidRPr="00937E68">
        <w:rPr>
          <w:rFonts w:ascii="Arial" w:hAnsi="Arial" w:cs="Arial"/>
          <w:color w:val="000000"/>
          <w:sz w:val="16"/>
          <w:szCs w:val="16"/>
        </w:rPr>
        <w:t xml:space="preserve"> rembourser au </w:t>
      </w:r>
      <w:r w:rsidR="005313D8">
        <w:rPr>
          <w:rFonts w:ascii="Arial" w:hAnsi="Arial" w:cs="Arial"/>
          <w:color w:val="000000"/>
          <w:sz w:val="16"/>
          <w:szCs w:val="16"/>
        </w:rPr>
        <w:t>BAILLEUR</w:t>
      </w:r>
      <w:r w:rsidRPr="00937E68">
        <w:rPr>
          <w:rFonts w:ascii="Arial" w:hAnsi="Arial" w:cs="Arial"/>
          <w:color w:val="000000"/>
          <w:sz w:val="16"/>
          <w:szCs w:val="16"/>
        </w:rPr>
        <w:t>,</w:t>
      </w:r>
      <w:r w:rsidR="004664EC" w:rsidRPr="00937E68">
        <w:rPr>
          <w:sz w:val="16"/>
          <w:szCs w:val="16"/>
        </w:rPr>
        <w:t xml:space="preserve"> </w:t>
      </w:r>
      <w:r w:rsidRPr="00937E68">
        <w:rPr>
          <w:rFonts w:ascii="Arial" w:hAnsi="Arial" w:cs="Arial"/>
          <w:color w:val="000000"/>
          <w:sz w:val="16"/>
          <w:szCs w:val="16"/>
        </w:rPr>
        <w:t xml:space="preserve">sur facture, la taxe </w:t>
      </w:r>
      <w:r w:rsidR="004664EC" w:rsidRPr="00937E68">
        <w:rPr>
          <w:rFonts w:ascii="Arial" w:hAnsi="Arial" w:cs="Arial"/>
          <w:color w:val="000000"/>
          <w:sz w:val="16"/>
          <w:szCs w:val="16"/>
        </w:rPr>
        <w:t>foncière</w:t>
      </w:r>
      <w:r w:rsidRPr="00937E68">
        <w:rPr>
          <w:rFonts w:ascii="Arial" w:hAnsi="Arial" w:cs="Arial"/>
          <w:color w:val="000000"/>
          <w:sz w:val="16"/>
          <w:szCs w:val="16"/>
        </w:rPr>
        <w:t xml:space="preserve"> des </w:t>
      </w:r>
      <w:r w:rsidR="004664EC" w:rsidRPr="00937E68">
        <w:rPr>
          <w:rFonts w:ascii="Arial" w:hAnsi="Arial" w:cs="Arial"/>
          <w:color w:val="000000"/>
          <w:sz w:val="16"/>
          <w:szCs w:val="16"/>
        </w:rPr>
        <w:t>propriétés</w:t>
      </w:r>
      <w:r w:rsidRPr="00937E68">
        <w:rPr>
          <w:rFonts w:ascii="Arial" w:hAnsi="Arial" w:cs="Arial"/>
          <w:color w:val="000000"/>
          <w:sz w:val="16"/>
          <w:szCs w:val="16"/>
        </w:rPr>
        <w:t xml:space="preserve"> </w:t>
      </w:r>
      <w:r w:rsidR="004664EC" w:rsidRPr="00937E68">
        <w:rPr>
          <w:rFonts w:ascii="Arial" w:hAnsi="Arial" w:cs="Arial"/>
          <w:color w:val="000000"/>
          <w:sz w:val="16"/>
          <w:szCs w:val="16"/>
        </w:rPr>
        <w:t>bâties</w:t>
      </w:r>
      <w:r w:rsidRPr="00937E68">
        <w:rPr>
          <w:rFonts w:ascii="Arial" w:hAnsi="Arial" w:cs="Arial"/>
          <w:color w:val="000000"/>
          <w:sz w:val="16"/>
          <w:szCs w:val="16"/>
        </w:rPr>
        <w:t xml:space="preserve"> ains</w:t>
      </w:r>
      <w:r w:rsidR="004664EC" w:rsidRPr="00937E68">
        <w:rPr>
          <w:rFonts w:ascii="Arial" w:hAnsi="Arial" w:cs="Arial"/>
          <w:color w:val="000000"/>
          <w:sz w:val="16"/>
          <w:szCs w:val="16"/>
        </w:rPr>
        <w:t>i que les taxes additionnelles à</w:t>
      </w:r>
      <w:r w:rsidRPr="00937E68">
        <w:rPr>
          <w:rFonts w:ascii="Arial" w:hAnsi="Arial" w:cs="Arial"/>
          <w:color w:val="000000"/>
          <w:sz w:val="16"/>
          <w:szCs w:val="16"/>
        </w:rPr>
        <w:t xml:space="preserve"> la taxe </w:t>
      </w:r>
      <w:r w:rsidR="004664EC" w:rsidRPr="00937E68">
        <w:rPr>
          <w:rFonts w:ascii="Arial" w:hAnsi="Arial" w:cs="Arial"/>
          <w:color w:val="000000"/>
          <w:sz w:val="16"/>
          <w:szCs w:val="16"/>
        </w:rPr>
        <w:t>foncière</w:t>
      </w:r>
      <w:r w:rsidR="00CE2D09" w:rsidRPr="00937E68">
        <w:rPr>
          <w:sz w:val="16"/>
          <w:szCs w:val="16"/>
        </w:rPr>
        <w:t xml:space="preserve"> </w:t>
      </w:r>
      <w:r w:rsidRPr="00937E68">
        <w:rPr>
          <w:rFonts w:ascii="Arial" w:hAnsi="Arial" w:cs="Arial"/>
          <w:color w:val="000000"/>
          <w:sz w:val="16"/>
          <w:szCs w:val="16"/>
        </w:rPr>
        <w:t xml:space="preserve">grevant les locaux loués, ou tout </w:t>
      </w:r>
      <w:r w:rsidR="004664EC" w:rsidRPr="00937E68">
        <w:rPr>
          <w:rFonts w:ascii="Arial" w:hAnsi="Arial" w:cs="Arial"/>
          <w:color w:val="000000"/>
          <w:sz w:val="16"/>
          <w:szCs w:val="16"/>
        </w:rPr>
        <w:t>impôt</w:t>
      </w:r>
      <w:r w:rsidRPr="00937E68">
        <w:rPr>
          <w:rFonts w:ascii="Arial" w:hAnsi="Arial" w:cs="Arial"/>
          <w:color w:val="000000"/>
          <w:sz w:val="16"/>
          <w:szCs w:val="16"/>
        </w:rPr>
        <w:t xml:space="preserve"> de </w:t>
      </w:r>
      <w:r w:rsidR="004664EC" w:rsidRPr="00937E68">
        <w:rPr>
          <w:rFonts w:ascii="Arial" w:hAnsi="Arial" w:cs="Arial"/>
          <w:color w:val="000000"/>
          <w:sz w:val="16"/>
          <w:szCs w:val="16"/>
        </w:rPr>
        <w:t>même</w:t>
      </w:r>
      <w:r w:rsidR="004664EC" w:rsidRPr="00937E68">
        <w:rPr>
          <w:sz w:val="16"/>
          <w:szCs w:val="16"/>
        </w:rPr>
        <w:t xml:space="preserve"> </w:t>
      </w:r>
      <w:r w:rsidRPr="00937E68">
        <w:rPr>
          <w:rFonts w:ascii="Arial" w:hAnsi="Arial" w:cs="Arial"/>
          <w:color w:val="000000"/>
          <w:sz w:val="16"/>
          <w:szCs w:val="16"/>
        </w:rPr>
        <w:t xml:space="preserve">nature </w:t>
      </w:r>
      <w:r w:rsidR="004664EC" w:rsidRPr="00937E68">
        <w:rPr>
          <w:rFonts w:ascii="Arial" w:hAnsi="Arial" w:cs="Arial"/>
          <w:color w:val="000000"/>
          <w:sz w:val="16"/>
          <w:szCs w:val="16"/>
        </w:rPr>
        <w:t>à</w:t>
      </w:r>
      <w:r w:rsidRPr="00937E68">
        <w:rPr>
          <w:rFonts w:ascii="Arial" w:hAnsi="Arial" w:cs="Arial"/>
          <w:color w:val="000000"/>
          <w:sz w:val="16"/>
          <w:szCs w:val="16"/>
        </w:rPr>
        <w:t xml:space="preserve"> créer ou venant s’y substituer.</w:t>
      </w:r>
    </w:p>
    <w:p w:rsidR="008D04CE" w:rsidRDefault="004664EC" w:rsidP="004564DC">
      <w:pPr>
        <w:spacing w:before="5"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de plus rembourser au </w:t>
      </w:r>
      <w:r w:rsidR="005313D8">
        <w:rPr>
          <w:rFonts w:ascii="Arial" w:hAnsi="Arial" w:cs="Arial"/>
          <w:color w:val="000000"/>
          <w:sz w:val="16"/>
          <w:szCs w:val="16"/>
        </w:rPr>
        <w:t>BAILLEUR</w:t>
      </w:r>
      <w:r w:rsidRPr="00937E68">
        <w:rPr>
          <w:rFonts w:ascii="Arial" w:hAnsi="Arial" w:cs="Arial"/>
          <w:color w:val="000000"/>
          <w:sz w:val="16"/>
          <w:szCs w:val="16"/>
        </w:rPr>
        <w:t>, la taxe annuelle sur les locaux à usage de bureaux, locaux commerciaux de stockage</w:t>
      </w:r>
      <w:r w:rsidR="00CE2D09" w:rsidRPr="00937E68">
        <w:rPr>
          <w:rFonts w:ascii="Arial" w:hAnsi="Arial" w:cs="Arial"/>
          <w:color w:val="000000"/>
          <w:sz w:val="16"/>
          <w:szCs w:val="16"/>
        </w:rPr>
        <w:t xml:space="preserve"> ou surfaces de stationnement.</w:t>
      </w:r>
      <w:r w:rsidR="00AB36BE">
        <w:rPr>
          <w:rFonts w:ascii="Arial" w:hAnsi="Arial" w:cs="Arial"/>
          <w:color w:val="000000"/>
          <w:sz w:val="16"/>
          <w:szCs w:val="16"/>
        </w:rPr>
        <w:t xml:space="preserve"> </w:t>
      </w:r>
      <w:r w:rsidR="008D04CE" w:rsidRPr="00937E68">
        <w:rPr>
          <w:rFonts w:ascii="Arial" w:hAnsi="Arial" w:cs="Arial"/>
          <w:color w:val="000000"/>
          <w:sz w:val="16"/>
          <w:szCs w:val="16"/>
        </w:rPr>
        <w:t xml:space="preserve">Ces taxes ne sont pas comprises dans l’appel de provision seront </w:t>
      </w:r>
      <w:r w:rsidR="00CE2D09" w:rsidRPr="00937E68">
        <w:rPr>
          <w:rFonts w:ascii="Arial" w:hAnsi="Arial" w:cs="Arial"/>
          <w:color w:val="000000"/>
          <w:sz w:val="16"/>
          <w:szCs w:val="16"/>
        </w:rPr>
        <w:t>réglées</w:t>
      </w:r>
      <w:r w:rsidR="008D04CE" w:rsidRPr="00937E68">
        <w:rPr>
          <w:rFonts w:ascii="Arial" w:hAnsi="Arial" w:cs="Arial"/>
          <w:color w:val="000000"/>
          <w:sz w:val="16"/>
          <w:szCs w:val="16"/>
        </w:rPr>
        <w:t xml:space="preserve"> </w:t>
      </w:r>
      <w:r w:rsidR="00D93F5E">
        <w:rPr>
          <w:rFonts w:ascii="Arial" w:hAnsi="Arial" w:cs="Arial"/>
          <w:color w:val="000000"/>
          <w:sz w:val="16"/>
          <w:szCs w:val="16"/>
        </w:rPr>
        <w:t>à</w:t>
      </w:r>
      <w:r w:rsidR="008D04CE" w:rsidRPr="00937E68">
        <w:rPr>
          <w:rFonts w:ascii="Arial" w:hAnsi="Arial" w:cs="Arial"/>
          <w:color w:val="000000"/>
          <w:sz w:val="16"/>
          <w:szCs w:val="16"/>
        </w:rPr>
        <w:t xml:space="preserve"> </w:t>
      </w:r>
      <w:r w:rsidR="00CE2D09" w:rsidRPr="00937E68">
        <w:rPr>
          <w:rFonts w:ascii="Arial" w:hAnsi="Arial" w:cs="Arial"/>
          <w:color w:val="000000"/>
          <w:sz w:val="16"/>
          <w:szCs w:val="16"/>
        </w:rPr>
        <w:t>première</w:t>
      </w:r>
      <w:r w:rsidR="008D04CE" w:rsidRPr="00937E68">
        <w:rPr>
          <w:rFonts w:ascii="Arial" w:hAnsi="Arial" w:cs="Arial"/>
          <w:color w:val="000000"/>
          <w:sz w:val="16"/>
          <w:szCs w:val="16"/>
        </w:rPr>
        <w:t xml:space="preserve"> demande sur </w:t>
      </w:r>
      <w:r w:rsidR="00CE2D09" w:rsidRPr="00937E68">
        <w:rPr>
          <w:rFonts w:ascii="Arial" w:hAnsi="Arial" w:cs="Arial"/>
          <w:color w:val="000000"/>
          <w:sz w:val="16"/>
          <w:szCs w:val="16"/>
        </w:rPr>
        <w:t>pièce</w:t>
      </w:r>
      <w:r w:rsidR="008D04CE" w:rsidRPr="00937E68">
        <w:rPr>
          <w:rFonts w:ascii="Arial" w:hAnsi="Arial" w:cs="Arial"/>
          <w:color w:val="000000"/>
          <w:sz w:val="16"/>
          <w:szCs w:val="16"/>
        </w:rPr>
        <w:t xml:space="preserve"> justificative. Les </w:t>
      </w:r>
      <w:r w:rsidR="00CE2D09" w:rsidRPr="00937E68">
        <w:rPr>
          <w:rFonts w:ascii="Arial" w:hAnsi="Arial" w:cs="Arial"/>
          <w:color w:val="000000"/>
          <w:sz w:val="16"/>
          <w:szCs w:val="16"/>
        </w:rPr>
        <w:t>impôts</w:t>
      </w:r>
      <w:r w:rsidR="008D04CE" w:rsidRPr="00937E68">
        <w:rPr>
          <w:rFonts w:ascii="Arial" w:hAnsi="Arial" w:cs="Arial"/>
          <w:color w:val="000000"/>
          <w:sz w:val="16"/>
          <w:szCs w:val="16"/>
        </w:rPr>
        <w:t>, taxes, contributions et</w:t>
      </w:r>
      <w:r w:rsidR="00CE2D09" w:rsidRPr="00937E68">
        <w:rPr>
          <w:sz w:val="16"/>
          <w:szCs w:val="16"/>
        </w:rPr>
        <w:t xml:space="preserve"> </w:t>
      </w:r>
      <w:r w:rsidR="008D04CE" w:rsidRPr="00937E68">
        <w:rPr>
          <w:rFonts w:ascii="Arial" w:hAnsi="Arial" w:cs="Arial"/>
          <w:color w:val="000000"/>
          <w:sz w:val="16"/>
          <w:szCs w:val="16"/>
        </w:rPr>
        <w:t xml:space="preserve">redevances dues par le </w:t>
      </w:r>
      <w:r w:rsidR="005313D8">
        <w:rPr>
          <w:rFonts w:ascii="Arial" w:hAnsi="Arial" w:cs="Arial"/>
          <w:color w:val="000000"/>
          <w:sz w:val="16"/>
          <w:szCs w:val="16"/>
        </w:rPr>
        <w:t>PRENEUR</w:t>
      </w:r>
      <w:r w:rsidR="008D04CE" w:rsidRPr="00937E68">
        <w:rPr>
          <w:rFonts w:ascii="Arial" w:hAnsi="Arial" w:cs="Arial"/>
          <w:color w:val="000000"/>
          <w:sz w:val="16"/>
          <w:szCs w:val="16"/>
        </w:rPr>
        <w:t xml:space="preserve"> ou </w:t>
      </w:r>
      <w:r w:rsidR="00CE2D09" w:rsidRPr="00937E68">
        <w:rPr>
          <w:rFonts w:ascii="Arial" w:hAnsi="Arial" w:cs="Arial"/>
          <w:color w:val="000000"/>
          <w:sz w:val="16"/>
          <w:szCs w:val="16"/>
        </w:rPr>
        <w:t>remboursées</w:t>
      </w:r>
      <w:r w:rsidR="008D04CE" w:rsidRPr="00937E68">
        <w:rPr>
          <w:rFonts w:ascii="Arial" w:hAnsi="Arial" w:cs="Arial"/>
          <w:color w:val="000000"/>
          <w:sz w:val="16"/>
          <w:szCs w:val="16"/>
        </w:rPr>
        <w:t xml:space="preserve"> au </w:t>
      </w:r>
      <w:r w:rsidR="005313D8">
        <w:rPr>
          <w:rFonts w:ascii="Arial" w:hAnsi="Arial" w:cs="Arial"/>
          <w:color w:val="000000"/>
          <w:sz w:val="16"/>
          <w:szCs w:val="16"/>
        </w:rPr>
        <w:t>BAILLEUR</w:t>
      </w:r>
      <w:r w:rsidR="008D04CE" w:rsidRPr="00937E68">
        <w:rPr>
          <w:rFonts w:ascii="Arial" w:hAnsi="Arial" w:cs="Arial"/>
          <w:color w:val="000000"/>
          <w:sz w:val="16"/>
          <w:szCs w:val="16"/>
        </w:rPr>
        <w:t xml:space="preserve"> sont </w:t>
      </w:r>
      <w:r w:rsidR="00CE2D09" w:rsidRPr="00937E68">
        <w:rPr>
          <w:rFonts w:ascii="Arial" w:hAnsi="Arial" w:cs="Arial"/>
          <w:color w:val="000000"/>
          <w:sz w:val="16"/>
          <w:szCs w:val="16"/>
        </w:rPr>
        <w:t>déterminées</w:t>
      </w:r>
      <w:r w:rsidR="008D04CE" w:rsidRPr="00937E68">
        <w:rPr>
          <w:rFonts w:ascii="Arial" w:hAnsi="Arial" w:cs="Arial"/>
          <w:color w:val="000000"/>
          <w:sz w:val="16"/>
          <w:szCs w:val="16"/>
        </w:rPr>
        <w:t xml:space="preserve"> au prorata de la</w:t>
      </w:r>
      <w:r w:rsidR="00CE2D09" w:rsidRPr="00937E68">
        <w:rPr>
          <w:sz w:val="16"/>
          <w:szCs w:val="16"/>
        </w:rPr>
        <w:t xml:space="preserve"> </w:t>
      </w:r>
      <w:r w:rsidR="008D04CE" w:rsidRPr="00937E68">
        <w:rPr>
          <w:rFonts w:ascii="Arial" w:hAnsi="Arial" w:cs="Arial"/>
          <w:color w:val="000000"/>
          <w:sz w:val="16"/>
          <w:szCs w:val="16"/>
        </w:rPr>
        <w:t>surface</w:t>
      </w:r>
      <w:r w:rsidR="00CE2D09" w:rsidRPr="00937E68">
        <w:rPr>
          <w:rFonts w:ascii="Arial" w:hAnsi="Arial" w:cs="Arial"/>
          <w:color w:val="000000"/>
          <w:sz w:val="16"/>
          <w:szCs w:val="16"/>
        </w:rPr>
        <w:t xml:space="preserve"> des locaux loués et leur quote-</w:t>
      </w:r>
      <w:r w:rsidR="008D04CE" w:rsidRPr="00937E68">
        <w:rPr>
          <w:rFonts w:ascii="Arial" w:hAnsi="Arial" w:cs="Arial"/>
          <w:color w:val="000000"/>
          <w:sz w:val="16"/>
          <w:szCs w:val="16"/>
        </w:rPr>
        <w:t xml:space="preserve">part de parties communes nécessaires </w:t>
      </w:r>
      <w:r w:rsidR="00CE2D09" w:rsidRPr="00937E68">
        <w:rPr>
          <w:rFonts w:ascii="Arial" w:hAnsi="Arial" w:cs="Arial"/>
          <w:color w:val="000000"/>
          <w:sz w:val="16"/>
          <w:szCs w:val="16"/>
        </w:rPr>
        <w:t>à</w:t>
      </w:r>
      <w:r w:rsidR="008D04CE" w:rsidRPr="00937E68">
        <w:rPr>
          <w:rFonts w:ascii="Arial" w:hAnsi="Arial" w:cs="Arial"/>
          <w:color w:val="000000"/>
          <w:sz w:val="16"/>
          <w:szCs w:val="16"/>
        </w:rPr>
        <w:t xml:space="preserve"> l'</w:t>
      </w:r>
      <w:r w:rsidR="00CE2D09" w:rsidRPr="00937E68">
        <w:rPr>
          <w:rFonts w:ascii="Arial" w:hAnsi="Arial" w:cs="Arial"/>
          <w:color w:val="000000"/>
          <w:sz w:val="16"/>
          <w:szCs w:val="16"/>
        </w:rPr>
        <w:t>exploitation</w:t>
      </w:r>
      <w:r w:rsidR="008D04CE" w:rsidRPr="00937E68">
        <w:rPr>
          <w:rFonts w:ascii="Arial" w:hAnsi="Arial" w:cs="Arial"/>
          <w:color w:val="000000"/>
          <w:sz w:val="16"/>
          <w:szCs w:val="16"/>
        </w:rPr>
        <w:t xml:space="preserve"> des locaux</w:t>
      </w:r>
      <w:r w:rsidR="00CE2D09" w:rsidRPr="00937E68">
        <w:rPr>
          <w:sz w:val="16"/>
          <w:szCs w:val="16"/>
        </w:rPr>
        <w:t xml:space="preserve"> </w:t>
      </w:r>
      <w:r w:rsidR="008D04CE" w:rsidRPr="00937E68">
        <w:rPr>
          <w:rFonts w:ascii="Arial" w:hAnsi="Arial" w:cs="Arial"/>
          <w:color w:val="000000"/>
          <w:sz w:val="16"/>
          <w:szCs w:val="16"/>
        </w:rPr>
        <w:t>loués.</w:t>
      </w:r>
    </w:p>
    <w:p w:rsidR="004564DC" w:rsidRPr="004564DC" w:rsidRDefault="004564DC" w:rsidP="004564DC">
      <w:pPr>
        <w:spacing w:before="5" w:after="0" w:line="268" w:lineRule="exact"/>
        <w:jc w:val="both"/>
        <w:rPr>
          <w:sz w:val="16"/>
          <w:szCs w:val="16"/>
        </w:rPr>
      </w:pPr>
    </w:p>
    <w:p w:rsidR="00E66B99" w:rsidRPr="00937E68" w:rsidRDefault="00B42E66" w:rsidP="007E1B8E">
      <w:pPr>
        <w:pStyle w:val="Style4"/>
        <w:rPr>
          <w:color w:val="002060"/>
          <w:sz w:val="16"/>
          <w:szCs w:val="16"/>
        </w:rPr>
      </w:pPr>
      <w:r w:rsidRPr="00937E68">
        <w:rPr>
          <w:color w:val="002060"/>
          <w:sz w:val="16"/>
          <w:szCs w:val="16"/>
        </w:rPr>
        <w:t xml:space="preserve">B) </w:t>
      </w:r>
      <w:r w:rsidR="007E1B8E" w:rsidRPr="00937E68">
        <w:rPr>
          <w:color w:val="002060"/>
          <w:sz w:val="16"/>
          <w:szCs w:val="16"/>
        </w:rPr>
        <w:t>Dépenses d’entretien – maintenance - réparation – travaux</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directement ou remboursera au </w:t>
      </w:r>
      <w:r w:rsidR="005313D8">
        <w:rPr>
          <w:rFonts w:ascii="Arial" w:hAnsi="Arial" w:cs="Arial"/>
          <w:sz w:val="16"/>
          <w:szCs w:val="16"/>
        </w:rPr>
        <w:t>BAILLEUR</w:t>
      </w:r>
      <w:r w:rsidR="002D0BE7" w:rsidRPr="00937E68">
        <w:rPr>
          <w:rFonts w:ascii="Arial" w:hAnsi="Arial" w:cs="Arial"/>
          <w:sz w:val="16"/>
          <w:szCs w:val="16"/>
        </w:rPr>
        <w:t xml:space="preserve"> les dépenses correspondant à des travaux et frais associé</w:t>
      </w:r>
      <w:r w:rsidRPr="00937E68">
        <w:rPr>
          <w:rFonts w:ascii="Arial" w:hAnsi="Arial" w:cs="Arial"/>
          <w:sz w:val="16"/>
          <w:szCs w:val="16"/>
        </w:rPr>
        <w:t xml:space="preserve">s, d'entretien, de </w:t>
      </w:r>
      <w:r w:rsidR="002D0BE7" w:rsidRPr="00937E68">
        <w:rPr>
          <w:rFonts w:ascii="Arial" w:hAnsi="Arial" w:cs="Arial"/>
          <w:sz w:val="16"/>
          <w:szCs w:val="16"/>
        </w:rPr>
        <w:t>réparations</w:t>
      </w:r>
      <w:r w:rsidRPr="00937E68">
        <w:rPr>
          <w:rFonts w:ascii="Arial" w:hAnsi="Arial" w:cs="Arial"/>
          <w:sz w:val="16"/>
          <w:szCs w:val="16"/>
        </w:rPr>
        <w:t>, de remplacements et/ou d’</w:t>
      </w:r>
      <w:r w:rsidR="002D0BE7" w:rsidRPr="00937E68">
        <w:rPr>
          <w:rFonts w:ascii="Arial" w:hAnsi="Arial" w:cs="Arial"/>
          <w:sz w:val="16"/>
          <w:szCs w:val="16"/>
        </w:rPr>
        <w:t xml:space="preserve">améliorations </w:t>
      </w:r>
      <w:r w:rsidRPr="00937E68">
        <w:rPr>
          <w:rFonts w:ascii="Arial" w:hAnsi="Arial" w:cs="Arial"/>
          <w:sz w:val="16"/>
          <w:szCs w:val="16"/>
        </w:rPr>
        <w:t>et/ou de maintenance réglementaire on non, des locaux loués</w:t>
      </w:r>
      <w:r w:rsidR="002D0BE7" w:rsidRPr="00937E68">
        <w:rPr>
          <w:rFonts w:ascii="Arial" w:hAnsi="Arial" w:cs="Arial"/>
          <w:sz w:val="16"/>
          <w:szCs w:val="16"/>
        </w:rPr>
        <w:t xml:space="preserve"> et/ou de l’immeuble, et/ou des éléments</w:t>
      </w:r>
      <w:r w:rsidRPr="00937E68">
        <w:rPr>
          <w:rFonts w:ascii="Arial" w:hAnsi="Arial" w:cs="Arial"/>
          <w:sz w:val="16"/>
          <w:szCs w:val="16"/>
        </w:rPr>
        <w:t xml:space="preserve"> d’équipements privatifs ou communs, en ce compris les d</w:t>
      </w:r>
      <w:r w:rsidR="002D0BE7" w:rsidRPr="00937E68">
        <w:rPr>
          <w:rFonts w:ascii="Arial" w:hAnsi="Arial" w:cs="Arial"/>
          <w:sz w:val="16"/>
          <w:szCs w:val="16"/>
        </w:rPr>
        <w:t>épenses de ravalement (qui sont considérées</w:t>
      </w:r>
      <w:r w:rsidRPr="00937E68">
        <w:rPr>
          <w:rFonts w:ascii="Arial" w:hAnsi="Arial" w:cs="Arial"/>
          <w:sz w:val="16"/>
          <w:szCs w:val="16"/>
        </w:rPr>
        <w:t xml:space="preserve"> comme relevant de l’article 605 du code civil — gros entretien —) et de </w:t>
      </w:r>
      <w:r w:rsidR="002D0BE7" w:rsidRPr="00937E68">
        <w:rPr>
          <w:rFonts w:ascii="Arial" w:hAnsi="Arial" w:cs="Arial"/>
          <w:sz w:val="16"/>
          <w:szCs w:val="16"/>
        </w:rPr>
        <w:t xml:space="preserve">réfections </w:t>
      </w:r>
      <w:r w:rsidRPr="00937E68">
        <w:rPr>
          <w:rFonts w:ascii="Arial" w:hAnsi="Arial" w:cs="Arial"/>
          <w:sz w:val="16"/>
          <w:szCs w:val="16"/>
        </w:rPr>
        <w:t xml:space="preserve">extérieures ayant un </w:t>
      </w:r>
      <w:r w:rsidR="002D0BE7" w:rsidRPr="00937E68">
        <w:rPr>
          <w:rFonts w:ascii="Arial" w:hAnsi="Arial" w:cs="Arial"/>
          <w:sz w:val="16"/>
          <w:szCs w:val="16"/>
        </w:rPr>
        <w:t>caractère</w:t>
      </w:r>
      <w:r w:rsidRPr="00937E68">
        <w:rPr>
          <w:rFonts w:ascii="Arial" w:hAnsi="Arial" w:cs="Arial"/>
          <w:sz w:val="16"/>
          <w:szCs w:val="16"/>
        </w:rPr>
        <w:t xml:space="preserve"> obligatoire ou non, les dépenses </w:t>
      </w:r>
      <w:r w:rsidR="002D0BE7" w:rsidRPr="00937E68">
        <w:rPr>
          <w:rFonts w:ascii="Arial" w:hAnsi="Arial" w:cs="Arial"/>
          <w:sz w:val="16"/>
          <w:szCs w:val="16"/>
        </w:rPr>
        <w:t>liées</w:t>
      </w:r>
      <w:r w:rsidRPr="00937E68">
        <w:rPr>
          <w:rFonts w:ascii="Arial" w:hAnsi="Arial" w:cs="Arial"/>
          <w:sz w:val="16"/>
          <w:szCs w:val="16"/>
        </w:rPr>
        <w:t xml:space="preserve"> au</w:t>
      </w:r>
      <w:r w:rsidR="002D0BE7" w:rsidRPr="00937E68">
        <w:rPr>
          <w:rFonts w:ascii="Arial" w:hAnsi="Arial" w:cs="Arial"/>
          <w:sz w:val="16"/>
          <w:szCs w:val="16"/>
        </w:rPr>
        <w:t xml:space="preserve">x occultations et ouvrants, aux </w:t>
      </w:r>
      <w:r w:rsidRPr="00937E68">
        <w:rPr>
          <w:rFonts w:ascii="Arial" w:hAnsi="Arial" w:cs="Arial"/>
          <w:sz w:val="16"/>
          <w:szCs w:val="16"/>
        </w:rPr>
        <w:t>garde-corps s’il y a lieu.</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De </w:t>
      </w:r>
      <w:r w:rsidR="002D0BE7"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 directement ou rembours</w:t>
      </w:r>
      <w:r w:rsidR="002D0BE7" w:rsidRPr="00937E68">
        <w:rPr>
          <w:rFonts w:ascii="Arial" w:hAnsi="Arial" w:cs="Arial"/>
          <w:sz w:val="16"/>
          <w:szCs w:val="16"/>
        </w:rPr>
        <w:t xml:space="preserve">era au </w:t>
      </w:r>
      <w:r w:rsidR="005313D8">
        <w:rPr>
          <w:rFonts w:ascii="Arial" w:hAnsi="Arial" w:cs="Arial"/>
          <w:sz w:val="16"/>
          <w:szCs w:val="16"/>
        </w:rPr>
        <w:t>BAILLEUR</w:t>
      </w:r>
      <w:r w:rsidR="002D0BE7" w:rsidRPr="00937E68">
        <w:rPr>
          <w:rFonts w:ascii="Arial" w:hAnsi="Arial" w:cs="Arial"/>
          <w:sz w:val="16"/>
          <w:szCs w:val="16"/>
        </w:rPr>
        <w:t xml:space="preserve"> les dépenses ou </w:t>
      </w:r>
      <w:r w:rsidRPr="00937E68">
        <w:rPr>
          <w:rFonts w:ascii="Arial" w:hAnsi="Arial" w:cs="Arial"/>
          <w:sz w:val="16"/>
          <w:szCs w:val="16"/>
        </w:rPr>
        <w:t>charges relevant de tous travaux, impos</w:t>
      </w:r>
      <w:r w:rsidR="00D93F5E">
        <w:rPr>
          <w:rFonts w:ascii="Arial" w:hAnsi="Arial" w:cs="Arial"/>
          <w:sz w:val="16"/>
          <w:szCs w:val="16"/>
        </w:rPr>
        <w:t>é</w:t>
      </w:r>
      <w:r w:rsidRPr="00937E68">
        <w:rPr>
          <w:rFonts w:ascii="Arial" w:hAnsi="Arial" w:cs="Arial"/>
          <w:sz w:val="16"/>
          <w:szCs w:val="16"/>
        </w:rPr>
        <w:t>s p</w:t>
      </w:r>
      <w:r w:rsidR="002D0BE7" w:rsidRPr="00937E68">
        <w:rPr>
          <w:rFonts w:ascii="Arial" w:hAnsi="Arial" w:cs="Arial"/>
          <w:sz w:val="16"/>
          <w:szCs w:val="16"/>
        </w:rPr>
        <w:t>ar l'Adm</w:t>
      </w:r>
      <w:r w:rsidRPr="00937E68">
        <w:rPr>
          <w:rFonts w:ascii="Arial" w:hAnsi="Arial" w:cs="Arial"/>
          <w:sz w:val="16"/>
          <w:szCs w:val="16"/>
        </w:rPr>
        <w:t>inistration et/</w:t>
      </w:r>
      <w:r w:rsidR="002D0BE7" w:rsidRPr="00937E68">
        <w:rPr>
          <w:rFonts w:ascii="Arial" w:hAnsi="Arial" w:cs="Arial"/>
          <w:sz w:val="16"/>
          <w:szCs w:val="16"/>
        </w:rPr>
        <w:t xml:space="preserve">ou requis pour le respect d’une </w:t>
      </w:r>
      <w:r w:rsidRPr="00937E68">
        <w:rPr>
          <w:rFonts w:ascii="Arial" w:hAnsi="Arial" w:cs="Arial"/>
          <w:sz w:val="16"/>
          <w:szCs w:val="16"/>
        </w:rPr>
        <w:t xml:space="preserve">nouvelle </w:t>
      </w:r>
      <w:r w:rsidR="002D0BE7" w:rsidRPr="00937E68">
        <w:rPr>
          <w:rFonts w:ascii="Arial" w:hAnsi="Arial" w:cs="Arial"/>
          <w:sz w:val="16"/>
          <w:szCs w:val="16"/>
        </w:rPr>
        <w:t>Législation</w:t>
      </w:r>
      <w:r w:rsidRPr="00937E68">
        <w:rPr>
          <w:rFonts w:ascii="Arial" w:hAnsi="Arial" w:cs="Arial"/>
          <w:sz w:val="16"/>
          <w:szCs w:val="16"/>
        </w:rPr>
        <w:t xml:space="preserve"> ou Réglementation (notamment </w:t>
      </w:r>
      <w:r w:rsidR="002D0BE7" w:rsidRPr="00937E68">
        <w:rPr>
          <w:rFonts w:ascii="Arial" w:hAnsi="Arial" w:cs="Arial"/>
          <w:sz w:val="16"/>
          <w:szCs w:val="16"/>
        </w:rPr>
        <w:t>sécurité</w:t>
      </w:r>
      <w:r w:rsidRPr="00937E68">
        <w:rPr>
          <w:rFonts w:ascii="Arial" w:hAnsi="Arial" w:cs="Arial"/>
          <w:sz w:val="16"/>
          <w:szCs w:val="16"/>
        </w:rPr>
        <w:t xml:space="preserve"> , ERP, </w:t>
      </w:r>
      <w:r w:rsidR="002D0BE7" w:rsidRPr="00937E68">
        <w:rPr>
          <w:rFonts w:ascii="Arial" w:hAnsi="Arial" w:cs="Arial"/>
          <w:sz w:val="16"/>
          <w:szCs w:val="16"/>
        </w:rPr>
        <w:t xml:space="preserve">législation du travail), tels que </w:t>
      </w:r>
      <w:r w:rsidRPr="00937E68">
        <w:rPr>
          <w:rFonts w:ascii="Arial" w:hAnsi="Arial" w:cs="Arial"/>
          <w:sz w:val="16"/>
          <w:szCs w:val="16"/>
        </w:rPr>
        <w:t>travaux extérieurs o</w:t>
      </w:r>
      <w:r w:rsidR="004E6FDD" w:rsidRPr="00937E68">
        <w:rPr>
          <w:rFonts w:ascii="Arial" w:hAnsi="Arial" w:cs="Arial"/>
          <w:sz w:val="16"/>
          <w:szCs w:val="16"/>
        </w:rPr>
        <w:t>u intérieurs li</w:t>
      </w:r>
      <w:r w:rsidR="00D93F5E">
        <w:rPr>
          <w:rFonts w:ascii="Arial" w:hAnsi="Arial" w:cs="Arial"/>
          <w:sz w:val="16"/>
          <w:szCs w:val="16"/>
        </w:rPr>
        <w:t>é</w:t>
      </w:r>
      <w:r w:rsidR="004E6FDD" w:rsidRPr="00937E68">
        <w:rPr>
          <w:rFonts w:ascii="Arial" w:hAnsi="Arial" w:cs="Arial"/>
          <w:sz w:val="16"/>
          <w:szCs w:val="16"/>
        </w:rPr>
        <w:t xml:space="preserve">s </w:t>
      </w:r>
      <w:r w:rsidR="00D93F5E">
        <w:rPr>
          <w:rFonts w:ascii="Arial" w:hAnsi="Arial" w:cs="Arial"/>
          <w:sz w:val="16"/>
          <w:szCs w:val="16"/>
        </w:rPr>
        <w:t>à</w:t>
      </w:r>
      <w:r w:rsidR="004E6FDD" w:rsidRPr="00937E68">
        <w:rPr>
          <w:rFonts w:ascii="Arial" w:hAnsi="Arial" w:cs="Arial"/>
          <w:sz w:val="16"/>
          <w:szCs w:val="16"/>
        </w:rPr>
        <w:t xml:space="preserve"> l’</w:t>
      </w:r>
      <w:r w:rsidR="004F49D6" w:rsidRPr="00937E68">
        <w:rPr>
          <w:rFonts w:ascii="Arial" w:hAnsi="Arial" w:cs="Arial"/>
          <w:sz w:val="16"/>
          <w:szCs w:val="16"/>
        </w:rPr>
        <w:t>accessibilité</w:t>
      </w:r>
      <w:r w:rsidRPr="00937E68">
        <w:rPr>
          <w:rFonts w:ascii="Arial" w:hAnsi="Arial" w:cs="Arial"/>
          <w:sz w:val="16"/>
          <w:szCs w:val="16"/>
        </w:rPr>
        <w:t xml:space="preserve"> des personnes </w:t>
      </w:r>
      <w:r w:rsidR="00D93F5E" w:rsidRPr="00937E68">
        <w:rPr>
          <w:rFonts w:ascii="Arial" w:hAnsi="Arial" w:cs="Arial"/>
          <w:sz w:val="16"/>
          <w:szCs w:val="16"/>
        </w:rPr>
        <w:t>à</w:t>
      </w:r>
      <w:r w:rsidRPr="00937E68">
        <w:rPr>
          <w:rFonts w:ascii="Arial" w:hAnsi="Arial" w:cs="Arial"/>
          <w:sz w:val="16"/>
          <w:szCs w:val="16"/>
        </w:rPr>
        <w:t xml:space="preserve"> </w:t>
      </w:r>
      <w:r w:rsidR="002D0BE7" w:rsidRPr="00937E68">
        <w:rPr>
          <w:rFonts w:ascii="Arial" w:hAnsi="Arial" w:cs="Arial"/>
          <w:sz w:val="16"/>
          <w:szCs w:val="16"/>
        </w:rPr>
        <w:t>mobilité</w:t>
      </w:r>
      <w:r w:rsidRPr="00937E68">
        <w:rPr>
          <w:rFonts w:ascii="Arial" w:hAnsi="Arial" w:cs="Arial"/>
          <w:sz w:val="16"/>
          <w:szCs w:val="16"/>
        </w:rPr>
        <w:t xml:space="preserve"> </w:t>
      </w:r>
      <w:r w:rsidR="002D0BE7" w:rsidRPr="00937E68">
        <w:rPr>
          <w:rFonts w:ascii="Arial" w:hAnsi="Arial" w:cs="Arial"/>
          <w:sz w:val="16"/>
          <w:szCs w:val="16"/>
        </w:rPr>
        <w:t>réduite</w:t>
      </w:r>
      <w:r w:rsidRPr="00937E68">
        <w:rPr>
          <w:rFonts w:ascii="Arial" w:hAnsi="Arial" w:cs="Arial"/>
          <w:sz w:val="16"/>
          <w:szCs w:val="16"/>
        </w:rPr>
        <w:t xml:space="preserve"> etc..., que</w:t>
      </w:r>
      <w:r w:rsidR="002D0BE7" w:rsidRPr="00937E68">
        <w:rPr>
          <w:rFonts w:ascii="Arial" w:hAnsi="Arial" w:cs="Arial"/>
          <w:sz w:val="16"/>
          <w:szCs w:val="16"/>
        </w:rPr>
        <w:t xml:space="preserve"> ces </w:t>
      </w:r>
      <w:r w:rsidRPr="00937E68">
        <w:rPr>
          <w:rFonts w:ascii="Arial" w:hAnsi="Arial" w:cs="Arial"/>
          <w:sz w:val="16"/>
          <w:szCs w:val="16"/>
        </w:rPr>
        <w:t>dépenses concernent les l</w:t>
      </w:r>
      <w:r w:rsidR="002D0BE7" w:rsidRPr="00937E68">
        <w:rPr>
          <w:rFonts w:ascii="Arial" w:hAnsi="Arial" w:cs="Arial"/>
          <w:sz w:val="16"/>
          <w:szCs w:val="16"/>
        </w:rPr>
        <w:t>ocaux loués et/ou l’immeuble. Il</w:t>
      </w:r>
      <w:r w:rsidRPr="00937E68">
        <w:rPr>
          <w:rFonts w:ascii="Arial" w:hAnsi="Arial" w:cs="Arial"/>
          <w:sz w:val="16"/>
          <w:szCs w:val="16"/>
        </w:rPr>
        <w:t xml:space="preserve"> en sera de </w:t>
      </w:r>
      <w:r w:rsidR="002D0BE7" w:rsidRPr="00937E68">
        <w:rPr>
          <w:rFonts w:ascii="Arial" w:hAnsi="Arial" w:cs="Arial"/>
          <w:sz w:val="16"/>
          <w:szCs w:val="16"/>
        </w:rPr>
        <w:t>même pour les travaux et réparations</w:t>
      </w:r>
      <w:r w:rsidRPr="00937E68">
        <w:rPr>
          <w:rFonts w:ascii="Arial" w:hAnsi="Arial" w:cs="Arial"/>
          <w:sz w:val="16"/>
          <w:szCs w:val="16"/>
        </w:rPr>
        <w:t xml:space="preserve"> de toute nature rendus nécessaires pour </w:t>
      </w:r>
      <w:r w:rsidR="002D0BE7" w:rsidRPr="00937E68">
        <w:rPr>
          <w:rFonts w:ascii="Arial" w:hAnsi="Arial" w:cs="Arial"/>
          <w:sz w:val="16"/>
          <w:szCs w:val="16"/>
        </w:rPr>
        <w:t>remédier</w:t>
      </w:r>
      <w:r w:rsidRPr="00937E68">
        <w:rPr>
          <w:rFonts w:ascii="Arial" w:hAnsi="Arial" w:cs="Arial"/>
          <w:sz w:val="16"/>
          <w:szCs w:val="16"/>
        </w:rPr>
        <w:t xml:space="preserve"> </w:t>
      </w:r>
      <w:r w:rsidR="002D0BE7" w:rsidRPr="00937E68">
        <w:rPr>
          <w:rFonts w:ascii="Arial" w:hAnsi="Arial" w:cs="Arial"/>
          <w:sz w:val="16"/>
          <w:szCs w:val="16"/>
        </w:rPr>
        <w:t>à</w:t>
      </w:r>
      <w:r w:rsidRPr="00937E68">
        <w:rPr>
          <w:rFonts w:ascii="Arial" w:hAnsi="Arial" w:cs="Arial"/>
          <w:sz w:val="16"/>
          <w:szCs w:val="16"/>
        </w:rPr>
        <w:t xml:space="preserve"> la </w:t>
      </w:r>
      <w:r w:rsidR="002D0BE7" w:rsidRPr="00937E68">
        <w:rPr>
          <w:rFonts w:ascii="Arial" w:hAnsi="Arial" w:cs="Arial"/>
          <w:sz w:val="16"/>
          <w:szCs w:val="16"/>
        </w:rPr>
        <w:t>vétusté</w:t>
      </w:r>
      <w:r w:rsidRPr="00937E68">
        <w:rPr>
          <w:rFonts w:ascii="Arial" w:hAnsi="Arial" w:cs="Arial"/>
          <w:sz w:val="16"/>
          <w:szCs w:val="16"/>
        </w:rPr>
        <w:t xml:space="preserve">, sous </w:t>
      </w:r>
      <w:r w:rsidR="002D0BE7" w:rsidRPr="00937E68">
        <w:rPr>
          <w:rFonts w:ascii="Arial" w:hAnsi="Arial" w:cs="Arial"/>
          <w:sz w:val="16"/>
          <w:szCs w:val="16"/>
        </w:rPr>
        <w:t>réserve</w:t>
      </w:r>
      <w:r w:rsidRPr="00937E68">
        <w:rPr>
          <w:rFonts w:ascii="Arial" w:hAnsi="Arial" w:cs="Arial"/>
          <w:sz w:val="16"/>
          <w:szCs w:val="16"/>
        </w:rPr>
        <w:t xml:space="preserve"> des</w:t>
      </w:r>
      <w:r w:rsidR="002D0BE7" w:rsidRPr="00937E68">
        <w:rPr>
          <w:rFonts w:ascii="Arial" w:hAnsi="Arial" w:cs="Arial"/>
          <w:sz w:val="16"/>
          <w:szCs w:val="16"/>
        </w:rPr>
        <w:t xml:space="preserve"> réparations relevant de l’article 606 du Code civil.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les dépenses </w:t>
      </w:r>
      <w:r w:rsidR="002D0BE7" w:rsidRPr="00937E68">
        <w:rPr>
          <w:rFonts w:ascii="Arial" w:hAnsi="Arial" w:cs="Arial"/>
          <w:sz w:val="16"/>
          <w:szCs w:val="16"/>
        </w:rPr>
        <w:t>résultant</w:t>
      </w:r>
      <w:r w:rsidRPr="00937E68">
        <w:rPr>
          <w:rFonts w:ascii="Arial" w:hAnsi="Arial" w:cs="Arial"/>
          <w:sz w:val="16"/>
          <w:szCs w:val="16"/>
        </w:rPr>
        <w:t xml:space="preserve"> des menues </w:t>
      </w:r>
      <w:r w:rsidR="002D0BE7" w:rsidRPr="00937E68">
        <w:rPr>
          <w:rFonts w:ascii="Arial" w:hAnsi="Arial" w:cs="Arial"/>
          <w:sz w:val="16"/>
          <w:szCs w:val="16"/>
        </w:rPr>
        <w:t xml:space="preserve">réparations (article 605 du code civil) ; </w:t>
      </w:r>
      <w:r w:rsidRPr="00937E68">
        <w:rPr>
          <w:rFonts w:ascii="Arial" w:hAnsi="Arial" w:cs="Arial"/>
          <w:sz w:val="16"/>
          <w:szCs w:val="16"/>
        </w:rPr>
        <w:t xml:space="preserve">ainsi que de grosses </w:t>
      </w:r>
      <w:r w:rsidR="002D0BE7" w:rsidRPr="00937E68">
        <w:rPr>
          <w:rFonts w:ascii="Arial" w:hAnsi="Arial" w:cs="Arial"/>
          <w:sz w:val="16"/>
          <w:szCs w:val="16"/>
        </w:rPr>
        <w:t>réparations</w:t>
      </w:r>
      <w:r w:rsidRPr="00937E68">
        <w:rPr>
          <w:rFonts w:ascii="Arial" w:hAnsi="Arial" w:cs="Arial"/>
          <w:sz w:val="16"/>
          <w:szCs w:val="16"/>
        </w:rPr>
        <w:t xml:space="preserve"> </w:t>
      </w:r>
      <w:r w:rsidR="00D93F5E">
        <w:rPr>
          <w:rFonts w:ascii="Arial" w:hAnsi="Arial" w:cs="Arial"/>
          <w:sz w:val="16"/>
          <w:szCs w:val="16"/>
        </w:rPr>
        <w:t>à l’exception</w:t>
      </w:r>
      <w:r w:rsidRPr="00937E68">
        <w:rPr>
          <w:rFonts w:ascii="Arial" w:hAnsi="Arial" w:cs="Arial"/>
          <w:sz w:val="16"/>
          <w:szCs w:val="16"/>
        </w:rPr>
        <w:t xml:space="preserve"> celles </w:t>
      </w:r>
      <w:r w:rsidR="002D0BE7" w:rsidRPr="00937E68">
        <w:rPr>
          <w:rFonts w:ascii="Arial" w:hAnsi="Arial" w:cs="Arial"/>
          <w:sz w:val="16"/>
          <w:szCs w:val="16"/>
        </w:rPr>
        <w:t>visées</w:t>
      </w:r>
      <w:r w:rsidRPr="00937E68">
        <w:rPr>
          <w:rFonts w:ascii="Arial" w:hAnsi="Arial" w:cs="Arial"/>
          <w:sz w:val="16"/>
          <w:szCs w:val="16"/>
        </w:rPr>
        <w:t xml:space="preserve"> </w:t>
      </w:r>
      <w:r w:rsidR="00D93F5E" w:rsidRPr="00937E68">
        <w:rPr>
          <w:rFonts w:ascii="Arial" w:hAnsi="Arial" w:cs="Arial"/>
          <w:sz w:val="16"/>
          <w:szCs w:val="16"/>
        </w:rPr>
        <w:t>à</w:t>
      </w:r>
      <w:r w:rsidRPr="00937E68">
        <w:rPr>
          <w:rFonts w:ascii="Arial" w:hAnsi="Arial" w:cs="Arial"/>
          <w:sz w:val="16"/>
          <w:szCs w:val="16"/>
        </w:rPr>
        <w:t xml:space="preserve"> l’article 606 du code civil.</w:t>
      </w:r>
    </w:p>
    <w:p w:rsidR="008D04CE" w:rsidRDefault="008D04CE" w:rsidP="00764351">
      <w:pPr>
        <w:spacing w:after="0"/>
        <w:jc w:val="both"/>
        <w:rPr>
          <w:rFonts w:ascii="Arial" w:hAnsi="Arial" w:cs="Arial"/>
          <w:sz w:val="16"/>
          <w:szCs w:val="16"/>
        </w:rPr>
      </w:pPr>
      <w:r w:rsidRPr="00937E68">
        <w:rPr>
          <w:rFonts w:ascii="Arial" w:hAnsi="Arial" w:cs="Arial"/>
          <w:sz w:val="16"/>
          <w:szCs w:val="16"/>
        </w:rPr>
        <w:t xml:space="preserve">De convention expresse entre les Parties, et en </w:t>
      </w:r>
      <w:r w:rsidR="002D0BE7" w:rsidRPr="00937E68">
        <w:rPr>
          <w:rFonts w:ascii="Arial" w:hAnsi="Arial" w:cs="Arial"/>
          <w:sz w:val="16"/>
          <w:szCs w:val="16"/>
        </w:rPr>
        <w:t>conformité</w:t>
      </w:r>
      <w:r w:rsidRPr="00937E68">
        <w:rPr>
          <w:rFonts w:ascii="Arial" w:hAnsi="Arial" w:cs="Arial"/>
          <w:sz w:val="16"/>
          <w:szCs w:val="16"/>
        </w:rPr>
        <w:t xml:space="preserve"> avec les dispositions de l’article R 1</w:t>
      </w:r>
      <w:r w:rsidR="002D0BE7" w:rsidRPr="00937E68">
        <w:rPr>
          <w:rFonts w:ascii="Arial" w:hAnsi="Arial" w:cs="Arial"/>
          <w:sz w:val="16"/>
          <w:szCs w:val="16"/>
        </w:rPr>
        <w:t xml:space="preserve">45-35 du </w:t>
      </w:r>
      <w:r w:rsidRPr="00937E68">
        <w:rPr>
          <w:rFonts w:ascii="Arial" w:hAnsi="Arial" w:cs="Arial"/>
          <w:sz w:val="16"/>
          <w:szCs w:val="16"/>
        </w:rPr>
        <w:t xml:space="preserve">Code de commerce, le </w:t>
      </w:r>
      <w:r w:rsidR="005313D8">
        <w:rPr>
          <w:rFonts w:ascii="Arial" w:hAnsi="Arial" w:cs="Arial"/>
          <w:sz w:val="16"/>
          <w:szCs w:val="16"/>
        </w:rPr>
        <w:t>PRENEUR</w:t>
      </w:r>
      <w:r w:rsidRPr="00937E68">
        <w:rPr>
          <w:rFonts w:ascii="Arial" w:hAnsi="Arial" w:cs="Arial"/>
          <w:sz w:val="16"/>
          <w:szCs w:val="16"/>
        </w:rPr>
        <w:t xml:space="preserve"> gardera </w:t>
      </w:r>
      <w:r w:rsidR="002D0BE7" w:rsidRPr="00937E68">
        <w:rPr>
          <w:rFonts w:ascii="Arial" w:hAnsi="Arial" w:cs="Arial"/>
          <w:sz w:val="16"/>
          <w:szCs w:val="16"/>
        </w:rPr>
        <w:t>à</w:t>
      </w:r>
      <w:r w:rsidRPr="00937E68">
        <w:rPr>
          <w:rFonts w:ascii="Arial" w:hAnsi="Arial" w:cs="Arial"/>
          <w:sz w:val="16"/>
          <w:szCs w:val="16"/>
        </w:rPr>
        <w:t xml:space="preserve"> sa charge ou supportera l</w:t>
      </w:r>
      <w:r w:rsidR="002D0BE7" w:rsidRPr="00937E68">
        <w:rPr>
          <w:rFonts w:ascii="Arial" w:hAnsi="Arial" w:cs="Arial"/>
          <w:sz w:val="16"/>
          <w:szCs w:val="16"/>
        </w:rPr>
        <w:t>es dépenses de travaux, grosses réparations</w:t>
      </w:r>
      <w:r w:rsidRPr="00937E68">
        <w:rPr>
          <w:rFonts w:ascii="Arial" w:hAnsi="Arial" w:cs="Arial"/>
          <w:sz w:val="16"/>
          <w:szCs w:val="16"/>
        </w:rPr>
        <w:t xml:space="preserve"> de quelque nature en ce compris, ceux relevant de l’article</w:t>
      </w:r>
      <w:r w:rsidR="00AA3BC1">
        <w:rPr>
          <w:rFonts w:ascii="Arial" w:hAnsi="Arial" w:cs="Arial"/>
          <w:sz w:val="16"/>
          <w:szCs w:val="16"/>
        </w:rPr>
        <w:t xml:space="preserve"> </w:t>
      </w:r>
      <w:r w:rsidRPr="00937E68">
        <w:rPr>
          <w:rFonts w:ascii="Arial" w:hAnsi="Arial" w:cs="Arial"/>
          <w:sz w:val="16"/>
          <w:szCs w:val="16"/>
        </w:rPr>
        <w:t xml:space="preserve"> </w:t>
      </w:r>
      <w:r w:rsidR="002D0BE7" w:rsidRPr="00937E68">
        <w:rPr>
          <w:rFonts w:ascii="Arial" w:hAnsi="Arial" w:cs="Arial"/>
          <w:sz w:val="16"/>
          <w:szCs w:val="16"/>
        </w:rPr>
        <w:t>606 du Code ci</w:t>
      </w:r>
      <w:r w:rsidR="00AA3BC1">
        <w:rPr>
          <w:rFonts w:ascii="Arial" w:hAnsi="Arial" w:cs="Arial"/>
          <w:sz w:val="16"/>
          <w:szCs w:val="16"/>
        </w:rPr>
        <w:t>vil, dè</w:t>
      </w:r>
      <w:r w:rsidR="002D0BE7" w:rsidRPr="00937E68">
        <w:rPr>
          <w:rFonts w:ascii="Arial" w:hAnsi="Arial" w:cs="Arial"/>
          <w:sz w:val="16"/>
          <w:szCs w:val="16"/>
        </w:rPr>
        <w:t xml:space="preserve">s lors que </w:t>
      </w:r>
      <w:r w:rsidRPr="00937E68">
        <w:rPr>
          <w:rFonts w:ascii="Arial" w:hAnsi="Arial" w:cs="Arial"/>
          <w:sz w:val="16"/>
          <w:szCs w:val="16"/>
        </w:rPr>
        <w:t>les</w:t>
      </w:r>
      <w:r w:rsidR="004E6FDD" w:rsidRPr="00937E68">
        <w:rPr>
          <w:rFonts w:ascii="Arial" w:hAnsi="Arial" w:cs="Arial"/>
          <w:sz w:val="16"/>
          <w:szCs w:val="16"/>
        </w:rPr>
        <w:t>dites dépenses se rapporteront à</w:t>
      </w:r>
      <w:r w:rsidRPr="00937E68">
        <w:rPr>
          <w:rFonts w:ascii="Arial" w:hAnsi="Arial" w:cs="Arial"/>
          <w:sz w:val="16"/>
          <w:szCs w:val="16"/>
        </w:rPr>
        <w:t xml:space="preserve"> des travaux d'embelliss</w:t>
      </w:r>
      <w:r w:rsidR="00AA3BC1">
        <w:rPr>
          <w:rFonts w:ascii="Arial" w:hAnsi="Arial" w:cs="Arial"/>
          <w:sz w:val="16"/>
          <w:szCs w:val="16"/>
        </w:rPr>
        <w:t>ement des locaux loué</w:t>
      </w:r>
      <w:r w:rsidR="002D0BE7" w:rsidRPr="00937E68">
        <w:rPr>
          <w:rFonts w:ascii="Arial" w:hAnsi="Arial" w:cs="Arial"/>
          <w:sz w:val="16"/>
          <w:szCs w:val="16"/>
        </w:rPr>
        <w:t xml:space="preserve">s et/ou de </w:t>
      </w:r>
      <w:r w:rsidRPr="00937E68">
        <w:rPr>
          <w:rFonts w:ascii="Arial" w:hAnsi="Arial" w:cs="Arial"/>
          <w:sz w:val="16"/>
          <w:szCs w:val="16"/>
        </w:rPr>
        <w:t xml:space="preserve">l’immeuble, et dont le montant </w:t>
      </w:r>
      <w:r w:rsidR="002D0BE7" w:rsidRPr="00937E68">
        <w:rPr>
          <w:rFonts w:ascii="Arial" w:hAnsi="Arial" w:cs="Arial"/>
          <w:sz w:val="16"/>
          <w:szCs w:val="16"/>
        </w:rPr>
        <w:t>excèdera le coû</w:t>
      </w:r>
      <w:r w:rsidRPr="00937E68">
        <w:rPr>
          <w:rFonts w:ascii="Arial" w:hAnsi="Arial" w:cs="Arial"/>
          <w:sz w:val="16"/>
          <w:szCs w:val="16"/>
        </w:rPr>
        <w:t xml:space="preserve">t de remplacement </w:t>
      </w:r>
      <w:r w:rsidR="002D0BE7" w:rsidRPr="00937E68">
        <w:rPr>
          <w:rFonts w:ascii="Arial" w:hAnsi="Arial" w:cs="Arial"/>
          <w:sz w:val="16"/>
          <w:szCs w:val="16"/>
        </w:rPr>
        <w:t>à</w:t>
      </w:r>
      <w:r w:rsidRPr="00937E68">
        <w:rPr>
          <w:rFonts w:ascii="Arial" w:hAnsi="Arial" w:cs="Arial"/>
          <w:sz w:val="16"/>
          <w:szCs w:val="16"/>
        </w:rPr>
        <w:t xml:space="preserve"> l'identique des </w:t>
      </w:r>
      <w:r w:rsidR="002D0BE7" w:rsidRPr="00937E68">
        <w:rPr>
          <w:rFonts w:ascii="Arial" w:hAnsi="Arial" w:cs="Arial"/>
          <w:sz w:val="16"/>
          <w:szCs w:val="16"/>
        </w:rPr>
        <w:t xml:space="preserve">éléments et </w:t>
      </w:r>
      <w:r w:rsidR="002259D8">
        <w:rPr>
          <w:rFonts w:ascii="Arial" w:hAnsi="Arial" w:cs="Arial"/>
          <w:sz w:val="16"/>
          <w:szCs w:val="16"/>
        </w:rPr>
        <w:t>structures concerné</w:t>
      </w:r>
      <w:r w:rsidRPr="00937E68">
        <w:rPr>
          <w:rFonts w:ascii="Arial" w:hAnsi="Arial" w:cs="Arial"/>
          <w:sz w:val="16"/>
          <w:szCs w:val="16"/>
        </w:rPr>
        <w:t>s. Il est entendu que ce principe s’appliquera que</w:t>
      </w:r>
      <w:r w:rsidR="002D0BE7" w:rsidRPr="00937E68">
        <w:rPr>
          <w:rFonts w:ascii="Arial" w:hAnsi="Arial" w:cs="Arial"/>
          <w:sz w:val="16"/>
          <w:szCs w:val="16"/>
        </w:rPr>
        <w:t>l que soit la cause des travaux engagé</w:t>
      </w:r>
      <w:r w:rsidRPr="00937E68">
        <w:rPr>
          <w:rFonts w:ascii="Arial" w:hAnsi="Arial" w:cs="Arial"/>
          <w:sz w:val="16"/>
          <w:szCs w:val="16"/>
        </w:rPr>
        <w:t xml:space="preserve">s tel que notamment mises aux normes ou </w:t>
      </w:r>
      <w:r w:rsidR="002D0BE7" w:rsidRPr="00937E68">
        <w:rPr>
          <w:rFonts w:ascii="Arial" w:hAnsi="Arial" w:cs="Arial"/>
          <w:sz w:val="16"/>
          <w:szCs w:val="16"/>
        </w:rPr>
        <w:t>vétusté</w:t>
      </w:r>
      <w:r w:rsidRPr="00937E68">
        <w:rPr>
          <w:rFonts w:ascii="Arial" w:hAnsi="Arial" w:cs="Arial"/>
          <w:sz w:val="16"/>
          <w:szCs w:val="16"/>
        </w:rPr>
        <w:t>.</w:t>
      </w:r>
    </w:p>
    <w:p w:rsidR="00AA3BC1" w:rsidRPr="00937E68" w:rsidRDefault="00AA3BC1" w:rsidP="00764351">
      <w:pPr>
        <w:spacing w:after="0"/>
        <w:jc w:val="both"/>
        <w:rPr>
          <w:rFonts w:ascii="Arial" w:hAnsi="Arial" w:cs="Arial"/>
          <w:sz w:val="16"/>
          <w:szCs w:val="16"/>
        </w:rPr>
      </w:pPr>
    </w:p>
    <w:p w:rsidR="00727128" w:rsidRDefault="008D04CE" w:rsidP="00764351">
      <w:pPr>
        <w:spacing w:after="0"/>
        <w:jc w:val="both"/>
        <w:rPr>
          <w:rFonts w:ascii="Arial" w:hAnsi="Arial" w:cs="Arial"/>
          <w:sz w:val="16"/>
          <w:szCs w:val="16"/>
        </w:rPr>
      </w:pPr>
      <w:r w:rsidRPr="00937E68">
        <w:rPr>
          <w:rFonts w:ascii="Arial" w:hAnsi="Arial" w:cs="Arial"/>
          <w:sz w:val="16"/>
          <w:szCs w:val="16"/>
        </w:rPr>
        <w:t xml:space="preserve">Pour le besoin des </w:t>
      </w:r>
      <w:r w:rsidR="002D0BE7" w:rsidRPr="00937E68">
        <w:rPr>
          <w:rFonts w:ascii="Arial" w:hAnsi="Arial" w:cs="Arial"/>
          <w:sz w:val="16"/>
          <w:szCs w:val="16"/>
        </w:rPr>
        <w:t>présentes</w:t>
      </w:r>
      <w:r w:rsidRPr="00937E68">
        <w:rPr>
          <w:rFonts w:ascii="Arial" w:hAnsi="Arial" w:cs="Arial"/>
          <w:sz w:val="16"/>
          <w:szCs w:val="16"/>
        </w:rPr>
        <w:t xml:space="preserve"> par « dépenses », les</w:t>
      </w:r>
      <w:r w:rsidR="002D0BE7" w:rsidRPr="00937E68">
        <w:rPr>
          <w:rFonts w:ascii="Arial" w:hAnsi="Arial" w:cs="Arial"/>
          <w:sz w:val="16"/>
          <w:szCs w:val="16"/>
        </w:rPr>
        <w:t xml:space="preserve"> Parties entendent, outre le coût des </w:t>
      </w:r>
      <w:r w:rsidRPr="00937E68">
        <w:rPr>
          <w:rFonts w:ascii="Arial" w:hAnsi="Arial" w:cs="Arial"/>
          <w:sz w:val="16"/>
          <w:szCs w:val="16"/>
        </w:rPr>
        <w:t>travaux/</w:t>
      </w:r>
      <w:r w:rsidR="002D0BE7" w:rsidRPr="00937E68">
        <w:rPr>
          <w:rFonts w:ascii="Arial" w:hAnsi="Arial" w:cs="Arial"/>
          <w:sz w:val="16"/>
          <w:szCs w:val="16"/>
        </w:rPr>
        <w:t>réparations</w:t>
      </w:r>
      <w:r w:rsidRPr="00937E68">
        <w:rPr>
          <w:rFonts w:ascii="Arial" w:hAnsi="Arial" w:cs="Arial"/>
          <w:sz w:val="16"/>
          <w:szCs w:val="16"/>
        </w:rPr>
        <w:t xml:space="preserve"> </w:t>
      </w:r>
      <w:r w:rsidR="002D0BE7" w:rsidRPr="00937E68">
        <w:rPr>
          <w:rFonts w:ascii="Arial" w:hAnsi="Arial" w:cs="Arial"/>
          <w:sz w:val="16"/>
          <w:szCs w:val="16"/>
        </w:rPr>
        <w:t>eux-mêmes</w:t>
      </w:r>
      <w:r w:rsidRPr="00937E68">
        <w:rPr>
          <w:rFonts w:ascii="Arial" w:hAnsi="Arial" w:cs="Arial"/>
          <w:sz w:val="16"/>
          <w:szCs w:val="16"/>
        </w:rPr>
        <w:t>, tous frais et honoraires li</w:t>
      </w:r>
      <w:r w:rsidR="004564DC">
        <w:rPr>
          <w:rFonts w:ascii="Arial" w:hAnsi="Arial" w:cs="Arial"/>
          <w:sz w:val="16"/>
          <w:szCs w:val="16"/>
        </w:rPr>
        <w:t>é</w:t>
      </w:r>
      <w:r w:rsidRPr="00937E68">
        <w:rPr>
          <w:rFonts w:ascii="Arial" w:hAnsi="Arial" w:cs="Arial"/>
          <w:sz w:val="16"/>
          <w:szCs w:val="16"/>
        </w:rPr>
        <w:t xml:space="preserve">s </w:t>
      </w:r>
      <w:proofErr w:type="spellStart"/>
      <w:r w:rsidRPr="00937E68">
        <w:rPr>
          <w:rFonts w:ascii="Arial" w:hAnsi="Arial" w:cs="Arial"/>
          <w:sz w:val="16"/>
          <w:szCs w:val="16"/>
        </w:rPr>
        <w:t>a</w:t>
      </w:r>
      <w:proofErr w:type="spellEnd"/>
      <w:r w:rsidRPr="00937E68">
        <w:rPr>
          <w:rFonts w:ascii="Arial" w:hAnsi="Arial" w:cs="Arial"/>
          <w:sz w:val="16"/>
          <w:szCs w:val="16"/>
        </w:rPr>
        <w:t xml:space="preserve"> l'engagement, au suivi, au </w:t>
      </w:r>
      <w:r w:rsidR="002D0BE7" w:rsidRPr="00937E68">
        <w:rPr>
          <w:rFonts w:ascii="Arial" w:hAnsi="Arial" w:cs="Arial"/>
          <w:sz w:val="16"/>
          <w:szCs w:val="16"/>
        </w:rPr>
        <w:t xml:space="preserve">contrôle, </w:t>
      </w:r>
      <w:r w:rsidR="00AA3BC1" w:rsidRPr="00937E68">
        <w:rPr>
          <w:rFonts w:ascii="Arial" w:hAnsi="Arial" w:cs="Arial"/>
          <w:sz w:val="16"/>
          <w:szCs w:val="16"/>
        </w:rPr>
        <w:t>à</w:t>
      </w:r>
      <w:r w:rsidR="002D0BE7" w:rsidRPr="00937E68">
        <w:rPr>
          <w:rFonts w:ascii="Arial" w:hAnsi="Arial" w:cs="Arial"/>
          <w:sz w:val="16"/>
          <w:szCs w:val="16"/>
        </w:rPr>
        <w:t xml:space="preserve"> la réception</w:t>
      </w:r>
      <w:r w:rsidRPr="00937E68">
        <w:rPr>
          <w:rFonts w:ascii="Arial" w:hAnsi="Arial" w:cs="Arial"/>
          <w:sz w:val="16"/>
          <w:szCs w:val="16"/>
        </w:rPr>
        <w:t xml:space="preserve"> et la couverture assurantielle desdits travaux, </w:t>
      </w:r>
      <w:r w:rsidR="002D0BE7" w:rsidRPr="00937E68">
        <w:rPr>
          <w:rFonts w:ascii="Arial" w:hAnsi="Arial" w:cs="Arial"/>
          <w:sz w:val="16"/>
          <w:szCs w:val="16"/>
        </w:rPr>
        <w:t>réparations</w:t>
      </w:r>
      <w:r w:rsidRPr="00937E68">
        <w:rPr>
          <w:rFonts w:ascii="Arial" w:hAnsi="Arial" w:cs="Arial"/>
          <w:sz w:val="16"/>
          <w:szCs w:val="16"/>
        </w:rPr>
        <w:t xml:space="preserve"> remplacement et </w:t>
      </w:r>
      <w:r w:rsidR="002D0BE7" w:rsidRPr="00937E68">
        <w:rPr>
          <w:rFonts w:ascii="Arial" w:hAnsi="Arial" w:cs="Arial"/>
          <w:sz w:val="16"/>
          <w:szCs w:val="16"/>
        </w:rPr>
        <w:t xml:space="preserve">amélioration </w:t>
      </w:r>
      <w:r w:rsidRPr="00937E68">
        <w:rPr>
          <w:rFonts w:ascii="Arial" w:hAnsi="Arial" w:cs="Arial"/>
          <w:sz w:val="16"/>
          <w:szCs w:val="16"/>
        </w:rPr>
        <w:t>savoir en particulier : les frais et honoraires d’</w:t>
      </w:r>
      <w:r w:rsidR="002D0BE7" w:rsidRPr="00937E68">
        <w:rPr>
          <w:rFonts w:ascii="Arial" w:hAnsi="Arial" w:cs="Arial"/>
          <w:sz w:val="16"/>
          <w:szCs w:val="16"/>
        </w:rPr>
        <w:t>études</w:t>
      </w:r>
      <w:r w:rsidRPr="00937E68">
        <w:rPr>
          <w:rFonts w:ascii="Arial" w:hAnsi="Arial" w:cs="Arial"/>
          <w:sz w:val="16"/>
          <w:szCs w:val="16"/>
        </w:rPr>
        <w:t xml:space="preserve"> techniques </w:t>
      </w:r>
      <w:r w:rsidR="002D0BE7" w:rsidRPr="00937E68">
        <w:rPr>
          <w:rFonts w:ascii="Arial" w:hAnsi="Arial" w:cs="Arial"/>
          <w:sz w:val="16"/>
          <w:szCs w:val="16"/>
        </w:rPr>
        <w:t>préalables, frais et honoraires de maîtrise d’œuvre</w:t>
      </w:r>
      <w:r w:rsidRPr="00937E68">
        <w:rPr>
          <w:rFonts w:ascii="Arial" w:hAnsi="Arial" w:cs="Arial"/>
          <w:sz w:val="16"/>
          <w:szCs w:val="16"/>
        </w:rPr>
        <w:t>, primes d’assurances dommages ouvrages obligatoire et/ ou opt</w:t>
      </w:r>
      <w:r w:rsidR="002D0BE7" w:rsidRPr="00937E68">
        <w:rPr>
          <w:rFonts w:ascii="Arial" w:hAnsi="Arial" w:cs="Arial"/>
          <w:sz w:val="16"/>
          <w:szCs w:val="16"/>
        </w:rPr>
        <w:t xml:space="preserve">ionnelles (désordres </w:t>
      </w:r>
      <w:r w:rsidRPr="00937E68">
        <w:rPr>
          <w:rFonts w:ascii="Arial" w:hAnsi="Arial" w:cs="Arial"/>
          <w:sz w:val="16"/>
          <w:szCs w:val="16"/>
        </w:rPr>
        <w:t xml:space="preserve">biennaux, </w:t>
      </w:r>
      <w:r w:rsidR="002D0BE7" w:rsidRPr="00937E68">
        <w:rPr>
          <w:rFonts w:ascii="Arial" w:hAnsi="Arial" w:cs="Arial"/>
          <w:sz w:val="16"/>
          <w:szCs w:val="16"/>
        </w:rPr>
        <w:t>désordres</w:t>
      </w:r>
      <w:r w:rsidRPr="00937E68">
        <w:rPr>
          <w:rFonts w:ascii="Arial" w:hAnsi="Arial" w:cs="Arial"/>
          <w:sz w:val="16"/>
          <w:szCs w:val="16"/>
        </w:rPr>
        <w:t xml:space="preserve"> </w:t>
      </w:r>
      <w:r w:rsidR="002D0BE7" w:rsidRPr="00937E68">
        <w:rPr>
          <w:rFonts w:ascii="Arial" w:hAnsi="Arial" w:cs="Arial"/>
          <w:sz w:val="16"/>
          <w:szCs w:val="16"/>
        </w:rPr>
        <w:t>intermédiaires</w:t>
      </w:r>
      <w:r w:rsidRPr="00937E68">
        <w:rPr>
          <w:rFonts w:ascii="Arial" w:hAnsi="Arial" w:cs="Arial"/>
          <w:sz w:val="16"/>
          <w:szCs w:val="16"/>
        </w:rPr>
        <w:t xml:space="preserve">, dommages aux existants, </w:t>
      </w:r>
      <w:r w:rsidR="002D0BE7" w:rsidRPr="00937E68">
        <w:rPr>
          <w:rFonts w:ascii="Arial" w:hAnsi="Arial" w:cs="Arial"/>
          <w:sz w:val="16"/>
          <w:szCs w:val="16"/>
        </w:rPr>
        <w:t xml:space="preserve">responsabilité de droit commun), frais </w:t>
      </w:r>
      <w:r w:rsidRPr="00937E68">
        <w:rPr>
          <w:rFonts w:ascii="Arial" w:hAnsi="Arial" w:cs="Arial"/>
          <w:sz w:val="16"/>
          <w:szCs w:val="16"/>
        </w:rPr>
        <w:t>et honoraires des bureaux d’</w:t>
      </w:r>
      <w:r w:rsidR="002D0BE7" w:rsidRPr="00937E68">
        <w:rPr>
          <w:rFonts w:ascii="Arial" w:hAnsi="Arial" w:cs="Arial"/>
          <w:sz w:val="16"/>
          <w:szCs w:val="16"/>
        </w:rPr>
        <w:t>études</w:t>
      </w:r>
      <w:r w:rsidRPr="00937E68">
        <w:rPr>
          <w:rFonts w:ascii="Arial" w:hAnsi="Arial" w:cs="Arial"/>
          <w:sz w:val="16"/>
          <w:szCs w:val="16"/>
        </w:rPr>
        <w:t xml:space="preserve"> techniques, frais et honoraires des bureaux de </w:t>
      </w:r>
      <w:r w:rsidR="002D0BE7" w:rsidRPr="00937E68">
        <w:rPr>
          <w:rFonts w:ascii="Arial" w:hAnsi="Arial" w:cs="Arial"/>
          <w:sz w:val="16"/>
          <w:szCs w:val="16"/>
        </w:rPr>
        <w:t xml:space="preserve">contrôles, </w:t>
      </w:r>
      <w:r w:rsidRPr="00937E68">
        <w:rPr>
          <w:rFonts w:ascii="Arial" w:hAnsi="Arial" w:cs="Arial"/>
          <w:sz w:val="16"/>
          <w:szCs w:val="16"/>
        </w:rPr>
        <w:t xml:space="preserve">honoraires des coordinateurs SPS, frais et honoraires de </w:t>
      </w:r>
      <w:r w:rsidR="002D0BE7" w:rsidRPr="00937E68">
        <w:rPr>
          <w:rFonts w:ascii="Arial" w:hAnsi="Arial" w:cs="Arial"/>
          <w:sz w:val="16"/>
          <w:szCs w:val="16"/>
        </w:rPr>
        <w:t>référé</w:t>
      </w:r>
      <w:r w:rsidRPr="00937E68">
        <w:rPr>
          <w:rFonts w:ascii="Arial" w:hAnsi="Arial" w:cs="Arial"/>
          <w:sz w:val="16"/>
          <w:szCs w:val="16"/>
        </w:rPr>
        <w:t xml:space="preserve"> </w:t>
      </w:r>
      <w:r w:rsidR="002D0BE7" w:rsidRPr="00937E68">
        <w:rPr>
          <w:rFonts w:ascii="Arial" w:hAnsi="Arial" w:cs="Arial"/>
          <w:sz w:val="16"/>
          <w:szCs w:val="16"/>
        </w:rPr>
        <w:t>préventif</w:t>
      </w:r>
      <w:r w:rsidRPr="00937E68">
        <w:rPr>
          <w:rFonts w:ascii="Arial" w:hAnsi="Arial" w:cs="Arial"/>
          <w:sz w:val="16"/>
          <w:szCs w:val="16"/>
        </w:rPr>
        <w:t xml:space="preserve">, s’il y a lieu, sous </w:t>
      </w:r>
      <w:r w:rsidR="002D0BE7" w:rsidRPr="00937E68">
        <w:rPr>
          <w:rFonts w:ascii="Arial" w:hAnsi="Arial" w:cs="Arial"/>
          <w:sz w:val="16"/>
          <w:szCs w:val="16"/>
        </w:rPr>
        <w:t xml:space="preserve">réserve des sommes relevant de l’article 606 à la charge du </w:t>
      </w:r>
      <w:r w:rsidR="005313D8">
        <w:rPr>
          <w:rFonts w:ascii="Arial" w:hAnsi="Arial" w:cs="Arial"/>
          <w:sz w:val="16"/>
          <w:szCs w:val="16"/>
        </w:rPr>
        <w:t>BAILLEUR</w:t>
      </w:r>
      <w:r w:rsidR="002D0BE7" w:rsidRPr="00937E68">
        <w:rPr>
          <w:rFonts w:ascii="Arial" w:hAnsi="Arial" w:cs="Arial"/>
          <w:sz w:val="16"/>
          <w:szCs w:val="16"/>
        </w:rPr>
        <w:t>.</w:t>
      </w:r>
    </w:p>
    <w:p w:rsidR="006D5F69" w:rsidRPr="00937E68" w:rsidRDefault="006D5F69" w:rsidP="00764351">
      <w:pPr>
        <w:spacing w:after="0"/>
        <w:jc w:val="both"/>
        <w:rPr>
          <w:rFonts w:ascii="Arial" w:hAnsi="Arial" w:cs="Arial"/>
          <w:sz w:val="16"/>
          <w:szCs w:val="16"/>
        </w:rPr>
      </w:pPr>
    </w:p>
    <w:p w:rsidR="007E1B8E" w:rsidRDefault="00B42E66" w:rsidP="00764351">
      <w:pPr>
        <w:pStyle w:val="Style4"/>
        <w:spacing w:after="0"/>
        <w:rPr>
          <w:color w:val="002060"/>
          <w:sz w:val="16"/>
          <w:szCs w:val="16"/>
        </w:rPr>
      </w:pPr>
      <w:r w:rsidRPr="00937E68">
        <w:rPr>
          <w:color w:val="002060"/>
          <w:sz w:val="16"/>
          <w:szCs w:val="16"/>
        </w:rPr>
        <w:t xml:space="preserve">C) </w:t>
      </w:r>
      <w:r w:rsidR="00B25FF6" w:rsidRPr="00937E68">
        <w:rPr>
          <w:color w:val="002060"/>
          <w:sz w:val="16"/>
          <w:szCs w:val="16"/>
        </w:rPr>
        <w:t>Entretien/maintenance : équipements, réseaux, canalisations</w:t>
      </w:r>
    </w:p>
    <w:p w:rsidR="006D5F69" w:rsidRPr="00937E68" w:rsidRDefault="006D5F69" w:rsidP="006D5F69">
      <w:pPr>
        <w:pStyle w:val="Style4"/>
        <w:numPr>
          <w:ilvl w:val="0"/>
          <w:numId w:val="0"/>
        </w:numPr>
        <w:spacing w:after="0"/>
        <w:ind w:left="720"/>
        <w:rPr>
          <w:color w:val="002060"/>
          <w:sz w:val="16"/>
          <w:szCs w:val="16"/>
        </w:rPr>
      </w:pP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002259D8">
        <w:rPr>
          <w:rFonts w:ascii="Arial" w:hAnsi="Arial" w:cs="Arial"/>
          <w:sz w:val="16"/>
          <w:szCs w:val="16"/>
        </w:rPr>
        <w:t xml:space="preserve"> les frais et dépenses exposé</w:t>
      </w:r>
      <w:r w:rsidRPr="00937E68">
        <w:rPr>
          <w:rFonts w:ascii="Arial" w:hAnsi="Arial" w:cs="Arial"/>
          <w:sz w:val="16"/>
          <w:szCs w:val="16"/>
        </w:rPr>
        <w:t>s tant pour les besoins des locaux lou</w:t>
      </w:r>
      <w:r w:rsidR="00D93F5E">
        <w:rPr>
          <w:rFonts w:ascii="Arial" w:hAnsi="Arial" w:cs="Arial"/>
          <w:sz w:val="16"/>
          <w:szCs w:val="16"/>
        </w:rPr>
        <w:t>é</w:t>
      </w:r>
      <w:r w:rsidRPr="00937E68">
        <w:rPr>
          <w:rFonts w:ascii="Arial" w:hAnsi="Arial" w:cs="Arial"/>
          <w:sz w:val="16"/>
          <w:szCs w:val="16"/>
        </w:rPr>
        <w:t>s que pour les besoins des parties communes et/ou équipements de l’immeuble ou des locaux loués :</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d’exploitation, matériel, entretien courant, menues réparations</w:t>
      </w:r>
      <w:r w:rsidR="004564DC">
        <w:rPr>
          <w:rFonts w:ascii="Arial" w:hAnsi="Arial" w:cs="Arial"/>
          <w:sz w:val="16"/>
          <w:szCs w:val="16"/>
        </w:rPr>
        <w:t>.</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et  redevances  des  contrats  d'entretien  et  les  fournitures  nécessaires  au  bon fonctionnement des installations techniques.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et de nettoyage en vue du bon état des parties communes de l’immeuble.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lastRenderedPageBreak/>
        <w:t>-     Les frais d'entretien de la nacelle et de nettoyage des façades.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Le coû</w:t>
      </w:r>
      <w:r w:rsidR="00FE0758" w:rsidRPr="00937E68">
        <w:rPr>
          <w:rFonts w:ascii="Arial" w:hAnsi="Arial" w:cs="Arial"/>
          <w:sz w:val="16"/>
          <w:szCs w:val="16"/>
        </w:rPr>
        <w:t>t des analyses</w:t>
      </w:r>
      <w:r w:rsidRPr="00937E68">
        <w:rPr>
          <w:rFonts w:ascii="Arial" w:hAnsi="Arial" w:cs="Arial"/>
          <w:sz w:val="16"/>
          <w:szCs w:val="16"/>
        </w:rPr>
        <w:t xml:space="preserve"> d'eau et d'air ainsi que le coût des trai</w:t>
      </w:r>
      <w:r w:rsidR="00FE0758" w:rsidRPr="00937E68">
        <w:rPr>
          <w:rFonts w:ascii="Arial" w:hAnsi="Arial" w:cs="Arial"/>
          <w:sz w:val="16"/>
          <w:szCs w:val="16"/>
        </w:rPr>
        <w:t>tements éventuellement nécessaires</w:t>
      </w:r>
      <w:r w:rsidRPr="00937E68">
        <w:rPr>
          <w:rFonts w:ascii="Arial" w:hAnsi="Arial" w:cs="Arial"/>
          <w:sz w:val="16"/>
          <w:szCs w:val="16"/>
        </w:rPr>
        <w:t xml:space="preserve"> </w:t>
      </w:r>
      <w:r w:rsidR="00FE0758" w:rsidRPr="00937E68">
        <w:rPr>
          <w:rFonts w:ascii="Arial" w:hAnsi="Arial" w:cs="Arial"/>
          <w:sz w:val="16"/>
          <w:szCs w:val="16"/>
        </w:rPr>
        <w:t>en fonction des résultats des analyses.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d'achat des produits d'entret</w:t>
      </w:r>
      <w:r w:rsidR="004564DC">
        <w:rPr>
          <w:rFonts w:ascii="Arial" w:hAnsi="Arial" w:cs="Arial"/>
          <w:sz w:val="16"/>
          <w:szCs w:val="16"/>
        </w:rPr>
        <w:t>i</w:t>
      </w:r>
      <w:r w:rsidRPr="00937E68">
        <w:rPr>
          <w:rFonts w:ascii="Arial" w:hAnsi="Arial" w:cs="Arial"/>
          <w:sz w:val="16"/>
          <w:szCs w:val="16"/>
        </w:rPr>
        <w:t>en des parties communes de l'immeub</w:t>
      </w:r>
      <w:r w:rsidR="004564DC">
        <w:rPr>
          <w:rFonts w:ascii="Arial" w:hAnsi="Arial" w:cs="Arial"/>
          <w:sz w:val="16"/>
          <w:szCs w:val="16"/>
        </w:rPr>
        <w:t>l</w:t>
      </w:r>
      <w:r w:rsidRPr="00937E68">
        <w:rPr>
          <w:rFonts w:ascii="Arial" w:hAnsi="Arial" w:cs="Arial"/>
          <w:sz w:val="16"/>
          <w:szCs w:val="16"/>
        </w:rPr>
        <w:t>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 entretien, de maintenance/</w:t>
      </w:r>
      <w:r w:rsidRPr="00937E68">
        <w:rPr>
          <w:rFonts w:ascii="Arial" w:hAnsi="Arial" w:cs="Arial"/>
          <w:sz w:val="16"/>
          <w:szCs w:val="16"/>
        </w:rPr>
        <w:t xml:space="preserve"> réparation et de remplacement du matériel de</w:t>
      </w:r>
      <w:r w:rsidR="001742BB" w:rsidRPr="00937E68">
        <w:rPr>
          <w:rFonts w:ascii="Arial" w:hAnsi="Arial" w:cs="Arial"/>
          <w:sz w:val="16"/>
          <w:szCs w:val="16"/>
        </w:rPr>
        <w:t xml:space="preserve"> lutte contre l</w:t>
      </w:r>
      <w:r w:rsidRPr="00937E68">
        <w:rPr>
          <w:rFonts w:ascii="Arial" w:hAnsi="Arial" w:cs="Arial"/>
          <w:sz w:val="16"/>
          <w:szCs w:val="16"/>
        </w:rPr>
        <w:t>'incendie et de secours, et de tout équipement de sécurité et de télésurveillance</w:t>
      </w:r>
      <w:r w:rsidR="001742BB" w:rsidRPr="00937E68">
        <w:rPr>
          <w:rFonts w:ascii="Arial" w:hAnsi="Arial" w:cs="Arial"/>
          <w:sz w:val="16"/>
          <w:szCs w:val="16"/>
        </w:rPr>
        <w:t xml:space="preserve"> </w:t>
      </w:r>
      <w:r w:rsidRPr="00937E68">
        <w:rPr>
          <w:rFonts w:ascii="Arial" w:hAnsi="Arial" w:cs="Arial"/>
          <w:sz w:val="16"/>
          <w:szCs w:val="16"/>
        </w:rPr>
        <w:t>des installations.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 dératisation, de désinfection et de désinsectisation des parties communes.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xml:space="preserve">-    Les  frais  </w:t>
      </w:r>
      <w:r w:rsidR="00FE0758" w:rsidRPr="00937E68">
        <w:rPr>
          <w:rFonts w:ascii="Arial" w:hAnsi="Arial" w:cs="Arial"/>
          <w:sz w:val="16"/>
          <w:szCs w:val="16"/>
        </w:rPr>
        <w:t xml:space="preserve">de </w:t>
      </w:r>
      <w:r w:rsidRPr="00937E68">
        <w:rPr>
          <w:rFonts w:ascii="Arial" w:hAnsi="Arial" w:cs="Arial"/>
          <w:sz w:val="16"/>
          <w:szCs w:val="16"/>
        </w:rPr>
        <w:t>contrôle</w:t>
      </w:r>
      <w:r w:rsidR="00FE0758" w:rsidRPr="00937E68">
        <w:rPr>
          <w:rFonts w:ascii="Arial" w:hAnsi="Arial" w:cs="Arial"/>
          <w:sz w:val="16"/>
          <w:szCs w:val="16"/>
        </w:rPr>
        <w:t>,  d’entretien,  de  maintenance/réparation et de  remplacement  des</w:t>
      </w:r>
      <w:r w:rsidRPr="00937E68">
        <w:rPr>
          <w:rFonts w:ascii="Arial" w:hAnsi="Arial" w:cs="Arial"/>
          <w:sz w:val="16"/>
          <w:szCs w:val="16"/>
        </w:rPr>
        <w:t xml:space="preserve"> </w:t>
      </w:r>
      <w:r w:rsidR="00FE0758" w:rsidRPr="00937E68">
        <w:rPr>
          <w:rFonts w:ascii="Arial" w:hAnsi="Arial" w:cs="Arial"/>
          <w:sz w:val="16"/>
          <w:szCs w:val="16"/>
        </w:rPr>
        <w:t xml:space="preserve">équipements  de  </w:t>
      </w:r>
      <w:r w:rsidRPr="00937E68">
        <w:rPr>
          <w:rFonts w:ascii="Arial" w:hAnsi="Arial" w:cs="Arial"/>
          <w:sz w:val="16"/>
          <w:szCs w:val="16"/>
        </w:rPr>
        <w:t>clôture</w:t>
      </w:r>
      <w:r w:rsidR="00FE0758" w:rsidRPr="00937E68">
        <w:rPr>
          <w:rFonts w:ascii="Arial" w:hAnsi="Arial" w:cs="Arial"/>
          <w:sz w:val="16"/>
          <w:szCs w:val="16"/>
        </w:rPr>
        <w:t>,  des  ouvrants,  occultations et garde-corps,  portes de parkings,</w:t>
      </w:r>
      <w:r w:rsidRPr="00937E68">
        <w:rPr>
          <w:rFonts w:ascii="Arial" w:hAnsi="Arial" w:cs="Arial"/>
          <w:sz w:val="16"/>
          <w:szCs w:val="16"/>
        </w:rPr>
        <w:t xml:space="preserve"> barrières</w:t>
      </w:r>
      <w:r w:rsidR="00FE0758" w:rsidRPr="00937E68">
        <w:rPr>
          <w:rFonts w:ascii="Arial" w:hAnsi="Arial" w:cs="Arial"/>
          <w:sz w:val="16"/>
          <w:szCs w:val="16"/>
        </w:rPr>
        <w:t>, aires de livraison, des espaces verts et s’il</w:t>
      </w:r>
      <w:r w:rsidR="00653376" w:rsidRPr="00937E68">
        <w:rPr>
          <w:rFonts w:ascii="Arial" w:hAnsi="Arial" w:cs="Arial"/>
          <w:sz w:val="16"/>
          <w:szCs w:val="16"/>
        </w:rPr>
        <w:t xml:space="preserve"> y a lieu, la décoration florale.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w:t>
      </w:r>
      <w:r w:rsidRPr="00937E68">
        <w:rPr>
          <w:rFonts w:ascii="Arial" w:hAnsi="Arial" w:cs="Arial"/>
          <w:sz w:val="16"/>
          <w:szCs w:val="16"/>
        </w:rPr>
        <w:t>,  d’entr</w:t>
      </w:r>
      <w:r w:rsidR="001742BB" w:rsidRPr="00937E68">
        <w:rPr>
          <w:rFonts w:ascii="Arial" w:hAnsi="Arial" w:cs="Arial"/>
          <w:sz w:val="16"/>
          <w:szCs w:val="16"/>
        </w:rPr>
        <w:t>etien,  de  maintenance / réparation</w:t>
      </w:r>
      <w:r w:rsidRPr="00937E68">
        <w:rPr>
          <w:rFonts w:ascii="Arial" w:hAnsi="Arial" w:cs="Arial"/>
          <w:sz w:val="16"/>
          <w:szCs w:val="16"/>
        </w:rPr>
        <w:t xml:space="preserve">  et  de  remplacement,  des</w:t>
      </w:r>
      <w:r w:rsidR="001742BB" w:rsidRPr="00937E68">
        <w:rPr>
          <w:rFonts w:ascii="Arial" w:hAnsi="Arial" w:cs="Arial"/>
          <w:sz w:val="16"/>
          <w:szCs w:val="16"/>
        </w:rPr>
        <w:t xml:space="preserve"> </w:t>
      </w:r>
      <w:r w:rsidRPr="00937E68">
        <w:rPr>
          <w:rFonts w:ascii="Arial" w:hAnsi="Arial" w:cs="Arial"/>
          <w:sz w:val="16"/>
          <w:szCs w:val="16"/>
        </w:rPr>
        <w:t>canal</w:t>
      </w:r>
      <w:r w:rsidR="001742BB" w:rsidRPr="00937E68">
        <w:rPr>
          <w:rFonts w:ascii="Arial" w:hAnsi="Arial" w:cs="Arial"/>
          <w:sz w:val="16"/>
          <w:szCs w:val="16"/>
        </w:rPr>
        <w:t>isations  et  réseaux  de fluide</w:t>
      </w:r>
      <w:r w:rsidRPr="00937E68">
        <w:rPr>
          <w:rFonts w:ascii="Arial" w:hAnsi="Arial" w:cs="Arial"/>
          <w:sz w:val="16"/>
          <w:szCs w:val="16"/>
        </w:rPr>
        <w:t>s  et  d’évacuation,  des  réseaux  d’</w:t>
      </w:r>
      <w:r w:rsidR="001742BB" w:rsidRPr="00937E68">
        <w:rPr>
          <w:rFonts w:ascii="Arial" w:hAnsi="Arial" w:cs="Arial"/>
          <w:sz w:val="16"/>
          <w:szCs w:val="16"/>
        </w:rPr>
        <w:t>assainissent</w:t>
      </w:r>
      <w:r w:rsidRPr="00937E68">
        <w:rPr>
          <w:rFonts w:ascii="Arial" w:hAnsi="Arial" w:cs="Arial"/>
          <w:sz w:val="16"/>
          <w:szCs w:val="16"/>
        </w:rPr>
        <w:t xml:space="preserve">  (gaz,</w:t>
      </w:r>
      <w:r w:rsidR="001742BB" w:rsidRPr="00937E68">
        <w:rPr>
          <w:rFonts w:ascii="Arial" w:hAnsi="Arial" w:cs="Arial"/>
          <w:sz w:val="16"/>
          <w:szCs w:val="16"/>
        </w:rPr>
        <w:t xml:space="preserve"> </w:t>
      </w:r>
      <w:r w:rsidRPr="00937E68">
        <w:rPr>
          <w:rFonts w:ascii="Arial" w:hAnsi="Arial" w:cs="Arial"/>
          <w:sz w:val="16"/>
          <w:szCs w:val="16"/>
        </w:rPr>
        <w:t>éle</w:t>
      </w:r>
      <w:r w:rsidR="00653376" w:rsidRPr="00937E68">
        <w:rPr>
          <w:rFonts w:ascii="Arial" w:hAnsi="Arial" w:cs="Arial"/>
          <w:sz w:val="16"/>
          <w:szCs w:val="16"/>
        </w:rPr>
        <w:t>ctricité, colonnes EP, réseaux Internet</w:t>
      </w:r>
      <w:r w:rsidRPr="00937E68">
        <w:rPr>
          <w:rFonts w:ascii="Arial" w:hAnsi="Arial" w:cs="Arial"/>
          <w:sz w:val="16"/>
          <w:szCs w:val="16"/>
        </w:rPr>
        <w:t>)</w:t>
      </w:r>
      <w:r w:rsidR="00653376" w:rsidRPr="00937E68">
        <w:rPr>
          <w:rFonts w:ascii="Arial" w:hAnsi="Arial" w:cs="Arial"/>
          <w:sz w:val="16"/>
          <w:szCs w:val="16"/>
        </w:rPr>
        <w:t>.</w:t>
      </w:r>
    </w:p>
    <w:p w:rsidR="004564DC" w:rsidRDefault="004564DC" w:rsidP="00764351">
      <w:pPr>
        <w:spacing w:after="0"/>
        <w:jc w:val="both"/>
        <w:rPr>
          <w:rFonts w:ascii="Arial" w:hAnsi="Arial" w:cs="Arial"/>
          <w:sz w:val="16"/>
          <w:szCs w:val="16"/>
        </w:rPr>
      </w:pPr>
    </w:p>
    <w:p w:rsidR="004564DC" w:rsidRDefault="00FE0758" w:rsidP="00764351">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devra exécuter a ses frais toutes réparations de serrurerie, fumisterie,</w:t>
      </w:r>
      <w:r w:rsidR="001742BB" w:rsidRPr="00937E68">
        <w:rPr>
          <w:rFonts w:ascii="Arial" w:hAnsi="Arial" w:cs="Arial"/>
          <w:sz w:val="16"/>
          <w:szCs w:val="16"/>
        </w:rPr>
        <w:t xml:space="preserve"> </w:t>
      </w:r>
      <w:r w:rsidRPr="00937E68">
        <w:rPr>
          <w:rFonts w:ascii="Arial" w:hAnsi="Arial" w:cs="Arial"/>
          <w:sz w:val="16"/>
          <w:szCs w:val="16"/>
        </w:rPr>
        <w:t xml:space="preserve">plomberie, menuiserie, peinture en ce compris les </w:t>
      </w:r>
      <w:r w:rsidR="001742BB" w:rsidRPr="00937E68">
        <w:rPr>
          <w:rFonts w:ascii="Arial" w:hAnsi="Arial" w:cs="Arial"/>
          <w:sz w:val="16"/>
          <w:szCs w:val="16"/>
        </w:rPr>
        <w:t>fenêtres</w:t>
      </w:r>
      <w:r w:rsidRPr="00937E68">
        <w:rPr>
          <w:rFonts w:ascii="Arial" w:hAnsi="Arial" w:cs="Arial"/>
          <w:sz w:val="16"/>
          <w:szCs w:val="16"/>
        </w:rPr>
        <w:t xml:space="preserve"> et volets, en un mot tous travaux qu’il</w:t>
      </w:r>
      <w:r w:rsidR="001742BB" w:rsidRPr="00937E68">
        <w:rPr>
          <w:rFonts w:ascii="Arial" w:hAnsi="Arial" w:cs="Arial"/>
          <w:sz w:val="16"/>
          <w:szCs w:val="16"/>
        </w:rPr>
        <w:t xml:space="preserve"> </w:t>
      </w:r>
      <w:r w:rsidRPr="00937E68">
        <w:rPr>
          <w:rFonts w:ascii="Arial" w:hAnsi="Arial" w:cs="Arial"/>
          <w:sz w:val="16"/>
          <w:szCs w:val="16"/>
        </w:rPr>
        <w:t xml:space="preserve">serait nécessaire de faire effectuer dans les locaux loués, </w:t>
      </w:r>
      <w:r w:rsidR="001742BB" w:rsidRPr="00937E68">
        <w:rPr>
          <w:rFonts w:ascii="Arial" w:hAnsi="Arial" w:cs="Arial"/>
          <w:sz w:val="16"/>
          <w:szCs w:val="16"/>
        </w:rPr>
        <w:t>même</w:t>
      </w:r>
      <w:r w:rsidRPr="00937E68">
        <w:rPr>
          <w:rFonts w:ascii="Arial" w:hAnsi="Arial" w:cs="Arial"/>
          <w:sz w:val="16"/>
          <w:szCs w:val="16"/>
        </w:rPr>
        <w:t xml:space="preserve"> le remplacement partiel ou total. </w:t>
      </w:r>
    </w:p>
    <w:p w:rsidR="004E6FDD" w:rsidRDefault="00FE0758" w:rsidP="00764351">
      <w:pPr>
        <w:spacing w:after="0"/>
        <w:jc w:val="both"/>
        <w:rPr>
          <w:rFonts w:ascii="Arial" w:hAnsi="Arial" w:cs="Arial"/>
          <w:sz w:val="16"/>
          <w:szCs w:val="16"/>
        </w:rPr>
      </w:pPr>
      <w:r w:rsidRPr="00937E68">
        <w:rPr>
          <w:rFonts w:ascii="Arial" w:hAnsi="Arial" w:cs="Arial"/>
          <w:sz w:val="16"/>
          <w:szCs w:val="16"/>
        </w:rPr>
        <w:t>Le</w:t>
      </w:r>
      <w:r w:rsidR="004564DC">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devra maintenir en bon état d’entretien les devantures et fermetures et faire procéder </w:t>
      </w:r>
      <w:r w:rsidR="001742BB" w:rsidRPr="00937E68">
        <w:rPr>
          <w:rFonts w:ascii="Arial" w:hAnsi="Arial" w:cs="Arial"/>
          <w:sz w:val="16"/>
          <w:szCs w:val="16"/>
        </w:rPr>
        <w:t>à</w:t>
      </w:r>
      <w:r w:rsidRPr="00937E68">
        <w:rPr>
          <w:rFonts w:ascii="Arial" w:hAnsi="Arial" w:cs="Arial"/>
          <w:sz w:val="16"/>
          <w:szCs w:val="16"/>
        </w:rPr>
        <w:t xml:space="preserve"> la</w:t>
      </w:r>
      <w:r w:rsidR="001742BB" w:rsidRPr="00937E68">
        <w:rPr>
          <w:rFonts w:ascii="Arial" w:hAnsi="Arial" w:cs="Arial"/>
          <w:sz w:val="16"/>
          <w:szCs w:val="16"/>
        </w:rPr>
        <w:t xml:space="preserve"> </w:t>
      </w:r>
      <w:r w:rsidRPr="00937E68">
        <w:rPr>
          <w:rFonts w:ascii="Arial" w:hAnsi="Arial" w:cs="Arial"/>
          <w:sz w:val="16"/>
          <w:szCs w:val="16"/>
        </w:rPr>
        <w:t>peinture de celle-Ci aussi souvent qu’il sera nécessaire et au moins tous les trois ans.</w:t>
      </w:r>
    </w:p>
    <w:p w:rsidR="00EB43CF" w:rsidRPr="00937E68" w:rsidRDefault="00EB43CF"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D) </w:t>
      </w:r>
      <w:r w:rsidR="000269DC" w:rsidRPr="00937E68">
        <w:rPr>
          <w:color w:val="002060"/>
          <w:sz w:val="16"/>
          <w:szCs w:val="16"/>
        </w:rPr>
        <w:t>Electricité </w:t>
      </w:r>
      <w:r w:rsidR="004564DC">
        <w:rPr>
          <w:color w:val="002060"/>
          <w:sz w:val="16"/>
          <w:szCs w:val="16"/>
        </w:rPr>
        <w:t>–</w:t>
      </w:r>
      <w:r w:rsidR="000269DC" w:rsidRPr="00937E68">
        <w:rPr>
          <w:color w:val="002060"/>
          <w:sz w:val="16"/>
          <w:szCs w:val="16"/>
        </w:rPr>
        <w:t xml:space="preserve"> </w:t>
      </w:r>
      <w:r w:rsidR="00B25FF6" w:rsidRPr="00937E68">
        <w:rPr>
          <w:color w:val="002060"/>
          <w:sz w:val="16"/>
          <w:szCs w:val="16"/>
        </w:rPr>
        <w:t>gaz</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les dépenses d'</w:t>
      </w:r>
      <w:r w:rsidR="00143D14" w:rsidRPr="00937E68">
        <w:rPr>
          <w:rFonts w:ascii="Arial" w:hAnsi="Arial" w:cs="Arial"/>
          <w:sz w:val="16"/>
          <w:szCs w:val="16"/>
        </w:rPr>
        <w:t xml:space="preserve">électricité et s’il y a lieu de </w:t>
      </w:r>
      <w:r w:rsidRPr="00937E68">
        <w:rPr>
          <w:rFonts w:ascii="Arial" w:hAnsi="Arial" w:cs="Arial"/>
          <w:sz w:val="16"/>
          <w:szCs w:val="16"/>
        </w:rPr>
        <w:t>gaz, des parties communes de l’immeuble, ainsi que le remplac</w:t>
      </w:r>
      <w:r w:rsidR="00143D14" w:rsidRPr="00937E68">
        <w:rPr>
          <w:rFonts w:ascii="Arial" w:hAnsi="Arial" w:cs="Arial"/>
          <w:sz w:val="16"/>
          <w:szCs w:val="16"/>
        </w:rPr>
        <w:t xml:space="preserve">ement des ampoules et des tubes </w:t>
      </w:r>
      <w:r w:rsidRPr="00937E68">
        <w:rPr>
          <w:rFonts w:ascii="Arial" w:hAnsi="Arial" w:cs="Arial"/>
          <w:sz w:val="16"/>
          <w:szCs w:val="16"/>
        </w:rPr>
        <w:t>d'é</w:t>
      </w:r>
      <w:r w:rsidR="00143D14" w:rsidRPr="00937E68">
        <w:rPr>
          <w:rFonts w:ascii="Arial" w:hAnsi="Arial" w:cs="Arial"/>
          <w:sz w:val="16"/>
          <w:szCs w:val="16"/>
        </w:rPr>
        <w:t>clairage des parties communes, l’</w:t>
      </w:r>
      <w:r w:rsidRPr="00937E68">
        <w:rPr>
          <w:rFonts w:ascii="Arial" w:hAnsi="Arial" w:cs="Arial"/>
          <w:sz w:val="16"/>
          <w:szCs w:val="16"/>
        </w:rPr>
        <w:t>entretien et la mise aux normes d</w:t>
      </w:r>
      <w:r w:rsidR="00143D14" w:rsidRPr="00937E68">
        <w:rPr>
          <w:rFonts w:ascii="Arial" w:hAnsi="Arial" w:cs="Arial"/>
          <w:sz w:val="16"/>
          <w:szCs w:val="16"/>
        </w:rPr>
        <w:t>es minuteries et installations, câblages</w:t>
      </w:r>
      <w:r w:rsidRPr="00937E68">
        <w:rPr>
          <w:rFonts w:ascii="Arial" w:hAnsi="Arial" w:cs="Arial"/>
          <w:sz w:val="16"/>
          <w:szCs w:val="16"/>
        </w:rPr>
        <w:t xml:space="preserve"> électriques quelle qu'elles soient, y compris les groupes </w:t>
      </w:r>
      <w:r w:rsidR="00143D14" w:rsidRPr="00937E68">
        <w:rPr>
          <w:rFonts w:ascii="Arial" w:hAnsi="Arial" w:cs="Arial"/>
          <w:sz w:val="16"/>
          <w:szCs w:val="16"/>
        </w:rPr>
        <w:t>électrogènes</w:t>
      </w:r>
      <w:r w:rsidRPr="00937E68">
        <w:rPr>
          <w:rFonts w:ascii="Arial" w:hAnsi="Arial" w:cs="Arial"/>
          <w:sz w:val="16"/>
          <w:szCs w:val="16"/>
        </w:rPr>
        <w:t>.</w:t>
      </w:r>
    </w:p>
    <w:p w:rsidR="00792A87" w:rsidRPr="00937E68" w:rsidRDefault="00143D14"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dépenses relatives aux </w:t>
      </w:r>
      <w:r w:rsidRPr="00937E68">
        <w:rPr>
          <w:rFonts w:ascii="Arial" w:hAnsi="Arial" w:cs="Arial"/>
          <w:sz w:val="16"/>
          <w:szCs w:val="16"/>
        </w:rPr>
        <w:t>contrôles</w:t>
      </w:r>
      <w:r w:rsidR="00792A87" w:rsidRPr="00937E68">
        <w:rPr>
          <w:rFonts w:ascii="Arial" w:hAnsi="Arial" w:cs="Arial"/>
          <w:sz w:val="16"/>
          <w:szCs w:val="16"/>
        </w:rPr>
        <w:t xml:space="preserve"> obligatoires des installations électriques.</w:t>
      </w:r>
    </w:p>
    <w:p w:rsidR="0063457A" w:rsidRDefault="00792A87" w:rsidP="00764351">
      <w:pPr>
        <w:spacing w:after="0"/>
        <w:jc w:val="both"/>
        <w:rPr>
          <w:rFonts w:ascii="Arial" w:hAnsi="Arial" w:cs="Arial"/>
          <w:sz w:val="16"/>
          <w:szCs w:val="16"/>
        </w:rPr>
      </w:pPr>
      <w:r w:rsidRPr="00937E68">
        <w:rPr>
          <w:rFonts w:ascii="Arial" w:hAnsi="Arial" w:cs="Arial"/>
          <w:sz w:val="16"/>
          <w:szCs w:val="16"/>
        </w:rPr>
        <w:t>L’achat, la pose, le cas échéant, la location, l’entretien (y compris les réparations de t</w:t>
      </w:r>
      <w:r w:rsidR="00143D14" w:rsidRPr="00937E68">
        <w:rPr>
          <w:rFonts w:ascii="Arial" w:hAnsi="Arial" w:cs="Arial"/>
          <w:sz w:val="16"/>
          <w:szCs w:val="16"/>
        </w:rPr>
        <w:t>oute nature et remplacements</w:t>
      </w:r>
      <w:r w:rsidRPr="00937E68">
        <w:rPr>
          <w:rFonts w:ascii="Arial" w:hAnsi="Arial" w:cs="Arial"/>
          <w:sz w:val="16"/>
          <w:szCs w:val="16"/>
        </w:rPr>
        <w:t>) et les relevés des compteurs divisionnaires le cas échéant.</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E) </w:t>
      </w:r>
      <w:r w:rsidR="00B25FF6" w:rsidRPr="00937E68">
        <w:rPr>
          <w:color w:val="002060"/>
          <w:sz w:val="16"/>
          <w:szCs w:val="16"/>
        </w:rPr>
        <w:t>Ascenseurs</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w:t>
      </w:r>
      <w:r w:rsidR="00B45387" w:rsidRPr="00937E68">
        <w:rPr>
          <w:rFonts w:ascii="Arial" w:hAnsi="Arial" w:cs="Arial"/>
          <w:sz w:val="16"/>
          <w:szCs w:val="16"/>
        </w:rPr>
        <w:t xml:space="preserve">les dépenses correspondant aux redevances </w:t>
      </w:r>
      <w:r w:rsidRPr="00937E68">
        <w:rPr>
          <w:rFonts w:ascii="Arial" w:hAnsi="Arial" w:cs="Arial"/>
          <w:sz w:val="16"/>
          <w:szCs w:val="16"/>
        </w:rPr>
        <w:t>du contrat d'entretien des ascenseurs et monte-charge.</w:t>
      </w:r>
    </w:p>
    <w:p w:rsidR="00672729" w:rsidRDefault="00B45387"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frais d'abonnement, d’exploitation, d’entretien, de </w:t>
      </w:r>
      <w:r w:rsidRPr="00937E68">
        <w:rPr>
          <w:rFonts w:ascii="Arial" w:hAnsi="Arial" w:cs="Arial"/>
          <w:sz w:val="16"/>
          <w:szCs w:val="16"/>
        </w:rPr>
        <w:t xml:space="preserve">contrôle, de maintenance (y </w:t>
      </w:r>
      <w:r w:rsidR="00792A87" w:rsidRPr="00937E68">
        <w:rPr>
          <w:rFonts w:ascii="Arial" w:hAnsi="Arial" w:cs="Arial"/>
          <w:sz w:val="16"/>
          <w:szCs w:val="16"/>
        </w:rPr>
        <w:t>compris les réparations de toute nature et remplacements), des frais d'</w:t>
      </w:r>
      <w:r w:rsidRPr="00937E68">
        <w:rPr>
          <w:rFonts w:ascii="Arial" w:hAnsi="Arial" w:cs="Arial"/>
          <w:sz w:val="16"/>
          <w:szCs w:val="16"/>
        </w:rPr>
        <w:t xml:space="preserve">électricité (éclairage et force </w:t>
      </w:r>
      <w:r w:rsidR="00792A87" w:rsidRPr="00937E68">
        <w:rPr>
          <w:rFonts w:ascii="Arial" w:hAnsi="Arial" w:cs="Arial"/>
          <w:sz w:val="16"/>
          <w:szCs w:val="16"/>
        </w:rPr>
        <w:t>motrice) et frais de connexion et d’abonnement téléphonique, af</w:t>
      </w:r>
      <w:r w:rsidRPr="00937E68">
        <w:rPr>
          <w:rFonts w:ascii="Arial" w:hAnsi="Arial" w:cs="Arial"/>
          <w:sz w:val="16"/>
          <w:szCs w:val="16"/>
        </w:rPr>
        <w:t>férent aux ascenseurs et monte-</w:t>
      </w:r>
      <w:r w:rsidR="00792A87" w:rsidRPr="00937E68">
        <w:rPr>
          <w:rFonts w:ascii="Arial" w:hAnsi="Arial" w:cs="Arial"/>
          <w:sz w:val="16"/>
          <w:szCs w:val="16"/>
        </w:rPr>
        <w:t xml:space="preserve">charges  (en ce compris, leurs éléments accessoires </w:t>
      </w:r>
      <w:r w:rsidRPr="00937E68">
        <w:rPr>
          <w:rFonts w:ascii="Arial" w:hAnsi="Arial" w:cs="Arial"/>
          <w:sz w:val="16"/>
          <w:szCs w:val="16"/>
        </w:rPr>
        <w:t>câbles</w:t>
      </w:r>
      <w:r w:rsidR="00792A87" w:rsidRPr="00937E68">
        <w:rPr>
          <w:rFonts w:ascii="Arial" w:hAnsi="Arial" w:cs="Arial"/>
          <w:sz w:val="16"/>
          <w:szCs w:val="16"/>
        </w:rPr>
        <w:t>, i</w:t>
      </w:r>
      <w:r w:rsidRPr="00937E68">
        <w:rPr>
          <w:rFonts w:ascii="Arial" w:hAnsi="Arial" w:cs="Arial"/>
          <w:sz w:val="16"/>
          <w:szCs w:val="16"/>
        </w:rPr>
        <w:t xml:space="preserve">nstallations électriques et  de </w:t>
      </w:r>
      <w:r w:rsidR="00792A87" w:rsidRPr="00937E68">
        <w:rPr>
          <w:rFonts w:ascii="Arial" w:hAnsi="Arial" w:cs="Arial"/>
          <w:sz w:val="16"/>
          <w:szCs w:val="16"/>
        </w:rPr>
        <w:t>communication).</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F) </w:t>
      </w:r>
      <w:r w:rsidR="00B25FF6" w:rsidRPr="00937E68">
        <w:rPr>
          <w:color w:val="002060"/>
          <w:sz w:val="16"/>
          <w:szCs w:val="16"/>
        </w:rPr>
        <w:t>Chauffage – climatisation</w:t>
      </w:r>
    </w:p>
    <w:p w:rsidR="004564DC" w:rsidRPr="00937E68" w:rsidRDefault="004564DC" w:rsidP="004564DC">
      <w:pPr>
        <w:pStyle w:val="Style4"/>
        <w:numPr>
          <w:ilvl w:val="0"/>
          <w:numId w:val="0"/>
        </w:numPr>
        <w:spacing w:after="0"/>
        <w:ind w:left="720"/>
        <w:rPr>
          <w:color w:val="002060"/>
          <w:sz w:val="16"/>
          <w:szCs w:val="16"/>
        </w:rPr>
      </w:pP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les frais de chauffage et de </w:t>
      </w:r>
      <w:r w:rsidR="001742BB" w:rsidRPr="00937E68">
        <w:rPr>
          <w:rFonts w:ascii="Arial" w:hAnsi="Arial" w:cs="Arial"/>
          <w:sz w:val="16"/>
          <w:szCs w:val="16"/>
        </w:rPr>
        <w:t xml:space="preserve">climatisation de </w:t>
      </w:r>
      <w:r w:rsidRPr="00937E68">
        <w:rPr>
          <w:rFonts w:ascii="Arial" w:hAnsi="Arial" w:cs="Arial"/>
          <w:sz w:val="16"/>
          <w:szCs w:val="16"/>
        </w:rPr>
        <w:t xml:space="preserve">combustible,  d'électricité, les frais de </w:t>
      </w:r>
      <w:r w:rsidR="001742BB" w:rsidRPr="00937E68">
        <w:rPr>
          <w:rFonts w:ascii="Arial" w:hAnsi="Arial" w:cs="Arial"/>
          <w:sz w:val="16"/>
          <w:szCs w:val="16"/>
        </w:rPr>
        <w:t>contrôle</w:t>
      </w:r>
      <w:r w:rsidRPr="00937E68">
        <w:rPr>
          <w:rFonts w:ascii="Arial" w:hAnsi="Arial" w:cs="Arial"/>
          <w:sz w:val="16"/>
          <w:szCs w:val="16"/>
        </w:rPr>
        <w:t>, d’e</w:t>
      </w:r>
      <w:r w:rsidR="001742BB" w:rsidRPr="00937E68">
        <w:rPr>
          <w:rFonts w:ascii="Arial" w:hAnsi="Arial" w:cs="Arial"/>
          <w:sz w:val="16"/>
          <w:szCs w:val="16"/>
        </w:rPr>
        <w:t xml:space="preserve">ntretien,  de maintenance/réparation et de </w:t>
      </w:r>
      <w:r w:rsidRPr="00937E68">
        <w:rPr>
          <w:rFonts w:ascii="Arial" w:hAnsi="Arial" w:cs="Arial"/>
          <w:sz w:val="16"/>
          <w:szCs w:val="16"/>
        </w:rPr>
        <w:t>remplacement, des équipements et matériels ainsi que des réseaux (</w:t>
      </w:r>
      <w:r w:rsidR="001742BB" w:rsidRPr="00937E68">
        <w:rPr>
          <w:rFonts w:ascii="Arial" w:hAnsi="Arial" w:cs="Arial"/>
          <w:sz w:val="16"/>
          <w:szCs w:val="16"/>
        </w:rPr>
        <w:t xml:space="preserve">câbles, tuyauteries) relatifs aux </w:t>
      </w:r>
      <w:r w:rsidRPr="00937E68">
        <w:rPr>
          <w:rFonts w:ascii="Arial" w:hAnsi="Arial" w:cs="Arial"/>
          <w:sz w:val="16"/>
          <w:szCs w:val="16"/>
        </w:rPr>
        <w:t>équipements de VMC, de climatisation et de chauffage collectif (s</w:t>
      </w:r>
      <w:r w:rsidR="001742BB" w:rsidRPr="00937E68">
        <w:rPr>
          <w:rFonts w:ascii="Arial" w:hAnsi="Arial" w:cs="Arial"/>
          <w:sz w:val="16"/>
          <w:szCs w:val="16"/>
        </w:rPr>
        <w:t>’</w:t>
      </w:r>
      <w:r w:rsidRPr="00937E68">
        <w:rPr>
          <w:rFonts w:ascii="Arial" w:hAnsi="Arial" w:cs="Arial"/>
          <w:sz w:val="16"/>
          <w:szCs w:val="16"/>
        </w:rPr>
        <w:t>il y a</w:t>
      </w:r>
      <w:r w:rsidR="001742BB" w:rsidRPr="00937E68">
        <w:rPr>
          <w:rFonts w:ascii="Arial" w:hAnsi="Arial" w:cs="Arial"/>
          <w:sz w:val="16"/>
          <w:szCs w:val="16"/>
        </w:rPr>
        <w:t xml:space="preserve"> lieu), ainsi que les salaires, </w:t>
      </w:r>
      <w:r w:rsidRPr="00937E68">
        <w:rPr>
          <w:rFonts w:ascii="Arial" w:hAnsi="Arial" w:cs="Arial"/>
          <w:sz w:val="16"/>
          <w:szCs w:val="16"/>
        </w:rPr>
        <w:t>charges sociales du personnel chargé de cet entretien.</w:t>
      </w: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Il assumera également, la charge de toutes dépenses nécessaires au ch</w:t>
      </w:r>
      <w:r w:rsidR="001742BB" w:rsidRPr="00937E68">
        <w:rPr>
          <w:rFonts w:ascii="Arial" w:hAnsi="Arial" w:cs="Arial"/>
          <w:sz w:val="16"/>
          <w:szCs w:val="16"/>
        </w:rPr>
        <w:t xml:space="preserve">auffage des parties communes et </w:t>
      </w:r>
      <w:r w:rsidRPr="00937E68">
        <w:rPr>
          <w:rFonts w:ascii="Arial" w:hAnsi="Arial" w:cs="Arial"/>
          <w:sz w:val="16"/>
          <w:szCs w:val="16"/>
        </w:rPr>
        <w:t>s’il y a lieu, des locaux loués.</w:t>
      </w:r>
    </w:p>
    <w:p w:rsidR="00672729" w:rsidRDefault="000D5F83" w:rsidP="00764351">
      <w:pPr>
        <w:spacing w:after="0"/>
        <w:jc w:val="both"/>
        <w:rPr>
          <w:rFonts w:ascii="Arial" w:hAnsi="Arial" w:cs="Arial"/>
          <w:sz w:val="16"/>
          <w:szCs w:val="16"/>
        </w:rPr>
      </w:pPr>
      <w:r w:rsidRPr="00937E68">
        <w:rPr>
          <w:rFonts w:ascii="Arial" w:hAnsi="Arial" w:cs="Arial"/>
          <w:sz w:val="16"/>
          <w:szCs w:val="16"/>
        </w:rPr>
        <w:t>Les dépenses relatives aux contrôles des installations.</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G) </w:t>
      </w:r>
      <w:r w:rsidR="00B25FF6" w:rsidRPr="00937E68">
        <w:rPr>
          <w:color w:val="002060"/>
          <w:sz w:val="16"/>
          <w:szCs w:val="16"/>
        </w:rPr>
        <w:t>Personnel</w:t>
      </w:r>
    </w:p>
    <w:p w:rsidR="004564DC" w:rsidRPr="00937E68" w:rsidRDefault="004564DC" w:rsidP="004564DC">
      <w:pPr>
        <w:pStyle w:val="Style4"/>
        <w:numPr>
          <w:ilvl w:val="0"/>
          <w:numId w:val="0"/>
        </w:numPr>
        <w:spacing w:after="0"/>
        <w:ind w:left="720"/>
        <w:rPr>
          <w:color w:val="002060"/>
          <w:sz w:val="16"/>
          <w:szCs w:val="16"/>
        </w:rPr>
      </w:pP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la</w:t>
      </w:r>
      <w:r w:rsidR="001742BB" w:rsidRPr="00937E68">
        <w:rPr>
          <w:rFonts w:ascii="Arial" w:hAnsi="Arial" w:cs="Arial"/>
          <w:sz w:val="16"/>
          <w:szCs w:val="16"/>
        </w:rPr>
        <w:t xml:space="preserve"> totalité des frais de main-d’œuvre, </w:t>
      </w:r>
      <w:r w:rsidRPr="00937E68">
        <w:rPr>
          <w:rFonts w:ascii="Arial" w:hAnsi="Arial" w:cs="Arial"/>
          <w:sz w:val="16"/>
          <w:szCs w:val="16"/>
        </w:rPr>
        <w:t>salaires, charges sociales et fiscales du personnel c</w:t>
      </w:r>
      <w:r w:rsidR="001742BB" w:rsidRPr="00937E68">
        <w:rPr>
          <w:rFonts w:ascii="Arial" w:hAnsi="Arial" w:cs="Arial"/>
          <w:sz w:val="16"/>
          <w:szCs w:val="16"/>
        </w:rPr>
        <w:t>hargé de la surveillance et de l’exécution des t</w:t>
      </w:r>
      <w:r w:rsidR="004564DC">
        <w:rPr>
          <w:rFonts w:ascii="Arial" w:hAnsi="Arial" w:cs="Arial"/>
          <w:sz w:val="16"/>
          <w:szCs w:val="16"/>
        </w:rPr>
        <w:t>â</w:t>
      </w:r>
      <w:r w:rsidR="001742BB" w:rsidRPr="00937E68">
        <w:rPr>
          <w:rFonts w:ascii="Arial" w:hAnsi="Arial" w:cs="Arial"/>
          <w:sz w:val="16"/>
          <w:szCs w:val="16"/>
        </w:rPr>
        <w:t>ches concernant</w:t>
      </w:r>
      <w:r w:rsidRPr="00937E68">
        <w:rPr>
          <w:rFonts w:ascii="Arial" w:hAnsi="Arial" w:cs="Arial"/>
          <w:sz w:val="16"/>
          <w:szCs w:val="16"/>
        </w:rPr>
        <w:t xml:space="preserve"> des services ou des prestations portant tant sur les locaux</w:t>
      </w:r>
      <w:r w:rsidR="001742BB" w:rsidRPr="00937E68">
        <w:rPr>
          <w:rFonts w:ascii="Arial" w:hAnsi="Arial" w:cs="Arial"/>
          <w:sz w:val="16"/>
          <w:szCs w:val="16"/>
        </w:rPr>
        <w:t xml:space="preserve"> loués que sur l’immeuble et/ou </w:t>
      </w:r>
      <w:r w:rsidRPr="00937E68">
        <w:rPr>
          <w:rFonts w:ascii="Arial" w:hAnsi="Arial" w:cs="Arial"/>
          <w:sz w:val="16"/>
          <w:szCs w:val="16"/>
        </w:rPr>
        <w:t xml:space="preserve">sur les éléments d'équipements communs, ainsi que les éventuels indemnités qui pourraient </w:t>
      </w:r>
      <w:r w:rsidR="001742BB" w:rsidRPr="00937E68">
        <w:rPr>
          <w:rFonts w:ascii="Arial" w:hAnsi="Arial" w:cs="Arial"/>
          <w:sz w:val="16"/>
          <w:szCs w:val="16"/>
        </w:rPr>
        <w:t xml:space="preserve">être dues </w:t>
      </w:r>
      <w:r w:rsidRPr="00937E68">
        <w:rPr>
          <w:rFonts w:ascii="Arial" w:hAnsi="Arial" w:cs="Arial"/>
          <w:sz w:val="16"/>
          <w:szCs w:val="16"/>
        </w:rPr>
        <w:t xml:space="preserve">notamment en cas de licenciement ou départ </w:t>
      </w:r>
      <w:r w:rsidR="004564DC" w:rsidRPr="00937E68">
        <w:rPr>
          <w:rFonts w:ascii="Arial" w:hAnsi="Arial" w:cs="Arial"/>
          <w:sz w:val="16"/>
          <w:szCs w:val="16"/>
        </w:rPr>
        <w:t>à</w:t>
      </w:r>
      <w:r w:rsidRPr="00937E68">
        <w:rPr>
          <w:rFonts w:ascii="Arial" w:hAnsi="Arial" w:cs="Arial"/>
          <w:sz w:val="16"/>
          <w:szCs w:val="16"/>
        </w:rPr>
        <w:t xml:space="preserve"> la retraite dont la réc</w:t>
      </w:r>
      <w:r w:rsidR="001742BB" w:rsidRPr="00937E68">
        <w:rPr>
          <w:rFonts w:ascii="Arial" w:hAnsi="Arial" w:cs="Arial"/>
          <w:sz w:val="16"/>
          <w:szCs w:val="16"/>
        </w:rPr>
        <w:t>upération est prévue au présent b</w:t>
      </w:r>
      <w:r w:rsidRPr="00937E68">
        <w:rPr>
          <w:rFonts w:ascii="Arial" w:hAnsi="Arial" w:cs="Arial"/>
          <w:sz w:val="16"/>
          <w:szCs w:val="16"/>
        </w:rPr>
        <w:t>ail.</w:t>
      </w:r>
    </w:p>
    <w:p w:rsidR="008D39F8" w:rsidRPr="00937E68" w:rsidRDefault="001742BB" w:rsidP="00764351">
      <w:pPr>
        <w:spacing w:after="0"/>
        <w:jc w:val="both"/>
        <w:rPr>
          <w:rFonts w:ascii="Arial" w:hAnsi="Arial" w:cs="Arial"/>
          <w:sz w:val="16"/>
          <w:szCs w:val="16"/>
        </w:rPr>
      </w:pPr>
      <w:r w:rsidRPr="00937E68">
        <w:rPr>
          <w:rFonts w:ascii="Arial" w:hAnsi="Arial" w:cs="Arial"/>
          <w:sz w:val="16"/>
          <w:szCs w:val="16"/>
        </w:rPr>
        <w:t>Les frais de main</w:t>
      </w:r>
      <w:r w:rsidR="004564DC">
        <w:rPr>
          <w:rFonts w:ascii="Arial" w:hAnsi="Arial" w:cs="Arial"/>
          <w:sz w:val="16"/>
          <w:szCs w:val="16"/>
        </w:rPr>
        <w:t>-</w:t>
      </w:r>
      <w:r w:rsidRPr="00937E68">
        <w:rPr>
          <w:rFonts w:ascii="Arial" w:hAnsi="Arial" w:cs="Arial"/>
          <w:sz w:val="16"/>
          <w:szCs w:val="16"/>
        </w:rPr>
        <w:t>d'œuvre</w:t>
      </w:r>
      <w:r w:rsidR="008D39F8" w:rsidRPr="00937E68">
        <w:rPr>
          <w:rFonts w:ascii="Arial" w:hAnsi="Arial" w:cs="Arial"/>
          <w:sz w:val="16"/>
          <w:szCs w:val="16"/>
        </w:rPr>
        <w:t>, salaires, charges sociales du personnel</w:t>
      </w:r>
      <w:r w:rsidRPr="00937E68">
        <w:rPr>
          <w:rFonts w:ascii="Arial" w:hAnsi="Arial" w:cs="Arial"/>
          <w:sz w:val="16"/>
          <w:szCs w:val="16"/>
        </w:rPr>
        <w:t xml:space="preserve"> nécessaire l'entretien et à la </w:t>
      </w:r>
      <w:r w:rsidR="008D39F8" w:rsidRPr="00937E68">
        <w:rPr>
          <w:rFonts w:ascii="Arial" w:hAnsi="Arial" w:cs="Arial"/>
          <w:sz w:val="16"/>
          <w:szCs w:val="16"/>
        </w:rPr>
        <w:t>propreté des parties communes ainsi que des éléments d'</w:t>
      </w:r>
      <w:r w:rsidRPr="00937E68">
        <w:rPr>
          <w:rFonts w:ascii="Arial" w:hAnsi="Arial" w:cs="Arial"/>
          <w:sz w:val="16"/>
          <w:szCs w:val="16"/>
        </w:rPr>
        <w:t xml:space="preserve">équipements communs, ainsi que ceux de </w:t>
      </w:r>
      <w:r w:rsidR="008D39F8" w:rsidRPr="00937E68">
        <w:rPr>
          <w:rFonts w:ascii="Arial" w:hAnsi="Arial" w:cs="Arial"/>
          <w:sz w:val="16"/>
          <w:szCs w:val="16"/>
        </w:rPr>
        <w:t>tout le personnel suppléant ou intérimaire.</w:t>
      </w: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Les frais relatifs au service d'un standard téléphonique et de</w:t>
      </w:r>
      <w:r w:rsidR="001742BB" w:rsidRPr="00937E68">
        <w:rPr>
          <w:rFonts w:ascii="Arial" w:hAnsi="Arial" w:cs="Arial"/>
          <w:sz w:val="16"/>
          <w:szCs w:val="16"/>
        </w:rPr>
        <w:t xml:space="preserve"> toutes autres installations de </w:t>
      </w:r>
      <w:r w:rsidRPr="00937E68">
        <w:rPr>
          <w:rFonts w:ascii="Arial" w:hAnsi="Arial" w:cs="Arial"/>
          <w:sz w:val="16"/>
          <w:szCs w:val="16"/>
        </w:rPr>
        <w:t>télécommunications, s’il y a lieu.</w:t>
      </w:r>
    </w:p>
    <w:p w:rsidR="00672729" w:rsidRDefault="008D39F8" w:rsidP="00764351">
      <w:pPr>
        <w:spacing w:after="0"/>
        <w:jc w:val="both"/>
        <w:rPr>
          <w:rFonts w:ascii="Arial" w:hAnsi="Arial" w:cs="Arial"/>
          <w:sz w:val="16"/>
          <w:szCs w:val="16"/>
        </w:rPr>
      </w:pPr>
      <w:r w:rsidRPr="00937E68">
        <w:rPr>
          <w:rFonts w:ascii="Arial" w:hAnsi="Arial" w:cs="Arial"/>
          <w:sz w:val="16"/>
          <w:szCs w:val="16"/>
        </w:rPr>
        <w:t xml:space="preserve">Les frais de </w:t>
      </w:r>
      <w:r w:rsidR="001742BB" w:rsidRPr="00937E68">
        <w:rPr>
          <w:rFonts w:ascii="Arial" w:hAnsi="Arial" w:cs="Arial"/>
          <w:sz w:val="16"/>
          <w:szCs w:val="16"/>
        </w:rPr>
        <w:t>main-d’œuvre</w:t>
      </w:r>
      <w:r w:rsidRPr="00937E68">
        <w:rPr>
          <w:rFonts w:ascii="Arial" w:hAnsi="Arial" w:cs="Arial"/>
          <w:sz w:val="16"/>
          <w:szCs w:val="16"/>
        </w:rPr>
        <w:t>, salaires, charges sociales du per</w:t>
      </w:r>
      <w:r w:rsidR="001742BB" w:rsidRPr="00937E68">
        <w:rPr>
          <w:rFonts w:ascii="Arial" w:hAnsi="Arial" w:cs="Arial"/>
          <w:sz w:val="16"/>
          <w:szCs w:val="16"/>
        </w:rPr>
        <w:t xml:space="preserve">sonnel assurant la sécurité, la </w:t>
      </w:r>
      <w:r w:rsidRPr="00937E68">
        <w:rPr>
          <w:rFonts w:ascii="Arial" w:hAnsi="Arial" w:cs="Arial"/>
          <w:sz w:val="16"/>
          <w:szCs w:val="16"/>
        </w:rPr>
        <w:t xml:space="preserve">télésurveillance </w:t>
      </w:r>
      <w:r w:rsidR="001742BB" w:rsidRPr="00937E68">
        <w:rPr>
          <w:rFonts w:ascii="Arial" w:hAnsi="Arial" w:cs="Arial"/>
          <w:sz w:val="16"/>
          <w:szCs w:val="16"/>
        </w:rPr>
        <w:t>à</w:t>
      </w:r>
      <w:r w:rsidRPr="00937E68">
        <w:rPr>
          <w:rFonts w:ascii="Arial" w:hAnsi="Arial" w:cs="Arial"/>
          <w:sz w:val="16"/>
          <w:szCs w:val="16"/>
        </w:rPr>
        <w:t xml:space="preserve"> distance ou sur site, l’accueil du public, et le gard</w:t>
      </w:r>
      <w:r w:rsidR="001742BB" w:rsidRPr="00937E68">
        <w:rPr>
          <w:rFonts w:ascii="Arial" w:hAnsi="Arial" w:cs="Arial"/>
          <w:sz w:val="16"/>
          <w:szCs w:val="16"/>
        </w:rPr>
        <w:t xml:space="preserve">iennage des parties communes de </w:t>
      </w:r>
      <w:r w:rsidRPr="00937E68">
        <w:rPr>
          <w:rFonts w:ascii="Arial" w:hAnsi="Arial" w:cs="Arial"/>
          <w:sz w:val="16"/>
          <w:szCs w:val="16"/>
        </w:rPr>
        <w:t>l'immeuble, s’il y a lieu.</w:t>
      </w:r>
    </w:p>
    <w:p w:rsidR="00764351" w:rsidRPr="00937E68" w:rsidRDefault="00764351" w:rsidP="00764351">
      <w:pPr>
        <w:spacing w:after="0"/>
        <w:jc w:val="both"/>
        <w:rPr>
          <w:rFonts w:ascii="Arial" w:hAnsi="Arial" w:cs="Arial"/>
          <w:sz w:val="16"/>
          <w:szCs w:val="16"/>
        </w:rPr>
      </w:pPr>
    </w:p>
    <w:p w:rsidR="00E37025" w:rsidRDefault="00B42E66" w:rsidP="00764351">
      <w:pPr>
        <w:pStyle w:val="Style4"/>
        <w:spacing w:after="0"/>
        <w:rPr>
          <w:color w:val="002060"/>
          <w:sz w:val="16"/>
          <w:szCs w:val="16"/>
        </w:rPr>
      </w:pPr>
      <w:r w:rsidRPr="00937E68">
        <w:rPr>
          <w:color w:val="002060"/>
          <w:sz w:val="16"/>
          <w:szCs w:val="16"/>
        </w:rPr>
        <w:t xml:space="preserve">H) </w:t>
      </w:r>
      <w:r w:rsidR="00B25FF6" w:rsidRPr="00937E68">
        <w:rPr>
          <w:color w:val="002060"/>
          <w:sz w:val="16"/>
          <w:szCs w:val="16"/>
        </w:rPr>
        <w:t>Eau</w:t>
      </w:r>
    </w:p>
    <w:p w:rsidR="004564DC" w:rsidRPr="00937E68" w:rsidRDefault="004564DC" w:rsidP="004564DC">
      <w:pPr>
        <w:pStyle w:val="Style4"/>
        <w:numPr>
          <w:ilvl w:val="0"/>
          <w:numId w:val="0"/>
        </w:numPr>
        <w:spacing w:after="0"/>
        <w:ind w:left="720"/>
        <w:rPr>
          <w:color w:val="002060"/>
          <w:sz w:val="16"/>
          <w:szCs w:val="16"/>
        </w:rPr>
      </w:pPr>
    </w:p>
    <w:p w:rsidR="001E3CB4" w:rsidRPr="00937E68" w:rsidRDefault="001E3CB4" w:rsidP="00AB36BE">
      <w:pPr>
        <w:spacing w:after="0" w:line="240" w:lineRule="exact"/>
        <w:jc w:val="both"/>
        <w:rPr>
          <w:rFonts w:ascii="Arial" w:hAnsi="Arial" w:cs="Arial"/>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les charges de </w:t>
      </w:r>
      <w:r w:rsidR="00FE0758" w:rsidRPr="00937E68">
        <w:rPr>
          <w:rFonts w:ascii="Arial" w:hAnsi="Arial" w:cs="Arial"/>
          <w:color w:val="000000"/>
          <w:sz w:val="16"/>
          <w:szCs w:val="16"/>
        </w:rPr>
        <w:t>consommation</w:t>
      </w:r>
      <w:r w:rsidRPr="00937E68">
        <w:rPr>
          <w:rFonts w:ascii="Arial" w:hAnsi="Arial" w:cs="Arial"/>
          <w:color w:val="000000"/>
          <w:sz w:val="16"/>
          <w:szCs w:val="16"/>
        </w:rPr>
        <w:t xml:space="preserve"> d’eau (chaude et/ou froide) des parties</w:t>
      </w:r>
      <w:r w:rsidR="00FE0758" w:rsidRPr="00937E68">
        <w:rPr>
          <w:rFonts w:ascii="Arial" w:hAnsi="Arial" w:cs="Arial"/>
          <w:sz w:val="16"/>
          <w:szCs w:val="16"/>
        </w:rPr>
        <w:t xml:space="preserve"> </w:t>
      </w:r>
      <w:r w:rsidRPr="00937E68">
        <w:rPr>
          <w:rFonts w:ascii="Arial" w:hAnsi="Arial" w:cs="Arial"/>
          <w:color w:val="000000"/>
          <w:sz w:val="16"/>
          <w:szCs w:val="16"/>
        </w:rPr>
        <w:t>communes ainsi que toutes taxes d‘assainissement, frais et taxes annexes.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lastRenderedPageBreak/>
        <w:t xml:space="preserve">Les frais de location, de </w:t>
      </w:r>
      <w:r w:rsidR="00FE0758" w:rsidRPr="00937E68">
        <w:rPr>
          <w:rFonts w:ascii="Arial" w:hAnsi="Arial" w:cs="Arial"/>
          <w:color w:val="000000"/>
          <w:sz w:val="16"/>
          <w:szCs w:val="16"/>
        </w:rPr>
        <w:t>contrôle, d'entreti</w:t>
      </w:r>
      <w:r w:rsidRPr="00937E68">
        <w:rPr>
          <w:rFonts w:ascii="Arial" w:hAnsi="Arial" w:cs="Arial"/>
          <w:color w:val="000000"/>
          <w:sz w:val="16"/>
          <w:szCs w:val="16"/>
        </w:rPr>
        <w:t>en/maintenance/réparation et remplacement - et de relevés</w:t>
      </w:r>
      <w:r w:rsidR="00FE0758" w:rsidRPr="00937E68">
        <w:rPr>
          <w:rFonts w:ascii="Arial" w:hAnsi="Arial" w:cs="Arial"/>
          <w:sz w:val="16"/>
          <w:szCs w:val="16"/>
        </w:rPr>
        <w:t xml:space="preserve"> </w:t>
      </w:r>
      <w:r w:rsidRPr="00937E68">
        <w:rPr>
          <w:rFonts w:ascii="Arial" w:hAnsi="Arial" w:cs="Arial"/>
          <w:color w:val="000000"/>
          <w:sz w:val="16"/>
          <w:szCs w:val="16"/>
        </w:rPr>
        <w:t>de compteurs communs ou privatifs.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d‘entretien et ou de maintenance et/ou réparations et remplacement des</w:t>
      </w:r>
      <w:r w:rsidR="00FE0758" w:rsidRPr="00937E68">
        <w:rPr>
          <w:rFonts w:ascii="Arial" w:hAnsi="Arial" w:cs="Arial"/>
          <w:sz w:val="16"/>
          <w:szCs w:val="16"/>
        </w:rPr>
        <w:t xml:space="preserve"> </w:t>
      </w:r>
      <w:r w:rsidRPr="00937E68">
        <w:rPr>
          <w:rFonts w:ascii="Arial" w:hAnsi="Arial" w:cs="Arial"/>
          <w:color w:val="000000"/>
          <w:sz w:val="16"/>
          <w:szCs w:val="16"/>
        </w:rPr>
        <w:t>canalisations.</w:t>
      </w:r>
    </w:p>
    <w:p w:rsidR="0044008B" w:rsidRDefault="001E3CB4" w:rsidP="00AB36BE">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w:t>
      </w:r>
      <w:r w:rsidR="00FE0758" w:rsidRPr="00937E68">
        <w:rPr>
          <w:rFonts w:ascii="Arial" w:hAnsi="Arial" w:cs="Arial"/>
          <w:color w:val="000000"/>
          <w:sz w:val="16"/>
          <w:szCs w:val="16"/>
        </w:rPr>
        <w:t>entretien</w:t>
      </w:r>
      <w:r w:rsidRPr="00937E68">
        <w:rPr>
          <w:rFonts w:ascii="Arial" w:hAnsi="Arial" w:cs="Arial"/>
          <w:color w:val="000000"/>
          <w:sz w:val="16"/>
          <w:szCs w:val="16"/>
        </w:rPr>
        <w:t xml:space="preserve"> et/ou de maintenance (y compris les réparations de toute nature et</w:t>
      </w:r>
      <w:r w:rsidR="00FE0758" w:rsidRPr="00937E68">
        <w:rPr>
          <w:rFonts w:ascii="Arial" w:hAnsi="Arial" w:cs="Arial"/>
          <w:sz w:val="16"/>
          <w:szCs w:val="16"/>
        </w:rPr>
        <w:t xml:space="preserve"> </w:t>
      </w:r>
      <w:r w:rsidR="004B4EFA">
        <w:rPr>
          <w:rFonts w:ascii="Arial" w:hAnsi="Arial" w:cs="Arial"/>
          <w:color w:val="000000"/>
          <w:sz w:val="16"/>
          <w:szCs w:val="16"/>
        </w:rPr>
        <w:t>remplacements) de la robinetterie.</w:t>
      </w:r>
    </w:p>
    <w:p w:rsidR="00764351" w:rsidRPr="00345701" w:rsidRDefault="00764351" w:rsidP="00764351">
      <w:pPr>
        <w:spacing w:after="0" w:line="235" w:lineRule="exact"/>
        <w:jc w:val="both"/>
        <w:rPr>
          <w:rFonts w:ascii="Arial" w:hAnsi="Arial" w:cs="Arial"/>
          <w:sz w:val="16"/>
          <w:szCs w:val="16"/>
        </w:rPr>
      </w:pPr>
    </w:p>
    <w:p w:rsidR="00B25FF6" w:rsidRPr="00937E68" w:rsidRDefault="00B42E66" w:rsidP="004E6FDD">
      <w:pPr>
        <w:pStyle w:val="Style4"/>
        <w:rPr>
          <w:color w:val="002060"/>
          <w:sz w:val="16"/>
          <w:szCs w:val="16"/>
        </w:rPr>
      </w:pPr>
      <w:r w:rsidRPr="00937E68">
        <w:rPr>
          <w:color w:val="002060"/>
          <w:sz w:val="16"/>
          <w:szCs w:val="16"/>
        </w:rPr>
        <w:t xml:space="preserve">I) </w:t>
      </w:r>
      <w:r w:rsidR="004E6FDD" w:rsidRPr="00937E68">
        <w:rPr>
          <w:color w:val="002060"/>
          <w:sz w:val="16"/>
          <w:szCs w:val="16"/>
        </w:rPr>
        <w:t>H</w:t>
      </w:r>
      <w:r w:rsidR="00B25FF6" w:rsidRPr="00937E68">
        <w:rPr>
          <w:color w:val="002060"/>
          <w:sz w:val="16"/>
          <w:szCs w:val="16"/>
        </w:rPr>
        <w:t>onoraires</w:t>
      </w:r>
    </w:p>
    <w:p w:rsidR="001E3CB4" w:rsidRPr="00937E68" w:rsidRDefault="001E3CB4" w:rsidP="001742B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1742BB" w:rsidRPr="00937E68">
        <w:rPr>
          <w:rFonts w:ascii="Arial" w:hAnsi="Arial" w:cs="Arial"/>
          <w:sz w:val="16"/>
          <w:szCs w:val="16"/>
        </w:rPr>
        <w:t xml:space="preserve"> remboursera au </w:t>
      </w:r>
      <w:r w:rsidR="005313D8">
        <w:rPr>
          <w:rFonts w:ascii="Arial" w:hAnsi="Arial" w:cs="Arial"/>
          <w:sz w:val="16"/>
          <w:szCs w:val="16"/>
        </w:rPr>
        <w:t>BAILLEUR</w:t>
      </w:r>
      <w:r w:rsidR="001742BB" w:rsidRPr="00937E68">
        <w:rPr>
          <w:rFonts w:ascii="Arial" w:hAnsi="Arial" w:cs="Arial"/>
          <w:sz w:val="16"/>
          <w:szCs w:val="16"/>
        </w:rPr>
        <w:t xml:space="preserve"> les coû</w:t>
      </w:r>
      <w:r w:rsidRPr="00937E68">
        <w:rPr>
          <w:rFonts w:ascii="Arial" w:hAnsi="Arial" w:cs="Arial"/>
          <w:sz w:val="16"/>
          <w:szCs w:val="16"/>
        </w:rPr>
        <w:t>ts, fra</w:t>
      </w:r>
      <w:r w:rsidR="001742BB" w:rsidRPr="00937E68">
        <w:rPr>
          <w:rFonts w:ascii="Arial" w:hAnsi="Arial" w:cs="Arial"/>
          <w:sz w:val="16"/>
          <w:szCs w:val="16"/>
        </w:rPr>
        <w:t>is et honoraires d'administrati</w:t>
      </w:r>
      <w:r w:rsidRPr="00937E68">
        <w:rPr>
          <w:rFonts w:ascii="Arial" w:hAnsi="Arial" w:cs="Arial"/>
          <w:sz w:val="16"/>
          <w:szCs w:val="16"/>
        </w:rPr>
        <w:t>on, des lieux</w:t>
      </w:r>
      <w:r w:rsidR="001742BB" w:rsidRPr="00937E68">
        <w:rPr>
          <w:rFonts w:ascii="Arial" w:hAnsi="Arial" w:cs="Arial"/>
          <w:sz w:val="16"/>
          <w:szCs w:val="16"/>
        </w:rPr>
        <w:t xml:space="preserve"> </w:t>
      </w:r>
      <w:r w:rsidRPr="00937E68">
        <w:rPr>
          <w:rFonts w:ascii="Arial" w:hAnsi="Arial" w:cs="Arial"/>
          <w:sz w:val="16"/>
          <w:szCs w:val="16"/>
        </w:rPr>
        <w:t>loués et, le cas échéant, de la quote-part y afférente des parties communes, comprenant les honoraires</w:t>
      </w:r>
      <w:r w:rsidR="001742BB" w:rsidRPr="00937E68">
        <w:rPr>
          <w:rFonts w:ascii="Arial" w:hAnsi="Arial" w:cs="Arial"/>
          <w:sz w:val="16"/>
          <w:szCs w:val="16"/>
        </w:rPr>
        <w:t xml:space="preserve"> </w:t>
      </w:r>
      <w:r w:rsidRPr="00937E68">
        <w:rPr>
          <w:rFonts w:ascii="Arial" w:hAnsi="Arial" w:cs="Arial"/>
          <w:sz w:val="16"/>
          <w:szCs w:val="16"/>
        </w:rPr>
        <w:t>de gestion technique liés aux postes ci-dessus ainsi que les honoraires</w:t>
      </w:r>
      <w:r w:rsidR="001742BB" w:rsidRPr="00937E68">
        <w:rPr>
          <w:rFonts w:ascii="Arial" w:hAnsi="Arial" w:cs="Arial"/>
          <w:sz w:val="16"/>
          <w:szCs w:val="16"/>
        </w:rPr>
        <w:t xml:space="preserve"> de syndic s’il y a lieu, étant </w:t>
      </w:r>
      <w:r w:rsidRPr="00937E68">
        <w:rPr>
          <w:rFonts w:ascii="Arial" w:hAnsi="Arial" w:cs="Arial"/>
          <w:sz w:val="16"/>
          <w:szCs w:val="16"/>
        </w:rPr>
        <w:t xml:space="preserve">précisé que </w:t>
      </w:r>
      <w:r w:rsidR="001742BB" w:rsidRPr="00937E68">
        <w:rPr>
          <w:rFonts w:ascii="Arial" w:hAnsi="Arial" w:cs="Arial"/>
          <w:sz w:val="16"/>
          <w:szCs w:val="16"/>
        </w:rPr>
        <w:t>conformément</w:t>
      </w:r>
      <w:r w:rsidRPr="00937E68">
        <w:rPr>
          <w:rFonts w:ascii="Arial" w:hAnsi="Arial" w:cs="Arial"/>
          <w:sz w:val="16"/>
          <w:szCs w:val="16"/>
        </w:rPr>
        <w:t xml:space="preserve"> aux dispositions de l’article R 145-35 du C</w:t>
      </w:r>
      <w:r w:rsidR="001742BB" w:rsidRPr="00937E68">
        <w:rPr>
          <w:rFonts w:ascii="Arial" w:hAnsi="Arial" w:cs="Arial"/>
          <w:sz w:val="16"/>
          <w:szCs w:val="16"/>
        </w:rPr>
        <w:t xml:space="preserve">ode de Commerce, les honoraires </w:t>
      </w:r>
      <w:r w:rsidRPr="00937E68">
        <w:rPr>
          <w:rFonts w:ascii="Arial" w:hAnsi="Arial" w:cs="Arial"/>
          <w:sz w:val="16"/>
          <w:szCs w:val="16"/>
        </w:rPr>
        <w:t xml:space="preserve">de gestion des loyers des locaux loués (honoraires de gestion </w:t>
      </w:r>
      <w:r w:rsidR="001742BB" w:rsidRPr="00937E68">
        <w:rPr>
          <w:rFonts w:ascii="Arial" w:hAnsi="Arial" w:cs="Arial"/>
          <w:sz w:val="16"/>
          <w:szCs w:val="16"/>
        </w:rPr>
        <w:t>locative</w:t>
      </w:r>
      <w:r w:rsidRPr="00937E68">
        <w:rPr>
          <w:rFonts w:ascii="Arial" w:hAnsi="Arial" w:cs="Arial"/>
          <w:sz w:val="16"/>
          <w:szCs w:val="16"/>
        </w:rPr>
        <w:t>) ai</w:t>
      </w:r>
      <w:r w:rsidR="001742BB" w:rsidRPr="00937E68">
        <w:rPr>
          <w:rFonts w:ascii="Arial" w:hAnsi="Arial" w:cs="Arial"/>
          <w:sz w:val="16"/>
          <w:szCs w:val="16"/>
        </w:rPr>
        <w:t>nsi que les honoraires relatifs à</w:t>
      </w:r>
      <w:r w:rsidRPr="00937E68">
        <w:rPr>
          <w:rFonts w:ascii="Arial" w:hAnsi="Arial" w:cs="Arial"/>
          <w:sz w:val="16"/>
          <w:szCs w:val="16"/>
        </w:rPr>
        <w:t xml:space="preserve"> la réalisation de travaux de l’article 606 du Code Civil, resteront a la charge du </w:t>
      </w:r>
      <w:r w:rsidR="005313D8">
        <w:rPr>
          <w:rFonts w:ascii="Arial" w:hAnsi="Arial" w:cs="Arial"/>
          <w:sz w:val="16"/>
          <w:szCs w:val="16"/>
        </w:rPr>
        <w:t>BAILLEUR</w:t>
      </w:r>
      <w:r w:rsidRPr="00937E68">
        <w:rPr>
          <w:rFonts w:ascii="Arial" w:hAnsi="Arial" w:cs="Arial"/>
          <w:sz w:val="16"/>
          <w:szCs w:val="16"/>
        </w:rPr>
        <w:t>.</w:t>
      </w:r>
    </w:p>
    <w:p w:rsidR="00AB36BE" w:rsidRPr="00937E68" w:rsidRDefault="001E3CB4" w:rsidP="005F699F">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remboursera au </w:t>
      </w:r>
      <w:r w:rsidR="005313D8">
        <w:rPr>
          <w:rFonts w:ascii="Arial" w:hAnsi="Arial" w:cs="Arial"/>
          <w:sz w:val="16"/>
          <w:szCs w:val="16"/>
        </w:rPr>
        <w:t>BAILLEUR</w:t>
      </w:r>
      <w:r w:rsidRPr="00937E68">
        <w:rPr>
          <w:rFonts w:ascii="Arial" w:hAnsi="Arial" w:cs="Arial"/>
          <w:sz w:val="16"/>
          <w:szCs w:val="16"/>
        </w:rPr>
        <w:t>, sa quote-part des char</w:t>
      </w:r>
      <w:r w:rsidR="001742BB" w:rsidRPr="00937E68">
        <w:rPr>
          <w:rFonts w:ascii="Arial" w:hAnsi="Arial" w:cs="Arial"/>
          <w:sz w:val="16"/>
          <w:szCs w:val="16"/>
        </w:rPr>
        <w:t xml:space="preserve">ges issues de l’existence d’une </w:t>
      </w:r>
      <w:r w:rsidRPr="00937E68">
        <w:rPr>
          <w:rFonts w:ascii="Arial" w:hAnsi="Arial" w:cs="Arial"/>
          <w:sz w:val="16"/>
          <w:szCs w:val="16"/>
        </w:rPr>
        <w:t>Association de Gestion de zone ou de l'appartenance de l’imm</w:t>
      </w:r>
      <w:r w:rsidR="001742BB" w:rsidRPr="00937E68">
        <w:rPr>
          <w:rFonts w:ascii="Arial" w:hAnsi="Arial" w:cs="Arial"/>
          <w:sz w:val="16"/>
          <w:szCs w:val="16"/>
        </w:rPr>
        <w:t xml:space="preserve">euble a différents syndicats de </w:t>
      </w:r>
      <w:r w:rsidR="005F699F" w:rsidRPr="00937E68">
        <w:rPr>
          <w:rFonts w:ascii="Arial" w:hAnsi="Arial" w:cs="Arial"/>
          <w:sz w:val="16"/>
          <w:szCs w:val="16"/>
        </w:rPr>
        <w:t>copropriété.</w:t>
      </w:r>
    </w:p>
    <w:p w:rsidR="00B25FF6" w:rsidRPr="00937E68" w:rsidRDefault="00B42E66" w:rsidP="004E6FDD">
      <w:pPr>
        <w:pStyle w:val="Style4"/>
        <w:rPr>
          <w:color w:val="002060"/>
          <w:sz w:val="16"/>
          <w:szCs w:val="16"/>
        </w:rPr>
      </w:pPr>
      <w:r w:rsidRPr="00937E68">
        <w:rPr>
          <w:color w:val="002060"/>
          <w:sz w:val="16"/>
          <w:szCs w:val="16"/>
        </w:rPr>
        <w:t xml:space="preserve">J) </w:t>
      </w:r>
      <w:r w:rsidR="00B25FF6" w:rsidRPr="00937E68">
        <w:rPr>
          <w:color w:val="002060"/>
          <w:sz w:val="16"/>
          <w:szCs w:val="16"/>
        </w:rPr>
        <w:t>Prime d’assurance</w:t>
      </w:r>
    </w:p>
    <w:p w:rsidR="00764351" w:rsidRPr="00937E68" w:rsidRDefault="00611A5B" w:rsidP="0044008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w:t>
      </w:r>
      <w:r w:rsidR="00A55C46" w:rsidRPr="00937E68">
        <w:rPr>
          <w:rFonts w:ascii="Arial" w:hAnsi="Arial" w:cs="Arial"/>
          <w:sz w:val="16"/>
          <w:szCs w:val="16"/>
        </w:rPr>
        <w:t xml:space="preserve">emboursera au </w:t>
      </w:r>
      <w:r w:rsidR="005313D8">
        <w:rPr>
          <w:rFonts w:ascii="Arial" w:hAnsi="Arial" w:cs="Arial"/>
          <w:sz w:val="16"/>
          <w:szCs w:val="16"/>
        </w:rPr>
        <w:t>BAILLEUR</w:t>
      </w:r>
      <w:r w:rsidR="00A55C46" w:rsidRPr="00937E68">
        <w:rPr>
          <w:rFonts w:ascii="Arial" w:hAnsi="Arial" w:cs="Arial"/>
          <w:sz w:val="16"/>
          <w:szCs w:val="16"/>
        </w:rPr>
        <w:t xml:space="preserve"> la quote-</w:t>
      </w:r>
      <w:r w:rsidRPr="00937E68">
        <w:rPr>
          <w:rFonts w:ascii="Arial" w:hAnsi="Arial" w:cs="Arial"/>
          <w:sz w:val="16"/>
          <w:szCs w:val="16"/>
        </w:rPr>
        <w:t>par</w:t>
      </w:r>
      <w:r w:rsidR="001742BB" w:rsidRPr="00937E68">
        <w:rPr>
          <w:rFonts w:ascii="Arial" w:hAnsi="Arial" w:cs="Arial"/>
          <w:sz w:val="16"/>
          <w:szCs w:val="16"/>
        </w:rPr>
        <w:t xml:space="preserve">t afférente aux locaux loués et </w:t>
      </w:r>
      <w:r w:rsidRPr="00937E68">
        <w:rPr>
          <w:rFonts w:ascii="Arial" w:hAnsi="Arial" w:cs="Arial"/>
          <w:sz w:val="16"/>
          <w:szCs w:val="16"/>
        </w:rPr>
        <w:t>parties communes de l’immeuble, des primes relatives aux polices</w:t>
      </w:r>
      <w:r w:rsidR="001742BB" w:rsidRPr="00937E68">
        <w:rPr>
          <w:rFonts w:ascii="Arial" w:hAnsi="Arial" w:cs="Arial"/>
          <w:sz w:val="16"/>
          <w:szCs w:val="16"/>
        </w:rPr>
        <w:t xml:space="preserve"> d’assurances souscrites par le </w:t>
      </w:r>
      <w:r w:rsidR="005313D8">
        <w:rPr>
          <w:rFonts w:ascii="Arial" w:hAnsi="Arial" w:cs="Arial"/>
          <w:sz w:val="16"/>
          <w:szCs w:val="16"/>
        </w:rPr>
        <w:t>BAILLEUR</w:t>
      </w:r>
      <w:r w:rsidRPr="00937E68">
        <w:rPr>
          <w:rFonts w:ascii="Arial" w:hAnsi="Arial" w:cs="Arial"/>
          <w:sz w:val="16"/>
          <w:szCs w:val="16"/>
        </w:rPr>
        <w:t xml:space="preserve"> au titre des locaux loués comprenant la police PNO et responsabilité civile du syndicat des</w:t>
      </w:r>
      <w:r w:rsidR="001742BB" w:rsidRPr="00937E68">
        <w:rPr>
          <w:rFonts w:ascii="Arial" w:hAnsi="Arial" w:cs="Arial"/>
          <w:sz w:val="16"/>
          <w:szCs w:val="16"/>
        </w:rPr>
        <w:t xml:space="preserve"> </w:t>
      </w:r>
      <w:r w:rsidRPr="00937E68">
        <w:rPr>
          <w:rFonts w:ascii="Arial" w:hAnsi="Arial" w:cs="Arial"/>
          <w:sz w:val="16"/>
          <w:szCs w:val="16"/>
        </w:rPr>
        <w:t>copropriétaires s’il y a lieu.</w:t>
      </w:r>
    </w:p>
    <w:p w:rsidR="00727128" w:rsidRPr="00937E68" w:rsidRDefault="00727128" w:rsidP="00727128">
      <w:pPr>
        <w:pStyle w:val="Style3"/>
        <w:rPr>
          <w:color w:val="002060"/>
          <w:sz w:val="16"/>
          <w:szCs w:val="16"/>
        </w:rPr>
      </w:pPr>
      <w:bookmarkStart w:id="35" w:name="_Toc514074000"/>
      <w:r w:rsidRPr="00937E68">
        <w:rPr>
          <w:caps/>
          <w:color w:val="002060"/>
          <w:sz w:val="16"/>
          <w:szCs w:val="16"/>
        </w:rPr>
        <w:t>Inventaire des catégories de charges, impôts, taxes et redevances liés au bail</w:t>
      </w:r>
      <w:r w:rsidRPr="00937E68">
        <w:rPr>
          <w:color w:val="002060"/>
          <w:sz w:val="16"/>
          <w:szCs w:val="16"/>
        </w:rPr>
        <w:t xml:space="preserve"> - Sommes dues par le </w:t>
      </w:r>
      <w:r w:rsidR="005313D8">
        <w:rPr>
          <w:color w:val="002060"/>
          <w:sz w:val="16"/>
          <w:szCs w:val="16"/>
        </w:rPr>
        <w:t>PRENEUR</w:t>
      </w:r>
      <w:bookmarkEnd w:id="35"/>
      <w:r w:rsidRPr="00937E68">
        <w:rPr>
          <w:color w:val="002060"/>
          <w:sz w:val="16"/>
          <w:szCs w:val="16"/>
        </w:rPr>
        <w:t xml:space="preserve"> </w:t>
      </w:r>
    </w:p>
    <w:p w:rsidR="00727128" w:rsidRPr="00937E68" w:rsidRDefault="00727128" w:rsidP="004D4308">
      <w:pPr>
        <w:rPr>
          <w:sz w:val="16"/>
          <w:szCs w:val="16"/>
        </w:rPr>
      </w:pPr>
    </w:p>
    <w:p w:rsidR="00EF380A" w:rsidRPr="00937E68" w:rsidRDefault="00727128" w:rsidP="00474812">
      <w:pPr>
        <w:pStyle w:val="Style4"/>
        <w:rPr>
          <w:color w:val="002060"/>
          <w:sz w:val="16"/>
          <w:szCs w:val="16"/>
        </w:rPr>
      </w:pPr>
      <w:r w:rsidRPr="00937E68">
        <w:rPr>
          <w:color w:val="002060"/>
          <w:sz w:val="16"/>
          <w:szCs w:val="16"/>
        </w:rPr>
        <w:t>Impôts</w:t>
      </w:r>
      <w:r w:rsidR="00CF6622" w:rsidRPr="00937E68">
        <w:rPr>
          <w:color w:val="002060"/>
          <w:sz w:val="16"/>
          <w:szCs w:val="16"/>
        </w:rPr>
        <w:t xml:space="preserve"> -</w:t>
      </w:r>
      <w:r w:rsidRPr="00937E68">
        <w:rPr>
          <w:color w:val="002060"/>
          <w:sz w:val="16"/>
          <w:szCs w:val="16"/>
        </w:rPr>
        <w:t xml:space="preserve"> contribution</w:t>
      </w:r>
      <w:r w:rsidR="00CF6622" w:rsidRPr="00937E68">
        <w:rPr>
          <w:color w:val="002060"/>
          <w:sz w:val="16"/>
          <w:szCs w:val="16"/>
        </w:rPr>
        <w:t>s</w:t>
      </w:r>
      <w:r w:rsidR="00B319F2" w:rsidRPr="00937E68">
        <w:rPr>
          <w:color w:val="002060"/>
          <w:sz w:val="16"/>
          <w:szCs w:val="16"/>
        </w:rPr>
        <w:t xml:space="preserve"> - redevances - </w:t>
      </w:r>
      <w:r w:rsidRPr="00937E68">
        <w:rPr>
          <w:color w:val="002060"/>
          <w:sz w:val="16"/>
          <w:szCs w:val="16"/>
        </w:rPr>
        <w:t xml:space="preserve"> taxes</w:t>
      </w:r>
      <w:r w:rsidR="00A93C12" w:rsidRPr="00937E68">
        <w:rPr>
          <w:color w:val="002060"/>
          <w:sz w:val="16"/>
          <w:szCs w:val="1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474812" w:rsidRPr="00937E68" w:rsidTr="000E36BC">
        <w:tc>
          <w:tcPr>
            <w:tcW w:w="5702"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Répartition</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 redevable léga</w:t>
            </w:r>
            <w:r w:rsidR="00561273">
              <w:rPr>
                <w:b w:val="0"/>
                <w:sz w:val="16"/>
                <w:szCs w:val="16"/>
              </w:rPr>
              <w:t>l</w:t>
            </w:r>
            <w:r w:rsidRPr="00937E68">
              <w:rPr>
                <w:b w:val="0"/>
                <w:sz w:val="16"/>
                <w:szCs w:val="16"/>
              </w:rPr>
              <w:t xml:space="preserve"> sauf exceptions (V. Ci-après)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BAILLEUR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Taxe foncière / Taxes additionnelles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liés à l’usage du local / Immeuble ou à un service (taxe d’enlèvement ordures ménagères, taxe de balayage, taxe d’assainissement, taxes municipales) quel que soit le redevable légal</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bl>
    <w:p w:rsidR="00F13B9F" w:rsidRPr="00937E68" w:rsidRDefault="00F13B9F" w:rsidP="00FC464C">
      <w:pPr>
        <w:pStyle w:val="Style4"/>
        <w:numPr>
          <w:ilvl w:val="0"/>
          <w:numId w:val="0"/>
        </w:numPr>
        <w:ind w:left="360" w:hanging="360"/>
        <w:rPr>
          <w:color w:val="FF0000"/>
          <w:sz w:val="16"/>
          <w:szCs w:val="16"/>
        </w:rPr>
      </w:pPr>
    </w:p>
    <w:p w:rsidR="00F13B9F" w:rsidRPr="00937E68" w:rsidRDefault="00B319F2" w:rsidP="00A060F4">
      <w:pPr>
        <w:pStyle w:val="Style4"/>
        <w:rPr>
          <w:color w:val="002060"/>
          <w:sz w:val="16"/>
          <w:szCs w:val="16"/>
        </w:rPr>
      </w:pPr>
      <w:r w:rsidRPr="00937E68">
        <w:rPr>
          <w:color w:val="002060"/>
          <w:sz w:val="16"/>
          <w:szCs w:val="16"/>
        </w:rPr>
        <w:t xml:space="preserve">Travaux (locaux loués / </w:t>
      </w:r>
      <w:r w:rsidR="00A060F4" w:rsidRPr="00937E68">
        <w:rPr>
          <w:color w:val="002060"/>
          <w:sz w:val="16"/>
          <w:szCs w:val="16"/>
        </w:rPr>
        <w:t>immeuble)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C40F74" w:rsidRPr="00937E68" w:rsidTr="000E36BC">
        <w:tc>
          <w:tcPr>
            <w:tcW w:w="5702"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Entretien / maintenance / menues ou grosses réparations affectant les locaux loués / L’immeuble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 aux normes ne relevant pas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mises aux normes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ne relevant pas des grosses réparations de l’article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 xml:space="preserve">Dépenses de gros travaux, réparations se rapportant à </w:t>
            </w:r>
            <w:r w:rsidR="001451D2" w:rsidRPr="00937E68">
              <w:rPr>
                <w:b w:val="0"/>
                <w:sz w:val="16"/>
                <w:szCs w:val="16"/>
              </w:rPr>
              <w:t>des travaux d’embellissement do</w:t>
            </w:r>
            <w:r w:rsidRPr="00937E68">
              <w:rPr>
                <w:b w:val="0"/>
                <w:sz w:val="16"/>
                <w:szCs w:val="16"/>
              </w:rPr>
              <w:t>nt le montant excède le coût du remplacement à l’identique relevant ou non de l’article 606 du Code civil et quel qu’en soit la cause (vétusté, mise aux normes notamment).</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Pr="00937E68" w:rsidRDefault="00D16248" w:rsidP="00C34B53">
      <w:pPr>
        <w:pStyle w:val="Style4"/>
        <w:numPr>
          <w:ilvl w:val="0"/>
          <w:numId w:val="0"/>
        </w:numPr>
        <w:rPr>
          <w:color w:val="FF0000"/>
          <w:sz w:val="16"/>
          <w:szCs w:val="16"/>
        </w:rPr>
      </w:pPr>
    </w:p>
    <w:p w:rsidR="00F13B9F" w:rsidRPr="00937E68" w:rsidRDefault="00C40F74" w:rsidP="00C40F74">
      <w:pPr>
        <w:pStyle w:val="Style4"/>
        <w:rPr>
          <w:color w:val="002060"/>
          <w:sz w:val="16"/>
          <w:szCs w:val="16"/>
        </w:rPr>
      </w:pPr>
      <w:r w:rsidRPr="00937E68">
        <w:rPr>
          <w:color w:val="002060"/>
          <w:sz w:val="16"/>
          <w:szCs w:val="16"/>
        </w:rPr>
        <w:t>Maintenance et entretien</w:t>
      </w:r>
      <w:r w:rsidR="000D475A" w:rsidRPr="00937E68">
        <w:rPr>
          <w:color w:val="002060"/>
          <w:sz w:val="16"/>
          <w:szCs w:val="16"/>
        </w:rPr>
        <w:t xml:space="preserve"> (locaux loués</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immeuble</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réseaux</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équipements)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2B23A2" w:rsidP="00D66A26">
            <w:pPr>
              <w:pStyle w:val="Style4"/>
              <w:numPr>
                <w:ilvl w:val="0"/>
                <w:numId w:val="0"/>
              </w:numPr>
              <w:rPr>
                <w:b w:val="0"/>
                <w:sz w:val="16"/>
                <w:szCs w:val="16"/>
              </w:rPr>
            </w:pPr>
            <w:r w:rsidRPr="00937E68">
              <w:rPr>
                <w:b w:val="0"/>
                <w:sz w:val="16"/>
                <w:szCs w:val="16"/>
              </w:rPr>
              <w:t>Entretien / contrôle / maintenance / locaux / paries communes (occultants, ouvrants, garde-corps, clôture)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canalisations, réseaux</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rPr>
          <w:trHeight w:val="70"/>
        </w:trPr>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remplacement équipements privatifs et communs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6701C6" w:rsidRPr="00937E68" w:rsidRDefault="006701C6" w:rsidP="00AB36BE">
      <w:pPr>
        <w:pStyle w:val="Style4"/>
        <w:numPr>
          <w:ilvl w:val="0"/>
          <w:numId w:val="0"/>
        </w:numPr>
        <w:rPr>
          <w:color w:val="FF0000"/>
          <w:sz w:val="16"/>
          <w:szCs w:val="16"/>
        </w:rPr>
      </w:pPr>
    </w:p>
    <w:p w:rsidR="00C40F74" w:rsidRPr="00937E68" w:rsidRDefault="00C40F74" w:rsidP="00C40F74">
      <w:pPr>
        <w:pStyle w:val="Style4"/>
        <w:rPr>
          <w:color w:val="002060"/>
          <w:sz w:val="16"/>
          <w:szCs w:val="16"/>
        </w:rPr>
      </w:pPr>
      <w:r w:rsidRPr="00937E68">
        <w:rPr>
          <w:color w:val="002060"/>
          <w:sz w:val="16"/>
          <w:szCs w:val="16"/>
        </w:rPr>
        <w:t>Fluides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Consommations (chauffage, eau, gaz, électricité)</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Abonnements, relevés, locations, maintenance, réparation, remplacement compteurs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B25FF6" w:rsidRPr="00937E68" w:rsidRDefault="00B25FF6"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Personnel</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Salaire et frais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Charges et contributions sociales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Honoraires et frais administratifs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de mise en location</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de gestion</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syndic</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travaux relevant de l’article 606 du Code civil</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travaux ne relevant pas de l’article 606 du Code civil</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Assurances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937E68">
              <w:rPr>
                <w:b w:val="0"/>
                <w:sz w:val="16"/>
                <w:szCs w:val="16"/>
              </w:rPr>
              <w:t>PNO</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114BE0">
              <w:rPr>
                <w:b w:val="0"/>
                <w:sz w:val="16"/>
                <w:szCs w:val="16"/>
              </w:rPr>
              <w:t>Quote-part Syndicat  ou quote-part assurance copropriété / ou immeuble collectif parties communes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Pr="00937E68" w:rsidRDefault="00D16248" w:rsidP="00C96FC7">
      <w:pPr>
        <w:pStyle w:val="Style4"/>
        <w:numPr>
          <w:ilvl w:val="0"/>
          <w:numId w:val="0"/>
        </w:numPr>
        <w:rPr>
          <w:color w:val="002060"/>
          <w:sz w:val="16"/>
          <w:szCs w:val="16"/>
        </w:rPr>
      </w:pPr>
    </w:p>
    <w:p w:rsidR="00B25FF6" w:rsidRPr="00937E68" w:rsidRDefault="004330C2" w:rsidP="005F265D">
      <w:pPr>
        <w:pStyle w:val="Style3"/>
        <w:rPr>
          <w:color w:val="002060"/>
          <w:sz w:val="16"/>
          <w:szCs w:val="16"/>
        </w:rPr>
      </w:pPr>
      <w:bookmarkStart w:id="36" w:name="_Toc514074001"/>
      <w:r w:rsidRPr="00937E68">
        <w:rPr>
          <w:color w:val="002060"/>
          <w:sz w:val="16"/>
          <w:szCs w:val="16"/>
        </w:rPr>
        <w:t xml:space="preserve">Montant - </w:t>
      </w:r>
      <w:r w:rsidR="00B25FF6" w:rsidRPr="00937E68">
        <w:rPr>
          <w:color w:val="002060"/>
          <w:sz w:val="16"/>
          <w:szCs w:val="16"/>
        </w:rPr>
        <w:t xml:space="preserve">assiette </w:t>
      </w:r>
      <w:r w:rsidR="005F265D" w:rsidRPr="00937E68">
        <w:rPr>
          <w:color w:val="002060"/>
          <w:sz w:val="16"/>
          <w:szCs w:val="16"/>
        </w:rPr>
        <w:t xml:space="preserve">de calcul des charges et impôts facturés </w:t>
      </w:r>
      <w:r w:rsidRPr="00937E68">
        <w:rPr>
          <w:color w:val="002060"/>
          <w:sz w:val="16"/>
          <w:szCs w:val="16"/>
        </w:rPr>
        <w:t>- répartition</w:t>
      </w:r>
      <w:bookmarkEnd w:id="36"/>
    </w:p>
    <w:p w:rsidR="005F265D" w:rsidRPr="00937E68" w:rsidRDefault="005F265D" w:rsidP="00B25FF6">
      <w:pPr>
        <w:pStyle w:val="Style4"/>
        <w:numPr>
          <w:ilvl w:val="0"/>
          <w:numId w:val="0"/>
        </w:numPr>
        <w:ind w:left="360" w:hanging="360"/>
        <w:rPr>
          <w:color w:val="002060"/>
          <w:sz w:val="16"/>
          <w:szCs w:val="16"/>
        </w:rPr>
      </w:pPr>
    </w:p>
    <w:p w:rsidR="005F265D" w:rsidRPr="00F3606D" w:rsidRDefault="005F265D" w:rsidP="00181AB0">
      <w:pPr>
        <w:pStyle w:val="Style4"/>
        <w:numPr>
          <w:ilvl w:val="0"/>
          <w:numId w:val="12"/>
        </w:numPr>
        <w:rPr>
          <w:i/>
          <w:sz w:val="18"/>
          <w:szCs w:val="16"/>
        </w:rPr>
      </w:pPr>
      <w:r w:rsidRPr="00F3606D">
        <w:rPr>
          <w:i/>
          <w:sz w:val="18"/>
          <w:szCs w:val="16"/>
        </w:rPr>
        <w:t>Variante en cas de copropriété</w:t>
      </w:r>
    </w:p>
    <w:p w:rsidR="0089782C" w:rsidRDefault="004D4308" w:rsidP="0089782C">
      <w:pPr>
        <w:spacing w:after="0" w:line="259" w:lineRule="exact"/>
        <w:jc w:val="both"/>
        <w:rPr>
          <w:sz w:val="16"/>
          <w:szCs w:val="16"/>
        </w:rPr>
      </w:pPr>
      <w:r w:rsidRPr="00937E68">
        <w:rPr>
          <w:rFonts w:ascii="Arial" w:hAnsi="Arial" w:cs="Arial"/>
          <w:sz w:val="16"/>
          <w:szCs w:val="16"/>
        </w:rPr>
        <w:lastRenderedPageBreak/>
        <w:t xml:space="preserve">A la signature des </w:t>
      </w:r>
      <w:r w:rsidR="00C96FC7" w:rsidRPr="00937E68">
        <w:rPr>
          <w:rFonts w:ascii="Arial" w:hAnsi="Arial" w:cs="Arial"/>
          <w:sz w:val="16"/>
          <w:szCs w:val="16"/>
        </w:rPr>
        <w:t>présentes</w:t>
      </w:r>
      <w:r w:rsidRPr="00937E68">
        <w:rPr>
          <w:rFonts w:ascii="Arial" w:hAnsi="Arial" w:cs="Arial"/>
          <w:sz w:val="16"/>
          <w:szCs w:val="16"/>
        </w:rPr>
        <w:t xml:space="preserve">, la provision annuelle pour charges d’exploitation courante est </w:t>
      </w:r>
      <w:r w:rsidR="00C96FC7" w:rsidRPr="00937E68">
        <w:rPr>
          <w:rFonts w:ascii="Arial" w:hAnsi="Arial" w:cs="Arial"/>
          <w:sz w:val="16"/>
          <w:szCs w:val="16"/>
        </w:rPr>
        <w:t>fixée</w:t>
      </w:r>
      <w:r w:rsidRPr="00937E68">
        <w:rPr>
          <w:rFonts w:ascii="Arial" w:hAnsi="Arial" w:cs="Arial"/>
          <w:sz w:val="16"/>
          <w:szCs w:val="16"/>
        </w:rPr>
        <w:t xml:space="preserve"> pour</w:t>
      </w:r>
      <w:r w:rsidR="00C96FC7" w:rsidRPr="00937E68">
        <w:rPr>
          <w:sz w:val="16"/>
          <w:szCs w:val="16"/>
        </w:rPr>
        <w:t xml:space="preserve"> </w:t>
      </w:r>
      <w:r w:rsidRPr="00937E68">
        <w:rPr>
          <w:rFonts w:ascii="Arial" w:hAnsi="Arial" w:cs="Arial"/>
          <w:sz w:val="16"/>
          <w:szCs w:val="16"/>
        </w:rPr>
        <w:t>la</w:t>
      </w:r>
      <w:r w:rsidR="00561273">
        <w:rPr>
          <w:rFonts w:ascii="Arial" w:hAnsi="Arial" w:cs="Arial"/>
          <w:sz w:val="16"/>
          <w:szCs w:val="16"/>
        </w:rPr>
        <w:t xml:space="preserve"> </w:t>
      </w:r>
      <w:r w:rsidR="00C96FC7" w:rsidRPr="00937E68">
        <w:rPr>
          <w:rFonts w:ascii="Arial" w:hAnsi="Arial" w:cs="Arial"/>
          <w:sz w:val="16"/>
          <w:szCs w:val="16"/>
        </w:rPr>
        <w:t>première</w:t>
      </w:r>
      <w:r w:rsidR="00561273">
        <w:rPr>
          <w:rFonts w:ascii="Arial" w:hAnsi="Arial" w:cs="Arial"/>
          <w:sz w:val="16"/>
          <w:szCs w:val="16"/>
        </w:rPr>
        <w:t xml:space="preserve"> </w:t>
      </w:r>
      <w:r w:rsidR="00C96FC7" w:rsidRPr="00937E68">
        <w:rPr>
          <w:rFonts w:ascii="Arial" w:hAnsi="Arial" w:cs="Arial"/>
          <w:sz w:val="16"/>
          <w:szCs w:val="16"/>
        </w:rPr>
        <w:t>année</w:t>
      </w:r>
      <w:r w:rsidR="00561273">
        <w:rPr>
          <w:rFonts w:ascii="Arial" w:hAnsi="Arial" w:cs="Arial"/>
          <w:sz w:val="16"/>
          <w:szCs w:val="16"/>
        </w:rPr>
        <w:t xml:space="preserve"> </w:t>
      </w:r>
      <w:r w:rsidR="00C96FC7" w:rsidRPr="00937E68">
        <w:rPr>
          <w:rFonts w:ascii="Arial" w:hAnsi="Arial" w:cs="Arial"/>
          <w:sz w:val="16"/>
          <w:szCs w:val="16"/>
        </w:rPr>
        <w:t>d</w:t>
      </w:r>
      <w:r w:rsidRPr="00937E68">
        <w:rPr>
          <w:rFonts w:ascii="Arial" w:hAnsi="Arial" w:cs="Arial"/>
          <w:sz w:val="16"/>
          <w:szCs w:val="16"/>
        </w:rPr>
        <w:t>u    bail</w:t>
      </w:r>
      <w:r w:rsidR="00561273">
        <w:rPr>
          <w:rFonts w:ascii="Arial" w:hAnsi="Arial" w:cs="Arial"/>
          <w:sz w:val="16"/>
          <w:szCs w:val="16"/>
        </w:rPr>
        <w:t xml:space="preserve"> </w:t>
      </w:r>
      <w:r w:rsidR="00C96FC7" w:rsidRPr="00937E68">
        <w:rPr>
          <w:rFonts w:ascii="Arial" w:hAnsi="Arial" w:cs="Arial"/>
          <w:sz w:val="16"/>
          <w:szCs w:val="16"/>
        </w:rPr>
        <w:t>à</w:t>
      </w:r>
      <w:r w:rsidR="00561273">
        <w:rPr>
          <w:rFonts w:ascii="Arial" w:hAnsi="Arial" w:cs="Arial"/>
          <w:sz w:val="16"/>
          <w:szCs w:val="16"/>
        </w:rPr>
        <w:t xml:space="preserve"> </w:t>
      </w:r>
      <w:r w:rsidRPr="00937E68">
        <w:rPr>
          <w:rFonts w:ascii="Arial" w:hAnsi="Arial" w:cs="Arial"/>
          <w:sz w:val="16"/>
          <w:szCs w:val="16"/>
        </w:rPr>
        <w:t xml:space="preserve">la  somme    de    </w:t>
      </w:r>
      <w:r w:rsidR="00C96FC7" w:rsidRPr="00937E68">
        <w:rPr>
          <w:rFonts w:ascii="Arial" w:hAnsi="Arial" w:cs="Arial"/>
          <w:sz w:val="16"/>
          <w:szCs w:val="16"/>
        </w:rPr>
        <w:t>:……………………………</w:t>
      </w:r>
    </w:p>
    <w:p w:rsidR="0089782C" w:rsidRDefault="0089782C" w:rsidP="0089782C">
      <w:pPr>
        <w:spacing w:after="0" w:line="259" w:lineRule="exact"/>
        <w:jc w:val="both"/>
        <w:rPr>
          <w:rFonts w:ascii="Arial" w:hAnsi="Arial" w:cs="Arial"/>
          <w:sz w:val="16"/>
          <w:szCs w:val="16"/>
        </w:rPr>
      </w:pPr>
    </w:p>
    <w:p w:rsidR="00C96FC7" w:rsidRPr="0089782C" w:rsidRDefault="004D4308" w:rsidP="0089782C">
      <w:pPr>
        <w:spacing w:after="0" w:line="259" w:lineRule="exact"/>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versera donc, en </w:t>
      </w:r>
      <w:r w:rsidR="00C96FC7" w:rsidRPr="00937E68">
        <w:rPr>
          <w:rFonts w:ascii="Arial" w:hAnsi="Arial" w:cs="Arial"/>
          <w:sz w:val="16"/>
          <w:szCs w:val="16"/>
        </w:rPr>
        <w:t>même</w:t>
      </w:r>
      <w:r w:rsidRPr="00937E68">
        <w:rPr>
          <w:rFonts w:ascii="Arial" w:hAnsi="Arial" w:cs="Arial"/>
          <w:sz w:val="16"/>
          <w:szCs w:val="16"/>
        </w:rPr>
        <w:t xml:space="preserve"> temps que chaque terme de loyer</w:t>
      </w:r>
      <w:r w:rsidR="00C96FC7" w:rsidRPr="00937E68">
        <w:rPr>
          <w:sz w:val="16"/>
          <w:szCs w:val="16"/>
        </w:rPr>
        <w:t xml:space="preserve"> (…………..) </w:t>
      </w:r>
      <w:r w:rsidRPr="00937E68">
        <w:rPr>
          <w:rFonts w:ascii="Arial" w:hAnsi="Arial" w:cs="Arial"/>
          <w:sz w:val="16"/>
          <w:szCs w:val="16"/>
        </w:rPr>
        <w:t xml:space="preserve">une provision de </w:t>
      </w:r>
      <w:r w:rsidR="00C96FC7" w:rsidRPr="00937E68">
        <w:rPr>
          <w:rFonts w:ascii="Arial" w:hAnsi="Arial" w:cs="Arial"/>
          <w:sz w:val="16"/>
          <w:szCs w:val="16"/>
        </w:rPr>
        <w:t xml:space="preserve">…………… </w:t>
      </w:r>
      <w:r w:rsidRPr="00937E68">
        <w:rPr>
          <w:rFonts w:ascii="Arial" w:hAnsi="Arial" w:cs="Arial"/>
          <w:sz w:val="16"/>
          <w:szCs w:val="16"/>
        </w:rPr>
        <w:t xml:space="preserve">pour la </w:t>
      </w:r>
      <w:r w:rsidR="00C96FC7" w:rsidRPr="00937E68">
        <w:rPr>
          <w:rFonts w:ascii="Arial" w:hAnsi="Arial" w:cs="Arial"/>
          <w:sz w:val="16"/>
          <w:szCs w:val="16"/>
        </w:rPr>
        <w:t>première année.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sz w:val="16"/>
          <w:szCs w:val="16"/>
        </w:rPr>
      </w:pPr>
      <w:r w:rsidRPr="00937E68">
        <w:rPr>
          <w:rFonts w:ascii="Arial" w:hAnsi="Arial" w:cs="Arial"/>
          <w:sz w:val="16"/>
          <w:szCs w:val="16"/>
        </w:rPr>
        <w:t>L</w:t>
      </w:r>
      <w:r w:rsidR="004D4308" w:rsidRPr="00937E68">
        <w:rPr>
          <w:rFonts w:ascii="Arial" w:hAnsi="Arial" w:cs="Arial"/>
          <w:sz w:val="16"/>
          <w:szCs w:val="16"/>
        </w:rPr>
        <w:t>a</w:t>
      </w:r>
      <w:r w:rsidRPr="00937E68">
        <w:rPr>
          <w:sz w:val="16"/>
          <w:szCs w:val="16"/>
        </w:rPr>
        <w:t xml:space="preserve"> </w:t>
      </w:r>
      <w:r w:rsidRPr="00937E68">
        <w:rPr>
          <w:rFonts w:ascii="Arial" w:hAnsi="Arial" w:cs="Arial"/>
          <w:sz w:val="16"/>
          <w:szCs w:val="16"/>
        </w:rPr>
        <w:t>régularisation s'effectuera en fin</w:t>
      </w:r>
      <w:r w:rsidR="004D4308" w:rsidRPr="00937E68">
        <w:rPr>
          <w:rFonts w:ascii="Arial" w:hAnsi="Arial" w:cs="Arial"/>
          <w:sz w:val="16"/>
          <w:szCs w:val="16"/>
        </w:rPr>
        <w:t xml:space="preserve"> d'exercice.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calculée en fonction des tantièmes de copropriété correspondant aux lots loués, tels que mentionnés à l’article I du bail</w:t>
      </w:r>
      <w:r w:rsidRPr="00937E68">
        <w:rPr>
          <w:rFonts w:ascii="Times New Roman" w:hAnsi="Times New Roman"/>
          <w:sz w:val="16"/>
          <w:szCs w:val="16"/>
        </w:rPr>
        <w:t>.</w:t>
      </w:r>
    </w:p>
    <w:p w:rsidR="0089782C" w:rsidRDefault="0089782C" w:rsidP="0089782C">
      <w:pPr>
        <w:spacing w:after="0" w:line="264" w:lineRule="exact"/>
        <w:jc w:val="both"/>
        <w:rPr>
          <w:rFonts w:ascii="Arial" w:hAnsi="Arial" w:cs="Arial"/>
          <w:sz w:val="16"/>
          <w:szCs w:val="16"/>
        </w:rPr>
      </w:pPr>
    </w:p>
    <w:p w:rsidR="004D4308" w:rsidRPr="00937E68" w:rsidRDefault="004D4308" w:rsidP="0089782C">
      <w:pPr>
        <w:spacing w:after="0" w:line="264" w:lineRule="exact"/>
        <w:jc w:val="both"/>
        <w:rPr>
          <w:sz w:val="16"/>
          <w:szCs w:val="16"/>
        </w:rPr>
      </w:pPr>
      <w:r w:rsidRPr="00937E68">
        <w:rPr>
          <w:rFonts w:ascii="Arial" w:hAnsi="Arial" w:cs="Arial"/>
          <w:sz w:val="16"/>
          <w:szCs w:val="16"/>
        </w:rPr>
        <w:t xml:space="preserve">La quote-part de </w:t>
      </w:r>
      <w:r w:rsidR="00C96FC7" w:rsidRPr="00937E68">
        <w:rPr>
          <w:rFonts w:ascii="Arial" w:hAnsi="Arial" w:cs="Arial"/>
          <w:sz w:val="16"/>
          <w:szCs w:val="16"/>
        </w:rPr>
        <w:t>participation</w:t>
      </w:r>
      <w:r w:rsidRPr="00937E68">
        <w:rPr>
          <w:rFonts w:ascii="Arial" w:hAnsi="Arial" w:cs="Arial"/>
          <w:sz w:val="16"/>
          <w:szCs w:val="16"/>
        </w:rPr>
        <w:t xml:space="preserve"> des lieux loués aux charges de l’immeuble est de =</w:t>
      </w:r>
      <w:r w:rsidR="00C96FC7" w:rsidRPr="00937E68">
        <w:rPr>
          <w:sz w:val="16"/>
          <w:szCs w:val="16"/>
        </w:rPr>
        <w:t>………………..</w:t>
      </w:r>
      <w:r w:rsidR="00C96FC7" w:rsidRPr="00937E68">
        <w:rPr>
          <w:rFonts w:ascii="Arial" w:hAnsi="Arial" w:cs="Arial"/>
          <w:sz w:val="16"/>
          <w:szCs w:val="16"/>
        </w:rPr>
        <w:t>tantièmes</w:t>
      </w:r>
      <w:r w:rsidRPr="00937E68">
        <w:rPr>
          <w:rFonts w:ascii="Arial" w:hAnsi="Arial" w:cs="Arial"/>
          <w:sz w:val="16"/>
          <w:szCs w:val="16"/>
        </w:rPr>
        <w:t xml:space="preserve"> sur un total de</w:t>
      </w:r>
      <w:r w:rsidR="00C96FC7" w:rsidRPr="00937E68">
        <w:rPr>
          <w:rFonts w:ascii="Arial" w:hAnsi="Arial" w:cs="Arial"/>
          <w:sz w:val="16"/>
          <w:szCs w:val="16"/>
        </w:rPr>
        <w:t>………………………….</w:t>
      </w:r>
    </w:p>
    <w:p w:rsidR="00AB36BE" w:rsidRDefault="00C96FC7" w:rsidP="006701C6">
      <w:pPr>
        <w:spacing w:before="336" w:after="0" w:line="254" w:lineRule="exact"/>
        <w:jc w:val="both"/>
        <w:rPr>
          <w:rFonts w:ascii="Arial" w:hAnsi="Arial" w:cs="Arial"/>
          <w:sz w:val="16"/>
          <w:szCs w:val="16"/>
        </w:rPr>
      </w:pPr>
      <w:r w:rsidRPr="002D691E">
        <w:rPr>
          <w:rFonts w:ascii="Arial" w:hAnsi="Arial" w:cs="Arial"/>
          <w:sz w:val="16"/>
          <w:szCs w:val="16"/>
        </w:rPr>
        <w:t>Les tantièmes affectés aux lieux loués pourront être modifiés</w:t>
      </w:r>
      <w:r w:rsidR="004D4308" w:rsidRPr="002D691E">
        <w:rPr>
          <w:rFonts w:ascii="Arial" w:hAnsi="Arial" w:cs="Arial"/>
          <w:sz w:val="16"/>
          <w:szCs w:val="16"/>
        </w:rPr>
        <w:t xml:space="preserve"> par le </w:t>
      </w:r>
      <w:r w:rsidR="005313D8">
        <w:rPr>
          <w:rFonts w:ascii="Arial" w:hAnsi="Arial" w:cs="Arial"/>
          <w:sz w:val="16"/>
          <w:szCs w:val="16"/>
        </w:rPr>
        <w:t>BAILLEUR</w:t>
      </w:r>
      <w:r w:rsidR="004D4308" w:rsidRPr="002D691E">
        <w:rPr>
          <w:rFonts w:ascii="Arial" w:hAnsi="Arial" w:cs="Arial"/>
          <w:sz w:val="16"/>
          <w:szCs w:val="16"/>
        </w:rPr>
        <w:t xml:space="preserve"> pour optimiser la</w:t>
      </w:r>
      <w:r w:rsidRPr="002D691E">
        <w:rPr>
          <w:sz w:val="16"/>
          <w:szCs w:val="16"/>
        </w:rPr>
        <w:t xml:space="preserve"> </w:t>
      </w:r>
      <w:r w:rsidRPr="002D691E">
        <w:rPr>
          <w:rFonts w:ascii="Arial" w:hAnsi="Arial" w:cs="Arial"/>
          <w:sz w:val="16"/>
          <w:szCs w:val="16"/>
        </w:rPr>
        <w:t>répartition</w:t>
      </w:r>
      <w:r w:rsidR="004D4308" w:rsidRPr="002D691E">
        <w:rPr>
          <w:rFonts w:ascii="Arial" w:hAnsi="Arial" w:cs="Arial"/>
          <w:sz w:val="16"/>
          <w:szCs w:val="16"/>
        </w:rPr>
        <w:t xml:space="preserve"> des charges, notam</w:t>
      </w:r>
      <w:r w:rsidRPr="002D691E">
        <w:rPr>
          <w:rFonts w:ascii="Arial" w:hAnsi="Arial" w:cs="Arial"/>
          <w:sz w:val="16"/>
          <w:szCs w:val="16"/>
        </w:rPr>
        <w:t>ment en cas de changement dans l</w:t>
      </w:r>
      <w:r w:rsidR="004D4308" w:rsidRPr="002D691E">
        <w:rPr>
          <w:rFonts w:ascii="Arial" w:hAnsi="Arial" w:cs="Arial"/>
          <w:sz w:val="16"/>
          <w:szCs w:val="16"/>
        </w:rPr>
        <w:t>'utilisation des installations,</w:t>
      </w:r>
      <w:r w:rsidRPr="002D691E">
        <w:rPr>
          <w:sz w:val="16"/>
          <w:szCs w:val="16"/>
        </w:rPr>
        <w:t xml:space="preserve"> </w:t>
      </w:r>
      <w:r w:rsidR="004D4308" w:rsidRPr="002D691E">
        <w:rPr>
          <w:rFonts w:ascii="Arial" w:hAnsi="Arial" w:cs="Arial"/>
          <w:sz w:val="16"/>
          <w:szCs w:val="16"/>
        </w:rPr>
        <w:t>d’</w:t>
      </w:r>
      <w:r w:rsidRPr="002D691E">
        <w:rPr>
          <w:rFonts w:ascii="Arial" w:hAnsi="Arial" w:cs="Arial"/>
          <w:sz w:val="16"/>
          <w:szCs w:val="16"/>
        </w:rPr>
        <w:t>évolution</w:t>
      </w:r>
      <w:r w:rsidR="004D4308" w:rsidRPr="002D691E">
        <w:rPr>
          <w:rFonts w:ascii="Arial" w:hAnsi="Arial" w:cs="Arial"/>
          <w:sz w:val="16"/>
          <w:szCs w:val="16"/>
        </w:rPr>
        <w:t xml:space="preserve"> des </w:t>
      </w:r>
      <w:r w:rsidRPr="002D691E">
        <w:rPr>
          <w:rFonts w:ascii="Arial" w:hAnsi="Arial" w:cs="Arial"/>
          <w:sz w:val="16"/>
          <w:szCs w:val="16"/>
        </w:rPr>
        <w:t>différents</w:t>
      </w:r>
      <w:r w:rsidR="004D4308" w:rsidRPr="002D691E">
        <w:rPr>
          <w:rFonts w:ascii="Arial" w:hAnsi="Arial" w:cs="Arial"/>
          <w:sz w:val="16"/>
          <w:szCs w:val="16"/>
        </w:rPr>
        <w:t xml:space="preserve"> services et/ou prestation, de suppression ou d'installation nouvelle, ainsi</w:t>
      </w:r>
      <w:r w:rsidRPr="002D691E">
        <w:rPr>
          <w:sz w:val="16"/>
          <w:szCs w:val="16"/>
        </w:rPr>
        <w:t xml:space="preserve"> </w:t>
      </w:r>
      <w:r w:rsidR="004D4308" w:rsidRPr="002D691E">
        <w:rPr>
          <w:rFonts w:ascii="Arial" w:hAnsi="Arial" w:cs="Arial"/>
          <w:sz w:val="16"/>
          <w:szCs w:val="16"/>
        </w:rPr>
        <w:t xml:space="preserve">qu'en cas de modification des locaux ou de la </w:t>
      </w:r>
      <w:r w:rsidRPr="002D691E">
        <w:rPr>
          <w:rFonts w:ascii="Arial" w:hAnsi="Arial" w:cs="Arial"/>
          <w:sz w:val="16"/>
          <w:szCs w:val="16"/>
        </w:rPr>
        <w:t>législation</w:t>
      </w:r>
      <w:r w:rsidR="004D4308" w:rsidRPr="002D691E">
        <w:rPr>
          <w:rFonts w:ascii="Arial" w:hAnsi="Arial" w:cs="Arial"/>
          <w:sz w:val="16"/>
          <w:szCs w:val="16"/>
        </w:rPr>
        <w:t xml:space="preserve">; ce qui est </w:t>
      </w:r>
      <w:r w:rsidRPr="002D691E">
        <w:rPr>
          <w:rFonts w:ascii="Arial" w:hAnsi="Arial" w:cs="Arial"/>
          <w:sz w:val="16"/>
          <w:szCs w:val="16"/>
        </w:rPr>
        <w:t>expressément</w:t>
      </w:r>
      <w:r w:rsidR="004D4308" w:rsidRPr="002D691E">
        <w:rPr>
          <w:rFonts w:ascii="Arial" w:hAnsi="Arial" w:cs="Arial"/>
          <w:sz w:val="16"/>
          <w:szCs w:val="16"/>
        </w:rPr>
        <w:t xml:space="preserve"> accepté par le</w:t>
      </w:r>
      <w:r w:rsidRPr="002D691E">
        <w:rPr>
          <w:sz w:val="16"/>
          <w:szCs w:val="16"/>
        </w:rPr>
        <w:t xml:space="preserve"> </w:t>
      </w:r>
      <w:r w:rsidR="005313D8">
        <w:rPr>
          <w:rFonts w:ascii="Arial" w:hAnsi="Arial" w:cs="Arial"/>
          <w:sz w:val="16"/>
          <w:szCs w:val="16"/>
        </w:rPr>
        <w:t>PRENEUR</w:t>
      </w:r>
      <w:r w:rsidR="006701C6">
        <w:rPr>
          <w:rFonts w:ascii="Arial" w:hAnsi="Arial" w:cs="Arial"/>
          <w:sz w:val="16"/>
          <w:szCs w:val="16"/>
        </w:rPr>
        <w:t>.</w:t>
      </w:r>
    </w:p>
    <w:p w:rsidR="00622B51" w:rsidRDefault="00622B51" w:rsidP="00E10900">
      <w:pPr>
        <w:jc w:val="both"/>
        <w:rPr>
          <w:rFonts w:ascii="Arial" w:hAnsi="Arial" w:cs="Arial"/>
          <w:sz w:val="16"/>
          <w:szCs w:val="16"/>
        </w:rPr>
      </w:pPr>
    </w:p>
    <w:p w:rsidR="00E10900" w:rsidRPr="008F55EE" w:rsidRDefault="00E10900" w:rsidP="00E10900">
      <w:pPr>
        <w:jc w:val="both"/>
        <w:rPr>
          <w:rFonts w:ascii="Arial" w:hAnsi="Arial" w:cs="Arial"/>
          <w:b/>
          <w:color w:val="002060"/>
          <w:sz w:val="16"/>
          <w:szCs w:val="16"/>
        </w:rPr>
      </w:pPr>
      <w:r w:rsidRPr="008F55EE">
        <w:rPr>
          <w:rFonts w:ascii="Arial" w:hAnsi="Arial" w:cs="Arial"/>
          <w:b/>
          <w:color w:val="002060"/>
          <w:sz w:val="16"/>
          <w:szCs w:val="16"/>
        </w:rPr>
        <w:t>Etat de répartition des impôts, taxes, redevances et contributions entre les locataires de l’immeuble</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E10900" w:rsidRPr="00937E68" w:rsidTr="000E36BC">
        <w:tc>
          <w:tcPr>
            <w:tcW w:w="2976" w:type="dxa"/>
          </w:tcPr>
          <w:p w:rsidR="00E10900" w:rsidRPr="00937E68" w:rsidRDefault="00E10900" w:rsidP="00CA4F86">
            <w:pPr>
              <w:pStyle w:val="Style4"/>
              <w:numPr>
                <w:ilvl w:val="0"/>
                <w:numId w:val="0"/>
              </w:numPr>
              <w:rPr>
                <w:sz w:val="16"/>
                <w:szCs w:val="16"/>
              </w:rPr>
            </w:pPr>
            <w:r w:rsidRPr="00937E68">
              <w:rPr>
                <w:sz w:val="16"/>
                <w:szCs w:val="16"/>
              </w:rPr>
              <w:t>locataire</w:t>
            </w:r>
          </w:p>
        </w:tc>
        <w:tc>
          <w:tcPr>
            <w:tcW w:w="2977" w:type="dxa"/>
          </w:tcPr>
          <w:p w:rsidR="00E10900" w:rsidRPr="00937E68" w:rsidRDefault="00E10900" w:rsidP="00CA4F86">
            <w:pPr>
              <w:pStyle w:val="Style4"/>
              <w:numPr>
                <w:ilvl w:val="0"/>
                <w:numId w:val="0"/>
              </w:numPr>
              <w:rPr>
                <w:sz w:val="16"/>
                <w:szCs w:val="16"/>
              </w:rPr>
            </w:pPr>
            <w:r w:rsidRPr="00937E68">
              <w:rPr>
                <w:sz w:val="16"/>
                <w:szCs w:val="16"/>
              </w:rPr>
              <w:t>Surface louée</w:t>
            </w:r>
          </w:p>
        </w:tc>
        <w:tc>
          <w:tcPr>
            <w:tcW w:w="2973" w:type="dxa"/>
          </w:tcPr>
          <w:p w:rsidR="00E10900" w:rsidRPr="00937E68" w:rsidRDefault="00E10900" w:rsidP="00CA4F86">
            <w:pPr>
              <w:pStyle w:val="Style4"/>
              <w:numPr>
                <w:ilvl w:val="0"/>
                <w:numId w:val="0"/>
              </w:numPr>
              <w:rPr>
                <w:sz w:val="16"/>
                <w:szCs w:val="16"/>
              </w:rPr>
            </w:pPr>
            <w:r w:rsidRPr="00937E68">
              <w:rPr>
                <w:sz w:val="16"/>
                <w:szCs w:val="16"/>
              </w:rPr>
              <w:t>Coefficient de répartition (incluant quote-part des parties communes)</w:t>
            </w: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bl>
    <w:p w:rsidR="00E10900" w:rsidRPr="00937E68" w:rsidRDefault="00E10900" w:rsidP="00181AB0">
      <w:pPr>
        <w:pStyle w:val="Style4"/>
        <w:numPr>
          <w:ilvl w:val="0"/>
          <w:numId w:val="0"/>
        </w:numPr>
        <w:rPr>
          <w:i/>
          <w:color w:val="FF0000"/>
          <w:sz w:val="16"/>
          <w:szCs w:val="16"/>
        </w:rPr>
      </w:pPr>
    </w:p>
    <w:p w:rsidR="005F265D" w:rsidRPr="00F3606D" w:rsidRDefault="005F265D" w:rsidP="00181AB0">
      <w:pPr>
        <w:pStyle w:val="Style4"/>
        <w:numPr>
          <w:ilvl w:val="0"/>
          <w:numId w:val="13"/>
        </w:numPr>
        <w:rPr>
          <w:i/>
          <w:sz w:val="18"/>
          <w:szCs w:val="16"/>
        </w:rPr>
      </w:pPr>
      <w:r w:rsidRPr="00F3606D">
        <w:rPr>
          <w:i/>
          <w:sz w:val="18"/>
          <w:szCs w:val="16"/>
        </w:rPr>
        <w:t xml:space="preserve">Variante en l’absence de copropriété </w:t>
      </w:r>
    </w:p>
    <w:p w:rsidR="00BA16A5" w:rsidRPr="00937E68" w:rsidRDefault="00C96FC7" w:rsidP="00C96FC7">
      <w:pPr>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répartie entre les différents locataires au prorata des surfaces respectives des locaux loués.</w:t>
      </w:r>
    </w:p>
    <w:p w:rsidR="00BA16A5" w:rsidRPr="008F55EE" w:rsidRDefault="00BA16A5" w:rsidP="00C96FC7">
      <w:pPr>
        <w:jc w:val="both"/>
        <w:rPr>
          <w:rFonts w:ascii="Arial" w:hAnsi="Arial" w:cs="Arial"/>
          <w:b/>
          <w:color w:val="002060"/>
          <w:sz w:val="16"/>
          <w:szCs w:val="16"/>
        </w:rPr>
      </w:pPr>
      <w:r w:rsidRPr="008F55EE">
        <w:rPr>
          <w:rFonts w:ascii="Arial" w:hAnsi="Arial" w:cs="Arial"/>
          <w:b/>
          <w:color w:val="002060"/>
          <w:sz w:val="16"/>
          <w:szCs w:val="16"/>
        </w:rPr>
        <w:t>Etat de répartition des charges, des dépenses de travaux entre les locataires</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BA16A5" w:rsidRPr="00937E68" w:rsidTr="000E36BC">
        <w:tc>
          <w:tcPr>
            <w:tcW w:w="2976" w:type="dxa"/>
          </w:tcPr>
          <w:p w:rsidR="00BA16A5" w:rsidRPr="00937E68" w:rsidRDefault="00BA16A5" w:rsidP="00D66A26">
            <w:pPr>
              <w:pStyle w:val="Style4"/>
              <w:numPr>
                <w:ilvl w:val="0"/>
                <w:numId w:val="0"/>
              </w:numPr>
              <w:rPr>
                <w:sz w:val="16"/>
                <w:szCs w:val="16"/>
              </w:rPr>
            </w:pPr>
            <w:r w:rsidRPr="00937E68">
              <w:rPr>
                <w:sz w:val="16"/>
                <w:szCs w:val="16"/>
              </w:rPr>
              <w:t>locataire</w:t>
            </w:r>
          </w:p>
        </w:tc>
        <w:tc>
          <w:tcPr>
            <w:tcW w:w="2977" w:type="dxa"/>
          </w:tcPr>
          <w:p w:rsidR="00BA16A5" w:rsidRPr="00937E68" w:rsidRDefault="00BA16A5" w:rsidP="00D66A26">
            <w:pPr>
              <w:pStyle w:val="Style4"/>
              <w:numPr>
                <w:ilvl w:val="0"/>
                <w:numId w:val="0"/>
              </w:numPr>
              <w:rPr>
                <w:sz w:val="16"/>
                <w:szCs w:val="16"/>
              </w:rPr>
            </w:pPr>
            <w:r w:rsidRPr="00937E68">
              <w:rPr>
                <w:sz w:val="16"/>
                <w:szCs w:val="16"/>
              </w:rPr>
              <w:t>Surface louée</w:t>
            </w:r>
          </w:p>
        </w:tc>
        <w:tc>
          <w:tcPr>
            <w:tcW w:w="2973" w:type="dxa"/>
          </w:tcPr>
          <w:p w:rsidR="00BA16A5" w:rsidRPr="00937E68" w:rsidRDefault="00BA16A5" w:rsidP="00D66A26">
            <w:pPr>
              <w:pStyle w:val="Style4"/>
              <w:numPr>
                <w:ilvl w:val="0"/>
                <w:numId w:val="0"/>
              </w:numPr>
              <w:rPr>
                <w:sz w:val="16"/>
                <w:szCs w:val="16"/>
              </w:rPr>
            </w:pPr>
            <w:r w:rsidRPr="00937E68">
              <w:rPr>
                <w:sz w:val="16"/>
                <w:szCs w:val="16"/>
              </w:rPr>
              <w:t>Répartition</w:t>
            </w: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bl>
    <w:p w:rsidR="00BA16A5" w:rsidRPr="00937E68" w:rsidRDefault="00BA16A5" w:rsidP="00C96FC7">
      <w:pPr>
        <w:jc w:val="both"/>
        <w:rPr>
          <w:rFonts w:ascii="Arial" w:hAnsi="Arial" w:cs="Arial"/>
          <w:sz w:val="16"/>
          <w:szCs w:val="16"/>
        </w:rPr>
      </w:pPr>
    </w:p>
    <w:p w:rsidR="00ED2B08" w:rsidRDefault="005F265D" w:rsidP="0093089B">
      <w:pPr>
        <w:pStyle w:val="Style3"/>
        <w:rPr>
          <w:color w:val="002060"/>
          <w:sz w:val="16"/>
          <w:szCs w:val="16"/>
        </w:rPr>
      </w:pPr>
      <w:bookmarkStart w:id="37" w:name="_Toc514074002"/>
      <w:r w:rsidRPr="00937E68">
        <w:rPr>
          <w:color w:val="002060"/>
          <w:sz w:val="16"/>
          <w:szCs w:val="16"/>
        </w:rPr>
        <w:t>Paiement des charges</w:t>
      </w:r>
      <w:bookmarkEnd w:id="37"/>
    </w:p>
    <w:p w:rsidR="0093089B" w:rsidRPr="0093089B" w:rsidRDefault="0093089B" w:rsidP="0093089B">
      <w:pPr>
        <w:pStyle w:val="Style3"/>
        <w:numPr>
          <w:ilvl w:val="0"/>
          <w:numId w:val="0"/>
        </w:numPr>
        <w:ind w:left="360"/>
        <w:rPr>
          <w:color w:val="002060"/>
          <w:sz w:val="16"/>
          <w:szCs w:val="16"/>
        </w:rPr>
      </w:pPr>
    </w:p>
    <w:p w:rsidR="00ED2B08" w:rsidRPr="00937E68" w:rsidRDefault="00ED2B08" w:rsidP="00ED2B08">
      <w:pPr>
        <w:pStyle w:val="Style4"/>
        <w:rPr>
          <w:sz w:val="16"/>
          <w:szCs w:val="16"/>
        </w:rPr>
      </w:pPr>
      <w:r w:rsidRPr="00937E68">
        <w:rPr>
          <w:sz w:val="16"/>
          <w:szCs w:val="16"/>
        </w:rPr>
        <w:t>Principes</w:t>
      </w:r>
    </w:p>
    <w:p w:rsidR="0093089B" w:rsidRDefault="00AE258C" w:rsidP="0093089B">
      <w:pPr>
        <w:spacing w:before="159" w:after="0" w:line="235" w:lineRule="exact"/>
        <w:jc w:val="both"/>
        <w:rPr>
          <w:sz w:val="16"/>
          <w:szCs w:val="16"/>
        </w:rPr>
      </w:pPr>
      <w:r w:rsidRPr="00937E68">
        <w:rPr>
          <w:rFonts w:ascii="Arial" w:hAnsi="Arial" w:cs="Arial"/>
          <w:color w:val="000000"/>
          <w:sz w:val="16"/>
          <w:szCs w:val="16"/>
        </w:rPr>
        <w:t xml:space="preserve">Le remboursement des charges s'effectuera par appel d'une provision trimestrielle </w:t>
      </w:r>
      <w:r w:rsidR="00510C3E" w:rsidRPr="00937E68">
        <w:rPr>
          <w:rFonts w:ascii="Arial" w:hAnsi="Arial" w:cs="Arial"/>
          <w:color w:val="000000"/>
          <w:sz w:val="16"/>
          <w:szCs w:val="16"/>
        </w:rPr>
        <w:t>versée</w:t>
      </w:r>
      <w:r w:rsidRPr="00937E68">
        <w:rPr>
          <w:rFonts w:ascii="Arial" w:hAnsi="Arial" w:cs="Arial"/>
          <w:color w:val="000000"/>
          <w:sz w:val="16"/>
          <w:szCs w:val="16"/>
        </w:rPr>
        <w:t xml:space="preserve"> par le</w:t>
      </w:r>
      <w:r w:rsidR="00510C3E"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avec chaque terme dont le montant annuel, lo</w:t>
      </w:r>
      <w:r w:rsidR="003B6893" w:rsidRPr="00937E68">
        <w:rPr>
          <w:rFonts w:ascii="Arial" w:hAnsi="Arial" w:cs="Arial"/>
          <w:color w:val="000000"/>
          <w:sz w:val="16"/>
          <w:szCs w:val="16"/>
        </w:rPr>
        <w:t>rs de la prise d'effet du bail.</w:t>
      </w:r>
    </w:p>
    <w:p w:rsidR="003B6893" w:rsidRPr="00937E68" w:rsidRDefault="003B6893" w:rsidP="0093089B">
      <w:pPr>
        <w:spacing w:before="159" w:after="0" w:line="235" w:lineRule="exact"/>
        <w:jc w:val="both"/>
        <w:rPr>
          <w:sz w:val="16"/>
          <w:szCs w:val="16"/>
        </w:rPr>
      </w:pPr>
      <w:r w:rsidRPr="00937E68">
        <w:rPr>
          <w:rFonts w:ascii="Arial" w:hAnsi="Arial" w:cs="Arial"/>
          <w:color w:val="000000"/>
          <w:sz w:val="16"/>
          <w:szCs w:val="16"/>
        </w:rPr>
        <w:t>Cett</w:t>
      </w:r>
      <w:r w:rsidR="00AE258C" w:rsidRPr="00937E68">
        <w:rPr>
          <w:rFonts w:ascii="Arial" w:hAnsi="Arial" w:cs="Arial"/>
          <w:color w:val="000000"/>
          <w:sz w:val="16"/>
          <w:szCs w:val="16"/>
        </w:rPr>
        <w:t xml:space="preserve">e provision a </w:t>
      </w:r>
      <w:r w:rsidRPr="00937E68">
        <w:rPr>
          <w:rFonts w:ascii="Arial" w:hAnsi="Arial" w:cs="Arial"/>
          <w:color w:val="000000"/>
          <w:sz w:val="16"/>
          <w:szCs w:val="16"/>
        </w:rPr>
        <w:t>été</w:t>
      </w:r>
      <w:r w:rsidR="00AE258C" w:rsidRPr="00937E68">
        <w:rPr>
          <w:rFonts w:ascii="Arial" w:hAnsi="Arial" w:cs="Arial"/>
          <w:color w:val="000000"/>
          <w:sz w:val="16"/>
          <w:szCs w:val="16"/>
        </w:rPr>
        <w:t xml:space="preserve"> </w:t>
      </w:r>
      <w:r w:rsidRPr="00937E68">
        <w:rPr>
          <w:rFonts w:ascii="Arial" w:hAnsi="Arial" w:cs="Arial"/>
          <w:color w:val="000000"/>
          <w:sz w:val="16"/>
          <w:szCs w:val="16"/>
        </w:rPr>
        <w:t>déterminée</w:t>
      </w:r>
      <w:r w:rsidR="00AE258C" w:rsidRPr="00937E68">
        <w:rPr>
          <w:rFonts w:ascii="Arial" w:hAnsi="Arial" w:cs="Arial"/>
          <w:color w:val="000000"/>
          <w:sz w:val="16"/>
          <w:szCs w:val="16"/>
        </w:rPr>
        <w:t xml:space="preserve"> en fonction des seules charges d’exploitation </w:t>
      </w:r>
      <w:r w:rsidRPr="00937E68">
        <w:rPr>
          <w:rFonts w:ascii="Arial" w:hAnsi="Arial" w:cs="Arial"/>
          <w:color w:val="000000"/>
          <w:sz w:val="16"/>
          <w:szCs w:val="16"/>
        </w:rPr>
        <w:t>courante</w:t>
      </w:r>
      <w:r w:rsidRPr="00937E68">
        <w:rPr>
          <w:sz w:val="16"/>
          <w:szCs w:val="16"/>
        </w:rPr>
        <w:t xml:space="preserve"> </w:t>
      </w:r>
      <w:r w:rsidR="00AE258C" w:rsidRPr="00937E68">
        <w:rPr>
          <w:rFonts w:ascii="Arial" w:hAnsi="Arial" w:cs="Arial"/>
          <w:color w:val="000000"/>
          <w:sz w:val="16"/>
          <w:szCs w:val="16"/>
        </w:rPr>
        <w:t xml:space="preserve">prévisionnelles ou </w:t>
      </w:r>
      <w:r w:rsidRPr="00937E68">
        <w:rPr>
          <w:rFonts w:ascii="Arial" w:hAnsi="Arial" w:cs="Arial"/>
          <w:color w:val="000000"/>
          <w:sz w:val="16"/>
          <w:szCs w:val="16"/>
        </w:rPr>
        <w:t>constatées</w:t>
      </w:r>
      <w:r w:rsidR="00AE258C" w:rsidRPr="00937E68">
        <w:rPr>
          <w:rFonts w:ascii="Arial" w:hAnsi="Arial" w:cs="Arial"/>
          <w:color w:val="000000"/>
          <w:sz w:val="16"/>
          <w:szCs w:val="16"/>
        </w:rPr>
        <w:t xml:space="preserve"> </w:t>
      </w:r>
      <w:r w:rsidRPr="00937E68">
        <w:rPr>
          <w:rFonts w:ascii="Arial" w:hAnsi="Arial" w:cs="Arial"/>
          <w:color w:val="000000"/>
          <w:sz w:val="16"/>
          <w:szCs w:val="16"/>
        </w:rPr>
        <w:t>antérieurement</w:t>
      </w:r>
      <w:r w:rsidR="00AE258C" w:rsidRPr="00937E68">
        <w:rPr>
          <w:rFonts w:ascii="Arial" w:hAnsi="Arial" w:cs="Arial"/>
          <w:color w:val="000000"/>
          <w:sz w:val="16"/>
          <w:szCs w:val="16"/>
        </w:rPr>
        <w:t>.</w:t>
      </w:r>
    </w:p>
    <w:p w:rsidR="00AE258C" w:rsidRPr="00FF24E3" w:rsidRDefault="00AE258C" w:rsidP="003B6893">
      <w:pPr>
        <w:spacing w:before="288" w:after="0" w:line="235" w:lineRule="exact"/>
        <w:jc w:val="both"/>
        <w:rPr>
          <w:sz w:val="16"/>
          <w:szCs w:val="16"/>
        </w:rPr>
      </w:pPr>
      <w:r w:rsidRPr="00FF24E3">
        <w:rPr>
          <w:rFonts w:ascii="Arial" w:hAnsi="Arial" w:cs="Arial"/>
          <w:sz w:val="16"/>
          <w:szCs w:val="16"/>
        </w:rPr>
        <w:t xml:space="preserve">En outre, le </w:t>
      </w:r>
      <w:r w:rsidR="005313D8">
        <w:rPr>
          <w:rFonts w:ascii="Arial" w:hAnsi="Arial" w:cs="Arial"/>
          <w:sz w:val="16"/>
          <w:szCs w:val="16"/>
        </w:rPr>
        <w:t>BAILLEUR</w:t>
      </w:r>
      <w:r w:rsidRPr="00FF24E3">
        <w:rPr>
          <w:rFonts w:ascii="Arial" w:hAnsi="Arial" w:cs="Arial"/>
          <w:sz w:val="16"/>
          <w:szCs w:val="16"/>
        </w:rPr>
        <w:t xml:space="preserve"> se </w:t>
      </w:r>
      <w:r w:rsidR="003B6893" w:rsidRPr="00FF24E3">
        <w:rPr>
          <w:rFonts w:ascii="Arial" w:hAnsi="Arial" w:cs="Arial"/>
          <w:sz w:val="16"/>
          <w:szCs w:val="16"/>
        </w:rPr>
        <w:t>réserve</w:t>
      </w:r>
      <w:r w:rsidRPr="00FF24E3">
        <w:rPr>
          <w:rFonts w:ascii="Arial" w:hAnsi="Arial" w:cs="Arial"/>
          <w:sz w:val="16"/>
          <w:szCs w:val="16"/>
        </w:rPr>
        <w:t xml:space="preserve">, soit en cas de nouvelle </w:t>
      </w:r>
      <w:r w:rsidR="003B6893" w:rsidRPr="00FF24E3">
        <w:rPr>
          <w:rFonts w:ascii="Arial" w:hAnsi="Arial" w:cs="Arial"/>
          <w:sz w:val="16"/>
          <w:szCs w:val="16"/>
        </w:rPr>
        <w:t>dépense</w:t>
      </w:r>
      <w:r w:rsidRPr="00FF24E3">
        <w:rPr>
          <w:rFonts w:ascii="Arial" w:hAnsi="Arial" w:cs="Arial"/>
          <w:sz w:val="16"/>
          <w:szCs w:val="16"/>
        </w:rPr>
        <w:t xml:space="preserve"> ne figurant pas au </w:t>
      </w:r>
      <w:r w:rsidR="003B6893" w:rsidRPr="00FF24E3">
        <w:rPr>
          <w:rFonts w:ascii="Arial" w:hAnsi="Arial" w:cs="Arial"/>
          <w:sz w:val="16"/>
          <w:szCs w:val="16"/>
        </w:rPr>
        <w:t>précédent</w:t>
      </w:r>
      <w:r w:rsidR="003B6893" w:rsidRPr="00FF24E3">
        <w:rPr>
          <w:sz w:val="16"/>
          <w:szCs w:val="16"/>
        </w:rPr>
        <w:t xml:space="preserve"> </w:t>
      </w:r>
      <w:r w:rsidRPr="00FF24E3">
        <w:rPr>
          <w:rFonts w:ascii="Arial" w:hAnsi="Arial" w:cs="Arial"/>
          <w:sz w:val="16"/>
          <w:szCs w:val="16"/>
        </w:rPr>
        <w:t>exercice, soit en cas de variation des prix ou de variation des consommations intervenant en cours</w:t>
      </w:r>
      <w:r w:rsidR="003B6893" w:rsidRPr="00FF24E3">
        <w:rPr>
          <w:sz w:val="16"/>
          <w:szCs w:val="16"/>
        </w:rPr>
        <w:t xml:space="preserve"> </w:t>
      </w:r>
      <w:r w:rsidRPr="00FF24E3">
        <w:rPr>
          <w:rFonts w:ascii="Arial" w:hAnsi="Arial" w:cs="Arial"/>
          <w:sz w:val="16"/>
          <w:szCs w:val="16"/>
        </w:rPr>
        <w:t xml:space="preserve">d'année, de réviser la provision; cette </w:t>
      </w:r>
      <w:r w:rsidR="003B6893" w:rsidRPr="00FF24E3">
        <w:rPr>
          <w:rFonts w:ascii="Arial" w:hAnsi="Arial" w:cs="Arial"/>
          <w:sz w:val="16"/>
          <w:szCs w:val="16"/>
        </w:rPr>
        <w:t>révision</w:t>
      </w:r>
      <w:r w:rsidRPr="00FF24E3">
        <w:rPr>
          <w:rFonts w:ascii="Arial" w:hAnsi="Arial" w:cs="Arial"/>
          <w:sz w:val="16"/>
          <w:szCs w:val="16"/>
        </w:rPr>
        <w:t xml:space="preserve"> en cours d‘</w:t>
      </w:r>
      <w:r w:rsidR="003B6893" w:rsidRPr="00FF24E3">
        <w:rPr>
          <w:rFonts w:ascii="Arial" w:hAnsi="Arial" w:cs="Arial"/>
          <w:sz w:val="16"/>
          <w:szCs w:val="16"/>
        </w:rPr>
        <w:t>année ne constituant en aucun</w:t>
      </w:r>
      <w:r w:rsidRPr="00FF24E3">
        <w:rPr>
          <w:rFonts w:ascii="Arial" w:hAnsi="Arial" w:cs="Arial"/>
          <w:sz w:val="16"/>
          <w:szCs w:val="16"/>
        </w:rPr>
        <w:t xml:space="preserve"> cas une</w:t>
      </w:r>
      <w:r w:rsidR="003B6893" w:rsidRPr="00FF24E3">
        <w:rPr>
          <w:sz w:val="16"/>
          <w:szCs w:val="16"/>
        </w:rPr>
        <w:t xml:space="preserve"> </w:t>
      </w:r>
      <w:r w:rsidRPr="00FF24E3">
        <w:rPr>
          <w:rFonts w:ascii="Arial" w:hAnsi="Arial" w:cs="Arial"/>
          <w:sz w:val="16"/>
          <w:szCs w:val="16"/>
        </w:rPr>
        <w:t xml:space="preserve">obligation pour le </w:t>
      </w:r>
      <w:r w:rsidR="005313D8">
        <w:rPr>
          <w:rFonts w:ascii="Arial" w:hAnsi="Arial" w:cs="Arial"/>
          <w:sz w:val="16"/>
          <w:szCs w:val="16"/>
        </w:rPr>
        <w:t>BAILLEUR</w:t>
      </w:r>
      <w:r w:rsidRPr="00FF24E3">
        <w:rPr>
          <w:rFonts w:ascii="Arial" w:hAnsi="Arial" w:cs="Arial"/>
          <w:sz w:val="16"/>
          <w:szCs w:val="16"/>
        </w:rPr>
        <w:t>.</w:t>
      </w:r>
    </w:p>
    <w:p w:rsidR="00972F0F" w:rsidRPr="00937E68" w:rsidRDefault="00972F0F" w:rsidP="00AA161A">
      <w:pPr>
        <w:spacing w:before="5" w:after="0" w:line="153" w:lineRule="exact"/>
        <w:rPr>
          <w:rFonts w:ascii="Arial" w:hAnsi="Arial" w:cs="Arial"/>
          <w:sz w:val="16"/>
          <w:szCs w:val="16"/>
        </w:rPr>
      </w:pPr>
    </w:p>
    <w:p w:rsidR="0044008B" w:rsidRPr="00937E68" w:rsidRDefault="0044008B" w:rsidP="00AA161A">
      <w:pPr>
        <w:spacing w:before="5" w:after="0" w:line="153" w:lineRule="exact"/>
        <w:rPr>
          <w:rFonts w:ascii="Arial" w:hAnsi="Arial" w:cs="Arial"/>
          <w:sz w:val="16"/>
          <w:szCs w:val="16"/>
        </w:rPr>
      </w:pPr>
    </w:p>
    <w:p w:rsidR="00110CE3" w:rsidRPr="00937E68" w:rsidRDefault="0044008B" w:rsidP="00AA161A">
      <w:pPr>
        <w:spacing w:before="5" w:after="0" w:line="153" w:lineRule="exact"/>
        <w:rPr>
          <w:rFonts w:ascii="Arial" w:hAnsi="Arial" w:cs="Arial"/>
          <w:sz w:val="16"/>
          <w:szCs w:val="16"/>
        </w:rPr>
      </w:pPr>
      <w:r w:rsidRPr="00937E68">
        <w:rPr>
          <w:rFonts w:ascii="Arial" w:hAnsi="Arial" w:cs="Arial"/>
          <w:sz w:val="16"/>
          <w:szCs w:val="16"/>
        </w:rPr>
        <w:t>Les char</w:t>
      </w:r>
      <w:r w:rsidR="00110CE3" w:rsidRPr="00937E68">
        <w:rPr>
          <w:rFonts w:ascii="Arial" w:hAnsi="Arial" w:cs="Arial"/>
          <w:sz w:val="16"/>
          <w:szCs w:val="16"/>
        </w:rPr>
        <w:t>ges seront dues à compter de la signature des présentes.</w:t>
      </w:r>
    </w:p>
    <w:p w:rsidR="00ED2B08" w:rsidRPr="00937E68" w:rsidRDefault="00ED2B08" w:rsidP="00AA161A">
      <w:pPr>
        <w:spacing w:before="5" w:after="0" w:line="153" w:lineRule="exact"/>
        <w:rPr>
          <w:rFonts w:ascii="Arial" w:hAnsi="Arial" w:cs="Arial"/>
          <w:color w:val="00B050"/>
          <w:sz w:val="16"/>
          <w:szCs w:val="16"/>
        </w:rPr>
      </w:pPr>
    </w:p>
    <w:p w:rsidR="00ED2B08" w:rsidRPr="00937E68" w:rsidRDefault="00ED2B08" w:rsidP="00AA161A">
      <w:pPr>
        <w:spacing w:before="5" w:after="0" w:line="153" w:lineRule="exact"/>
        <w:rPr>
          <w:rFonts w:ascii="Arial" w:hAnsi="Arial" w:cs="Arial"/>
          <w:color w:val="00B050"/>
          <w:sz w:val="16"/>
          <w:szCs w:val="16"/>
        </w:rPr>
      </w:pPr>
    </w:p>
    <w:p w:rsidR="00ED2B08" w:rsidRPr="00FF24E3" w:rsidRDefault="00ED2B08" w:rsidP="00ED2B08">
      <w:pPr>
        <w:pStyle w:val="Style4"/>
        <w:rPr>
          <w:sz w:val="16"/>
          <w:szCs w:val="16"/>
        </w:rPr>
      </w:pPr>
      <w:r w:rsidRPr="00FF24E3">
        <w:rPr>
          <w:sz w:val="16"/>
          <w:szCs w:val="16"/>
        </w:rPr>
        <w:t>Modalités de paiement</w:t>
      </w:r>
    </w:p>
    <w:p w:rsidR="00972F0F" w:rsidRPr="00AB6B22" w:rsidRDefault="00A72CE5" w:rsidP="00A72CE5">
      <w:pPr>
        <w:spacing w:before="38" w:after="0" w:line="216" w:lineRule="exact"/>
        <w:rPr>
          <w:rFonts w:ascii="Arial" w:hAnsi="Arial" w:cs="Arial"/>
          <w:sz w:val="16"/>
          <w:szCs w:val="16"/>
        </w:rPr>
      </w:pPr>
      <w:r w:rsidRPr="00AB6B22">
        <w:rPr>
          <w:rFonts w:ascii="Arial" w:hAnsi="Arial" w:cs="Arial"/>
          <w:sz w:val="16"/>
          <w:szCs w:val="16"/>
        </w:rPr>
        <w:t>Les charges seront payés selon les mêmes modalités que le loyer.</w:t>
      </w:r>
    </w:p>
    <w:p w:rsidR="00A72CE5" w:rsidRPr="00937E68" w:rsidRDefault="00A72CE5" w:rsidP="00972F0F">
      <w:pPr>
        <w:spacing w:before="38" w:after="0" w:line="216" w:lineRule="exact"/>
        <w:ind w:left="1493"/>
        <w:rPr>
          <w:sz w:val="16"/>
          <w:szCs w:val="16"/>
        </w:rPr>
      </w:pPr>
    </w:p>
    <w:p w:rsidR="00972F0F" w:rsidRPr="00937E68" w:rsidRDefault="00972F0F" w:rsidP="00206EDA">
      <w:pPr>
        <w:pStyle w:val="Style3"/>
        <w:rPr>
          <w:sz w:val="16"/>
          <w:szCs w:val="16"/>
        </w:rPr>
      </w:pPr>
      <w:bookmarkStart w:id="38" w:name="_Toc514074003"/>
      <w:r w:rsidRPr="00937E68">
        <w:rPr>
          <w:color w:val="002060"/>
          <w:sz w:val="16"/>
          <w:szCs w:val="16"/>
        </w:rPr>
        <w:t>Justificatifs de répartition des dépenses</w:t>
      </w:r>
      <w:bookmarkEnd w:id="38"/>
    </w:p>
    <w:p w:rsidR="00143C61" w:rsidRPr="00937E68" w:rsidRDefault="00143C61" w:rsidP="00143C61">
      <w:pPr>
        <w:pStyle w:val="Style3"/>
        <w:numPr>
          <w:ilvl w:val="0"/>
          <w:numId w:val="0"/>
        </w:numPr>
        <w:ind w:left="360"/>
        <w:rPr>
          <w:sz w:val="16"/>
          <w:szCs w:val="16"/>
        </w:rPr>
      </w:pPr>
    </w:p>
    <w:p w:rsidR="00972F0F" w:rsidRPr="00937E68" w:rsidRDefault="00972F0F" w:rsidP="00143C61">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sur rendez-vous et aux horaires de bureaux, prendre connaissance </w:t>
      </w:r>
      <w:r w:rsidR="003B6893" w:rsidRPr="00937E68">
        <w:rPr>
          <w:rFonts w:ascii="Arial" w:hAnsi="Arial" w:cs="Arial"/>
          <w:sz w:val="16"/>
          <w:szCs w:val="16"/>
        </w:rPr>
        <w:t>auprès</w:t>
      </w:r>
      <w:r w:rsidRPr="00937E68">
        <w:rPr>
          <w:rFonts w:ascii="Arial" w:hAnsi="Arial" w:cs="Arial"/>
          <w:sz w:val="16"/>
          <w:szCs w:val="16"/>
        </w:rPr>
        <w:t xml:space="preserve"> du</w:t>
      </w:r>
      <w:r w:rsidR="003B689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ou de son mandataire des comptes de </w:t>
      </w:r>
      <w:r w:rsidR="003B6893" w:rsidRPr="00937E68">
        <w:rPr>
          <w:rFonts w:ascii="Arial" w:hAnsi="Arial" w:cs="Arial"/>
          <w:sz w:val="16"/>
          <w:szCs w:val="16"/>
        </w:rPr>
        <w:t>répartition</w:t>
      </w:r>
      <w:r w:rsidRPr="00937E68">
        <w:rPr>
          <w:rFonts w:ascii="Arial" w:hAnsi="Arial" w:cs="Arial"/>
          <w:sz w:val="16"/>
          <w:szCs w:val="16"/>
        </w:rPr>
        <w:t xml:space="preserve"> des dépenses, ainsi que tout document</w:t>
      </w:r>
      <w:r w:rsidR="003B6893" w:rsidRPr="00937E68">
        <w:rPr>
          <w:rFonts w:ascii="Arial" w:hAnsi="Arial" w:cs="Arial"/>
          <w:sz w:val="16"/>
          <w:szCs w:val="16"/>
        </w:rPr>
        <w:t xml:space="preserve"> </w:t>
      </w:r>
      <w:r w:rsidRPr="00937E68">
        <w:rPr>
          <w:rFonts w:ascii="Arial" w:hAnsi="Arial" w:cs="Arial"/>
          <w:sz w:val="16"/>
          <w:szCs w:val="16"/>
        </w:rPr>
        <w:t xml:space="preserve">justifiant le montant des charges, </w:t>
      </w:r>
      <w:r w:rsidR="003B6893" w:rsidRPr="00937E68">
        <w:rPr>
          <w:rFonts w:ascii="Arial" w:hAnsi="Arial" w:cs="Arial"/>
          <w:sz w:val="16"/>
          <w:szCs w:val="16"/>
        </w:rPr>
        <w:t>impôts</w:t>
      </w:r>
      <w:r w:rsidRPr="00937E68">
        <w:rPr>
          <w:rFonts w:ascii="Arial" w:hAnsi="Arial" w:cs="Arial"/>
          <w:sz w:val="16"/>
          <w:szCs w:val="16"/>
        </w:rPr>
        <w:t>, taxes et redevances qui lui sont imputés, mais il est</w:t>
      </w:r>
      <w:r w:rsidR="003B6893" w:rsidRPr="00937E68">
        <w:rPr>
          <w:rFonts w:ascii="Arial" w:hAnsi="Arial" w:cs="Arial"/>
          <w:sz w:val="16"/>
          <w:szCs w:val="16"/>
        </w:rPr>
        <w:t xml:space="preserve"> </w:t>
      </w:r>
      <w:r w:rsidRPr="00937E68">
        <w:rPr>
          <w:rFonts w:ascii="Arial" w:hAnsi="Arial" w:cs="Arial"/>
          <w:sz w:val="16"/>
          <w:szCs w:val="16"/>
        </w:rPr>
        <w:t xml:space="preserve">formellement convenu que, sans </w:t>
      </w:r>
      <w:r w:rsidR="003B6893" w:rsidRPr="00937E68">
        <w:rPr>
          <w:rFonts w:ascii="Arial" w:hAnsi="Arial" w:cs="Arial"/>
          <w:sz w:val="16"/>
          <w:szCs w:val="16"/>
        </w:rPr>
        <w:t>préjudice</w:t>
      </w:r>
      <w:r w:rsidRPr="00937E68">
        <w:rPr>
          <w:rFonts w:ascii="Arial" w:hAnsi="Arial" w:cs="Arial"/>
          <w:sz w:val="16"/>
          <w:szCs w:val="16"/>
        </w:rPr>
        <w:t xml:space="preserve"> de ses droits et recour</w:t>
      </w:r>
      <w:r w:rsidR="003B6893" w:rsidRPr="00937E68">
        <w:rPr>
          <w:rFonts w:ascii="Arial" w:hAnsi="Arial" w:cs="Arial"/>
          <w:sz w:val="16"/>
          <w:szCs w:val="16"/>
        </w:rPr>
        <w:t>s, l</w:t>
      </w:r>
      <w:r w:rsidRPr="00937E68">
        <w:rPr>
          <w:rFonts w:ascii="Arial" w:hAnsi="Arial" w:cs="Arial"/>
          <w:sz w:val="16"/>
          <w:szCs w:val="16"/>
        </w:rPr>
        <w:t xml:space="preserve">e </w:t>
      </w:r>
      <w:r w:rsidR="005313D8">
        <w:rPr>
          <w:rFonts w:ascii="Arial" w:hAnsi="Arial" w:cs="Arial"/>
          <w:sz w:val="16"/>
          <w:szCs w:val="16"/>
        </w:rPr>
        <w:t>PRENEUR</w:t>
      </w:r>
      <w:r w:rsidRPr="00937E68">
        <w:rPr>
          <w:rFonts w:ascii="Arial" w:hAnsi="Arial" w:cs="Arial"/>
          <w:sz w:val="16"/>
          <w:szCs w:val="16"/>
        </w:rPr>
        <w:t xml:space="preserve"> ne pourra surseoir, en tout ou partie, au </w:t>
      </w:r>
      <w:r w:rsidR="003B6893" w:rsidRPr="00937E68">
        <w:rPr>
          <w:rFonts w:ascii="Arial" w:hAnsi="Arial" w:cs="Arial"/>
          <w:sz w:val="16"/>
          <w:szCs w:val="16"/>
        </w:rPr>
        <w:t>règlement</w:t>
      </w:r>
      <w:r w:rsidRPr="00937E68">
        <w:rPr>
          <w:rFonts w:ascii="Arial" w:hAnsi="Arial" w:cs="Arial"/>
          <w:sz w:val="16"/>
          <w:szCs w:val="16"/>
        </w:rPr>
        <w:t xml:space="preserve"> de sa quittance et de ses accessoires en prétextant un </w:t>
      </w:r>
      <w:r w:rsidR="003B6893" w:rsidRPr="00937E68">
        <w:rPr>
          <w:rFonts w:ascii="Arial" w:hAnsi="Arial" w:cs="Arial"/>
          <w:sz w:val="16"/>
          <w:szCs w:val="16"/>
        </w:rPr>
        <w:t>désaccord</w:t>
      </w:r>
      <w:r w:rsidRPr="00937E68">
        <w:rPr>
          <w:rFonts w:ascii="Arial" w:hAnsi="Arial" w:cs="Arial"/>
          <w:sz w:val="16"/>
          <w:szCs w:val="16"/>
        </w:rPr>
        <w:t xml:space="preserve"> sur le</w:t>
      </w:r>
      <w:r w:rsidR="003B6893" w:rsidRPr="00937E68">
        <w:rPr>
          <w:rFonts w:ascii="Arial" w:hAnsi="Arial" w:cs="Arial"/>
          <w:sz w:val="16"/>
          <w:szCs w:val="16"/>
        </w:rPr>
        <w:t xml:space="preserve"> </w:t>
      </w:r>
      <w:r w:rsidRPr="00937E68">
        <w:rPr>
          <w:rFonts w:ascii="Arial" w:hAnsi="Arial" w:cs="Arial"/>
          <w:sz w:val="16"/>
          <w:szCs w:val="16"/>
        </w:rPr>
        <w:t>montant de ses charges.</w:t>
      </w:r>
    </w:p>
    <w:p w:rsidR="00EC6008" w:rsidRPr="00937E68" w:rsidRDefault="00EC6008" w:rsidP="00143C61">
      <w:pPr>
        <w:pStyle w:val="Style3"/>
        <w:numPr>
          <w:ilvl w:val="0"/>
          <w:numId w:val="0"/>
        </w:numPr>
        <w:rPr>
          <w:caps/>
          <w:sz w:val="16"/>
          <w:szCs w:val="16"/>
        </w:rPr>
      </w:pPr>
    </w:p>
    <w:p w:rsidR="00FC464C" w:rsidRPr="00937E68" w:rsidRDefault="00FC464C" w:rsidP="00FC464C">
      <w:pPr>
        <w:pStyle w:val="Style3"/>
        <w:rPr>
          <w:color w:val="002060"/>
          <w:sz w:val="16"/>
          <w:szCs w:val="16"/>
        </w:rPr>
      </w:pPr>
      <w:bookmarkStart w:id="39" w:name="_Toc514074004"/>
      <w:r w:rsidRPr="00937E68">
        <w:rPr>
          <w:color w:val="002060"/>
          <w:sz w:val="16"/>
          <w:szCs w:val="16"/>
        </w:rPr>
        <w:t xml:space="preserve">Sommes dues par le </w:t>
      </w:r>
      <w:r w:rsidR="005313D8">
        <w:rPr>
          <w:color w:val="002060"/>
          <w:sz w:val="16"/>
          <w:szCs w:val="16"/>
        </w:rPr>
        <w:t>BAILLEUR</w:t>
      </w:r>
      <w:bookmarkEnd w:id="39"/>
    </w:p>
    <w:p w:rsidR="007361C9" w:rsidRPr="00937E68" w:rsidRDefault="007361C9" w:rsidP="007361C9">
      <w:pPr>
        <w:pStyle w:val="Style3"/>
        <w:numPr>
          <w:ilvl w:val="0"/>
          <w:numId w:val="0"/>
        </w:numPr>
        <w:ind w:left="360"/>
        <w:rPr>
          <w:color w:val="002060"/>
          <w:sz w:val="16"/>
          <w:szCs w:val="16"/>
        </w:rPr>
      </w:pPr>
    </w:p>
    <w:p w:rsidR="00FC464C" w:rsidRPr="00937E68" w:rsidRDefault="00FC464C" w:rsidP="00FC464C">
      <w:pPr>
        <w:pStyle w:val="Style4"/>
        <w:rPr>
          <w:color w:val="002060"/>
          <w:sz w:val="16"/>
          <w:szCs w:val="16"/>
        </w:rPr>
      </w:pPr>
      <w:r w:rsidRPr="00937E68">
        <w:rPr>
          <w:color w:val="002060"/>
          <w:sz w:val="16"/>
          <w:szCs w:val="16"/>
        </w:rPr>
        <w:t>Charges</w:t>
      </w:r>
      <w:r w:rsidR="008564E4">
        <w:rPr>
          <w:color w:val="002060"/>
          <w:sz w:val="16"/>
          <w:szCs w:val="16"/>
        </w:rPr>
        <w:t xml:space="preserve"> </w:t>
      </w:r>
      <w:r w:rsidRPr="00937E68">
        <w:rPr>
          <w:color w:val="002060"/>
          <w:sz w:val="16"/>
          <w:szCs w:val="16"/>
        </w:rPr>
        <w:t>/</w:t>
      </w:r>
      <w:r w:rsidR="008564E4">
        <w:rPr>
          <w:color w:val="002060"/>
          <w:sz w:val="16"/>
          <w:szCs w:val="16"/>
        </w:rPr>
        <w:t xml:space="preserve"> </w:t>
      </w:r>
      <w:r w:rsidRPr="00937E68">
        <w:rPr>
          <w:color w:val="002060"/>
          <w:sz w:val="16"/>
          <w:szCs w:val="16"/>
        </w:rPr>
        <w:t>dépenses</w:t>
      </w:r>
    </w:p>
    <w:p w:rsidR="00FC464C" w:rsidRPr="00937E68" w:rsidRDefault="00510C3E" w:rsidP="003B6893">
      <w:pPr>
        <w:jc w:val="both"/>
        <w:rPr>
          <w:rFonts w:ascii="Arial" w:hAnsi="Arial" w:cs="Arial"/>
          <w:sz w:val="16"/>
          <w:szCs w:val="16"/>
        </w:rPr>
      </w:pPr>
      <w:r w:rsidRPr="00937E68">
        <w:rPr>
          <w:rFonts w:ascii="Arial" w:hAnsi="Arial" w:cs="Arial"/>
          <w:sz w:val="16"/>
          <w:szCs w:val="16"/>
        </w:rPr>
        <w:t>Conformément</w:t>
      </w:r>
      <w:r w:rsidR="00FC464C" w:rsidRPr="00937E68">
        <w:rPr>
          <w:rFonts w:ascii="Arial" w:hAnsi="Arial" w:cs="Arial"/>
          <w:sz w:val="16"/>
          <w:szCs w:val="16"/>
        </w:rPr>
        <w:t xml:space="preserve"> aux </w:t>
      </w:r>
      <w:r w:rsidR="003B6893" w:rsidRPr="00937E68">
        <w:rPr>
          <w:rFonts w:ascii="Arial" w:hAnsi="Arial" w:cs="Arial"/>
          <w:sz w:val="16"/>
          <w:szCs w:val="16"/>
        </w:rPr>
        <w:t>dispositions de l’article R 145-</w:t>
      </w:r>
      <w:r w:rsidR="00FC464C" w:rsidRPr="00937E68">
        <w:rPr>
          <w:rFonts w:ascii="Arial" w:hAnsi="Arial" w:cs="Arial"/>
          <w:sz w:val="16"/>
          <w:szCs w:val="16"/>
        </w:rPr>
        <w:t>35 du Code de c</w:t>
      </w:r>
      <w:r w:rsidRPr="00937E68">
        <w:rPr>
          <w:rFonts w:ascii="Arial" w:hAnsi="Arial" w:cs="Arial"/>
          <w:sz w:val="16"/>
          <w:szCs w:val="16"/>
        </w:rPr>
        <w:t xml:space="preserve">ommerce, le </w:t>
      </w:r>
      <w:r w:rsidR="005313D8">
        <w:rPr>
          <w:rFonts w:ascii="Arial" w:hAnsi="Arial" w:cs="Arial"/>
          <w:sz w:val="16"/>
          <w:szCs w:val="16"/>
        </w:rPr>
        <w:t>BAILLEUR</w:t>
      </w:r>
      <w:r w:rsidRPr="00937E68">
        <w:rPr>
          <w:rFonts w:ascii="Arial" w:hAnsi="Arial" w:cs="Arial"/>
          <w:sz w:val="16"/>
          <w:szCs w:val="16"/>
        </w:rPr>
        <w:t xml:space="preserve"> supportera </w:t>
      </w:r>
      <w:r w:rsidR="00FC464C" w:rsidRPr="00937E68">
        <w:rPr>
          <w:rFonts w:ascii="Arial" w:hAnsi="Arial" w:cs="Arial"/>
          <w:sz w:val="16"/>
          <w:szCs w:val="16"/>
        </w:rPr>
        <w:t>seul les dépenses (comprenant les honoraires techniques s’il y a lieu)</w:t>
      </w:r>
      <w:r w:rsidRPr="00937E68">
        <w:rPr>
          <w:rFonts w:ascii="Arial" w:hAnsi="Arial" w:cs="Arial"/>
          <w:sz w:val="16"/>
          <w:szCs w:val="16"/>
        </w:rPr>
        <w:t xml:space="preserve"> afférent: aux travaux de toute </w:t>
      </w:r>
      <w:r w:rsidR="00FC464C" w:rsidRPr="00937E68">
        <w:rPr>
          <w:rFonts w:ascii="Arial" w:hAnsi="Arial" w:cs="Arial"/>
          <w:sz w:val="16"/>
          <w:szCs w:val="16"/>
        </w:rPr>
        <w:t xml:space="preserve">nature, en ce compris, ceux nécessaires pour </w:t>
      </w:r>
      <w:r w:rsidRPr="00937E68">
        <w:rPr>
          <w:rFonts w:ascii="Arial" w:hAnsi="Arial" w:cs="Arial"/>
          <w:sz w:val="16"/>
          <w:szCs w:val="16"/>
        </w:rPr>
        <w:t>remédier</w:t>
      </w:r>
      <w:r w:rsidR="00FC464C" w:rsidRPr="00937E68">
        <w:rPr>
          <w:rFonts w:ascii="Arial" w:hAnsi="Arial" w:cs="Arial"/>
          <w:sz w:val="16"/>
          <w:szCs w:val="16"/>
        </w:rPr>
        <w:t xml:space="preserve"> </w:t>
      </w:r>
      <w:proofErr w:type="spellStart"/>
      <w:r w:rsidR="00FC464C" w:rsidRPr="00937E68">
        <w:rPr>
          <w:rFonts w:ascii="Arial" w:hAnsi="Arial" w:cs="Arial"/>
          <w:sz w:val="16"/>
          <w:szCs w:val="16"/>
        </w:rPr>
        <w:t>a</w:t>
      </w:r>
      <w:proofErr w:type="spellEnd"/>
      <w:r w:rsidR="00FC464C" w:rsidRPr="00937E68">
        <w:rPr>
          <w:rFonts w:ascii="Arial" w:hAnsi="Arial" w:cs="Arial"/>
          <w:sz w:val="16"/>
          <w:szCs w:val="16"/>
        </w:rPr>
        <w:t xml:space="preserve"> la </w:t>
      </w:r>
      <w:r w:rsidRPr="00937E68">
        <w:rPr>
          <w:rFonts w:ascii="Arial" w:hAnsi="Arial" w:cs="Arial"/>
          <w:sz w:val="16"/>
          <w:szCs w:val="16"/>
        </w:rPr>
        <w:t xml:space="preserve">vétuste et/ou les travaux de mise aux </w:t>
      </w:r>
      <w:r w:rsidR="00FC464C" w:rsidRPr="00937E68">
        <w:rPr>
          <w:rFonts w:ascii="Arial" w:hAnsi="Arial" w:cs="Arial"/>
          <w:sz w:val="16"/>
          <w:szCs w:val="16"/>
        </w:rPr>
        <w:t xml:space="preserve">normes avec la </w:t>
      </w:r>
      <w:r w:rsidRPr="00937E68">
        <w:rPr>
          <w:rFonts w:ascii="Arial" w:hAnsi="Arial" w:cs="Arial"/>
          <w:sz w:val="16"/>
          <w:szCs w:val="16"/>
        </w:rPr>
        <w:t>règlementation</w:t>
      </w:r>
      <w:r w:rsidR="00FC464C" w:rsidRPr="00937E68">
        <w:rPr>
          <w:rFonts w:ascii="Arial" w:hAnsi="Arial" w:cs="Arial"/>
          <w:sz w:val="16"/>
          <w:szCs w:val="16"/>
        </w:rPr>
        <w:t xml:space="preserve">, qui </w:t>
      </w:r>
      <w:r w:rsidRPr="00937E68">
        <w:rPr>
          <w:rFonts w:ascii="Arial" w:hAnsi="Arial" w:cs="Arial"/>
          <w:sz w:val="16"/>
          <w:szCs w:val="16"/>
        </w:rPr>
        <w:t>relèveraient</w:t>
      </w:r>
      <w:r w:rsidR="00FC464C" w:rsidRPr="00937E68">
        <w:rPr>
          <w:rFonts w:ascii="Arial" w:hAnsi="Arial" w:cs="Arial"/>
          <w:sz w:val="16"/>
          <w:szCs w:val="16"/>
        </w:rPr>
        <w:t xml:space="preserve"> de la </w:t>
      </w:r>
      <w:r w:rsidRPr="00937E68">
        <w:rPr>
          <w:rFonts w:ascii="Arial" w:hAnsi="Arial" w:cs="Arial"/>
          <w:sz w:val="16"/>
          <w:szCs w:val="16"/>
        </w:rPr>
        <w:t>catégorie</w:t>
      </w:r>
      <w:r w:rsidR="00FC464C" w:rsidRPr="00937E68">
        <w:rPr>
          <w:rFonts w:ascii="Arial" w:hAnsi="Arial" w:cs="Arial"/>
          <w:sz w:val="16"/>
          <w:szCs w:val="16"/>
        </w:rPr>
        <w:t xml:space="preserve"> des gr</w:t>
      </w:r>
      <w:r w:rsidRPr="00937E68">
        <w:rPr>
          <w:rFonts w:ascii="Arial" w:hAnsi="Arial" w:cs="Arial"/>
          <w:sz w:val="16"/>
          <w:szCs w:val="16"/>
        </w:rPr>
        <w:t xml:space="preserve">osses réparations mentionnées à </w:t>
      </w:r>
      <w:r w:rsidR="00FC464C" w:rsidRPr="00937E68">
        <w:rPr>
          <w:rFonts w:ascii="Arial" w:hAnsi="Arial" w:cs="Arial"/>
          <w:sz w:val="16"/>
          <w:szCs w:val="16"/>
        </w:rPr>
        <w:t xml:space="preserve">l’article 606 du Code civil. Pour les besoins des </w:t>
      </w:r>
      <w:r w:rsidR="003B6893" w:rsidRPr="00937E68">
        <w:rPr>
          <w:rFonts w:ascii="Arial" w:hAnsi="Arial" w:cs="Arial"/>
          <w:sz w:val="16"/>
          <w:szCs w:val="16"/>
        </w:rPr>
        <w:t>présente</w:t>
      </w:r>
      <w:r w:rsidRPr="00937E68">
        <w:rPr>
          <w:rFonts w:ascii="Arial" w:hAnsi="Arial" w:cs="Arial"/>
          <w:sz w:val="16"/>
          <w:szCs w:val="16"/>
        </w:rPr>
        <w:t>s</w:t>
      </w:r>
      <w:r w:rsidR="00FC464C" w:rsidRPr="00937E68">
        <w:rPr>
          <w:rFonts w:ascii="Arial" w:hAnsi="Arial" w:cs="Arial"/>
          <w:sz w:val="16"/>
          <w:szCs w:val="16"/>
        </w:rPr>
        <w:t>, il est entendu que dans l’intention des</w:t>
      </w:r>
      <w:r w:rsidR="003B6893" w:rsidRPr="00937E68">
        <w:rPr>
          <w:rFonts w:ascii="Arial" w:hAnsi="Arial" w:cs="Arial"/>
          <w:sz w:val="16"/>
          <w:szCs w:val="16"/>
        </w:rPr>
        <w:t xml:space="preserve"> </w:t>
      </w:r>
      <w:r w:rsidR="00FC464C" w:rsidRPr="00937E68">
        <w:rPr>
          <w:rFonts w:ascii="Arial" w:hAnsi="Arial" w:cs="Arial"/>
          <w:sz w:val="16"/>
          <w:szCs w:val="16"/>
        </w:rPr>
        <w:t xml:space="preserve">Parties, ces travaux sont ceux affectant le gros </w:t>
      </w:r>
      <w:r w:rsidRPr="00937E68">
        <w:rPr>
          <w:rFonts w:ascii="Arial" w:hAnsi="Arial" w:cs="Arial"/>
          <w:sz w:val="16"/>
          <w:szCs w:val="16"/>
        </w:rPr>
        <w:t>œuvre</w:t>
      </w:r>
      <w:r w:rsidR="00FC464C" w:rsidRPr="00937E68">
        <w:rPr>
          <w:rFonts w:ascii="Arial" w:hAnsi="Arial" w:cs="Arial"/>
          <w:sz w:val="16"/>
          <w:szCs w:val="16"/>
        </w:rPr>
        <w:t>, la structure des lieux loués et/ ou de l’immeuble.</w:t>
      </w:r>
    </w:p>
    <w:p w:rsidR="008564E4" w:rsidRPr="00937E68" w:rsidRDefault="00FC464C" w:rsidP="003B6893">
      <w:pPr>
        <w:jc w:val="both"/>
        <w:rPr>
          <w:rFonts w:ascii="Arial" w:hAnsi="Arial" w:cs="Arial"/>
          <w:sz w:val="16"/>
          <w:szCs w:val="16"/>
        </w:rPr>
      </w:pPr>
      <w:r w:rsidRPr="00937E68">
        <w:rPr>
          <w:rFonts w:ascii="Arial" w:hAnsi="Arial" w:cs="Arial"/>
          <w:sz w:val="16"/>
          <w:szCs w:val="16"/>
        </w:rPr>
        <w:t>Il est rappel</w:t>
      </w:r>
      <w:r w:rsidR="00510C3E" w:rsidRPr="00937E68">
        <w:rPr>
          <w:rFonts w:ascii="Arial" w:hAnsi="Arial" w:cs="Arial"/>
          <w:sz w:val="16"/>
          <w:szCs w:val="16"/>
        </w:rPr>
        <w:t>é que ce principe ne s’appl</w:t>
      </w:r>
      <w:r w:rsidRPr="00937E68">
        <w:rPr>
          <w:rFonts w:ascii="Arial" w:hAnsi="Arial" w:cs="Arial"/>
          <w:sz w:val="16"/>
          <w:szCs w:val="16"/>
        </w:rPr>
        <w:t xml:space="preserve">iquera pas pour les dépenses de </w:t>
      </w:r>
      <w:r w:rsidR="00510C3E" w:rsidRPr="00937E68">
        <w:rPr>
          <w:rFonts w:ascii="Arial" w:hAnsi="Arial" w:cs="Arial"/>
          <w:sz w:val="16"/>
          <w:szCs w:val="16"/>
        </w:rPr>
        <w:t>réparations et travaux d’embel</w:t>
      </w:r>
      <w:r w:rsidRPr="00937E68">
        <w:rPr>
          <w:rFonts w:ascii="Arial" w:hAnsi="Arial" w:cs="Arial"/>
          <w:sz w:val="16"/>
          <w:szCs w:val="16"/>
        </w:rPr>
        <w:t xml:space="preserve">lissements qui resteront </w:t>
      </w:r>
      <w:r w:rsidR="007A3BEF" w:rsidRPr="00937E68">
        <w:rPr>
          <w:rFonts w:ascii="Arial" w:hAnsi="Arial" w:cs="Arial"/>
          <w:sz w:val="16"/>
          <w:szCs w:val="16"/>
        </w:rPr>
        <w:t>à</w:t>
      </w:r>
      <w:r w:rsidRPr="00937E68">
        <w:rPr>
          <w:rFonts w:ascii="Arial" w:hAnsi="Arial" w:cs="Arial"/>
          <w:sz w:val="16"/>
          <w:szCs w:val="16"/>
        </w:rPr>
        <w:t xml:space="preserve"> la charge du </w:t>
      </w:r>
      <w:r w:rsidR="005313D8">
        <w:rPr>
          <w:rFonts w:ascii="Arial" w:hAnsi="Arial" w:cs="Arial"/>
          <w:sz w:val="16"/>
          <w:szCs w:val="16"/>
        </w:rPr>
        <w:t>PRENEUR</w:t>
      </w:r>
      <w:r w:rsidRPr="00937E68">
        <w:rPr>
          <w:rFonts w:ascii="Arial" w:hAnsi="Arial" w:cs="Arial"/>
          <w:sz w:val="16"/>
          <w:szCs w:val="16"/>
        </w:rPr>
        <w:t>.</w:t>
      </w:r>
    </w:p>
    <w:p w:rsidR="00FC464C" w:rsidRPr="00937E68" w:rsidRDefault="00FC464C" w:rsidP="00FC464C">
      <w:pPr>
        <w:pStyle w:val="Style4"/>
        <w:rPr>
          <w:color w:val="002060"/>
          <w:sz w:val="16"/>
          <w:szCs w:val="16"/>
        </w:rPr>
      </w:pPr>
      <w:r w:rsidRPr="00937E68">
        <w:rPr>
          <w:color w:val="002060"/>
          <w:sz w:val="16"/>
          <w:szCs w:val="16"/>
        </w:rPr>
        <w:t>Impôts, redevances et contribution</w:t>
      </w:r>
    </w:p>
    <w:p w:rsidR="00FC464C"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A l'exception de ce qui est dit ci-dessus concernant la taxe </w:t>
      </w:r>
      <w:r w:rsidR="003B6893" w:rsidRPr="00937E68">
        <w:rPr>
          <w:rFonts w:ascii="Arial" w:hAnsi="Arial" w:cs="Arial"/>
          <w:sz w:val="16"/>
          <w:szCs w:val="16"/>
        </w:rPr>
        <w:t>foncière et les taxes additionnelles à</w:t>
      </w:r>
      <w:r w:rsidRPr="00937E68">
        <w:rPr>
          <w:rFonts w:ascii="Arial" w:hAnsi="Arial" w:cs="Arial"/>
          <w:sz w:val="16"/>
          <w:szCs w:val="16"/>
        </w:rPr>
        <w:t xml:space="preserve"> la taxe</w:t>
      </w:r>
      <w:r w:rsidR="003B6893" w:rsidRPr="00937E68">
        <w:rPr>
          <w:rFonts w:ascii="Arial" w:hAnsi="Arial" w:cs="Arial"/>
          <w:sz w:val="16"/>
          <w:szCs w:val="16"/>
        </w:rPr>
        <w:t xml:space="preserve"> foncière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assumera seul, le paiement des </w:t>
      </w:r>
      <w:r w:rsidR="003B6893" w:rsidRPr="00937E68">
        <w:rPr>
          <w:rFonts w:ascii="Arial" w:hAnsi="Arial" w:cs="Arial"/>
          <w:sz w:val="16"/>
          <w:szCs w:val="16"/>
        </w:rPr>
        <w:t>impôts</w:t>
      </w:r>
      <w:r w:rsidRPr="00937E68">
        <w:rPr>
          <w:rFonts w:ascii="Arial" w:hAnsi="Arial" w:cs="Arial"/>
          <w:sz w:val="16"/>
          <w:szCs w:val="16"/>
        </w:rPr>
        <w:t>, taxes, contributions et redevances dont</w:t>
      </w:r>
      <w:r w:rsidR="003B6893" w:rsidRPr="00937E68">
        <w:rPr>
          <w:rFonts w:ascii="Arial" w:hAnsi="Arial" w:cs="Arial"/>
          <w:sz w:val="16"/>
          <w:szCs w:val="16"/>
        </w:rPr>
        <w:t xml:space="preserve"> </w:t>
      </w:r>
      <w:r w:rsidRPr="00937E68">
        <w:rPr>
          <w:rFonts w:ascii="Arial" w:hAnsi="Arial" w:cs="Arial"/>
          <w:sz w:val="16"/>
          <w:szCs w:val="16"/>
        </w:rPr>
        <w:t xml:space="preserve">il apparait pour leur liquidation, comme le redevable </w:t>
      </w:r>
      <w:r w:rsidR="003B6893" w:rsidRPr="00937E68">
        <w:rPr>
          <w:rFonts w:ascii="Arial" w:hAnsi="Arial" w:cs="Arial"/>
          <w:sz w:val="16"/>
          <w:szCs w:val="16"/>
        </w:rPr>
        <w:t>légal. Il</w:t>
      </w:r>
      <w:r w:rsidRPr="00937E68">
        <w:rPr>
          <w:rFonts w:ascii="Arial" w:hAnsi="Arial" w:cs="Arial"/>
          <w:sz w:val="16"/>
          <w:szCs w:val="16"/>
        </w:rPr>
        <w:t xml:space="preserve"> assumera ainsi seul, la contribution</w:t>
      </w:r>
      <w:r w:rsidR="003B6893" w:rsidRPr="00937E68">
        <w:rPr>
          <w:rFonts w:ascii="Arial" w:hAnsi="Arial" w:cs="Arial"/>
          <w:sz w:val="16"/>
          <w:szCs w:val="16"/>
        </w:rPr>
        <w:t xml:space="preserve">  </w:t>
      </w:r>
      <w:r w:rsidRPr="00937E68">
        <w:rPr>
          <w:rFonts w:ascii="Arial" w:hAnsi="Arial" w:cs="Arial"/>
          <w:sz w:val="16"/>
          <w:szCs w:val="16"/>
        </w:rPr>
        <w:t>économique territoriale.</w:t>
      </w:r>
    </w:p>
    <w:p w:rsidR="00CF0487"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Ces principes de </w:t>
      </w:r>
      <w:r w:rsidR="003B6893" w:rsidRPr="00937E68">
        <w:rPr>
          <w:rFonts w:ascii="Arial" w:hAnsi="Arial" w:cs="Arial"/>
          <w:sz w:val="16"/>
          <w:szCs w:val="16"/>
        </w:rPr>
        <w:t>répartition s’appl</w:t>
      </w:r>
      <w:r w:rsidRPr="00937E68">
        <w:rPr>
          <w:rFonts w:ascii="Arial" w:hAnsi="Arial" w:cs="Arial"/>
          <w:sz w:val="16"/>
          <w:szCs w:val="16"/>
        </w:rPr>
        <w:t xml:space="preserve">iqueront a tous nouveaux </w:t>
      </w:r>
      <w:r w:rsidR="003B6893" w:rsidRPr="00937E68">
        <w:rPr>
          <w:rFonts w:ascii="Arial" w:hAnsi="Arial" w:cs="Arial"/>
          <w:sz w:val="16"/>
          <w:szCs w:val="16"/>
        </w:rPr>
        <w:t>impôts</w:t>
      </w:r>
      <w:r w:rsidRPr="00937E68">
        <w:rPr>
          <w:rFonts w:ascii="Arial" w:hAnsi="Arial" w:cs="Arial"/>
          <w:sz w:val="16"/>
          <w:szCs w:val="16"/>
        </w:rPr>
        <w:t>, taxes, redevances et contributions</w:t>
      </w:r>
      <w:r w:rsidR="003B6893" w:rsidRPr="00937E68">
        <w:rPr>
          <w:rFonts w:ascii="Arial" w:hAnsi="Arial" w:cs="Arial"/>
          <w:sz w:val="16"/>
          <w:szCs w:val="16"/>
        </w:rPr>
        <w:t xml:space="preserve"> </w:t>
      </w:r>
      <w:r w:rsidRPr="00937E68">
        <w:rPr>
          <w:rFonts w:ascii="Arial" w:hAnsi="Arial" w:cs="Arial"/>
          <w:sz w:val="16"/>
          <w:szCs w:val="16"/>
        </w:rPr>
        <w:t>venant s’ajouter et/ou se substituer en cours de bail et/ou de ses renouvellements et prolongations</w:t>
      </w:r>
      <w:r w:rsidR="003B6893" w:rsidRPr="00937E68">
        <w:rPr>
          <w:rFonts w:ascii="Arial" w:hAnsi="Arial" w:cs="Arial"/>
          <w:sz w:val="16"/>
          <w:szCs w:val="16"/>
        </w:rPr>
        <w:t xml:space="preserve"> </w:t>
      </w:r>
      <w:r w:rsidRPr="00937E68">
        <w:rPr>
          <w:rFonts w:ascii="Arial" w:hAnsi="Arial" w:cs="Arial"/>
          <w:sz w:val="16"/>
          <w:szCs w:val="16"/>
        </w:rPr>
        <w:t xml:space="preserve">tacites, a ceux existants a la signature des </w:t>
      </w:r>
      <w:r w:rsidR="003B6893" w:rsidRPr="00937E68">
        <w:rPr>
          <w:rFonts w:ascii="Arial" w:hAnsi="Arial" w:cs="Arial"/>
          <w:sz w:val="16"/>
          <w:szCs w:val="16"/>
        </w:rPr>
        <w:t>présentes</w:t>
      </w:r>
      <w:r w:rsidRPr="00937E68">
        <w:rPr>
          <w:rFonts w:ascii="Arial" w:hAnsi="Arial" w:cs="Arial"/>
          <w:sz w:val="16"/>
          <w:szCs w:val="16"/>
        </w:rPr>
        <w:t>.</w:t>
      </w:r>
    </w:p>
    <w:p w:rsidR="00FF3B60" w:rsidRPr="00937E68" w:rsidRDefault="00FF3B60" w:rsidP="006C2E36">
      <w:pPr>
        <w:pStyle w:val="Style3"/>
        <w:numPr>
          <w:ilvl w:val="0"/>
          <w:numId w:val="0"/>
        </w:numPr>
        <w:rPr>
          <w:caps/>
          <w:sz w:val="16"/>
          <w:szCs w:val="16"/>
        </w:rPr>
      </w:pPr>
    </w:p>
    <w:p w:rsidR="00591145" w:rsidRPr="00937E68" w:rsidRDefault="000C2B5D" w:rsidP="00792E20">
      <w:pPr>
        <w:pStyle w:val="Style1"/>
        <w:rPr>
          <w:sz w:val="16"/>
          <w:szCs w:val="16"/>
        </w:rPr>
      </w:pPr>
      <w:bookmarkStart w:id="40" w:name="_Toc514074005"/>
      <w:r w:rsidRPr="00937E68">
        <w:rPr>
          <w:sz w:val="16"/>
          <w:szCs w:val="16"/>
        </w:rPr>
        <w:t>Travaux</w:t>
      </w:r>
      <w:r w:rsidR="000A0304" w:rsidRPr="00937E68">
        <w:rPr>
          <w:sz w:val="16"/>
          <w:szCs w:val="16"/>
        </w:rPr>
        <w:t xml:space="preserve"> – mises en conformité -  réparations – embellissements</w:t>
      </w:r>
      <w:bookmarkEnd w:id="40"/>
      <w:r w:rsidR="000A0304" w:rsidRPr="00937E68">
        <w:rPr>
          <w:sz w:val="16"/>
          <w:szCs w:val="16"/>
        </w:rPr>
        <w:t xml:space="preserve"> </w:t>
      </w:r>
    </w:p>
    <w:p w:rsidR="00591145" w:rsidRPr="00937E68" w:rsidRDefault="00591145" w:rsidP="005D661B">
      <w:pPr>
        <w:pStyle w:val="En-tte"/>
        <w:tabs>
          <w:tab w:val="left" w:pos="1418"/>
        </w:tabs>
        <w:jc w:val="both"/>
        <w:rPr>
          <w:rFonts w:ascii="Arial" w:hAnsi="Arial" w:cs="Arial"/>
          <w:sz w:val="16"/>
          <w:szCs w:val="16"/>
        </w:rPr>
      </w:pPr>
    </w:p>
    <w:p w:rsidR="00591145" w:rsidRPr="00937E68" w:rsidRDefault="00591145" w:rsidP="005D661B">
      <w:pPr>
        <w:pStyle w:val="En-tte"/>
        <w:tabs>
          <w:tab w:val="left" w:pos="1418"/>
        </w:tabs>
        <w:jc w:val="both"/>
        <w:rPr>
          <w:rFonts w:ascii="Arial" w:hAnsi="Arial" w:cs="Arial"/>
          <w:sz w:val="16"/>
          <w:szCs w:val="16"/>
        </w:rPr>
      </w:pPr>
    </w:p>
    <w:p w:rsidR="00952072" w:rsidRPr="00345701" w:rsidRDefault="000C2B5D" w:rsidP="00345701">
      <w:pPr>
        <w:pStyle w:val="Style3"/>
        <w:numPr>
          <w:ilvl w:val="0"/>
          <w:numId w:val="11"/>
        </w:numPr>
        <w:rPr>
          <w:i/>
          <w:color w:val="002060"/>
          <w:sz w:val="16"/>
          <w:szCs w:val="16"/>
        </w:rPr>
      </w:pPr>
      <w:bookmarkStart w:id="41" w:name="_Toc514074006"/>
      <w:r w:rsidRPr="00937E68">
        <w:rPr>
          <w:color w:val="002060"/>
          <w:sz w:val="16"/>
          <w:szCs w:val="16"/>
        </w:rPr>
        <w:t>Livraison des locaux – travaux d’aménagement</w:t>
      </w:r>
      <w:bookmarkEnd w:id="41"/>
    </w:p>
    <w:p w:rsidR="00A90DFD" w:rsidRPr="00937E68" w:rsidRDefault="00A90DFD" w:rsidP="0089782C">
      <w:pPr>
        <w:pStyle w:val="Style3"/>
        <w:numPr>
          <w:ilvl w:val="0"/>
          <w:numId w:val="0"/>
        </w:numPr>
        <w:rPr>
          <w:i/>
          <w:color w:val="002060"/>
          <w:sz w:val="16"/>
          <w:szCs w:val="16"/>
        </w:rPr>
      </w:pPr>
    </w:p>
    <w:p w:rsidR="00A90DFD" w:rsidRPr="00937E68" w:rsidRDefault="00A90DFD" w:rsidP="00345701">
      <w:pPr>
        <w:pStyle w:val="Style4"/>
        <w:spacing w:after="0"/>
        <w:rPr>
          <w:sz w:val="16"/>
          <w:szCs w:val="16"/>
        </w:rPr>
      </w:pPr>
      <w:r w:rsidRPr="00937E68">
        <w:rPr>
          <w:sz w:val="16"/>
          <w:szCs w:val="16"/>
        </w:rPr>
        <w:t>Livraison des locaux</w:t>
      </w:r>
    </w:p>
    <w:p w:rsidR="00A90DFD" w:rsidRPr="00937E68" w:rsidRDefault="00172A18"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prendre les lieux dans l’état où ils se trouveront lors de l’entrée en jouissance, sans pouvoir exiger du </w:t>
      </w:r>
      <w:r w:rsidR="005313D8">
        <w:rPr>
          <w:rFonts w:ascii="Arial" w:hAnsi="Arial" w:cs="Arial"/>
          <w:color w:val="000000"/>
          <w:sz w:val="16"/>
          <w:szCs w:val="16"/>
        </w:rPr>
        <w:t>BAILLEUR</w:t>
      </w:r>
      <w:r w:rsidRPr="00937E68">
        <w:rPr>
          <w:rFonts w:ascii="Arial" w:hAnsi="Arial" w:cs="Arial"/>
          <w:sz w:val="16"/>
          <w:szCs w:val="16"/>
        </w:rPr>
        <w:t xml:space="preserve">, tant lors de l’entrée en jouissance qu’en cours de bail, aucuns travaux, ni remise en état, le </w:t>
      </w:r>
      <w:r w:rsidR="005313D8">
        <w:rPr>
          <w:rFonts w:ascii="Arial" w:hAnsi="Arial" w:cs="Arial"/>
          <w:sz w:val="16"/>
          <w:szCs w:val="16"/>
        </w:rPr>
        <w:t>PRENEUR</w:t>
      </w:r>
      <w:r w:rsidRPr="00937E68">
        <w:rPr>
          <w:rFonts w:ascii="Arial" w:hAnsi="Arial" w:cs="Arial"/>
          <w:sz w:val="16"/>
          <w:szCs w:val="16"/>
        </w:rPr>
        <w:t xml:space="preserve"> renonçant par ailleurs expressément à tous recours à l’encontre du </w:t>
      </w:r>
      <w:r w:rsidR="005313D8">
        <w:rPr>
          <w:rFonts w:ascii="Arial" w:hAnsi="Arial" w:cs="Arial"/>
          <w:sz w:val="16"/>
          <w:szCs w:val="16"/>
        </w:rPr>
        <w:t>BAILLEUR</w:t>
      </w:r>
      <w:r w:rsidRPr="00937E68">
        <w:rPr>
          <w:rFonts w:ascii="Arial" w:hAnsi="Arial" w:cs="Arial"/>
          <w:sz w:val="16"/>
          <w:szCs w:val="16"/>
        </w:rPr>
        <w:t xml:space="preserve"> pour les vices et défauts de la chose louée, par dérogation à l’article </w:t>
      </w:r>
      <w:r w:rsidRPr="00937E68">
        <w:rPr>
          <w:rFonts w:ascii="Arial" w:hAnsi="Arial" w:cs="Arial"/>
          <w:color w:val="000000"/>
          <w:sz w:val="16"/>
          <w:szCs w:val="16"/>
        </w:rPr>
        <w:t>1721</w:t>
      </w:r>
      <w:r w:rsidRPr="00937E68">
        <w:rPr>
          <w:rFonts w:ascii="Arial" w:hAnsi="Arial" w:cs="Arial"/>
          <w:sz w:val="16"/>
          <w:szCs w:val="16"/>
        </w:rPr>
        <w:t xml:space="preserve"> du Code Civil.</w:t>
      </w:r>
    </w:p>
    <w:p w:rsidR="00345701" w:rsidRPr="00937E68" w:rsidRDefault="00345701" w:rsidP="00345701">
      <w:pPr>
        <w:spacing w:after="0" w:line="230" w:lineRule="exact"/>
        <w:jc w:val="both"/>
        <w:rPr>
          <w:rFonts w:ascii="Arial" w:hAnsi="Arial" w:cs="Arial"/>
          <w:sz w:val="16"/>
          <w:szCs w:val="16"/>
        </w:rPr>
      </w:pPr>
    </w:p>
    <w:p w:rsidR="00A90DFD" w:rsidRPr="00937E68" w:rsidRDefault="00A90DFD" w:rsidP="00345701">
      <w:pPr>
        <w:pStyle w:val="Style4"/>
        <w:spacing w:after="0"/>
        <w:rPr>
          <w:sz w:val="16"/>
          <w:szCs w:val="16"/>
        </w:rPr>
      </w:pPr>
      <w:r w:rsidRPr="00937E68">
        <w:rPr>
          <w:sz w:val="16"/>
          <w:szCs w:val="16"/>
        </w:rPr>
        <w:t>Travaux d'aménagement</w:t>
      </w:r>
    </w:p>
    <w:p w:rsidR="00A90DFD" w:rsidRPr="00937E68" w:rsidRDefault="006C26A2"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doit demander l’autorisation au </w:t>
      </w:r>
      <w:r w:rsidR="005313D8">
        <w:rPr>
          <w:rFonts w:ascii="Arial" w:hAnsi="Arial" w:cs="Arial"/>
          <w:sz w:val="16"/>
          <w:szCs w:val="16"/>
        </w:rPr>
        <w:t>BAILLEUR</w:t>
      </w:r>
      <w:r w:rsidRPr="00937E68">
        <w:rPr>
          <w:rFonts w:ascii="Arial" w:hAnsi="Arial" w:cs="Arial"/>
          <w:sz w:val="16"/>
          <w:szCs w:val="16"/>
        </w:rPr>
        <w:t xml:space="preserve"> pour réaliser des travaux d’aménagement. Le </w:t>
      </w:r>
      <w:r w:rsidR="005313D8">
        <w:rPr>
          <w:rFonts w:ascii="Arial" w:hAnsi="Arial" w:cs="Arial"/>
          <w:sz w:val="16"/>
          <w:szCs w:val="16"/>
        </w:rPr>
        <w:t>PRENEUR</w:t>
      </w:r>
      <w:r w:rsidRPr="00937E68">
        <w:rPr>
          <w:rFonts w:ascii="Arial" w:hAnsi="Arial" w:cs="Arial"/>
          <w:sz w:val="16"/>
          <w:szCs w:val="16"/>
        </w:rPr>
        <w:t xml:space="preserve"> communique un descriptif, annexé au bail. T</w:t>
      </w:r>
      <w:r w:rsidR="00A90DFD" w:rsidRPr="00937E68">
        <w:rPr>
          <w:rFonts w:ascii="Arial" w:hAnsi="Arial" w:cs="Arial"/>
          <w:sz w:val="16"/>
          <w:szCs w:val="16"/>
        </w:rPr>
        <w:t>ous les aménagements</w:t>
      </w:r>
      <w:r w:rsidRPr="00937E68">
        <w:rPr>
          <w:rFonts w:ascii="Arial" w:hAnsi="Arial" w:cs="Arial"/>
          <w:sz w:val="16"/>
          <w:szCs w:val="16"/>
        </w:rPr>
        <w:t xml:space="preserve"> restant à la charge du </w:t>
      </w:r>
      <w:r w:rsidR="005313D8">
        <w:rPr>
          <w:rFonts w:ascii="Arial" w:hAnsi="Arial" w:cs="Arial"/>
          <w:sz w:val="16"/>
          <w:szCs w:val="16"/>
        </w:rPr>
        <w:t>PRENEUR</w:t>
      </w:r>
      <w:r w:rsidRPr="00937E68">
        <w:rPr>
          <w:rFonts w:ascii="Arial" w:hAnsi="Arial" w:cs="Arial"/>
          <w:sz w:val="16"/>
          <w:szCs w:val="16"/>
        </w:rPr>
        <w:t xml:space="preserve"> et doivent être conformes au descriptif communiqué.</w:t>
      </w:r>
    </w:p>
    <w:p w:rsidR="00923897" w:rsidRPr="00937E68" w:rsidRDefault="00923897" w:rsidP="00345701">
      <w:pPr>
        <w:spacing w:after="0" w:line="225" w:lineRule="exact"/>
        <w:jc w:val="both"/>
        <w:rPr>
          <w:rFonts w:ascii="Arial" w:hAnsi="Arial" w:cs="Arial"/>
          <w:color w:val="000000"/>
          <w:sz w:val="16"/>
          <w:szCs w:val="16"/>
        </w:rPr>
      </w:pPr>
    </w:p>
    <w:p w:rsidR="00D0154F" w:rsidRDefault="00D0154F" w:rsidP="00345701">
      <w:pPr>
        <w:pStyle w:val="Style3"/>
        <w:rPr>
          <w:color w:val="002060"/>
          <w:sz w:val="16"/>
          <w:szCs w:val="16"/>
        </w:rPr>
      </w:pPr>
      <w:bookmarkStart w:id="42" w:name="_Toc514074007"/>
      <w:r w:rsidRPr="00937E68">
        <w:rPr>
          <w:color w:val="002060"/>
          <w:sz w:val="16"/>
          <w:szCs w:val="16"/>
        </w:rPr>
        <w:t>Exécution de travaux dans les locaux</w:t>
      </w:r>
      <w:bookmarkEnd w:id="42"/>
    </w:p>
    <w:p w:rsidR="00FA39DF" w:rsidRPr="00937E68" w:rsidRDefault="00FA39DF" w:rsidP="00FA39DF">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souffrir et laisser faire, sans pouvoir </w:t>
      </w:r>
      <w:r w:rsidR="00063ACA" w:rsidRPr="00937E68">
        <w:rPr>
          <w:rFonts w:ascii="Arial" w:hAnsi="Arial" w:cs="Arial"/>
          <w:sz w:val="16"/>
          <w:szCs w:val="16"/>
        </w:rPr>
        <w:t>prétendre</w:t>
      </w:r>
      <w:r w:rsidRPr="00937E68">
        <w:rPr>
          <w:rFonts w:ascii="Arial" w:hAnsi="Arial" w:cs="Arial"/>
          <w:sz w:val="16"/>
          <w:szCs w:val="16"/>
        </w:rPr>
        <w:t xml:space="preserve"> a aucune </w:t>
      </w:r>
      <w:r w:rsidR="00063ACA" w:rsidRPr="00937E68">
        <w:rPr>
          <w:rFonts w:ascii="Arial" w:hAnsi="Arial" w:cs="Arial"/>
          <w:sz w:val="16"/>
          <w:szCs w:val="16"/>
        </w:rPr>
        <w:t>indemnité</w:t>
      </w:r>
      <w:r w:rsidRPr="00937E68">
        <w:rPr>
          <w:rFonts w:ascii="Arial" w:hAnsi="Arial" w:cs="Arial"/>
          <w:sz w:val="16"/>
          <w:szCs w:val="16"/>
        </w:rPr>
        <w:t>, ni diminution</w:t>
      </w:r>
      <w:r w:rsidR="00063ACA" w:rsidRPr="00937E68">
        <w:rPr>
          <w:rFonts w:ascii="Arial" w:hAnsi="Arial" w:cs="Arial"/>
          <w:sz w:val="16"/>
          <w:szCs w:val="16"/>
        </w:rPr>
        <w:t xml:space="preserve"> </w:t>
      </w:r>
      <w:r w:rsidRPr="00937E68">
        <w:rPr>
          <w:rFonts w:ascii="Arial" w:hAnsi="Arial" w:cs="Arial"/>
          <w:sz w:val="16"/>
          <w:szCs w:val="16"/>
        </w:rPr>
        <w:t xml:space="preserve">de loyer, tous travaux de </w:t>
      </w:r>
      <w:r w:rsidR="00063ACA" w:rsidRPr="00937E68">
        <w:rPr>
          <w:rFonts w:ascii="Arial" w:hAnsi="Arial" w:cs="Arial"/>
          <w:sz w:val="16"/>
          <w:szCs w:val="16"/>
        </w:rPr>
        <w:t>réparation</w:t>
      </w:r>
      <w:r w:rsidRPr="00937E68">
        <w:rPr>
          <w:rFonts w:ascii="Arial" w:hAnsi="Arial" w:cs="Arial"/>
          <w:sz w:val="16"/>
          <w:szCs w:val="16"/>
        </w:rPr>
        <w:t xml:space="preserve">, </w:t>
      </w:r>
      <w:r w:rsidR="00063ACA" w:rsidRPr="00937E68">
        <w:rPr>
          <w:rFonts w:ascii="Arial" w:hAnsi="Arial" w:cs="Arial"/>
          <w:sz w:val="16"/>
          <w:szCs w:val="16"/>
        </w:rPr>
        <w:t>rénovation</w:t>
      </w:r>
      <w:r w:rsidRPr="00937E68">
        <w:rPr>
          <w:rFonts w:ascii="Arial" w:hAnsi="Arial" w:cs="Arial"/>
          <w:sz w:val="16"/>
          <w:szCs w:val="16"/>
        </w:rPr>
        <w:t xml:space="preserve">, reconstruction, </w:t>
      </w:r>
      <w:r w:rsidR="00063ACA" w:rsidRPr="00937E68">
        <w:rPr>
          <w:rFonts w:ascii="Arial" w:hAnsi="Arial" w:cs="Arial"/>
          <w:sz w:val="16"/>
          <w:szCs w:val="16"/>
        </w:rPr>
        <w:t>surélévation</w:t>
      </w:r>
      <w:r w:rsidRPr="00937E68">
        <w:rPr>
          <w:rFonts w:ascii="Arial" w:hAnsi="Arial" w:cs="Arial"/>
          <w:sz w:val="16"/>
          <w:szCs w:val="16"/>
        </w:rPr>
        <w:t>, agrandissements et</w:t>
      </w:r>
      <w:r w:rsidR="00063ACA" w:rsidRPr="00937E68">
        <w:rPr>
          <w:rFonts w:ascii="Arial" w:hAnsi="Arial" w:cs="Arial"/>
          <w:sz w:val="16"/>
          <w:szCs w:val="16"/>
        </w:rPr>
        <w:t xml:space="preserve"> </w:t>
      </w:r>
      <w:r w:rsidRPr="00937E68">
        <w:rPr>
          <w:rFonts w:ascii="Arial" w:hAnsi="Arial" w:cs="Arial"/>
          <w:sz w:val="16"/>
          <w:szCs w:val="16"/>
        </w:rPr>
        <w:t xml:space="preserve">autres que le </w:t>
      </w:r>
      <w:r w:rsidR="005313D8">
        <w:rPr>
          <w:rFonts w:ascii="Arial" w:hAnsi="Arial" w:cs="Arial"/>
          <w:sz w:val="16"/>
          <w:szCs w:val="16"/>
        </w:rPr>
        <w:t>BAILLEUR</w:t>
      </w:r>
      <w:r w:rsidRPr="00937E68">
        <w:rPr>
          <w:rFonts w:ascii="Arial" w:hAnsi="Arial" w:cs="Arial"/>
          <w:sz w:val="16"/>
          <w:szCs w:val="16"/>
        </w:rPr>
        <w:t xml:space="preserve"> jugerait nécessaires, en cours de bail, dans l'ensemble immobilier, quelles</w:t>
      </w:r>
      <w:r w:rsidR="00063ACA" w:rsidRPr="00937E68">
        <w:rPr>
          <w:rFonts w:ascii="Arial" w:hAnsi="Arial" w:cs="Arial"/>
          <w:sz w:val="16"/>
          <w:szCs w:val="16"/>
        </w:rPr>
        <w:t xml:space="preserve"> </w:t>
      </w:r>
      <w:r w:rsidRPr="00937E68">
        <w:rPr>
          <w:rFonts w:ascii="Arial" w:hAnsi="Arial" w:cs="Arial"/>
          <w:sz w:val="16"/>
          <w:szCs w:val="16"/>
        </w:rPr>
        <w:t xml:space="preserve">qu'en soient la nature et la durée, cette </w:t>
      </w:r>
      <w:r w:rsidR="00063ACA" w:rsidRPr="00937E68">
        <w:rPr>
          <w:rFonts w:ascii="Arial" w:hAnsi="Arial" w:cs="Arial"/>
          <w:sz w:val="16"/>
          <w:szCs w:val="16"/>
        </w:rPr>
        <w:t>dernière</w:t>
      </w:r>
      <w:r w:rsidR="00AC40FB" w:rsidRPr="00937E68">
        <w:rPr>
          <w:rFonts w:ascii="Arial" w:hAnsi="Arial" w:cs="Arial"/>
          <w:sz w:val="16"/>
          <w:szCs w:val="16"/>
        </w:rPr>
        <w:t xml:space="preserve"> excédât</w:t>
      </w:r>
      <w:r w:rsidR="00063ACA" w:rsidRPr="00937E68">
        <w:rPr>
          <w:rFonts w:ascii="Arial" w:hAnsi="Arial" w:cs="Arial"/>
          <w:sz w:val="16"/>
          <w:szCs w:val="16"/>
        </w:rPr>
        <w:t xml:space="preserve">-elle </w:t>
      </w:r>
      <w:r w:rsidR="00350D66">
        <w:rPr>
          <w:rFonts w:ascii="Arial" w:hAnsi="Arial" w:cs="Arial"/>
          <w:sz w:val="16"/>
          <w:szCs w:val="16"/>
        </w:rPr>
        <w:t>21</w:t>
      </w:r>
      <w:r w:rsidRPr="00937E68">
        <w:rPr>
          <w:rFonts w:ascii="Arial" w:hAnsi="Arial" w:cs="Arial"/>
          <w:sz w:val="16"/>
          <w:szCs w:val="16"/>
        </w:rPr>
        <w:t xml:space="preserve"> jours.</w:t>
      </w:r>
    </w:p>
    <w:p w:rsidR="005A257E"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En ou</w:t>
      </w:r>
      <w:r w:rsidR="00063ACA" w:rsidRPr="00937E68">
        <w:rPr>
          <w:rFonts w:ascii="Arial" w:hAnsi="Arial" w:cs="Arial"/>
          <w:sz w:val="16"/>
          <w:szCs w:val="16"/>
        </w:rPr>
        <w:t>t</w:t>
      </w:r>
      <w:r w:rsidRPr="00937E68">
        <w:rPr>
          <w:rFonts w:ascii="Arial" w:hAnsi="Arial" w:cs="Arial"/>
          <w:sz w:val="16"/>
          <w:szCs w:val="16"/>
        </w:rPr>
        <w:t xml:space="preserve">re, par </w:t>
      </w:r>
      <w:r w:rsidR="00063ACA" w:rsidRPr="00937E68">
        <w:rPr>
          <w:rFonts w:ascii="Arial" w:hAnsi="Arial" w:cs="Arial"/>
          <w:sz w:val="16"/>
          <w:szCs w:val="16"/>
        </w:rPr>
        <w:t>dérogation</w:t>
      </w:r>
      <w:r w:rsidRPr="00937E68">
        <w:rPr>
          <w:rFonts w:ascii="Arial" w:hAnsi="Arial" w:cs="Arial"/>
          <w:sz w:val="16"/>
          <w:szCs w:val="16"/>
        </w:rPr>
        <w:t xml:space="preserve"> </w:t>
      </w:r>
      <w:r w:rsidR="00063ACA" w:rsidRPr="00937E68">
        <w:rPr>
          <w:rFonts w:ascii="Arial" w:hAnsi="Arial" w:cs="Arial"/>
          <w:sz w:val="16"/>
          <w:szCs w:val="16"/>
        </w:rPr>
        <w:t>à</w:t>
      </w:r>
      <w:r w:rsidRPr="00937E68">
        <w:rPr>
          <w:rFonts w:ascii="Arial" w:hAnsi="Arial" w:cs="Arial"/>
          <w:sz w:val="16"/>
          <w:szCs w:val="16"/>
        </w:rPr>
        <w:t xml:space="preserve"> l’article 1723 du Code Civil, le </w:t>
      </w:r>
      <w:r w:rsidR="005313D8">
        <w:rPr>
          <w:rFonts w:ascii="Arial" w:hAnsi="Arial" w:cs="Arial"/>
          <w:sz w:val="16"/>
          <w:szCs w:val="16"/>
        </w:rPr>
        <w:t>BAILLEUR</w:t>
      </w:r>
      <w:r w:rsidRPr="00937E68">
        <w:rPr>
          <w:rFonts w:ascii="Arial" w:hAnsi="Arial" w:cs="Arial"/>
          <w:sz w:val="16"/>
          <w:szCs w:val="16"/>
        </w:rPr>
        <w:t xml:space="preserve"> se </w:t>
      </w:r>
      <w:r w:rsidR="00063ACA" w:rsidRPr="00937E68">
        <w:rPr>
          <w:rFonts w:ascii="Arial" w:hAnsi="Arial" w:cs="Arial"/>
          <w:sz w:val="16"/>
          <w:szCs w:val="16"/>
        </w:rPr>
        <w:t>réserve</w:t>
      </w:r>
      <w:r w:rsidRPr="00937E68">
        <w:rPr>
          <w:rFonts w:ascii="Arial" w:hAnsi="Arial" w:cs="Arial"/>
          <w:sz w:val="16"/>
          <w:szCs w:val="16"/>
        </w:rPr>
        <w:t xml:space="preserve"> la </w:t>
      </w:r>
      <w:r w:rsidR="00063ACA" w:rsidRPr="00937E68">
        <w:rPr>
          <w:rFonts w:ascii="Arial" w:hAnsi="Arial" w:cs="Arial"/>
          <w:sz w:val="16"/>
          <w:szCs w:val="16"/>
        </w:rPr>
        <w:t>faculté</w:t>
      </w:r>
      <w:r w:rsidRPr="00937E68">
        <w:rPr>
          <w:rFonts w:ascii="Arial" w:hAnsi="Arial" w:cs="Arial"/>
          <w:sz w:val="16"/>
          <w:szCs w:val="16"/>
        </w:rPr>
        <w:t xml:space="preserve"> d'apporter</w:t>
      </w:r>
      <w:r w:rsidR="00063ACA" w:rsidRPr="00937E68">
        <w:rPr>
          <w:rFonts w:ascii="Arial" w:hAnsi="Arial" w:cs="Arial"/>
          <w:sz w:val="16"/>
          <w:szCs w:val="16"/>
        </w:rPr>
        <w:t xml:space="preserve"> </w:t>
      </w:r>
      <w:r w:rsidRPr="00937E68">
        <w:rPr>
          <w:rFonts w:ascii="Arial" w:hAnsi="Arial" w:cs="Arial"/>
          <w:sz w:val="16"/>
          <w:szCs w:val="16"/>
        </w:rPr>
        <w:t xml:space="preserve">toutes modifications qui lui plairont tant </w:t>
      </w:r>
      <w:r w:rsidR="00063ACA" w:rsidRPr="00937E68">
        <w:rPr>
          <w:rFonts w:ascii="Arial" w:hAnsi="Arial" w:cs="Arial"/>
          <w:sz w:val="16"/>
          <w:szCs w:val="16"/>
        </w:rPr>
        <w:t>à</w:t>
      </w:r>
      <w:r w:rsidRPr="00937E68">
        <w:rPr>
          <w:rFonts w:ascii="Arial" w:hAnsi="Arial" w:cs="Arial"/>
          <w:sz w:val="16"/>
          <w:szCs w:val="16"/>
        </w:rPr>
        <w:t xml:space="preserve"> l'</w:t>
      </w:r>
      <w:r w:rsidR="00063ACA" w:rsidRPr="00937E68">
        <w:rPr>
          <w:rFonts w:ascii="Arial" w:hAnsi="Arial" w:cs="Arial"/>
          <w:sz w:val="16"/>
          <w:szCs w:val="16"/>
        </w:rPr>
        <w:t>extérieur</w:t>
      </w:r>
      <w:r w:rsidRPr="00937E68">
        <w:rPr>
          <w:rFonts w:ascii="Arial" w:hAnsi="Arial" w:cs="Arial"/>
          <w:sz w:val="16"/>
          <w:szCs w:val="16"/>
        </w:rPr>
        <w:t xml:space="preserve"> qu‘il l'</w:t>
      </w:r>
      <w:r w:rsidR="00063ACA" w:rsidRPr="00937E68">
        <w:rPr>
          <w:rFonts w:ascii="Arial" w:hAnsi="Arial" w:cs="Arial"/>
          <w:sz w:val="16"/>
          <w:szCs w:val="16"/>
        </w:rPr>
        <w:t>intérieur</w:t>
      </w:r>
      <w:r w:rsidRPr="00937E68">
        <w:rPr>
          <w:rFonts w:ascii="Arial" w:hAnsi="Arial" w:cs="Arial"/>
          <w:sz w:val="16"/>
          <w:szCs w:val="16"/>
        </w:rPr>
        <w:t xml:space="preserve"> de l’immeuble, notamment par de</w:t>
      </w:r>
      <w:r w:rsidR="00063ACA" w:rsidRPr="00937E68">
        <w:rPr>
          <w:rFonts w:ascii="Arial" w:hAnsi="Arial" w:cs="Arial"/>
          <w:sz w:val="16"/>
          <w:szCs w:val="16"/>
        </w:rPr>
        <w:t xml:space="preserve"> </w:t>
      </w:r>
      <w:r w:rsidRPr="00937E68">
        <w:rPr>
          <w:rFonts w:ascii="Arial" w:hAnsi="Arial" w:cs="Arial"/>
          <w:sz w:val="16"/>
          <w:szCs w:val="16"/>
        </w:rPr>
        <w:t xml:space="preserve">nouvelles constructions, par des </w:t>
      </w:r>
      <w:r w:rsidR="00063ACA" w:rsidRPr="00937E68">
        <w:rPr>
          <w:rFonts w:ascii="Arial" w:hAnsi="Arial" w:cs="Arial"/>
          <w:sz w:val="16"/>
          <w:szCs w:val="16"/>
        </w:rPr>
        <w:t>démolirons</w:t>
      </w:r>
      <w:r w:rsidRPr="00937E68">
        <w:rPr>
          <w:rFonts w:ascii="Arial" w:hAnsi="Arial" w:cs="Arial"/>
          <w:sz w:val="16"/>
          <w:szCs w:val="16"/>
        </w:rPr>
        <w:t xml:space="preserve"> de </w:t>
      </w:r>
      <w:r w:rsidR="00063ACA" w:rsidRPr="00937E68">
        <w:rPr>
          <w:rFonts w:ascii="Arial" w:hAnsi="Arial" w:cs="Arial"/>
          <w:sz w:val="16"/>
          <w:szCs w:val="16"/>
        </w:rPr>
        <w:t>bâtiments</w:t>
      </w:r>
      <w:r w:rsidR="00AC40FB" w:rsidRPr="00937E68">
        <w:rPr>
          <w:rFonts w:ascii="Arial" w:hAnsi="Arial" w:cs="Arial"/>
          <w:sz w:val="16"/>
          <w:szCs w:val="16"/>
        </w:rPr>
        <w:t>, par l’édification</w:t>
      </w:r>
      <w:r w:rsidRPr="00937E68">
        <w:rPr>
          <w:rFonts w:ascii="Arial" w:hAnsi="Arial" w:cs="Arial"/>
          <w:sz w:val="16"/>
          <w:szCs w:val="16"/>
        </w:rPr>
        <w:t xml:space="preserve"> de construction dans les</w:t>
      </w:r>
      <w:r w:rsidR="00063ACA" w:rsidRPr="00937E68">
        <w:rPr>
          <w:rFonts w:ascii="Arial" w:hAnsi="Arial" w:cs="Arial"/>
          <w:sz w:val="16"/>
          <w:szCs w:val="16"/>
        </w:rPr>
        <w:t xml:space="preserve"> </w:t>
      </w:r>
      <w:r w:rsidRPr="00937E68">
        <w:rPr>
          <w:rFonts w:ascii="Arial" w:hAnsi="Arial" w:cs="Arial"/>
          <w:sz w:val="16"/>
          <w:szCs w:val="16"/>
        </w:rPr>
        <w:t xml:space="preserve">cours ou jardins ou de toute autre </w:t>
      </w:r>
      <w:r w:rsidR="00AC40FB" w:rsidRPr="00937E68">
        <w:rPr>
          <w:rFonts w:ascii="Arial" w:hAnsi="Arial" w:cs="Arial"/>
          <w:sz w:val="16"/>
          <w:szCs w:val="16"/>
        </w:rPr>
        <w:t>manière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s'interdisant seulement de modifier</w:t>
      </w:r>
      <w:r w:rsidR="00063ACA" w:rsidRPr="00937E68">
        <w:rPr>
          <w:rFonts w:ascii="Arial" w:hAnsi="Arial" w:cs="Arial"/>
          <w:sz w:val="16"/>
          <w:szCs w:val="16"/>
        </w:rPr>
        <w:t xml:space="preserve"> </w:t>
      </w:r>
      <w:r w:rsidRPr="00937E68">
        <w:rPr>
          <w:rFonts w:ascii="Arial" w:hAnsi="Arial" w:cs="Arial"/>
          <w:sz w:val="16"/>
          <w:szCs w:val="16"/>
        </w:rPr>
        <w:t>l'</w:t>
      </w:r>
      <w:r w:rsidR="00AC40FB" w:rsidRPr="00937E68">
        <w:rPr>
          <w:rFonts w:ascii="Arial" w:hAnsi="Arial" w:cs="Arial"/>
          <w:sz w:val="16"/>
          <w:szCs w:val="16"/>
        </w:rPr>
        <w:t>intérieur</w:t>
      </w:r>
      <w:r w:rsidRPr="00937E68">
        <w:rPr>
          <w:rFonts w:ascii="Arial" w:hAnsi="Arial" w:cs="Arial"/>
          <w:sz w:val="16"/>
          <w:szCs w:val="16"/>
        </w:rPr>
        <w:t xml:space="preserve"> des lieux loués, sauf pour ce qui est prévu </w:t>
      </w:r>
      <w:r w:rsidR="00AC40FB" w:rsidRPr="00937E68">
        <w:rPr>
          <w:rFonts w:ascii="Arial" w:hAnsi="Arial" w:cs="Arial"/>
          <w:sz w:val="16"/>
          <w:szCs w:val="16"/>
        </w:rPr>
        <w:t>à l’article relatif au</w:t>
      </w:r>
      <w:r w:rsidR="00D16248">
        <w:rPr>
          <w:rFonts w:ascii="Arial" w:hAnsi="Arial" w:cs="Arial"/>
          <w:sz w:val="16"/>
          <w:szCs w:val="16"/>
        </w:rPr>
        <w:t>x « Mobiliers et décorations ».</w:t>
      </w:r>
    </w:p>
    <w:p w:rsidR="00D0154F" w:rsidRPr="00937E68" w:rsidRDefault="00D0154F" w:rsidP="00345701">
      <w:pPr>
        <w:spacing w:after="0" w:line="211" w:lineRule="exact"/>
        <w:ind w:left="1425"/>
        <w:rPr>
          <w:sz w:val="16"/>
          <w:szCs w:val="16"/>
        </w:rPr>
      </w:pPr>
    </w:p>
    <w:p w:rsidR="00D0154F" w:rsidRPr="00937E68" w:rsidRDefault="00D0154F" w:rsidP="00345701">
      <w:pPr>
        <w:pStyle w:val="Style3"/>
        <w:rPr>
          <w:color w:val="002060"/>
          <w:sz w:val="16"/>
          <w:szCs w:val="16"/>
        </w:rPr>
      </w:pPr>
      <w:bookmarkStart w:id="43" w:name="_Toc514074008"/>
      <w:r w:rsidRPr="00937E68">
        <w:rPr>
          <w:color w:val="002060"/>
          <w:sz w:val="16"/>
          <w:szCs w:val="16"/>
        </w:rPr>
        <w:t>Exécution de travaux hors des locaux</w:t>
      </w:r>
      <w:bookmarkEnd w:id="43"/>
    </w:p>
    <w:p w:rsidR="008B15D3" w:rsidRPr="00937E68" w:rsidRDefault="008B15D3" w:rsidP="00345701">
      <w:pPr>
        <w:spacing w:after="0"/>
        <w:jc w:val="both"/>
        <w:rPr>
          <w:rFonts w:ascii="Arial" w:hAnsi="Arial" w:cs="Arial"/>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w:t>
      </w:r>
      <w:r w:rsidR="008B15D3" w:rsidRPr="00937E68">
        <w:rPr>
          <w:rFonts w:ascii="Arial" w:hAnsi="Arial" w:cs="Arial"/>
          <w:sz w:val="16"/>
          <w:szCs w:val="16"/>
        </w:rPr>
        <w:t>à</w:t>
      </w:r>
      <w:r w:rsidRPr="00937E68">
        <w:rPr>
          <w:rFonts w:ascii="Arial" w:hAnsi="Arial" w:cs="Arial"/>
          <w:sz w:val="16"/>
          <w:szCs w:val="16"/>
        </w:rPr>
        <w:t xml:space="preserve"> supporter de la </w:t>
      </w:r>
      <w:r w:rsidR="00063ACA" w:rsidRPr="00937E68">
        <w:rPr>
          <w:rFonts w:ascii="Arial" w:hAnsi="Arial" w:cs="Arial"/>
          <w:sz w:val="16"/>
          <w:szCs w:val="16"/>
        </w:rPr>
        <w:t>même</w:t>
      </w:r>
      <w:r w:rsidRPr="00937E68">
        <w:rPr>
          <w:rFonts w:ascii="Arial" w:hAnsi="Arial" w:cs="Arial"/>
          <w:sz w:val="16"/>
          <w:szCs w:val="16"/>
        </w:rPr>
        <w:t xml:space="preserve"> </w:t>
      </w:r>
      <w:r w:rsidR="00063ACA" w:rsidRPr="00937E68">
        <w:rPr>
          <w:rFonts w:ascii="Arial" w:hAnsi="Arial" w:cs="Arial"/>
          <w:sz w:val="16"/>
          <w:szCs w:val="16"/>
        </w:rPr>
        <w:t>manière</w:t>
      </w:r>
      <w:r w:rsidRPr="00937E68">
        <w:rPr>
          <w:rFonts w:ascii="Arial" w:hAnsi="Arial" w:cs="Arial"/>
          <w:sz w:val="16"/>
          <w:szCs w:val="16"/>
        </w:rPr>
        <w:t xml:space="preserve">, les travaux qui seraient </w:t>
      </w:r>
      <w:r w:rsidR="00063ACA" w:rsidRPr="00937E68">
        <w:rPr>
          <w:rFonts w:ascii="Arial" w:hAnsi="Arial" w:cs="Arial"/>
          <w:sz w:val="16"/>
          <w:szCs w:val="16"/>
        </w:rPr>
        <w:t>exécutés</w:t>
      </w:r>
      <w:r w:rsidRPr="00937E68">
        <w:rPr>
          <w:rFonts w:ascii="Arial" w:hAnsi="Arial" w:cs="Arial"/>
          <w:sz w:val="16"/>
          <w:szCs w:val="16"/>
        </w:rPr>
        <w:t xml:space="preserve"> sur la voie</w:t>
      </w:r>
      <w:r w:rsidR="00063ACA" w:rsidRPr="00937E68">
        <w:rPr>
          <w:rFonts w:ascii="Arial" w:hAnsi="Arial" w:cs="Arial"/>
          <w:sz w:val="16"/>
          <w:szCs w:val="16"/>
        </w:rPr>
        <w:t xml:space="preserve"> publique ou dans les imm</w:t>
      </w:r>
      <w:r w:rsidRPr="00937E68">
        <w:rPr>
          <w:rFonts w:ascii="Arial" w:hAnsi="Arial" w:cs="Arial"/>
          <w:sz w:val="16"/>
          <w:szCs w:val="16"/>
        </w:rPr>
        <w:t xml:space="preserve">eubles voisins, alors </w:t>
      </w:r>
      <w:r w:rsidR="00063ACA" w:rsidRPr="00937E68">
        <w:rPr>
          <w:rFonts w:ascii="Arial" w:hAnsi="Arial" w:cs="Arial"/>
          <w:sz w:val="16"/>
          <w:szCs w:val="16"/>
        </w:rPr>
        <w:t>même</w:t>
      </w:r>
      <w:r w:rsidRPr="00937E68">
        <w:rPr>
          <w:rFonts w:ascii="Arial" w:hAnsi="Arial" w:cs="Arial"/>
          <w:sz w:val="16"/>
          <w:szCs w:val="16"/>
        </w:rPr>
        <w:t xml:space="preserve"> qu‘il en </w:t>
      </w:r>
      <w:r w:rsidR="00063ACA" w:rsidRPr="00937E68">
        <w:rPr>
          <w:rFonts w:ascii="Arial" w:hAnsi="Arial" w:cs="Arial"/>
          <w:sz w:val="16"/>
          <w:szCs w:val="16"/>
        </w:rPr>
        <w:t>résulterait</w:t>
      </w:r>
      <w:r w:rsidRPr="00937E68">
        <w:rPr>
          <w:rFonts w:ascii="Arial" w:hAnsi="Arial" w:cs="Arial"/>
          <w:sz w:val="16"/>
          <w:szCs w:val="16"/>
        </w:rPr>
        <w:t xml:space="preserve"> une </w:t>
      </w:r>
      <w:r w:rsidR="00063ACA" w:rsidRPr="00937E68">
        <w:rPr>
          <w:rFonts w:ascii="Arial" w:hAnsi="Arial" w:cs="Arial"/>
          <w:sz w:val="16"/>
          <w:szCs w:val="16"/>
        </w:rPr>
        <w:t>gêne</w:t>
      </w:r>
      <w:r w:rsidRPr="00937E68">
        <w:rPr>
          <w:rFonts w:ascii="Arial" w:hAnsi="Arial" w:cs="Arial"/>
          <w:sz w:val="16"/>
          <w:szCs w:val="16"/>
        </w:rPr>
        <w:t xml:space="preserve"> pour la jouissance</w:t>
      </w:r>
      <w:r w:rsidR="00063ACA" w:rsidRPr="00937E68">
        <w:rPr>
          <w:rFonts w:ascii="Arial" w:hAnsi="Arial" w:cs="Arial"/>
          <w:sz w:val="16"/>
          <w:szCs w:val="16"/>
        </w:rPr>
        <w:t xml:space="preserve"> </w:t>
      </w:r>
      <w:r w:rsidRPr="00937E68">
        <w:rPr>
          <w:rFonts w:ascii="Arial" w:hAnsi="Arial" w:cs="Arial"/>
          <w:sz w:val="16"/>
          <w:szCs w:val="16"/>
        </w:rPr>
        <w:t xml:space="preserve">des locaux et quand bien </w:t>
      </w:r>
      <w:r w:rsidR="00063ACA" w:rsidRPr="00937E68">
        <w:rPr>
          <w:rFonts w:ascii="Arial" w:hAnsi="Arial" w:cs="Arial"/>
          <w:sz w:val="16"/>
          <w:szCs w:val="16"/>
        </w:rPr>
        <w:t>même</w:t>
      </w:r>
      <w:r w:rsidRPr="00937E68">
        <w:rPr>
          <w:rFonts w:ascii="Arial" w:hAnsi="Arial" w:cs="Arial"/>
          <w:sz w:val="16"/>
          <w:szCs w:val="16"/>
        </w:rPr>
        <w:t xml:space="preserve"> la durée de ces travaux </w:t>
      </w:r>
      <w:r w:rsidR="00063ACA" w:rsidRPr="00937E68">
        <w:rPr>
          <w:rFonts w:ascii="Arial" w:hAnsi="Arial" w:cs="Arial"/>
          <w:sz w:val="16"/>
          <w:szCs w:val="16"/>
        </w:rPr>
        <w:t>excèderait 21</w:t>
      </w:r>
      <w:r w:rsidRPr="00937E68">
        <w:rPr>
          <w:rFonts w:ascii="Arial" w:hAnsi="Arial" w:cs="Arial"/>
          <w:sz w:val="16"/>
          <w:szCs w:val="16"/>
        </w:rPr>
        <w:t xml:space="preserve"> jours, sauf </w:t>
      </w:r>
      <w:r w:rsidR="00063ACA" w:rsidRPr="00937E68">
        <w:rPr>
          <w:rFonts w:ascii="Arial" w:hAnsi="Arial" w:cs="Arial"/>
          <w:sz w:val="16"/>
          <w:szCs w:val="16"/>
        </w:rPr>
        <w:t>à</w:t>
      </w:r>
      <w:r w:rsidRPr="00937E68">
        <w:rPr>
          <w:rFonts w:ascii="Arial" w:hAnsi="Arial" w:cs="Arial"/>
          <w:sz w:val="16"/>
          <w:szCs w:val="16"/>
        </w:rPr>
        <w:t xml:space="preserve"> exercer</w:t>
      </w:r>
      <w:r w:rsidR="00063ACA" w:rsidRPr="00937E68">
        <w:rPr>
          <w:rFonts w:ascii="Arial" w:hAnsi="Arial" w:cs="Arial"/>
          <w:sz w:val="16"/>
          <w:szCs w:val="16"/>
        </w:rPr>
        <w:t xml:space="preserve"> </w:t>
      </w:r>
      <w:r w:rsidRPr="00937E68">
        <w:rPr>
          <w:rFonts w:ascii="Arial" w:hAnsi="Arial" w:cs="Arial"/>
          <w:sz w:val="16"/>
          <w:szCs w:val="16"/>
        </w:rPr>
        <w:t>per</w:t>
      </w:r>
      <w:r w:rsidR="00063ACA" w:rsidRPr="00937E68">
        <w:rPr>
          <w:rFonts w:ascii="Arial" w:hAnsi="Arial" w:cs="Arial"/>
          <w:sz w:val="16"/>
          <w:szCs w:val="16"/>
        </w:rPr>
        <w:t>sonnellement un recours contre l’</w:t>
      </w:r>
      <w:r w:rsidRPr="00937E68">
        <w:rPr>
          <w:rFonts w:ascii="Arial" w:hAnsi="Arial" w:cs="Arial"/>
          <w:sz w:val="16"/>
          <w:szCs w:val="16"/>
        </w:rPr>
        <w:t xml:space="preserve">administration, </w:t>
      </w:r>
      <w:proofErr w:type="spellStart"/>
      <w:r w:rsidRPr="00937E68">
        <w:rPr>
          <w:rFonts w:ascii="Arial" w:hAnsi="Arial" w:cs="Arial"/>
          <w:sz w:val="16"/>
          <w:szCs w:val="16"/>
        </w:rPr>
        <w:t>l'entre</w:t>
      </w:r>
      <w:r w:rsidR="005313D8">
        <w:rPr>
          <w:rFonts w:ascii="Arial" w:hAnsi="Arial" w:cs="Arial"/>
          <w:sz w:val="16"/>
          <w:szCs w:val="16"/>
        </w:rPr>
        <w:t>PRENEUR</w:t>
      </w:r>
      <w:proofErr w:type="spellEnd"/>
      <w:r w:rsidRPr="00937E68">
        <w:rPr>
          <w:rFonts w:ascii="Arial" w:hAnsi="Arial" w:cs="Arial"/>
          <w:sz w:val="16"/>
          <w:szCs w:val="16"/>
        </w:rPr>
        <w:t xml:space="preserve"> des travaux ou les propriétaires</w:t>
      </w:r>
      <w:r w:rsidR="00063ACA" w:rsidRPr="00937E68">
        <w:rPr>
          <w:rFonts w:ascii="Arial" w:hAnsi="Arial" w:cs="Arial"/>
          <w:sz w:val="16"/>
          <w:szCs w:val="16"/>
        </w:rPr>
        <w:t xml:space="preserve"> </w:t>
      </w:r>
      <w:r w:rsidRPr="00937E68">
        <w:rPr>
          <w:rFonts w:ascii="Arial" w:hAnsi="Arial" w:cs="Arial"/>
          <w:sz w:val="16"/>
          <w:szCs w:val="16"/>
        </w:rPr>
        <w:t>voisins sans</w:t>
      </w:r>
      <w:r w:rsidR="00063ACA" w:rsidRPr="00937E68">
        <w:rPr>
          <w:rFonts w:ascii="Arial" w:hAnsi="Arial" w:cs="Arial"/>
          <w:sz w:val="16"/>
          <w:szCs w:val="16"/>
        </w:rPr>
        <w:t xml:space="preserve"> que le </w:t>
      </w:r>
      <w:r w:rsidR="005313D8">
        <w:rPr>
          <w:rFonts w:ascii="Arial" w:hAnsi="Arial" w:cs="Arial"/>
          <w:sz w:val="16"/>
          <w:szCs w:val="16"/>
        </w:rPr>
        <w:t>BAILLEUR</w:t>
      </w:r>
      <w:r w:rsidR="00063ACA" w:rsidRPr="00937E68">
        <w:rPr>
          <w:rFonts w:ascii="Arial" w:hAnsi="Arial" w:cs="Arial"/>
          <w:sz w:val="16"/>
          <w:szCs w:val="16"/>
        </w:rPr>
        <w:t xml:space="preserve"> ne soit jamais</w:t>
      </w:r>
      <w:r w:rsidRPr="00937E68">
        <w:rPr>
          <w:rFonts w:ascii="Arial" w:hAnsi="Arial" w:cs="Arial"/>
          <w:sz w:val="16"/>
          <w:szCs w:val="16"/>
        </w:rPr>
        <w:t xml:space="preserve"> ni recherche ni </w:t>
      </w:r>
      <w:r w:rsidR="00CA20AF" w:rsidRPr="00937E68">
        <w:rPr>
          <w:rFonts w:ascii="Arial" w:hAnsi="Arial" w:cs="Arial"/>
          <w:sz w:val="16"/>
          <w:szCs w:val="16"/>
        </w:rPr>
        <w:t>inquiété à ce</w:t>
      </w:r>
      <w:r w:rsidRPr="00937E68">
        <w:rPr>
          <w:rFonts w:ascii="Arial" w:hAnsi="Arial" w:cs="Arial"/>
          <w:sz w:val="16"/>
          <w:szCs w:val="16"/>
        </w:rPr>
        <w:t xml:space="preserve"> sujet.</w:t>
      </w:r>
    </w:p>
    <w:p w:rsidR="00D0154F" w:rsidRPr="00937E68" w:rsidRDefault="00D0154F" w:rsidP="00345701">
      <w:pPr>
        <w:spacing w:after="0" w:line="211" w:lineRule="exact"/>
        <w:ind w:left="1459"/>
        <w:jc w:val="both"/>
        <w:rPr>
          <w:sz w:val="16"/>
          <w:szCs w:val="16"/>
        </w:rPr>
      </w:pPr>
    </w:p>
    <w:p w:rsidR="00D0154F" w:rsidRPr="00937E68" w:rsidRDefault="00D0154F" w:rsidP="00345701">
      <w:pPr>
        <w:pStyle w:val="Style3"/>
        <w:rPr>
          <w:color w:val="002060"/>
          <w:sz w:val="16"/>
          <w:szCs w:val="16"/>
        </w:rPr>
      </w:pPr>
      <w:bookmarkStart w:id="44" w:name="_Toc514074009"/>
      <w:r w:rsidRPr="00937E68">
        <w:rPr>
          <w:color w:val="002060"/>
          <w:sz w:val="16"/>
          <w:szCs w:val="16"/>
        </w:rPr>
        <w:t>Equipements communs</w:t>
      </w:r>
      <w:bookmarkEnd w:id="44"/>
    </w:p>
    <w:p w:rsidR="005A257E" w:rsidRPr="00937E68" w:rsidRDefault="005A257E" w:rsidP="00345701">
      <w:pPr>
        <w:pStyle w:val="Style3"/>
        <w:numPr>
          <w:ilvl w:val="0"/>
          <w:numId w:val="0"/>
        </w:numPr>
        <w:ind w:left="360"/>
        <w:rPr>
          <w:color w:val="002060"/>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le mandataire ou le syndicat de </w:t>
      </w:r>
      <w:r w:rsidR="007C67D4" w:rsidRPr="00937E68">
        <w:rPr>
          <w:rFonts w:ascii="Arial" w:hAnsi="Arial" w:cs="Arial"/>
          <w:sz w:val="16"/>
          <w:szCs w:val="16"/>
        </w:rPr>
        <w:t>copropriété</w:t>
      </w:r>
      <w:r w:rsidRPr="00937E68">
        <w:rPr>
          <w:rFonts w:ascii="Arial" w:hAnsi="Arial" w:cs="Arial"/>
          <w:sz w:val="16"/>
          <w:szCs w:val="16"/>
        </w:rPr>
        <w:t xml:space="preserve"> aura le droit d'</w:t>
      </w:r>
      <w:r w:rsidR="004737DE" w:rsidRPr="00937E68">
        <w:rPr>
          <w:rFonts w:ascii="Arial" w:hAnsi="Arial" w:cs="Arial"/>
          <w:sz w:val="16"/>
          <w:szCs w:val="16"/>
        </w:rPr>
        <w:t xml:space="preserve">installer, entretenir, </w:t>
      </w:r>
      <w:r w:rsidRPr="00937E68">
        <w:rPr>
          <w:rFonts w:ascii="Arial" w:hAnsi="Arial" w:cs="Arial"/>
          <w:sz w:val="16"/>
          <w:szCs w:val="16"/>
        </w:rPr>
        <w:t>utiliser,</w:t>
      </w:r>
      <w:r w:rsidR="006811BF" w:rsidRPr="00937E68">
        <w:rPr>
          <w:rFonts w:ascii="Arial" w:hAnsi="Arial" w:cs="Arial"/>
          <w:sz w:val="16"/>
          <w:szCs w:val="16"/>
        </w:rPr>
        <w:t xml:space="preserve"> réparer</w:t>
      </w:r>
      <w:r w:rsidRPr="00937E68">
        <w:rPr>
          <w:rFonts w:ascii="Arial" w:hAnsi="Arial" w:cs="Arial"/>
          <w:sz w:val="16"/>
          <w:szCs w:val="16"/>
        </w:rPr>
        <w:t xml:space="preserve">, remplacer les tubes, conduites, </w:t>
      </w:r>
      <w:r w:rsidR="006811BF" w:rsidRPr="00937E68">
        <w:rPr>
          <w:rFonts w:ascii="Arial" w:hAnsi="Arial" w:cs="Arial"/>
          <w:sz w:val="16"/>
          <w:szCs w:val="16"/>
        </w:rPr>
        <w:t>câbles</w:t>
      </w:r>
      <w:r w:rsidRPr="00937E68">
        <w:rPr>
          <w:rFonts w:ascii="Arial" w:hAnsi="Arial" w:cs="Arial"/>
          <w:sz w:val="16"/>
          <w:szCs w:val="16"/>
        </w:rPr>
        <w:t xml:space="preserve">, fils et </w:t>
      </w:r>
      <w:r w:rsidR="006811BF" w:rsidRPr="00937E68">
        <w:rPr>
          <w:rFonts w:ascii="Arial" w:hAnsi="Arial" w:cs="Arial"/>
          <w:sz w:val="16"/>
          <w:szCs w:val="16"/>
        </w:rPr>
        <w:t>équipements</w:t>
      </w:r>
      <w:r w:rsidRPr="00937E68">
        <w:rPr>
          <w:rFonts w:ascii="Arial" w:hAnsi="Arial" w:cs="Arial"/>
          <w:sz w:val="16"/>
          <w:szCs w:val="16"/>
        </w:rPr>
        <w:t xml:space="preserve"> de toute nature pouvant </w:t>
      </w:r>
      <w:r w:rsidR="006811BF" w:rsidRPr="00937E68">
        <w:rPr>
          <w:rFonts w:ascii="Arial" w:hAnsi="Arial" w:cs="Arial"/>
          <w:sz w:val="16"/>
          <w:szCs w:val="16"/>
        </w:rPr>
        <w:t xml:space="preserve">même </w:t>
      </w:r>
      <w:r w:rsidRPr="00937E68">
        <w:rPr>
          <w:rFonts w:ascii="Arial" w:hAnsi="Arial" w:cs="Arial"/>
          <w:sz w:val="16"/>
          <w:szCs w:val="16"/>
        </w:rPr>
        <w:t>desservir d'autres parties de l'ensemble immobilier et qui traversent les lieux loués.</w:t>
      </w: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traverser ses locaux par toutes canalisations existantes ou futures</w:t>
      </w:r>
      <w:r w:rsidR="006811BF" w:rsidRPr="00937E68">
        <w:rPr>
          <w:rFonts w:ascii="Arial" w:hAnsi="Arial" w:cs="Arial"/>
          <w:sz w:val="16"/>
          <w:szCs w:val="16"/>
        </w:rPr>
        <w:t xml:space="preserve"> </w:t>
      </w:r>
      <w:r w:rsidRPr="00937E68">
        <w:rPr>
          <w:rFonts w:ascii="Arial" w:hAnsi="Arial" w:cs="Arial"/>
          <w:sz w:val="16"/>
          <w:szCs w:val="16"/>
        </w:rPr>
        <w:t xml:space="preserve">nécessaires </w:t>
      </w:r>
      <w:r w:rsidR="006811BF" w:rsidRPr="00937E68">
        <w:rPr>
          <w:rFonts w:ascii="Arial" w:hAnsi="Arial" w:cs="Arial"/>
          <w:sz w:val="16"/>
          <w:szCs w:val="16"/>
        </w:rPr>
        <w:t>à</w:t>
      </w:r>
      <w:r w:rsidRPr="00937E68">
        <w:rPr>
          <w:rFonts w:ascii="Arial" w:hAnsi="Arial" w:cs="Arial"/>
          <w:sz w:val="16"/>
          <w:szCs w:val="16"/>
        </w:rPr>
        <w:t xml:space="preserve"> la desserte de ses locaux, d'autres locaux de l'immeuble ou des parties ou </w:t>
      </w:r>
      <w:r w:rsidR="006811BF" w:rsidRPr="00937E68">
        <w:rPr>
          <w:rFonts w:ascii="Arial" w:hAnsi="Arial" w:cs="Arial"/>
          <w:sz w:val="16"/>
          <w:szCs w:val="16"/>
        </w:rPr>
        <w:t xml:space="preserve">éléments d'équipements </w:t>
      </w:r>
      <w:r w:rsidRPr="00937E68">
        <w:rPr>
          <w:rFonts w:ascii="Arial" w:hAnsi="Arial" w:cs="Arial"/>
          <w:sz w:val="16"/>
          <w:szCs w:val="16"/>
        </w:rPr>
        <w:t>communs de l’immeuble.</w:t>
      </w:r>
    </w:p>
    <w:p w:rsidR="00D0154F" w:rsidRPr="00937E68" w:rsidRDefault="006811BF" w:rsidP="00345701">
      <w:pPr>
        <w:spacing w:after="0"/>
        <w:jc w:val="both"/>
        <w:rPr>
          <w:rFonts w:ascii="Arial" w:hAnsi="Arial" w:cs="Arial"/>
          <w:sz w:val="16"/>
          <w:szCs w:val="16"/>
        </w:rPr>
      </w:pPr>
      <w:r w:rsidRPr="00937E68">
        <w:rPr>
          <w:rFonts w:ascii="Arial" w:hAnsi="Arial" w:cs="Arial"/>
          <w:sz w:val="16"/>
          <w:szCs w:val="16"/>
        </w:rPr>
        <w:t>Au cas où</w:t>
      </w:r>
      <w:r w:rsidR="00D0154F" w:rsidRPr="00937E68">
        <w:rPr>
          <w:rFonts w:ascii="Arial" w:hAnsi="Arial" w:cs="Arial"/>
          <w:sz w:val="16"/>
          <w:szCs w:val="16"/>
        </w:rPr>
        <w:t xml:space="preserve"> des travaux d'installation et/ o</w:t>
      </w:r>
      <w:r w:rsidRPr="00937E68">
        <w:rPr>
          <w:rFonts w:ascii="Arial" w:hAnsi="Arial" w:cs="Arial"/>
          <w:sz w:val="16"/>
          <w:szCs w:val="16"/>
        </w:rPr>
        <w:t>u de modification, d'améliorati</w:t>
      </w:r>
      <w:r w:rsidR="00D0154F" w:rsidRPr="00937E68">
        <w:rPr>
          <w:rFonts w:ascii="Arial" w:hAnsi="Arial" w:cs="Arial"/>
          <w:sz w:val="16"/>
          <w:szCs w:val="16"/>
        </w:rPr>
        <w:t>on, de remplacement, de</w:t>
      </w:r>
      <w:r w:rsidRPr="00937E68">
        <w:rPr>
          <w:rFonts w:ascii="Arial" w:hAnsi="Arial" w:cs="Arial"/>
          <w:sz w:val="16"/>
          <w:szCs w:val="16"/>
        </w:rPr>
        <w:t xml:space="preserve"> </w:t>
      </w:r>
      <w:r w:rsidR="00D0154F" w:rsidRPr="00937E68">
        <w:rPr>
          <w:rFonts w:ascii="Arial" w:hAnsi="Arial" w:cs="Arial"/>
          <w:sz w:val="16"/>
          <w:szCs w:val="16"/>
        </w:rPr>
        <w:t>modernisation, etc., d'</w:t>
      </w:r>
      <w:r w:rsidRPr="00937E68">
        <w:rPr>
          <w:rFonts w:ascii="Arial" w:hAnsi="Arial" w:cs="Arial"/>
          <w:sz w:val="16"/>
          <w:szCs w:val="16"/>
        </w:rPr>
        <w:t>éléments</w:t>
      </w:r>
      <w:r w:rsidR="00D0154F" w:rsidRPr="00937E68">
        <w:rPr>
          <w:rFonts w:ascii="Arial" w:hAnsi="Arial" w:cs="Arial"/>
          <w:sz w:val="16"/>
          <w:szCs w:val="16"/>
        </w:rPr>
        <w:t xml:space="preserve"> d'équipement de quelque nature que ce soit, et </w:t>
      </w:r>
      <w:r w:rsidRPr="00937E68">
        <w:rPr>
          <w:rFonts w:ascii="Arial" w:hAnsi="Arial" w:cs="Arial"/>
          <w:sz w:val="16"/>
          <w:szCs w:val="16"/>
        </w:rPr>
        <w:t>même</w:t>
      </w:r>
      <w:r w:rsidR="00D0154F" w:rsidRPr="00937E68">
        <w:rPr>
          <w:rFonts w:ascii="Arial" w:hAnsi="Arial" w:cs="Arial"/>
          <w:sz w:val="16"/>
          <w:szCs w:val="16"/>
        </w:rPr>
        <w:t xml:space="preserve"> si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n'est pas desservi par </w:t>
      </w:r>
      <w:r w:rsidRPr="00937E68">
        <w:rPr>
          <w:rFonts w:ascii="Arial" w:hAnsi="Arial" w:cs="Arial"/>
          <w:sz w:val="16"/>
          <w:szCs w:val="16"/>
        </w:rPr>
        <w:t>ceux-ci</w:t>
      </w:r>
      <w:r w:rsidR="00D0154F" w:rsidRPr="00937E68">
        <w:rPr>
          <w:rFonts w:ascii="Arial" w:hAnsi="Arial" w:cs="Arial"/>
          <w:sz w:val="16"/>
          <w:szCs w:val="16"/>
        </w:rPr>
        <w:t xml:space="preserve">, viendraient </w:t>
      </w:r>
      <w:r w:rsidR="0006171D">
        <w:rPr>
          <w:rFonts w:ascii="Arial" w:hAnsi="Arial" w:cs="Arial"/>
          <w:sz w:val="16"/>
          <w:szCs w:val="16"/>
        </w:rPr>
        <w:t>à</w:t>
      </w:r>
      <w:r w:rsidR="00D0154F" w:rsidRPr="00937E68">
        <w:rPr>
          <w:rFonts w:ascii="Arial" w:hAnsi="Arial" w:cs="Arial"/>
          <w:sz w:val="16"/>
          <w:szCs w:val="16"/>
        </w:rPr>
        <w:t xml:space="preserve"> </w:t>
      </w:r>
      <w:r w:rsidRPr="00937E68">
        <w:rPr>
          <w:rFonts w:ascii="Arial" w:hAnsi="Arial" w:cs="Arial"/>
          <w:sz w:val="16"/>
          <w:szCs w:val="16"/>
        </w:rPr>
        <w:t>nécessiter</w:t>
      </w:r>
      <w:r w:rsidR="00D0154F" w:rsidRPr="00937E68">
        <w:rPr>
          <w:rFonts w:ascii="Arial" w:hAnsi="Arial" w:cs="Arial"/>
          <w:sz w:val="16"/>
          <w:szCs w:val="16"/>
        </w:rPr>
        <w:t xml:space="preserve"> la reprise d'une partie des locaux,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devra restituer au </w:t>
      </w:r>
      <w:r w:rsidR="005313D8">
        <w:rPr>
          <w:rFonts w:ascii="Arial" w:hAnsi="Arial" w:cs="Arial"/>
          <w:sz w:val="16"/>
          <w:szCs w:val="16"/>
        </w:rPr>
        <w:t>BAILLEUR</w:t>
      </w:r>
      <w:r w:rsidR="00D0154F" w:rsidRPr="00937E68">
        <w:rPr>
          <w:rFonts w:ascii="Arial" w:hAnsi="Arial" w:cs="Arial"/>
          <w:sz w:val="16"/>
          <w:szCs w:val="16"/>
        </w:rPr>
        <w:t xml:space="preserve"> les surfaces nécessaires </w:t>
      </w:r>
      <w:r w:rsidRPr="00937E68">
        <w:rPr>
          <w:rFonts w:ascii="Arial" w:hAnsi="Arial" w:cs="Arial"/>
          <w:sz w:val="16"/>
          <w:szCs w:val="16"/>
        </w:rPr>
        <w:t>à</w:t>
      </w:r>
      <w:r w:rsidR="00D0154F" w:rsidRPr="00937E68">
        <w:rPr>
          <w:rFonts w:ascii="Arial" w:hAnsi="Arial" w:cs="Arial"/>
          <w:sz w:val="16"/>
          <w:szCs w:val="16"/>
        </w:rPr>
        <w:t xml:space="preserve"> la </w:t>
      </w:r>
      <w:r w:rsidRPr="00937E68">
        <w:rPr>
          <w:rFonts w:ascii="Arial" w:hAnsi="Arial" w:cs="Arial"/>
          <w:sz w:val="16"/>
          <w:szCs w:val="16"/>
        </w:rPr>
        <w:t>réalisation des tr</w:t>
      </w:r>
      <w:r w:rsidR="00D0154F" w:rsidRPr="00937E68">
        <w:rPr>
          <w:rFonts w:ascii="Arial" w:hAnsi="Arial" w:cs="Arial"/>
          <w:sz w:val="16"/>
          <w:szCs w:val="16"/>
        </w:rPr>
        <w:t xml:space="preserve">avaux </w:t>
      </w:r>
      <w:r w:rsidRPr="00937E68">
        <w:rPr>
          <w:rFonts w:ascii="Arial" w:hAnsi="Arial" w:cs="Arial"/>
          <w:sz w:val="16"/>
          <w:szCs w:val="16"/>
        </w:rPr>
        <w:t>prévus</w:t>
      </w:r>
      <w:r w:rsidR="00D0154F" w:rsidRPr="00937E68">
        <w:rPr>
          <w:rFonts w:ascii="Arial" w:hAnsi="Arial" w:cs="Arial"/>
          <w:sz w:val="16"/>
          <w:szCs w:val="16"/>
        </w:rPr>
        <w:t>, les parties</w:t>
      </w:r>
      <w:r w:rsidRPr="00937E68">
        <w:rPr>
          <w:rFonts w:ascii="Arial" w:hAnsi="Arial" w:cs="Arial"/>
          <w:sz w:val="16"/>
          <w:szCs w:val="16"/>
        </w:rPr>
        <w:t xml:space="preserve"> </w:t>
      </w:r>
      <w:r w:rsidR="00D0154F" w:rsidRPr="00937E68">
        <w:rPr>
          <w:rFonts w:ascii="Arial" w:hAnsi="Arial" w:cs="Arial"/>
          <w:sz w:val="16"/>
          <w:szCs w:val="16"/>
        </w:rPr>
        <w:t xml:space="preserve">devant dans ce cas </w:t>
      </w:r>
      <w:r w:rsidRPr="00937E68">
        <w:rPr>
          <w:rFonts w:ascii="Arial" w:hAnsi="Arial" w:cs="Arial"/>
          <w:sz w:val="16"/>
          <w:szCs w:val="16"/>
        </w:rPr>
        <w:t>établir</w:t>
      </w:r>
      <w:r w:rsidR="00D0154F" w:rsidRPr="00937E68">
        <w:rPr>
          <w:rFonts w:ascii="Arial" w:hAnsi="Arial" w:cs="Arial"/>
          <w:sz w:val="16"/>
          <w:szCs w:val="16"/>
        </w:rPr>
        <w:t xml:space="preserve"> un avenant au </w:t>
      </w:r>
      <w:r w:rsidRPr="00937E68">
        <w:rPr>
          <w:rFonts w:ascii="Arial" w:hAnsi="Arial" w:cs="Arial"/>
          <w:sz w:val="16"/>
          <w:szCs w:val="16"/>
        </w:rPr>
        <w:t>pr</w:t>
      </w:r>
      <w:r w:rsidR="0006171D">
        <w:rPr>
          <w:rFonts w:ascii="Arial" w:hAnsi="Arial" w:cs="Arial"/>
          <w:sz w:val="16"/>
          <w:szCs w:val="16"/>
        </w:rPr>
        <w:t>és</w:t>
      </w:r>
      <w:r w:rsidRPr="00937E68">
        <w:rPr>
          <w:rFonts w:ascii="Arial" w:hAnsi="Arial" w:cs="Arial"/>
          <w:sz w:val="16"/>
          <w:szCs w:val="16"/>
        </w:rPr>
        <w:t>ent bail entérinant</w:t>
      </w:r>
      <w:r w:rsidR="00D0154F" w:rsidRPr="00937E68">
        <w:rPr>
          <w:rFonts w:ascii="Arial" w:hAnsi="Arial" w:cs="Arial"/>
          <w:sz w:val="16"/>
          <w:szCs w:val="16"/>
        </w:rPr>
        <w:t xml:space="preserve"> la modification des surfaces </w:t>
      </w:r>
      <w:r w:rsidRPr="00937E68">
        <w:rPr>
          <w:rFonts w:ascii="Arial" w:hAnsi="Arial" w:cs="Arial"/>
          <w:sz w:val="16"/>
          <w:szCs w:val="16"/>
        </w:rPr>
        <w:t>louées</w:t>
      </w:r>
      <w:r w:rsidR="00D0154F" w:rsidRPr="00937E68">
        <w:rPr>
          <w:rFonts w:ascii="Arial" w:hAnsi="Arial" w:cs="Arial"/>
          <w:sz w:val="16"/>
          <w:szCs w:val="16"/>
        </w:rPr>
        <w:t xml:space="preserve"> et</w:t>
      </w:r>
      <w:r w:rsidRPr="00937E68">
        <w:rPr>
          <w:rFonts w:ascii="Arial" w:hAnsi="Arial" w:cs="Arial"/>
          <w:sz w:val="16"/>
          <w:szCs w:val="16"/>
        </w:rPr>
        <w:t xml:space="preserve"> </w:t>
      </w:r>
      <w:r w:rsidR="00D0154F" w:rsidRPr="00937E68">
        <w:rPr>
          <w:rFonts w:ascii="Arial" w:hAnsi="Arial" w:cs="Arial"/>
          <w:sz w:val="16"/>
          <w:szCs w:val="16"/>
        </w:rPr>
        <w:t xml:space="preserve">celle </w:t>
      </w:r>
      <w:r w:rsidRPr="00937E68">
        <w:rPr>
          <w:rFonts w:ascii="Arial" w:hAnsi="Arial" w:cs="Arial"/>
          <w:sz w:val="16"/>
          <w:szCs w:val="16"/>
        </w:rPr>
        <w:t>corrélative</w:t>
      </w:r>
      <w:r w:rsidR="00D0154F" w:rsidRPr="00937E68">
        <w:rPr>
          <w:rFonts w:ascii="Arial" w:hAnsi="Arial" w:cs="Arial"/>
          <w:sz w:val="16"/>
          <w:szCs w:val="16"/>
        </w:rPr>
        <w:t xml:space="preserve"> du loyer qui sera ajust</w:t>
      </w:r>
      <w:r w:rsidR="00CB5767">
        <w:rPr>
          <w:rFonts w:ascii="Arial" w:hAnsi="Arial" w:cs="Arial"/>
          <w:sz w:val="16"/>
          <w:szCs w:val="16"/>
        </w:rPr>
        <w:t>é</w:t>
      </w:r>
      <w:r w:rsidR="00D0154F" w:rsidRPr="00937E68">
        <w:rPr>
          <w:rFonts w:ascii="Arial" w:hAnsi="Arial" w:cs="Arial"/>
          <w:sz w:val="16"/>
          <w:szCs w:val="16"/>
        </w:rPr>
        <w:t xml:space="preserve"> au prorata des surfaces </w:t>
      </w:r>
      <w:r w:rsidRPr="00937E68">
        <w:rPr>
          <w:rFonts w:ascii="Arial" w:hAnsi="Arial" w:cs="Arial"/>
          <w:sz w:val="16"/>
          <w:szCs w:val="16"/>
        </w:rPr>
        <w:t>pondérées</w:t>
      </w:r>
      <w:r w:rsidR="00D0154F" w:rsidRPr="00937E68">
        <w:rPr>
          <w:rFonts w:ascii="Arial" w:hAnsi="Arial" w:cs="Arial"/>
          <w:sz w:val="16"/>
          <w:szCs w:val="16"/>
        </w:rPr>
        <w:t xml:space="preserve"> </w:t>
      </w:r>
      <w:r w:rsidRPr="00937E68">
        <w:rPr>
          <w:rFonts w:ascii="Arial" w:hAnsi="Arial" w:cs="Arial"/>
          <w:sz w:val="16"/>
          <w:szCs w:val="16"/>
        </w:rPr>
        <w:t>restituées</w:t>
      </w:r>
      <w:r w:rsidR="00D0154F" w:rsidRPr="00937E68">
        <w:rPr>
          <w:rFonts w:ascii="Arial" w:hAnsi="Arial" w:cs="Arial"/>
          <w:sz w:val="16"/>
          <w:szCs w:val="16"/>
        </w:rPr>
        <w:t>.</w:t>
      </w:r>
    </w:p>
    <w:p w:rsidR="009E6DA3" w:rsidRPr="00937E68" w:rsidRDefault="009E6DA3" w:rsidP="00345701">
      <w:pPr>
        <w:spacing w:after="0" w:line="206" w:lineRule="exact"/>
        <w:ind w:left="1440"/>
        <w:rPr>
          <w:color w:val="002060"/>
          <w:sz w:val="16"/>
          <w:szCs w:val="16"/>
        </w:rPr>
      </w:pPr>
    </w:p>
    <w:p w:rsidR="00D0154F" w:rsidRPr="00937E68" w:rsidRDefault="00D0154F" w:rsidP="00345701">
      <w:pPr>
        <w:pStyle w:val="Style3"/>
        <w:rPr>
          <w:color w:val="002060"/>
          <w:sz w:val="16"/>
          <w:szCs w:val="16"/>
        </w:rPr>
      </w:pPr>
      <w:bookmarkStart w:id="45" w:name="_Toc514074010"/>
      <w:r w:rsidRPr="00937E68">
        <w:rPr>
          <w:color w:val="002060"/>
          <w:sz w:val="16"/>
          <w:szCs w:val="16"/>
        </w:rPr>
        <w:t xml:space="preserve">Mobiliers et </w:t>
      </w:r>
      <w:r w:rsidR="009E6DA3" w:rsidRPr="00937E68">
        <w:rPr>
          <w:color w:val="002060"/>
          <w:sz w:val="16"/>
          <w:szCs w:val="16"/>
        </w:rPr>
        <w:t>décorations</w:t>
      </w:r>
      <w:bookmarkEnd w:id="45"/>
    </w:p>
    <w:p w:rsidR="009038D1" w:rsidRPr="00937E68" w:rsidRDefault="009038D1" w:rsidP="00345701">
      <w:pPr>
        <w:pStyle w:val="Style3"/>
        <w:numPr>
          <w:ilvl w:val="0"/>
          <w:numId w:val="0"/>
        </w:numPr>
        <w:ind w:left="360"/>
        <w:rPr>
          <w:sz w:val="16"/>
          <w:szCs w:val="16"/>
        </w:rPr>
      </w:pPr>
    </w:p>
    <w:p w:rsidR="009E6DA3" w:rsidRDefault="00D0154F" w:rsidP="006701C6">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7C67D4" w:rsidRPr="00937E68">
        <w:rPr>
          <w:rFonts w:ascii="Arial" w:hAnsi="Arial" w:cs="Arial"/>
          <w:sz w:val="16"/>
          <w:szCs w:val="16"/>
        </w:rPr>
        <w:t>déplacera</w:t>
      </w:r>
      <w:r w:rsidRPr="00937E68">
        <w:rPr>
          <w:rFonts w:ascii="Arial" w:hAnsi="Arial" w:cs="Arial"/>
          <w:sz w:val="16"/>
          <w:szCs w:val="16"/>
        </w:rPr>
        <w:t xml:space="preserve"> </w:t>
      </w:r>
      <w:r w:rsidR="00CB5767">
        <w:rPr>
          <w:rFonts w:ascii="Arial" w:hAnsi="Arial" w:cs="Arial"/>
          <w:sz w:val="16"/>
          <w:szCs w:val="16"/>
        </w:rPr>
        <w:t>à</w:t>
      </w:r>
      <w:r w:rsidRPr="00937E68">
        <w:rPr>
          <w:rFonts w:ascii="Arial" w:hAnsi="Arial" w:cs="Arial"/>
          <w:sz w:val="16"/>
          <w:szCs w:val="16"/>
        </w:rPr>
        <w:t xml:space="preserve"> ses frais et sans </w:t>
      </w:r>
      <w:r w:rsidR="007C67D4" w:rsidRPr="00937E68">
        <w:rPr>
          <w:rFonts w:ascii="Arial" w:hAnsi="Arial" w:cs="Arial"/>
          <w:sz w:val="16"/>
          <w:szCs w:val="16"/>
        </w:rPr>
        <w:t>délai</w:t>
      </w:r>
      <w:r w:rsidRPr="00937E68">
        <w:rPr>
          <w:rFonts w:ascii="Arial" w:hAnsi="Arial" w:cs="Arial"/>
          <w:sz w:val="16"/>
          <w:szCs w:val="16"/>
        </w:rPr>
        <w:t xml:space="preserve"> son mobilier et déposera tous coffrages et </w:t>
      </w:r>
      <w:r w:rsidR="007C67D4" w:rsidRPr="00937E68">
        <w:rPr>
          <w:rFonts w:ascii="Arial" w:hAnsi="Arial" w:cs="Arial"/>
          <w:sz w:val="16"/>
          <w:szCs w:val="16"/>
        </w:rPr>
        <w:t xml:space="preserve">décorations </w:t>
      </w:r>
      <w:r w:rsidRPr="00937E68">
        <w:rPr>
          <w:rFonts w:ascii="Arial" w:hAnsi="Arial" w:cs="Arial"/>
          <w:sz w:val="16"/>
          <w:szCs w:val="16"/>
        </w:rPr>
        <w:t>ainsi que les installations qu'il aurait faites et dont l'</w:t>
      </w:r>
      <w:r w:rsidR="007C67D4" w:rsidRPr="00937E68">
        <w:rPr>
          <w:rFonts w:ascii="Arial" w:hAnsi="Arial" w:cs="Arial"/>
          <w:sz w:val="16"/>
          <w:szCs w:val="16"/>
        </w:rPr>
        <w:t>enlèvement</w:t>
      </w:r>
      <w:r w:rsidRPr="00937E68">
        <w:rPr>
          <w:rFonts w:ascii="Arial" w:hAnsi="Arial" w:cs="Arial"/>
          <w:sz w:val="16"/>
          <w:szCs w:val="16"/>
        </w:rPr>
        <w:t xml:space="preserve"> serait utile pour la recherche et la</w:t>
      </w:r>
      <w:r w:rsidR="007C67D4" w:rsidRPr="00937E68">
        <w:rPr>
          <w:rFonts w:ascii="Arial" w:hAnsi="Arial" w:cs="Arial"/>
          <w:sz w:val="16"/>
          <w:szCs w:val="16"/>
        </w:rPr>
        <w:t xml:space="preserve"> réparation</w:t>
      </w:r>
      <w:r w:rsidRPr="00937E68">
        <w:rPr>
          <w:rFonts w:ascii="Arial" w:hAnsi="Arial" w:cs="Arial"/>
          <w:sz w:val="16"/>
          <w:szCs w:val="16"/>
        </w:rPr>
        <w:t xml:space="preserve"> des fuites de toute nature, des fissures et en </w:t>
      </w:r>
      <w:r w:rsidR="007C67D4" w:rsidRPr="00937E68">
        <w:rPr>
          <w:rFonts w:ascii="Arial" w:hAnsi="Arial" w:cs="Arial"/>
          <w:sz w:val="16"/>
          <w:szCs w:val="16"/>
        </w:rPr>
        <w:t>général</w:t>
      </w:r>
      <w:r w:rsidRPr="00937E68">
        <w:rPr>
          <w:rFonts w:ascii="Arial" w:hAnsi="Arial" w:cs="Arial"/>
          <w:sz w:val="16"/>
          <w:szCs w:val="16"/>
        </w:rPr>
        <w:t xml:space="preserve"> pour l'</w:t>
      </w:r>
      <w:r w:rsidR="007C67D4" w:rsidRPr="00937E68">
        <w:rPr>
          <w:rFonts w:ascii="Arial" w:hAnsi="Arial" w:cs="Arial"/>
          <w:sz w:val="16"/>
          <w:szCs w:val="16"/>
        </w:rPr>
        <w:t>exécution</w:t>
      </w:r>
      <w:r w:rsidRPr="00937E68">
        <w:rPr>
          <w:rFonts w:ascii="Arial" w:hAnsi="Arial" w:cs="Arial"/>
          <w:sz w:val="16"/>
          <w:szCs w:val="16"/>
        </w:rPr>
        <w:t xml:space="preserve"> de tous travaux.</w:t>
      </w:r>
    </w:p>
    <w:p w:rsidR="0089782C" w:rsidRPr="006701C6" w:rsidRDefault="0089782C" w:rsidP="006701C6">
      <w:pPr>
        <w:spacing w:after="0"/>
        <w:jc w:val="both"/>
        <w:rPr>
          <w:rFonts w:ascii="Arial" w:hAnsi="Arial" w:cs="Arial"/>
          <w:sz w:val="16"/>
          <w:szCs w:val="16"/>
        </w:rPr>
      </w:pPr>
    </w:p>
    <w:p w:rsidR="00D0154F" w:rsidRPr="00937E68" w:rsidRDefault="00CA20AF" w:rsidP="00345701">
      <w:pPr>
        <w:pStyle w:val="Style3"/>
        <w:rPr>
          <w:color w:val="002060"/>
          <w:sz w:val="16"/>
          <w:szCs w:val="16"/>
        </w:rPr>
      </w:pPr>
      <w:bookmarkStart w:id="46" w:name="_Toc514074011"/>
      <w:r w:rsidRPr="00937E68">
        <w:rPr>
          <w:color w:val="002060"/>
          <w:sz w:val="16"/>
          <w:szCs w:val="16"/>
        </w:rPr>
        <w:t>Travaux imposé</w:t>
      </w:r>
      <w:r w:rsidR="00D0154F" w:rsidRPr="00937E68">
        <w:rPr>
          <w:color w:val="002060"/>
          <w:sz w:val="16"/>
          <w:szCs w:val="16"/>
        </w:rPr>
        <w:t xml:space="preserve">s par des dispositions </w:t>
      </w:r>
      <w:r w:rsidR="009E6DA3" w:rsidRPr="00937E68">
        <w:rPr>
          <w:color w:val="002060"/>
          <w:sz w:val="16"/>
          <w:szCs w:val="16"/>
        </w:rPr>
        <w:t>législatives</w:t>
      </w:r>
      <w:r w:rsidR="00D0154F" w:rsidRPr="00937E68">
        <w:rPr>
          <w:color w:val="002060"/>
          <w:sz w:val="16"/>
          <w:szCs w:val="16"/>
        </w:rPr>
        <w:t xml:space="preserve"> ou </w:t>
      </w:r>
      <w:r w:rsidR="009E6DA3" w:rsidRPr="00937E68">
        <w:rPr>
          <w:color w:val="002060"/>
          <w:sz w:val="16"/>
          <w:szCs w:val="16"/>
        </w:rPr>
        <w:t>règlementaires</w:t>
      </w:r>
      <w:bookmarkEnd w:id="46"/>
    </w:p>
    <w:p w:rsidR="005A257E" w:rsidRPr="00937E68" w:rsidRDefault="005A257E" w:rsidP="00345701">
      <w:pPr>
        <w:pStyle w:val="Style3"/>
        <w:numPr>
          <w:ilvl w:val="0"/>
          <w:numId w:val="0"/>
        </w:numPr>
        <w:ind w:left="360"/>
        <w:rPr>
          <w:color w:val="002060"/>
          <w:sz w:val="16"/>
          <w:szCs w:val="16"/>
        </w:rPr>
      </w:pPr>
    </w:p>
    <w:p w:rsidR="00817065" w:rsidRPr="00937E68" w:rsidRDefault="002D61CC"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w:t>
      </w:r>
      <w:r w:rsidR="00817065" w:rsidRPr="00937E68">
        <w:rPr>
          <w:rFonts w:ascii="Arial" w:hAnsi="Arial" w:cs="Arial"/>
          <w:sz w:val="16"/>
          <w:szCs w:val="16"/>
        </w:rPr>
        <w:t xml:space="preserve">ffectuer à ses frais tous travaux qui pourraient être prescrits par les autorités administratives, lors de l’entrée en jouissance ou en cours de bail aux fins notamment de permettre l’utilisation des locaux telle qu’autorisée par le bail, en conformité avec la réglementation actuelle ou future, quelle que soit la nature des prescriptions administratives (hygiène, sécurité, installations électriques, moyens de secours, environnement, performance énergétique, législation du travail, accessibilité aux personnes à mobilité réduite, etc…), de façon à ce que le </w:t>
      </w:r>
      <w:r w:rsidR="005313D8">
        <w:rPr>
          <w:rFonts w:ascii="Arial" w:hAnsi="Arial" w:cs="Arial"/>
          <w:sz w:val="16"/>
          <w:szCs w:val="16"/>
        </w:rPr>
        <w:t>BAILLEUR</w:t>
      </w:r>
      <w:r w:rsidR="00817065" w:rsidRPr="00937E68">
        <w:rPr>
          <w:rFonts w:ascii="Arial" w:hAnsi="Arial" w:cs="Arial"/>
          <w:sz w:val="16"/>
          <w:szCs w:val="16"/>
        </w:rPr>
        <w:t xml:space="preserve"> ne puisse être inquiété, ni même recherché à ce sujet, mais à l’exclusion de tous travaux relevant de l’article 606 du code civil.</w:t>
      </w:r>
    </w:p>
    <w:p w:rsidR="009E6DA3" w:rsidRPr="00937E68" w:rsidRDefault="009E6DA3" w:rsidP="00345701">
      <w:pPr>
        <w:spacing w:after="0" w:line="206" w:lineRule="exact"/>
        <w:ind w:left="1435"/>
        <w:rPr>
          <w:sz w:val="16"/>
          <w:szCs w:val="16"/>
        </w:rPr>
      </w:pPr>
    </w:p>
    <w:p w:rsidR="00D0154F" w:rsidRPr="00937E68" w:rsidRDefault="00D0154F" w:rsidP="00345701">
      <w:pPr>
        <w:pStyle w:val="Style3"/>
        <w:rPr>
          <w:color w:val="002060"/>
          <w:sz w:val="16"/>
          <w:szCs w:val="16"/>
        </w:rPr>
      </w:pPr>
      <w:bookmarkStart w:id="47" w:name="_Toc514074012"/>
      <w:r w:rsidRPr="00937E68">
        <w:rPr>
          <w:color w:val="002060"/>
          <w:sz w:val="16"/>
          <w:szCs w:val="16"/>
        </w:rPr>
        <w:t xml:space="preserve">Travaux </w:t>
      </w:r>
      <w:r w:rsidR="009E6DA3" w:rsidRPr="00937E68">
        <w:rPr>
          <w:color w:val="002060"/>
          <w:sz w:val="16"/>
          <w:szCs w:val="16"/>
        </w:rPr>
        <w:t>effectués</w:t>
      </w:r>
      <w:r w:rsidRPr="00937E68">
        <w:rPr>
          <w:color w:val="002060"/>
          <w:sz w:val="16"/>
          <w:szCs w:val="16"/>
        </w:rPr>
        <w:t xml:space="preserve"> par le </w:t>
      </w:r>
      <w:r w:rsidR="005313D8">
        <w:rPr>
          <w:color w:val="002060"/>
          <w:sz w:val="16"/>
          <w:szCs w:val="16"/>
        </w:rPr>
        <w:t>PRENEUR</w:t>
      </w:r>
      <w:bookmarkEnd w:id="47"/>
    </w:p>
    <w:p w:rsidR="009E6DA3" w:rsidRPr="00937E68" w:rsidRDefault="009E6DA3" w:rsidP="00345701">
      <w:pPr>
        <w:pStyle w:val="Style3"/>
        <w:numPr>
          <w:ilvl w:val="0"/>
          <w:numId w:val="0"/>
        </w:numPr>
        <w:ind w:left="360"/>
        <w:rPr>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effectuer dans les lieux loués, tous les travaux d'équipement et d'installations</w:t>
      </w:r>
      <w:r w:rsidR="004860A3" w:rsidRPr="00937E68">
        <w:rPr>
          <w:rFonts w:ascii="Arial" w:hAnsi="Arial" w:cs="Arial"/>
          <w:sz w:val="16"/>
          <w:szCs w:val="16"/>
        </w:rPr>
        <w:t xml:space="preserve"> </w:t>
      </w:r>
      <w:r w:rsidRPr="00937E68">
        <w:rPr>
          <w:rFonts w:ascii="Arial" w:hAnsi="Arial" w:cs="Arial"/>
          <w:sz w:val="16"/>
          <w:szCs w:val="16"/>
        </w:rPr>
        <w:t>qui lui para</w:t>
      </w:r>
      <w:r w:rsidR="008C3462">
        <w:rPr>
          <w:rFonts w:ascii="Arial" w:hAnsi="Arial" w:cs="Arial"/>
          <w:sz w:val="16"/>
          <w:szCs w:val="16"/>
        </w:rPr>
        <w:t>î</w:t>
      </w:r>
      <w:r w:rsidRPr="00937E68">
        <w:rPr>
          <w:rFonts w:ascii="Arial" w:hAnsi="Arial" w:cs="Arial"/>
          <w:sz w:val="16"/>
          <w:szCs w:val="16"/>
        </w:rPr>
        <w:t xml:space="preserve">traient nécessaires, </w:t>
      </w:r>
      <w:r w:rsidR="004860A3" w:rsidRPr="00937E68">
        <w:rPr>
          <w:rFonts w:ascii="Arial" w:hAnsi="Arial" w:cs="Arial"/>
          <w:sz w:val="16"/>
          <w:szCs w:val="16"/>
        </w:rPr>
        <w:t>à</w:t>
      </w:r>
      <w:r w:rsidRPr="00937E68">
        <w:rPr>
          <w:rFonts w:ascii="Arial" w:hAnsi="Arial" w:cs="Arial"/>
          <w:sz w:val="16"/>
          <w:szCs w:val="16"/>
        </w:rPr>
        <w:t xml:space="preserve"> la condition que ces travaux ne puissent ni changer la destination de</w:t>
      </w:r>
      <w:r w:rsidR="004860A3" w:rsidRPr="00937E68">
        <w:rPr>
          <w:rFonts w:ascii="Arial" w:hAnsi="Arial" w:cs="Arial"/>
          <w:sz w:val="16"/>
          <w:szCs w:val="16"/>
        </w:rPr>
        <w:t xml:space="preserve"> l</w:t>
      </w:r>
      <w:r w:rsidRPr="00937E68">
        <w:rPr>
          <w:rFonts w:ascii="Arial" w:hAnsi="Arial" w:cs="Arial"/>
          <w:sz w:val="16"/>
          <w:szCs w:val="16"/>
        </w:rPr>
        <w:t xml:space="preserve">'immeuble ni nuire </w:t>
      </w:r>
      <w:r w:rsidR="004860A3" w:rsidRPr="00937E68">
        <w:rPr>
          <w:rFonts w:ascii="Arial" w:hAnsi="Arial" w:cs="Arial"/>
          <w:sz w:val="16"/>
          <w:szCs w:val="16"/>
        </w:rPr>
        <w:t>à</w:t>
      </w:r>
      <w:r w:rsidRPr="00937E68">
        <w:rPr>
          <w:rFonts w:ascii="Arial" w:hAnsi="Arial" w:cs="Arial"/>
          <w:sz w:val="16"/>
          <w:szCs w:val="16"/>
        </w:rPr>
        <w:t xml:space="preserve"> sa </w:t>
      </w:r>
      <w:r w:rsidR="004860A3" w:rsidRPr="00937E68">
        <w:rPr>
          <w:rFonts w:ascii="Arial" w:hAnsi="Arial" w:cs="Arial"/>
          <w:sz w:val="16"/>
          <w:szCs w:val="16"/>
        </w:rPr>
        <w:t>solidité</w:t>
      </w:r>
      <w:r w:rsidRPr="00937E68">
        <w:rPr>
          <w:rFonts w:ascii="Arial" w:hAnsi="Arial" w:cs="Arial"/>
          <w:sz w:val="16"/>
          <w:szCs w:val="16"/>
        </w:rPr>
        <w:t xml:space="preserve"> ni perturber le fonctionnement des </w:t>
      </w:r>
      <w:r w:rsidR="004860A3" w:rsidRPr="00937E68">
        <w:rPr>
          <w:rFonts w:ascii="Arial" w:hAnsi="Arial" w:cs="Arial"/>
          <w:sz w:val="16"/>
          <w:szCs w:val="16"/>
        </w:rPr>
        <w:t>équipements</w:t>
      </w:r>
      <w:r w:rsidRPr="00937E68">
        <w:rPr>
          <w:rFonts w:ascii="Arial" w:hAnsi="Arial" w:cs="Arial"/>
          <w:sz w:val="16"/>
          <w:szCs w:val="16"/>
        </w:rPr>
        <w:t xml:space="preserve"> collectifs.</w:t>
      </w: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4860A3" w:rsidRPr="00937E68">
        <w:rPr>
          <w:rFonts w:ascii="Arial" w:hAnsi="Arial" w:cs="Arial"/>
          <w:sz w:val="16"/>
          <w:szCs w:val="16"/>
        </w:rPr>
        <w:t>à</w:t>
      </w:r>
      <w:r w:rsidRPr="00937E68">
        <w:rPr>
          <w:rFonts w:ascii="Arial" w:hAnsi="Arial" w:cs="Arial"/>
          <w:sz w:val="16"/>
          <w:szCs w:val="16"/>
        </w:rPr>
        <w:t xml:space="preserve"> ce que les </w:t>
      </w:r>
      <w:r w:rsidR="004860A3" w:rsidRPr="00937E68">
        <w:rPr>
          <w:rFonts w:ascii="Arial" w:hAnsi="Arial" w:cs="Arial"/>
          <w:sz w:val="16"/>
          <w:szCs w:val="16"/>
        </w:rPr>
        <w:t>équipements</w:t>
      </w:r>
      <w:r w:rsidRPr="00937E68">
        <w:rPr>
          <w:rFonts w:ascii="Arial" w:hAnsi="Arial" w:cs="Arial"/>
          <w:sz w:val="16"/>
          <w:szCs w:val="16"/>
        </w:rPr>
        <w:t xml:space="preserve"> de ventilation tels que hottes aspirantes,</w:t>
      </w:r>
      <w:r w:rsidR="004860A3" w:rsidRPr="00937E68">
        <w:rPr>
          <w:rFonts w:ascii="Arial" w:hAnsi="Arial" w:cs="Arial"/>
          <w:sz w:val="16"/>
          <w:szCs w:val="16"/>
        </w:rPr>
        <w:t xml:space="preserve"> </w:t>
      </w:r>
      <w:r w:rsidRPr="00937E68">
        <w:rPr>
          <w:rFonts w:ascii="Arial" w:hAnsi="Arial" w:cs="Arial"/>
          <w:sz w:val="16"/>
          <w:szCs w:val="16"/>
        </w:rPr>
        <w:t xml:space="preserve">extracteurs, conduits, etc. </w:t>
      </w:r>
      <w:r w:rsidR="004860A3" w:rsidRPr="00937E68">
        <w:rPr>
          <w:rFonts w:ascii="Arial" w:hAnsi="Arial" w:cs="Arial"/>
          <w:sz w:val="16"/>
          <w:szCs w:val="16"/>
        </w:rPr>
        <w:t>répondent</w:t>
      </w:r>
      <w:r w:rsidRPr="00937E68">
        <w:rPr>
          <w:rFonts w:ascii="Arial" w:hAnsi="Arial" w:cs="Arial"/>
          <w:sz w:val="16"/>
          <w:szCs w:val="16"/>
        </w:rPr>
        <w:t xml:space="preserve"> aux normes requis</w:t>
      </w:r>
      <w:r w:rsidR="00100F4F">
        <w:rPr>
          <w:rFonts w:ascii="Arial" w:hAnsi="Arial" w:cs="Arial"/>
          <w:sz w:val="16"/>
          <w:szCs w:val="16"/>
        </w:rPr>
        <w:t>es</w:t>
      </w:r>
      <w:r w:rsidRPr="00937E68">
        <w:rPr>
          <w:rFonts w:ascii="Arial" w:hAnsi="Arial" w:cs="Arial"/>
          <w:sz w:val="16"/>
          <w:szCs w:val="16"/>
        </w:rPr>
        <w:t xml:space="preserve"> pour l’</w:t>
      </w:r>
      <w:r w:rsidR="004860A3" w:rsidRPr="00937E68">
        <w:rPr>
          <w:rFonts w:ascii="Arial" w:hAnsi="Arial" w:cs="Arial"/>
          <w:sz w:val="16"/>
          <w:szCs w:val="16"/>
        </w:rPr>
        <w:t>activité</w:t>
      </w:r>
      <w:r w:rsidRPr="00937E68">
        <w:rPr>
          <w:rFonts w:ascii="Arial" w:hAnsi="Arial" w:cs="Arial"/>
          <w:sz w:val="16"/>
          <w:szCs w:val="16"/>
        </w:rPr>
        <w:t xml:space="preserve"> </w:t>
      </w:r>
      <w:r w:rsidR="004860A3" w:rsidRPr="00937E68">
        <w:rPr>
          <w:rFonts w:ascii="Arial" w:hAnsi="Arial" w:cs="Arial"/>
          <w:sz w:val="16"/>
          <w:szCs w:val="16"/>
        </w:rPr>
        <w:t>autorisée</w:t>
      </w:r>
      <w:r w:rsidRPr="00937E68">
        <w:rPr>
          <w:rFonts w:ascii="Arial" w:hAnsi="Arial" w:cs="Arial"/>
          <w:sz w:val="16"/>
          <w:szCs w:val="16"/>
        </w:rPr>
        <w:t xml:space="preserve"> par le </w:t>
      </w:r>
      <w:r w:rsidR="004860A3" w:rsidRPr="00937E68">
        <w:rPr>
          <w:rFonts w:ascii="Arial" w:hAnsi="Arial" w:cs="Arial"/>
          <w:sz w:val="16"/>
          <w:szCs w:val="16"/>
        </w:rPr>
        <w:t>présent</w:t>
      </w:r>
      <w:r w:rsidRPr="00937E68">
        <w:rPr>
          <w:rFonts w:ascii="Arial" w:hAnsi="Arial" w:cs="Arial"/>
          <w:sz w:val="16"/>
          <w:szCs w:val="16"/>
        </w:rPr>
        <w:t xml:space="preserve"> bail et</w:t>
      </w:r>
      <w:r w:rsidR="004860A3" w:rsidRPr="00937E68">
        <w:rPr>
          <w:rFonts w:ascii="Arial" w:hAnsi="Arial" w:cs="Arial"/>
          <w:sz w:val="16"/>
          <w:szCs w:val="16"/>
        </w:rPr>
        <w:t xml:space="preserve"> </w:t>
      </w:r>
      <w:r w:rsidRPr="00937E68">
        <w:rPr>
          <w:rFonts w:ascii="Arial" w:hAnsi="Arial" w:cs="Arial"/>
          <w:sz w:val="16"/>
          <w:szCs w:val="16"/>
        </w:rPr>
        <w:t xml:space="preserve">que ces </w:t>
      </w:r>
      <w:r w:rsidR="004860A3" w:rsidRPr="00937E68">
        <w:rPr>
          <w:rFonts w:ascii="Arial" w:hAnsi="Arial" w:cs="Arial"/>
          <w:sz w:val="16"/>
          <w:szCs w:val="16"/>
        </w:rPr>
        <w:t>équipements</w:t>
      </w:r>
      <w:r w:rsidRPr="00937E68">
        <w:rPr>
          <w:rFonts w:ascii="Arial" w:hAnsi="Arial" w:cs="Arial"/>
          <w:sz w:val="16"/>
          <w:szCs w:val="16"/>
        </w:rPr>
        <w:t xml:space="preserve"> soient maintenus en parfait état de fonctionnement de telle sorte que le</w:t>
      </w:r>
      <w:r w:rsidR="004860A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en aucun cas </w:t>
      </w:r>
      <w:r w:rsidR="004860A3" w:rsidRPr="00937E68">
        <w:rPr>
          <w:rFonts w:ascii="Arial" w:hAnsi="Arial" w:cs="Arial"/>
          <w:sz w:val="16"/>
          <w:szCs w:val="16"/>
        </w:rPr>
        <w:t>inquiété</w:t>
      </w:r>
      <w:r w:rsidRPr="00937E68">
        <w:rPr>
          <w:rFonts w:ascii="Arial" w:hAnsi="Arial" w:cs="Arial"/>
          <w:sz w:val="16"/>
          <w:szCs w:val="16"/>
        </w:rPr>
        <w:t xml:space="preserve"> par la </w:t>
      </w:r>
      <w:r w:rsidR="004860A3" w:rsidRPr="00937E68">
        <w:rPr>
          <w:rFonts w:ascii="Arial" w:hAnsi="Arial" w:cs="Arial"/>
          <w:sz w:val="16"/>
          <w:szCs w:val="16"/>
        </w:rPr>
        <w:t>gêne</w:t>
      </w:r>
      <w:r w:rsidRPr="00937E68">
        <w:rPr>
          <w:rFonts w:ascii="Arial" w:hAnsi="Arial" w:cs="Arial"/>
          <w:sz w:val="16"/>
          <w:szCs w:val="16"/>
        </w:rPr>
        <w:t xml:space="preserve"> </w:t>
      </w:r>
      <w:r w:rsidR="004860A3" w:rsidRPr="00937E68">
        <w:rPr>
          <w:rFonts w:ascii="Arial" w:hAnsi="Arial" w:cs="Arial"/>
          <w:sz w:val="16"/>
          <w:szCs w:val="16"/>
        </w:rPr>
        <w:t>occasionnée</w:t>
      </w:r>
      <w:r w:rsidRPr="00937E68">
        <w:rPr>
          <w:rFonts w:ascii="Arial" w:hAnsi="Arial" w:cs="Arial"/>
          <w:sz w:val="16"/>
          <w:szCs w:val="16"/>
        </w:rPr>
        <w:t xml:space="preserve"> au voisinage, sous forme de </w:t>
      </w:r>
      <w:r w:rsidR="004860A3" w:rsidRPr="00937E68">
        <w:rPr>
          <w:rFonts w:ascii="Arial" w:hAnsi="Arial" w:cs="Arial"/>
          <w:sz w:val="16"/>
          <w:szCs w:val="16"/>
        </w:rPr>
        <w:t>fumées</w:t>
      </w:r>
      <w:r w:rsidRPr="00937E68">
        <w:rPr>
          <w:rFonts w:ascii="Arial" w:hAnsi="Arial" w:cs="Arial"/>
          <w:sz w:val="16"/>
          <w:szCs w:val="16"/>
        </w:rPr>
        <w:t>,</w:t>
      </w:r>
      <w:r w:rsidR="004860A3" w:rsidRPr="00937E68">
        <w:rPr>
          <w:rFonts w:ascii="Arial" w:hAnsi="Arial" w:cs="Arial"/>
          <w:sz w:val="16"/>
          <w:szCs w:val="16"/>
        </w:rPr>
        <w:t xml:space="preserve"> </w:t>
      </w:r>
      <w:r w:rsidRPr="00937E68">
        <w:rPr>
          <w:rFonts w:ascii="Arial" w:hAnsi="Arial" w:cs="Arial"/>
          <w:sz w:val="16"/>
          <w:szCs w:val="16"/>
        </w:rPr>
        <w:t xml:space="preserve">odeurs, </w:t>
      </w:r>
      <w:r w:rsidR="004860A3" w:rsidRPr="00937E68">
        <w:rPr>
          <w:rFonts w:ascii="Arial" w:hAnsi="Arial" w:cs="Arial"/>
          <w:sz w:val="16"/>
          <w:szCs w:val="16"/>
        </w:rPr>
        <w:t>trépidations</w:t>
      </w:r>
      <w:r w:rsidRPr="00937E68">
        <w:rPr>
          <w:rFonts w:ascii="Arial" w:hAnsi="Arial" w:cs="Arial"/>
          <w:sz w:val="16"/>
          <w:szCs w:val="16"/>
        </w:rPr>
        <w:t xml:space="preserve"> de machine ou autre bruit.</w:t>
      </w:r>
    </w:p>
    <w:p w:rsidR="009E6DA3" w:rsidRPr="00937E68" w:rsidRDefault="009E6DA3" w:rsidP="00345701">
      <w:pPr>
        <w:spacing w:after="0" w:line="206" w:lineRule="exact"/>
        <w:ind w:left="1421"/>
        <w:rPr>
          <w:sz w:val="16"/>
          <w:szCs w:val="16"/>
        </w:rPr>
      </w:pPr>
    </w:p>
    <w:p w:rsidR="00D0154F" w:rsidRPr="00937E68" w:rsidRDefault="00D0154F" w:rsidP="00345701">
      <w:pPr>
        <w:pStyle w:val="Style3"/>
        <w:rPr>
          <w:color w:val="002060"/>
          <w:sz w:val="16"/>
          <w:szCs w:val="16"/>
        </w:rPr>
      </w:pPr>
      <w:bookmarkStart w:id="48" w:name="_Toc514074013"/>
      <w:r w:rsidRPr="00937E68">
        <w:rPr>
          <w:color w:val="002060"/>
          <w:sz w:val="16"/>
          <w:szCs w:val="16"/>
        </w:rPr>
        <w:t xml:space="preserve">Travaux demandant une autorisation du </w:t>
      </w:r>
      <w:r w:rsidR="005313D8">
        <w:rPr>
          <w:color w:val="002060"/>
          <w:sz w:val="16"/>
          <w:szCs w:val="16"/>
        </w:rPr>
        <w:t>BAILLEUR</w:t>
      </w:r>
      <w:bookmarkEnd w:id="48"/>
    </w:p>
    <w:p w:rsidR="00072A6D" w:rsidRDefault="00072A6D" w:rsidP="00345701">
      <w:pPr>
        <w:spacing w:after="0" w:line="230" w:lineRule="exact"/>
        <w:jc w:val="both"/>
        <w:rPr>
          <w:rFonts w:ascii="Arial" w:hAnsi="Arial" w:cs="Arial"/>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Tous les travaux comportant changement de distribu</w:t>
      </w:r>
      <w:r w:rsidR="009038D1" w:rsidRPr="00937E68">
        <w:rPr>
          <w:rFonts w:ascii="Arial" w:hAnsi="Arial" w:cs="Arial"/>
          <w:sz w:val="16"/>
          <w:szCs w:val="16"/>
        </w:rPr>
        <w:t>tion notamment en ce qui concerne l’</w:t>
      </w:r>
      <w:r w:rsidRPr="00937E68">
        <w:rPr>
          <w:rFonts w:ascii="Arial" w:hAnsi="Arial" w:cs="Arial"/>
          <w:sz w:val="16"/>
          <w:szCs w:val="16"/>
        </w:rPr>
        <w:t>affectation</w:t>
      </w:r>
      <w:r w:rsidR="009038D1" w:rsidRPr="00937E68">
        <w:rPr>
          <w:rFonts w:ascii="Arial" w:hAnsi="Arial" w:cs="Arial"/>
          <w:sz w:val="16"/>
          <w:szCs w:val="16"/>
        </w:rPr>
        <w:t xml:space="preserve"> données</w:t>
      </w:r>
      <w:r w:rsidRPr="00937E68">
        <w:rPr>
          <w:rFonts w:ascii="Arial" w:hAnsi="Arial" w:cs="Arial"/>
          <w:sz w:val="16"/>
          <w:szCs w:val="16"/>
        </w:rPr>
        <w:t xml:space="preserve"> aux </w:t>
      </w:r>
      <w:r w:rsidR="009038D1" w:rsidRPr="00937E68">
        <w:rPr>
          <w:rFonts w:ascii="Arial" w:hAnsi="Arial" w:cs="Arial"/>
          <w:sz w:val="16"/>
          <w:szCs w:val="16"/>
        </w:rPr>
        <w:t>différentes</w:t>
      </w:r>
      <w:r w:rsidRPr="00937E68">
        <w:rPr>
          <w:rFonts w:ascii="Arial" w:hAnsi="Arial" w:cs="Arial"/>
          <w:sz w:val="16"/>
          <w:szCs w:val="16"/>
        </w:rPr>
        <w:t xml:space="preserve"> parties des lieux loués, </w:t>
      </w:r>
      <w:r w:rsidR="009038D1" w:rsidRPr="00937E68">
        <w:rPr>
          <w:rFonts w:ascii="Arial" w:hAnsi="Arial" w:cs="Arial"/>
          <w:sz w:val="16"/>
          <w:szCs w:val="16"/>
        </w:rPr>
        <w:t>démolitions</w:t>
      </w:r>
      <w:r w:rsidRPr="00937E68">
        <w:rPr>
          <w:rFonts w:ascii="Arial" w:hAnsi="Arial" w:cs="Arial"/>
          <w:sz w:val="16"/>
          <w:szCs w:val="16"/>
        </w:rPr>
        <w:t xml:space="preserve"> ou percements de murs ou cloisons, de</w:t>
      </w:r>
      <w:r w:rsidR="009038D1" w:rsidRPr="00937E68">
        <w:rPr>
          <w:rFonts w:ascii="Arial" w:hAnsi="Arial" w:cs="Arial"/>
          <w:sz w:val="16"/>
          <w:szCs w:val="16"/>
        </w:rPr>
        <w:t xml:space="preserve"> </w:t>
      </w:r>
      <w:r w:rsidRPr="00937E68">
        <w:rPr>
          <w:rFonts w:ascii="Arial" w:hAnsi="Arial" w:cs="Arial"/>
          <w:sz w:val="16"/>
          <w:szCs w:val="16"/>
        </w:rPr>
        <w:t xml:space="preserve">poutres ou de planchers devront faire l'objet d'une autorisation </w:t>
      </w:r>
      <w:r w:rsidR="009038D1" w:rsidRPr="00937E68">
        <w:rPr>
          <w:rFonts w:ascii="Arial" w:hAnsi="Arial" w:cs="Arial"/>
          <w:sz w:val="16"/>
          <w:szCs w:val="16"/>
        </w:rPr>
        <w:t>préalable</w:t>
      </w:r>
      <w:r w:rsidRPr="00937E68">
        <w:rPr>
          <w:rFonts w:ascii="Arial" w:hAnsi="Arial" w:cs="Arial"/>
          <w:sz w:val="16"/>
          <w:szCs w:val="16"/>
        </w:rPr>
        <w:t xml:space="preserve"> et </w:t>
      </w:r>
      <w:r w:rsidR="009038D1"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9E6DA3" w:rsidRPr="00937E68" w:rsidRDefault="009E6DA3" w:rsidP="00345701">
      <w:pPr>
        <w:spacing w:after="0" w:line="172" w:lineRule="exact"/>
        <w:rPr>
          <w:rFonts w:ascii="Arial" w:hAnsi="Arial" w:cs="Arial"/>
          <w:color w:val="000000"/>
          <w:sz w:val="16"/>
          <w:szCs w:val="16"/>
        </w:rPr>
      </w:pPr>
    </w:p>
    <w:p w:rsidR="00D0154F" w:rsidRDefault="002D61CC" w:rsidP="00345701">
      <w:pPr>
        <w:pStyle w:val="Style3"/>
        <w:rPr>
          <w:color w:val="002060"/>
          <w:sz w:val="16"/>
          <w:szCs w:val="16"/>
        </w:rPr>
      </w:pPr>
      <w:bookmarkStart w:id="49" w:name="_Toc514074014"/>
      <w:r w:rsidRPr="00937E68">
        <w:rPr>
          <w:color w:val="002060"/>
          <w:sz w:val="16"/>
          <w:szCs w:val="16"/>
        </w:rPr>
        <w:t>Architecte et Bureau d’études techniques (BET)</w:t>
      </w:r>
      <w:bookmarkEnd w:id="49"/>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Dans ce cas, les travaux devront </w:t>
      </w:r>
      <w:r w:rsidR="00140880" w:rsidRPr="00937E68">
        <w:rPr>
          <w:rFonts w:ascii="Arial" w:hAnsi="Arial" w:cs="Arial"/>
          <w:sz w:val="16"/>
          <w:szCs w:val="16"/>
        </w:rPr>
        <w:t>être</w:t>
      </w:r>
      <w:r w:rsidRPr="00937E68">
        <w:rPr>
          <w:rFonts w:ascii="Arial" w:hAnsi="Arial" w:cs="Arial"/>
          <w:sz w:val="16"/>
          <w:szCs w:val="16"/>
        </w:rPr>
        <w:t xml:space="preserve"> </w:t>
      </w:r>
      <w:r w:rsidR="00140880" w:rsidRPr="00937E68">
        <w:rPr>
          <w:rFonts w:ascii="Arial" w:hAnsi="Arial" w:cs="Arial"/>
          <w:sz w:val="16"/>
          <w:szCs w:val="16"/>
        </w:rPr>
        <w:t>exécut</w:t>
      </w:r>
      <w:r w:rsidR="00CE3EC2">
        <w:rPr>
          <w:rFonts w:ascii="Arial" w:hAnsi="Arial" w:cs="Arial"/>
          <w:sz w:val="16"/>
          <w:szCs w:val="16"/>
        </w:rPr>
        <w:t>é</w:t>
      </w:r>
      <w:r w:rsidR="00140880" w:rsidRPr="00937E68">
        <w:rPr>
          <w:rFonts w:ascii="Arial" w:hAnsi="Arial" w:cs="Arial"/>
          <w:sz w:val="16"/>
          <w:szCs w:val="16"/>
        </w:rPr>
        <w:t>s</w:t>
      </w:r>
      <w:r w:rsidRPr="00937E68">
        <w:rPr>
          <w:rFonts w:ascii="Arial" w:hAnsi="Arial" w:cs="Arial"/>
          <w:sz w:val="16"/>
          <w:szCs w:val="16"/>
        </w:rPr>
        <w:t xml:space="preserve"> aux frais, risques et </w:t>
      </w:r>
      <w:r w:rsidR="00140880" w:rsidRPr="00937E68">
        <w:rPr>
          <w:rFonts w:ascii="Arial" w:hAnsi="Arial" w:cs="Arial"/>
          <w:sz w:val="16"/>
          <w:szCs w:val="16"/>
        </w:rPr>
        <w:t>périls</w:t>
      </w:r>
      <w:r w:rsidRPr="00937E68">
        <w:rPr>
          <w:rFonts w:ascii="Arial" w:hAnsi="Arial" w:cs="Arial"/>
          <w:sz w:val="16"/>
          <w:szCs w:val="16"/>
        </w:rPr>
        <w:t xml:space="preserve"> exclusifs du </w:t>
      </w:r>
      <w:r w:rsidR="005313D8">
        <w:rPr>
          <w:rFonts w:ascii="Arial" w:hAnsi="Arial" w:cs="Arial"/>
          <w:sz w:val="16"/>
          <w:szCs w:val="16"/>
        </w:rPr>
        <w:t>PRENEUR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sous la surveillance d'un architecte ou d'un bureau d'</w:t>
      </w:r>
      <w:r w:rsidR="00140880" w:rsidRPr="00937E68">
        <w:rPr>
          <w:rFonts w:ascii="Arial" w:hAnsi="Arial" w:cs="Arial"/>
          <w:sz w:val="16"/>
          <w:szCs w:val="16"/>
        </w:rPr>
        <w:t>études</w:t>
      </w:r>
      <w:r w:rsidRPr="00937E68">
        <w:rPr>
          <w:rFonts w:ascii="Arial" w:hAnsi="Arial" w:cs="Arial"/>
          <w:sz w:val="16"/>
          <w:szCs w:val="16"/>
        </w:rPr>
        <w:t xml:space="preserve"> techniques </w:t>
      </w:r>
      <w:r w:rsidR="00140880" w:rsidRPr="00937E68">
        <w:rPr>
          <w:rFonts w:ascii="Arial" w:hAnsi="Arial" w:cs="Arial"/>
          <w:sz w:val="16"/>
          <w:szCs w:val="16"/>
        </w:rPr>
        <w:t>agré</w:t>
      </w:r>
      <w:r w:rsidR="00CE3EC2">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 xml:space="preserve">dont les honoraires seront </w:t>
      </w:r>
      <w:r w:rsidR="00140880" w:rsidRPr="00937E68">
        <w:rPr>
          <w:rFonts w:ascii="Arial" w:hAnsi="Arial" w:cs="Arial"/>
          <w:sz w:val="16"/>
          <w:szCs w:val="16"/>
        </w:rPr>
        <w:t>supportés</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9E6DA3" w:rsidRPr="00937E68" w:rsidRDefault="009E6DA3" w:rsidP="00345701">
      <w:pPr>
        <w:spacing w:after="0" w:line="225" w:lineRule="exact"/>
        <w:ind w:left="1526"/>
        <w:rPr>
          <w:sz w:val="16"/>
          <w:szCs w:val="16"/>
        </w:rPr>
      </w:pPr>
    </w:p>
    <w:p w:rsidR="00D0154F" w:rsidRDefault="00D0154F" w:rsidP="00345701">
      <w:pPr>
        <w:pStyle w:val="Style3"/>
        <w:rPr>
          <w:color w:val="002060"/>
          <w:sz w:val="16"/>
          <w:szCs w:val="16"/>
        </w:rPr>
      </w:pPr>
      <w:bookmarkStart w:id="50" w:name="_Toc514074015"/>
      <w:r w:rsidRPr="00937E68">
        <w:rPr>
          <w:color w:val="002060"/>
          <w:sz w:val="16"/>
          <w:szCs w:val="16"/>
        </w:rPr>
        <w:t xml:space="preserve">Travaux devenant la propriété du </w:t>
      </w:r>
      <w:r w:rsidR="005313D8">
        <w:rPr>
          <w:color w:val="002060"/>
          <w:sz w:val="16"/>
          <w:szCs w:val="16"/>
        </w:rPr>
        <w:t>BAILLEUR</w:t>
      </w:r>
      <w:bookmarkEnd w:id="50"/>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Tous  les  travaux,  embellissements,  </w:t>
      </w:r>
      <w:r w:rsidR="007D6E15" w:rsidRPr="00937E68">
        <w:rPr>
          <w:rFonts w:ascii="Arial" w:hAnsi="Arial" w:cs="Arial"/>
          <w:sz w:val="16"/>
          <w:szCs w:val="16"/>
        </w:rPr>
        <w:t>améliorations</w:t>
      </w:r>
      <w:r w:rsidRPr="00937E68">
        <w:rPr>
          <w:rFonts w:ascii="Arial" w:hAnsi="Arial" w:cs="Arial"/>
          <w:sz w:val="16"/>
          <w:szCs w:val="16"/>
        </w:rPr>
        <w:t>,  installations  et constructions  quelconques,  y</w:t>
      </w:r>
      <w:r w:rsidR="007D6E15" w:rsidRPr="00937E68">
        <w:rPr>
          <w:rFonts w:ascii="Arial" w:hAnsi="Arial" w:cs="Arial"/>
          <w:sz w:val="16"/>
          <w:szCs w:val="16"/>
        </w:rPr>
        <w:t xml:space="preserve"> </w:t>
      </w:r>
      <w:r w:rsidRPr="00937E68">
        <w:rPr>
          <w:rFonts w:ascii="Arial" w:hAnsi="Arial" w:cs="Arial"/>
          <w:sz w:val="16"/>
          <w:szCs w:val="16"/>
        </w:rPr>
        <w:t xml:space="preserve">compris,  le  cas  </w:t>
      </w:r>
      <w:r w:rsidR="007D6E15" w:rsidRPr="00937E68">
        <w:rPr>
          <w:rFonts w:ascii="Arial" w:hAnsi="Arial" w:cs="Arial"/>
          <w:sz w:val="16"/>
          <w:szCs w:val="16"/>
        </w:rPr>
        <w:t>échéant</w:t>
      </w:r>
      <w:r w:rsidRPr="00937E68">
        <w:rPr>
          <w:rFonts w:ascii="Arial" w:hAnsi="Arial" w:cs="Arial"/>
          <w:sz w:val="16"/>
          <w:szCs w:val="16"/>
        </w:rPr>
        <w:t xml:space="preserve">,  ceux  qui  pourront  </w:t>
      </w:r>
      <w:r w:rsidR="007D6E15" w:rsidRPr="00937E68">
        <w:rPr>
          <w:rFonts w:ascii="Arial" w:hAnsi="Arial" w:cs="Arial"/>
          <w:sz w:val="16"/>
          <w:szCs w:val="16"/>
        </w:rPr>
        <w:t>être</w:t>
      </w:r>
      <w:r w:rsidRPr="00937E68">
        <w:rPr>
          <w:rFonts w:ascii="Arial" w:hAnsi="Arial" w:cs="Arial"/>
          <w:sz w:val="16"/>
          <w:szCs w:val="16"/>
        </w:rPr>
        <w:t xml:space="preserve">  impos</w:t>
      </w:r>
      <w:r w:rsidR="00CE3EC2">
        <w:rPr>
          <w:rFonts w:ascii="Arial" w:hAnsi="Arial" w:cs="Arial"/>
          <w:sz w:val="16"/>
          <w:szCs w:val="16"/>
        </w:rPr>
        <w:t>é</w:t>
      </w:r>
      <w:r w:rsidRPr="00937E68">
        <w:rPr>
          <w:rFonts w:ascii="Arial" w:hAnsi="Arial" w:cs="Arial"/>
          <w:sz w:val="16"/>
          <w:szCs w:val="16"/>
        </w:rPr>
        <w:t xml:space="preserve">s  par  les  dispositions  </w:t>
      </w:r>
      <w:r w:rsidR="007D6E15" w:rsidRPr="00937E68">
        <w:rPr>
          <w:rFonts w:ascii="Arial" w:hAnsi="Arial" w:cs="Arial"/>
          <w:sz w:val="16"/>
          <w:szCs w:val="16"/>
        </w:rPr>
        <w:t>législatives</w:t>
      </w:r>
      <w:r w:rsidRPr="00937E68">
        <w:rPr>
          <w:rFonts w:ascii="Arial" w:hAnsi="Arial" w:cs="Arial"/>
          <w:sz w:val="16"/>
          <w:szCs w:val="16"/>
        </w:rPr>
        <w:t xml:space="preserve">  ou</w:t>
      </w:r>
      <w:r w:rsidR="007D6E15" w:rsidRPr="00937E68">
        <w:rPr>
          <w:rFonts w:ascii="Arial" w:hAnsi="Arial" w:cs="Arial"/>
          <w:sz w:val="16"/>
          <w:szCs w:val="16"/>
        </w:rPr>
        <w:t xml:space="preserve"> règlementaires</w:t>
      </w:r>
      <w:r w:rsidRPr="00937E68">
        <w:rPr>
          <w:rFonts w:ascii="Arial" w:hAnsi="Arial" w:cs="Arial"/>
          <w:sz w:val="16"/>
          <w:szCs w:val="16"/>
        </w:rPr>
        <w:t xml:space="preserve">, faits par le </w:t>
      </w:r>
      <w:r w:rsidR="005313D8">
        <w:rPr>
          <w:rFonts w:ascii="Arial" w:hAnsi="Arial" w:cs="Arial"/>
          <w:sz w:val="16"/>
          <w:szCs w:val="16"/>
        </w:rPr>
        <w:t>PRENEUR</w:t>
      </w:r>
      <w:r w:rsidRPr="00937E68">
        <w:rPr>
          <w:rFonts w:ascii="Arial" w:hAnsi="Arial" w:cs="Arial"/>
          <w:sz w:val="16"/>
          <w:szCs w:val="16"/>
        </w:rPr>
        <w:t xml:space="preserve"> e</w:t>
      </w:r>
      <w:r w:rsidR="004F2D34" w:rsidRPr="00937E68">
        <w:rPr>
          <w:rFonts w:ascii="Arial" w:hAnsi="Arial" w:cs="Arial"/>
          <w:sz w:val="16"/>
          <w:szCs w:val="16"/>
        </w:rPr>
        <w:t>n cours de bail, deviendront à l’</w:t>
      </w:r>
      <w:r w:rsidRPr="00937E68">
        <w:rPr>
          <w:rFonts w:ascii="Arial" w:hAnsi="Arial" w:cs="Arial"/>
          <w:sz w:val="16"/>
          <w:szCs w:val="16"/>
        </w:rPr>
        <w:t>expiration de la durée du</w:t>
      </w:r>
      <w:r w:rsidR="004F2D34" w:rsidRPr="00937E68">
        <w:rPr>
          <w:rFonts w:ascii="Arial" w:hAnsi="Arial" w:cs="Arial"/>
          <w:sz w:val="16"/>
          <w:szCs w:val="16"/>
        </w:rPr>
        <w:t xml:space="preserve"> présent</w:t>
      </w:r>
      <w:r w:rsidRPr="00937E68">
        <w:rPr>
          <w:rFonts w:ascii="Arial" w:hAnsi="Arial" w:cs="Arial"/>
          <w:sz w:val="16"/>
          <w:szCs w:val="16"/>
        </w:rPr>
        <w:t xml:space="preserve"> bail ou lors du </w:t>
      </w:r>
      <w:r w:rsidR="004F2D34"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en cas de </w:t>
      </w:r>
      <w:r w:rsidR="004F2D34" w:rsidRPr="00937E68">
        <w:rPr>
          <w:rFonts w:ascii="Arial" w:hAnsi="Arial" w:cs="Arial"/>
          <w:sz w:val="16"/>
          <w:szCs w:val="16"/>
        </w:rPr>
        <w:t>résiliation</w:t>
      </w:r>
      <w:r w:rsidRPr="00937E68">
        <w:rPr>
          <w:rFonts w:ascii="Arial" w:hAnsi="Arial" w:cs="Arial"/>
          <w:sz w:val="16"/>
          <w:szCs w:val="16"/>
        </w:rPr>
        <w:t xml:space="preserve"> </w:t>
      </w:r>
      <w:r w:rsidR="004F2D34" w:rsidRPr="00937E68">
        <w:rPr>
          <w:rFonts w:ascii="Arial" w:hAnsi="Arial" w:cs="Arial"/>
          <w:sz w:val="16"/>
          <w:szCs w:val="16"/>
        </w:rPr>
        <w:t>anticipée</w:t>
      </w:r>
      <w:r w:rsidRPr="00937E68">
        <w:rPr>
          <w:rFonts w:ascii="Arial" w:hAnsi="Arial" w:cs="Arial"/>
          <w:sz w:val="16"/>
          <w:szCs w:val="16"/>
        </w:rPr>
        <w:t xml:space="preserve">, la propriété du </w:t>
      </w:r>
      <w:r w:rsidR="005313D8">
        <w:rPr>
          <w:rFonts w:ascii="Arial" w:hAnsi="Arial" w:cs="Arial"/>
          <w:sz w:val="16"/>
          <w:szCs w:val="16"/>
        </w:rPr>
        <w:t>BAILLEUR</w:t>
      </w:r>
      <w:r w:rsidR="004F2D34" w:rsidRPr="00937E68">
        <w:rPr>
          <w:rFonts w:ascii="Arial" w:hAnsi="Arial" w:cs="Arial"/>
          <w:sz w:val="16"/>
          <w:szCs w:val="16"/>
        </w:rPr>
        <w:t xml:space="preserve"> </w:t>
      </w:r>
      <w:r w:rsidRPr="00937E68">
        <w:rPr>
          <w:rFonts w:ascii="Arial" w:hAnsi="Arial" w:cs="Arial"/>
          <w:sz w:val="16"/>
          <w:szCs w:val="16"/>
        </w:rPr>
        <w:t xml:space="preserve">qui se </w:t>
      </w:r>
      <w:r w:rsidR="004F2D34" w:rsidRPr="00937E68">
        <w:rPr>
          <w:rFonts w:ascii="Arial" w:hAnsi="Arial" w:cs="Arial"/>
          <w:sz w:val="16"/>
          <w:szCs w:val="16"/>
        </w:rPr>
        <w:t>réserve</w:t>
      </w:r>
      <w:r w:rsidRPr="00937E68">
        <w:rPr>
          <w:rFonts w:ascii="Arial" w:hAnsi="Arial" w:cs="Arial"/>
          <w:sz w:val="16"/>
          <w:szCs w:val="16"/>
        </w:rPr>
        <w:t xml:space="preserve"> toutefois le droit d'exiger la remise des lieux, en tout </w:t>
      </w:r>
      <w:r w:rsidR="004F2D34" w:rsidRPr="00937E68">
        <w:rPr>
          <w:rFonts w:ascii="Arial" w:hAnsi="Arial" w:cs="Arial"/>
          <w:sz w:val="16"/>
          <w:szCs w:val="16"/>
        </w:rPr>
        <w:t>ou partie, dans l’</w:t>
      </w:r>
      <w:r w:rsidRPr="00937E68">
        <w:rPr>
          <w:rFonts w:ascii="Arial" w:hAnsi="Arial" w:cs="Arial"/>
          <w:sz w:val="16"/>
          <w:szCs w:val="16"/>
        </w:rPr>
        <w:t>état primitif, aux</w:t>
      </w:r>
      <w:r w:rsidR="004F2D34" w:rsidRPr="00937E68">
        <w:rPr>
          <w:rFonts w:ascii="Arial" w:hAnsi="Arial" w:cs="Arial"/>
          <w:sz w:val="16"/>
          <w:szCs w:val="16"/>
        </w:rPr>
        <w:t xml:space="preserve"> </w:t>
      </w:r>
      <w:r w:rsidRPr="00937E68">
        <w:rPr>
          <w:rFonts w:ascii="Arial" w:hAnsi="Arial" w:cs="Arial"/>
          <w:sz w:val="16"/>
          <w:szCs w:val="16"/>
        </w:rPr>
        <w:t xml:space="preserve">frais du </w:t>
      </w:r>
      <w:r w:rsidR="005313D8">
        <w:rPr>
          <w:rFonts w:ascii="Arial" w:hAnsi="Arial" w:cs="Arial"/>
          <w:sz w:val="16"/>
          <w:szCs w:val="16"/>
        </w:rPr>
        <w:t>PRENEUR</w:t>
      </w:r>
      <w:r w:rsidRPr="00937E68">
        <w:rPr>
          <w:rFonts w:ascii="Arial" w:hAnsi="Arial" w:cs="Arial"/>
          <w:sz w:val="16"/>
          <w:szCs w:val="16"/>
        </w:rPr>
        <w:t xml:space="preserve">, </w:t>
      </w:r>
      <w:r w:rsidR="004F2D34" w:rsidRPr="00937E68">
        <w:rPr>
          <w:rFonts w:ascii="Arial" w:hAnsi="Arial" w:cs="Arial"/>
          <w:sz w:val="16"/>
          <w:szCs w:val="16"/>
        </w:rPr>
        <w:t>même</w:t>
      </w:r>
      <w:r w:rsidRPr="00937E68">
        <w:rPr>
          <w:rFonts w:ascii="Arial" w:hAnsi="Arial" w:cs="Arial"/>
          <w:sz w:val="16"/>
          <w:szCs w:val="16"/>
        </w:rPr>
        <w:t xml:space="preserve"> pour les travaux </w:t>
      </w:r>
      <w:r w:rsidR="004F2D34" w:rsidRPr="00937E68">
        <w:rPr>
          <w:rFonts w:ascii="Arial" w:hAnsi="Arial" w:cs="Arial"/>
          <w:sz w:val="16"/>
          <w:szCs w:val="16"/>
        </w:rPr>
        <w:t>expressément</w:t>
      </w:r>
      <w:r w:rsidRPr="00937E68">
        <w:rPr>
          <w:rFonts w:ascii="Arial" w:hAnsi="Arial" w:cs="Arial"/>
          <w:sz w:val="16"/>
          <w:szCs w:val="16"/>
        </w:rPr>
        <w:t xml:space="preserve"> autoris</w:t>
      </w:r>
      <w:r w:rsidR="00CE3EC2">
        <w:rPr>
          <w:rFonts w:ascii="Arial" w:hAnsi="Arial" w:cs="Arial"/>
          <w:sz w:val="16"/>
          <w:szCs w:val="16"/>
        </w:rPr>
        <w:t>é</w:t>
      </w:r>
      <w:r w:rsidRPr="00937E68">
        <w:rPr>
          <w:rFonts w:ascii="Arial" w:hAnsi="Arial" w:cs="Arial"/>
          <w:sz w:val="16"/>
          <w:szCs w:val="16"/>
        </w:rPr>
        <w:t xml:space="preserve">s par le </w:t>
      </w:r>
      <w:r w:rsidR="005313D8">
        <w:rPr>
          <w:rFonts w:ascii="Arial" w:hAnsi="Arial" w:cs="Arial"/>
          <w:sz w:val="16"/>
          <w:szCs w:val="16"/>
        </w:rPr>
        <w:t>BAILLEUR</w:t>
      </w:r>
      <w:r w:rsidRPr="00937E68">
        <w:rPr>
          <w:rFonts w:ascii="Arial" w:hAnsi="Arial" w:cs="Arial"/>
          <w:sz w:val="16"/>
          <w:szCs w:val="16"/>
        </w:rPr>
        <w:t>.</w:t>
      </w:r>
    </w:p>
    <w:p w:rsidR="009E6DA3" w:rsidRPr="00937E68" w:rsidRDefault="009E6DA3" w:rsidP="00345701">
      <w:pPr>
        <w:spacing w:after="0" w:line="249" w:lineRule="exact"/>
        <w:rPr>
          <w:rFonts w:ascii="Arial" w:hAnsi="Arial" w:cs="Arial"/>
          <w:color w:val="000000"/>
          <w:sz w:val="16"/>
          <w:szCs w:val="16"/>
        </w:rPr>
      </w:pPr>
    </w:p>
    <w:p w:rsidR="00D0154F" w:rsidRDefault="00D0154F" w:rsidP="00345701">
      <w:pPr>
        <w:pStyle w:val="Style3"/>
        <w:rPr>
          <w:color w:val="002060"/>
          <w:sz w:val="16"/>
          <w:szCs w:val="16"/>
        </w:rPr>
      </w:pPr>
      <w:bookmarkStart w:id="51" w:name="_Toc514074016"/>
      <w:r w:rsidRPr="00937E68">
        <w:rPr>
          <w:color w:val="002060"/>
          <w:sz w:val="16"/>
          <w:szCs w:val="16"/>
        </w:rPr>
        <w:t xml:space="preserve">Divers </w:t>
      </w:r>
      <w:r w:rsidR="007D6E15" w:rsidRPr="00937E68">
        <w:rPr>
          <w:color w:val="002060"/>
          <w:sz w:val="16"/>
          <w:szCs w:val="16"/>
        </w:rPr>
        <w:t xml:space="preserve">équipements restant la propriété du </w:t>
      </w:r>
      <w:r w:rsidR="005313D8">
        <w:rPr>
          <w:color w:val="002060"/>
          <w:sz w:val="16"/>
          <w:szCs w:val="16"/>
        </w:rPr>
        <w:t>PRENEUR</w:t>
      </w:r>
      <w:bookmarkEnd w:id="51"/>
    </w:p>
    <w:p w:rsidR="0089782C" w:rsidRPr="00937E68" w:rsidRDefault="0089782C" w:rsidP="0089782C">
      <w:pPr>
        <w:pStyle w:val="Style3"/>
        <w:numPr>
          <w:ilvl w:val="0"/>
          <w:numId w:val="0"/>
        </w:numPr>
        <w:ind w:left="360"/>
        <w:rPr>
          <w:color w:val="002060"/>
          <w:sz w:val="16"/>
          <w:szCs w:val="16"/>
        </w:rPr>
      </w:pPr>
    </w:p>
    <w:p w:rsidR="00923897" w:rsidRPr="00937E68" w:rsidRDefault="00D0154F" w:rsidP="00345701">
      <w:pPr>
        <w:spacing w:after="0" w:line="244" w:lineRule="exact"/>
        <w:jc w:val="both"/>
        <w:rPr>
          <w:sz w:val="16"/>
          <w:szCs w:val="16"/>
        </w:rPr>
      </w:pPr>
      <w:r w:rsidRPr="00937E68">
        <w:rPr>
          <w:rFonts w:ascii="Arial" w:hAnsi="Arial" w:cs="Arial"/>
          <w:color w:val="000000"/>
          <w:sz w:val="16"/>
          <w:szCs w:val="16"/>
        </w:rPr>
        <w:t xml:space="preserve">Les </w:t>
      </w:r>
      <w:r w:rsidR="007D6E15" w:rsidRPr="00937E68">
        <w:rPr>
          <w:rFonts w:ascii="Arial" w:hAnsi="Arial" w:cs="Arial"/>
          <w:color w:val="000000"/>
          <w:sz w:val="16"/>
          <w:szCs w:val="16"/>
        </w:rPr>
        <w:t>équipements, maté</w:t>
      </w:r>
      <w:r w:rsidRPr="00937E68">
        <w:rPr>
          <w:rFonts w:ascii="Arial" w:hAnsi="Arial" w:cs="Arial"/>
          <w:color w:val="000000"/>
          <w:sz w:val="16"/>
          <w:szCs w:val="16"/>
        </w:rPr>
        <w:t xml:space="preserve">riels et installations, non fixes </w:t>
      </w:r>
      <w:r w:rsidR="00CE3EC2">
        <w:rPr>
          <w:rFonts w:ascii="Arial" w:hAnsi="Arial" w:cs="Arial"/>
          <w:color w:val="000000"/>
          <w:sz w:val="16"/>
          <w:szCs w:val="16"/>
        </w:rPr>
        <w:t>à</w:t>
      </w:r>
      <w:r w:rsidRPr="00937E68">
        <w:rPr>
          <w:rFonts w:ascii="Arial" w:hAnsi="Arial" w:cs="Arial"/>
          <w:color w:val="000000"/>
          <w:sz w:val="16"/>
          <w:szCs w:val="16"/>
        </w:rPr>
        <w:t xml:space="preserve"> demeure, et qui de ce fait ne peuvent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considérés</w:t>
      </w:r>
      <w:r w:rsidRPr="00937E68">
        <w:rPr>
          <w:rFonts w:ascii="Arial" w:hAnsi="Arial" w:cs="Arial"/>
          <w:color w:val="000000"/>
          <w:sz w:val="16"/>
          <w:szCs w:val="16"/>
        </w:rPr>
        <w:t xml:space="preserve"> comme immeubles par destination, resteront la propriété du </w:t>
      </w:r>
      <w:r w:rsidR="005313D8">
        <w:rPr>
          <w:rFonts w:ascii="Arial" w:hAnsi="Arial" w:cs="Arial"/>
          <w:color w:val="000000"/>
          <w:sz w:val="16"/>
          <w:szCs w:val="16"/>
        </w:rPr>
        <w:t>PRENEUR</w:t>
      </w:r>
      <w:r w:rsidRPr="00937E68">
        <w:rPr>
          <w:rFonts w:ascii="Arial" w:hAnsi="Arial" w:cs="Arial"/>
          <w:color w:val="000000"/>
          <w:sz w:val="16"/>
          <w:szCs w:val="16"/>
        </w:rPr>
        <w:t xml:space="preserve"> et devront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enlevés</w:t>
      </w:r>
      <w:r w:rsidRPr="00937E68">
        <w:rPr>
          <w:rFonts w:ascii="Arial" w:hAnsi="Arial" w:cs="Arial"/>
          <w:color w:val="000000"/>
          <w:sz w:val="16"/>
          <w:szCs w:val="16"/>
        </w:rPr>
        <w:t xml:space="preserve"> par lui, lors de son </w:t>
      </w:r>
      <w:r w:rsidR="007D6E15" w:rsidRPr="00937E68">
        <w:rPr>
          <w:rFonts w:ascii="Arial" w:hAnsi="Arial" w:cs="Arial"/>
          <w:color w:val="000000"/>
          <w:sz w:val="16"/>
          <w:szCs w:val="16"/>
        </w:rPr>
        <w:t>départ</w:t>
      </w:r>
      <w:r w:rsidRPr="00937E68">
        <w:rPr>
          <w:rFonts w:ascii="Arial" w:hAnsi="Arial" w:cs="Arial"/>
          <w:color w:val="000000"/>
          <w:sz w:val="16"/>
          <w:szCs w:val="16"/>
        </w:rPr>
        <w:t xml:space="preserve">, </w:t>
      </w:r>
      <w:r w:rsidR="002D61CC" w:rsidRPr="00937E68">
        <w:rPr>
          <w:rFonts w:ascii="Arial" w:hAnsi="Arial" w:cs="Arial"/>
          <w:color w:val="000000"/>
          <w:sz w:val="16"/>
          <w:szCs w:val="16"/>
        </w:rPr>
        <w:t>à</w:t>
      </w:r>
      <w:r w:rsidRPr="00937E68">
        <w:rPr>
          <w:rFonts w:ascii="Arial" w:hAnsi="Arial" w:cs="Arial"/>
          <w:color w:val="000000"/>
          <w:sz w:val="16"/>
          <w:szCs w:val="16"/>
        </w:rPr>
        <w:t xml:space="preserve"> charge pour lui de remettre les lieux en état </w:t>
      </w:r>
      <w:r w:rsidR="007D6E15" w:rsidRPr="00937E68">
        <w:rPr>
          <w:rFonts w:ascii="Arial" w:hAnsi="Arial" w:cs="Arial"/>
          <w:color w:val="000000"/>
          <w:sz w:val="16"/>
          <w:szCs w:val="16"/>
        </w:rPr>
        <w:t>après</w:t>
      </w:r>
      <w:r w:rsidRPr="00937E68">
        <w:rPr>
          <w:rFonts w:ascii="Arial" w:hAnsi="Arial" w:cs="Arial"/>
          <w:color w:val="000000"/>
          <w:sz w:val="16"/>
          <w:szCs w:val="16"/>
        </w:rPr>
        <w:t xml:space="preserve"> cet </w:t>
      </w:r>
      <w:r w:rsidR="007D6E15" w:rsidRPr="00937E68">
        <w:rPr>
          <w:rFonts w:ascii="Arial" w:hAnsi="Arial" w:cs="Arial"/>
          <w:color w:val="000000"/>
          <w:sz w:val="16"/>
          <w:szCs w:val="16"/>
        </w:rPr>
        <w:t>enlèvement</w:t>
      </w:r>
      <w:r w:rsidRPr="00937E68">
        <w:rPr>
          <w:rFonts w:ascii="Arial" w:hAnsi="Arial" w:cs="Arial"/>
          <w:color w:val="000000"/>
          <w:sz w:val="16"/>
          <w:szCs w:val="16"/>
        </w:rPr>
        <w:t>.</w:t>
      </w:r>
    </w:p>
    <w:p w:rsidR="00EB4DBB" w:rsidRPr="00937E68" w:rsidRDefault="00EB4DBB" w:rsidP="00AB7EBA">
      <w:pPr>
        <w:pStyle w:val="Style3"/>
        <w:numPr>
          <w:ilvl w:val="0"/>
          <w:numId w:val="0"/>
        </w:numPr>
        <w:ind w:left="720"/>
        <w:rPr>
          <w:color w:val="FF0000"/>
          <w:sz w:val="16"/>
          <w:szCs w:val="16"/>
        </w:rPr>
      </w:pPr>
    </w:p>
    <w:p w:rsidR="00101948" w:rsidRDefault="00101948" w:rsidP="0054355C">
      <w:pPr>
        <w:pStyle w:val="Style3"/>
        <w:numPr>
          <w:ilvl w:val="0"/>
          <w:numId w:val="0"/>
        </w:numPr>
        <w:rPr>
          <w:i/>
          <w:color w:val="002060"/>
          <w:sz w:val="16"/>
          <w:szCs w:val="16"/>
        </w:rPr>
      </w:pPr>
    </w:p>
    <w:p w:rsidR="00622B51" w:rsidRPr="00937E68" w:rsidRDefault="00622B51" w:rsidP="0054355C">
      <w:pPr>
        <w:pStyle w:val="Style3"/>
        <w:numPr>
          <w:ilvl w:val="0"/>
          <w:numId w:val="0"/>
        </w:numPr>
        <w:rPr>
          <w:i/>
          <w:color w:val="002060"/>
          <w:sz w:val="16"/>
          <w:szCs w:val="16"/>
        </w:rPr>
      </w:pPr>
    </w:p>
    <w:p w:rsidR="000C2B5D" w:rsidRPr="00937E68" w:rsidRDefault="000C2B5D" w:rsidP="00C71627">
      <w:pPr>
        <w:pStyle w:val="Style3"/>
        <w:rPr>
          <w:i/>
          <w:caps/>
          <w:color w:val="002060"/>
          <w:sz w:val="16"/>
          <w:szCs w:val="16"/>
        </w:rPr>
      </w:pPr>
      <w:bookmarkStart w:id="52" w:name="_Toc514074017"/>
      <w:r w:rsidRPr="00937E68">
        <w:rPr>
          <w:caps/>
          <w:color w:val="0070C0"/>
          <w:sz w:val="16"/>
          <w:szCs w:val="16"/>
        </w:rPr>
        <w:lastRenderedPageBreak/>
        <w:t>état récapitulatif</w:t>
      </w:r>
      <w:r w:rsidR="00896AC0" w:rsidRPr="00937E68">
        <w:rPr>
          <w:caps/>
          <w:color w:val="0070C0"/>
          <w:sz w:val="16"/>
          <w:szCs w:val="16"/>
        </w:rPr>
        <w:t xml:space="preserve"> ET PREVISIONNEL</w:t>
      </w:r>
      <w:bookmarkEnd w:id="52"/>
      <w:r w:rsidRPr="00937E68">
        <w:rPr>
          <w:caps/>
          <w:color w:val="0070C0"/>
          <w:sz w:val="16"/>
          <w:szCs w:val="16"/>
        </w:rPr>
        <w:t xml:space="preserve"> </w:t>
      </w:r>
    </w:p>
    <w:p w:rsidR="000C2B5D" w:rsidRPr="00937E68" w:rsidRDefault="000C2B5D" w:rsidP="00C71627">
      <w:pPr>
        <w:pStyle w:val="Style4"/>
        <w:numPr>
          <w:ilvl w:val="0"/>
          <w:numId w:val="0"/>
        </w:numPr>
        <w:ind w:left="360"/>
        <w:rPr>
          <w:color w:val="002060"/>
          <w:sz w:val="16"/>
          <w:szCs w:val="16"/>
        </w:rPr>
      </w:pPr>
    </w:p>
    <w:p w:rsidR="00C71627" w:rsidRPr="00937E68" w:rsidRDefault="00C71627" w:rsidP="00C71627">
      <w:pPr>
        <w:pStyle w:val="Style4"/>
        <w:rPr>
          <w:caps/>
          <w:color w:val="0070C0"/>
          <w:sz w:val="16"/>
          <w:szCs w:val="16"/>
        </w:rPr>
      </w:pPr>
      <w:r w:rsidRPr="00937E68">
        <w:rPr>
          <w:caps/>
          <w:color w:val="0070C0"/>
          <w:sz w:val="16"/>
          <w:szCs w:val="16"/>
        </w:rPr>
        <w:t>Etat prévisionnel</w:t>
      </w:r>
    </w:p>
    <w:p w:rsidR="00B75A07" w:rsidRPr="00937E68" w:rsidRDefault="00B75A07" w:rsidP="00B75A07">
      <w:pPr>
        <w:pStyle w:val="En-tte"/>
        <w:tabs>
          <w:tab w:val="left" w:pos="1418"/>
        </w:tabs>
        <w:jc w:val="both"/>
        <w:rPr>
          <w:rFonts w:ascii="Arial" w:hAnsi="Arial" w:cs="Arial"/>
          <w:sz w:val="16"/>
          <w:szCs w:val="16"/>
        </w:rPr>
      </w:pPr>
      <w:r w:rsidRPr="00937E68">
        <w:rPr>
          <w:rFonts w:ascii="Arial" w:hAnsi="Arial" w:cs="Arial"/>
          <w:i/>
          <w:sz w:val="16"/>
          <w:szCs w:val="16"/>
        </w:rPr>
        <w:t xml:space="preserve">Enumérer les travaux que le </w:t>
      </w:r>
      <w:r w:rsidR="005313D8">
        <w:rPr>
          <w:rFonts w:ascii="Arial" w:hAnsi="Arial" w:cs="Arial"/>
          <w:i/>
          <w:sz w:val="16"/>
          <w:szCs w:val="16"/>
        </w:rPr>
        <w:t>BAILLEUR</w:t>
      </w:r>
      <w:r w:rsidRPr="00937E68">
        <w:rPr>
          <w:rFonts w:ascii="Arial" w:hAnsi="Arial" w:cs="Arial"/>
          <w:i/>
          <w:sz w:val="16"/>
          <w:szCs w:val="16"/>
        </w:rPr>
        <w:t xml:space="preserve"> (ou le syndicat des copropriétaires) envisage de réaliser dans les trois années suivant la signature du bail, avec indication du budget prévisionnel.</w:t>
      </w: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93089B" w:rsidRDefault="00B75A07" w:rsidP="00072A6D">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6701C6">
      <w:pPr>
        <w:pStyle w:val="En-tte"/>
        <w:tabs>
          <w:tab w:val="left" w:pos="1418"/>
        </w:tabs>
        <w:jc w:val="both"/>
        <w:rPr>
          <w:rFonts w:ascii="Times New Roman" w:hAnsi="Times New Roman"/>
          <w:sz w:val="16"/>
          <w:szCs w:val="16"/>
        </w:rPr>
      </w:pPr>
    </w:p>
    <w:p w:rsidR="00126650" w:rsidRPr="00937E68" w:rsidRDefault="00126650" w:rsidP="00CE3EC2">
      <w:pPr>
        <w:pStyle w:val="En-tte"/>
        <w:tabs>
          <w:tab w:val="left" w:pos="1418"/>
        </w:tabs>
        <w:jc w:val="both"/>
        <w:rPr>
          <w:i/>
          <w:caps/>
          <w:color w:val="0070C0"/>
          <w:sz w:val="16"/>
          <w:szCs w:val="16"/>
        </w:rPr>
      </w:pPr>
    </w:p>
    <w:p w:rsidR="000C2B5D" w:rsidRPr="00937E68" w:rsidRDefault="000C2B5D" w:rsidP="00C71627">
      <w:pPr>
        <w:pStyle w:val="Style4"/>
        <w:rPr>
          <w:i/>
          <w:caps/>
          <w:color w:val="0070C0"/>
          <w:sz w:val="16"/>
          <w:szCs w:val="16"/>
        </w:rPr>
      </w:pPr>
      <w:r w:rsidRPr="00937E68">
        <w:rPr>
          <w:caps/>
          <w:color w:val="0070C0"/>
          <w:sz w:val="16"/>
          <w:szCs w:val="16"/>
        </w:rPr>
        <w:t>Etat récapitulatif</w:t>
      </w:r>
    </w:p>
    <w:p w:rsidR="00B75A07" w:rsidRPr="00937E68" w:rsidRDefault="00B75A07" w:rsidP="00B75A07">
      <w:pPr>
        <w:pStyle w:val="En-tte"/>
        <w:tabs>
          <w:tab w:val="left" w:pos="1418"/>
        </w:tabs>
        <w:jc w:val="both"/>
        <w:rPr>
          <w:rFonts w:ascii="Arial" w:hAnsi="Arial" w:cs="Arial"/>
          <w:i/>
          <w:sz w:val="16"/>
          <w:szCs w:val="16"/>
        </w:rPr>
      </w:pPr>
      <w:r w:rsidRPr="00937E68">
        <w:rPr>
          <w:rFonts w:ascii="Arial" w:hAnsi="Arial" w:cs="Arial"/>
          <w:i/>
          <w:sz w:val="16"/>
          <w:szCs w:val="16"/>
        </w:rPr>
        <w:t>Il faut énumérer les travaux qui ont été réalisés dans les trois années précédentes, avec indication de leur coût.</w:t>
      </w:r>
    </w:p>
    <w:p w:rsidR="00B75A07" w:rsidRPr="00937E68" w:rsidRDefault="00B75A07" w:rsidP="00B75A07">
      <w:pPr>
        <w:pStyle w:val="En-tte"/>
        <w:tabs>
          <w:tab w:val="left" w:pos="1418"/>
        </w:tabs>
        <w:jc w:val="both"/>
        <w:rPr>
          <w:rFonts w:ascii="Times New Roman" w:hAnsi="Times New Roman"/>
          <w:i/>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B75A07">
      <w:pPr>
        <w:pStyle w:val="En-tte"/>
        <w:tabs>
          <w:tab w:val="left" w:pos="1418"/>
        </w:tabs>
        <w:ind w:left="851"/>
        <w:jc w:val="both"/>
        <w:rPr>
          <w:rFonts w:ascii="Times New Roman" w:hAnsi="Times New Roman"/>
          <w:sz w:val="16"/>
          <w:szCs w:val="16"/>
        </w:rPr>
      </w:pPr>
    </w:p>
    <w:p w:rsidR="00CF6622" w:rsidRDefault="006701C6" w:rsidP="00315528">
      <w:pPr>
        <w:pStyle w:val="En-tte"/>
        <w:tabs>
          <w:tab w:val="left" w:pos="1418"/>
        </w:tabs>
        <w:ind w:left="851"/>
        <w:jc w:val="both"/>
        <w:rPr>
          <w:rFonts w:ascii="Times New Roman" w:hAnsi="Times New Roman"/>
          <w:sz w:val="16"/>
          <w:szCs w:val="16"/>
          <w:highlight w:val="yellow"/>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315528" w:rsidRPr="00315528" w:rsidRDefault="00315528" w:rsidP="00315528">
      <w:pPr>
        <w:pStyle w:val="En-tte"/>
        <w:tabs>
          <w:tab w:val="left" w:pos="1418"/>
        </w:tabs>
        <w:ind w:left="851"/>
        <w:jc w:val="both"/>
        <w:rPr>
          <w:rFonts w:ascii="Times New Roman" w:hAnsi="Times New Roman"/>
          <w:sz w:val="16"/>
          <w:szCs w:val="16"/>
        </w:rPr>
      </w:pPr>
    </w:p>
    <w:p w:rsidR="00752AFB" w:rsidRPr="00937E68" w:rsidRDefault="002D61CC" w:rsidP="00792E20">
      <w:pPr>
        <w:pStyle w:val="Style1"/>
        <w:rPr>
          <w:sz w:val="16"/>
          <w:szCs w:val="16"/>
        </w:rPr>
      </w:pPr>
      <w:bookmarkStart w:id="53" w:name="_Toc514074018"/>
      <w:r w:rsidRPr="00937E68">
        <w:rPr>
          <w:sz w:val="16"/>
          <w:szCs w:val="16"/>
        </w:rPr>
        <w:t xml:space="preserve">Informations environnementales et </w:t>
      </w:r>
      <w:r w:rsidR="00752AFB" w:rsidRPr="00937E68">
        <w:rPr>
          <w:sz w:val="16"/>
          <w:szCs w:val="16"/>
        </w:rPr>
        <w:t>Diagnostics</w:t>
      </w:r>
      <w:bookmarkEnd w:id="53"/>
    </w:p>
    <w:p w:rsidR="00752AFB" w:rsidRPr="00937E68" w:rsidRDefault="00752AFB" w:rsidP="00CE1130">
      <w:pPr>
        <w:spacing w:after="0"/>
        <w:rPr>
          <w:b/>
          <w:color w:val="FF0000"/>
          <w:sz w:val="16"/>
          <w:szCs w:val="16"/>
        </w:rPr>
      </w:pPr>
    </w:p>
    <w:p w:rsidR="00CE3EC2" w:rsidRPr="00CE3EC2" w:rsidRDefault="00CE3EC2" w:rsidP="00CE3EC2">
      <w:pPr>
        <w:pStyle w:val="Style3"/>
        <w:numPr>
          <w:ilvl w:val="0"/>
          <w:numId w:val="31"/>
        </w:numPr>
        <w:rPr>
          <w:sz w:val="16"/>
          <w:szCs w:val="16"/>
        </w:rPr>
      </w:pPr>
      <w:bookmarkStart w:id="54" w:name="_Toc514074019"/>
      <w:r w:rsidRPr="00CE3EC2">
        <w:rPr>
          <w:sz w:val="16"/>
          <w:szCs w:val="16"/>
        </w:rPr>
        <w:t>État des servitudes "risques" et d'information sur les sols (ESRIS)</w:t>
      </w:r>
      <w:bookmarkEnd w:id="54"/>
    </w:p>
    <w:p w:rsidR="00CE3EC2" w:rsidRDefault="00CE3EC2" w:rsidP="00CE3EC2">
      <w:pPr>
        <w:pStyle w:val="NormalWeb"/>
        <w:shd w:val="clear" w:color="auto" w:fill="FFFFFF"/>
        <w:spacing w:before="0" w:beforeAutospacing="0" w:after="0" w:afterAutospacing="0"/>
        <w:jc w:val="both"/>
        <w:rPr>
          <w:rFonts w:ascii="Arial" w:eastAsia="Calibri" w:hAnsi="Arial" w:cs="Arial"/>
          <w:b/>
          <w:sz w:val="18"/>
          <w:szCs w:val="22"/>
          <w:lang w:eastAsia="en-US"/>
        </w:rPr>
      </w:pPr>
    </w:p>
    <w:p w:rsidR="00CE3EC2" w:rsidRPr="00CE3EC2" w:rsidRDefault="00CE3EC2" w:rsidP="00CE3EC2">
      <w:pPr>
        <w:pStyle w:val="NormalWeb"/>
        <w:shd w:val="clear" w:color="auto" w:fill="FFFFFF"/>
        <w:spacing w:before="0" w:beforeAutospacing="0" w:after="0" w:afterAutospacing="0"/>
        <w:jc w:val="both"/>
        <w:rPr>
          <w:rFonts w:ascii="Arial" w:hAnsi="Arial" w:cs="Arial"/>
          <w:color w:val="414856"/>
          <w:sz w:val="16"/>
          <w:szCs w:val="16"/>
        </w:rPr>
      </w:pPr>
      <w:r w:rsidRPr="00CE3EC2">
        <w:rPr>
          <w:rFonts w:ascii="Arial" w:hAnsi="Arial" w:cs="Arial"/>
          <w:sz w:val="16"/>
          <w:szCs w:val="16"/>
        </w:rPr>
        <w:t xml:space="preserve">En application de l’article L.125-5 du Code de l’environnement, un </w:t>
      </w:r>
      <w:r w:rsidRPr="00CE3EC2">
        <w:rPr>
          <w:rFonts w:ascii="Arial" w:hAnsi="Arial" w:cs="Arial"/>
          <w:kern w:val="36"/>
          <w:sz w:val="16"/>
          <w:szCs w:val="16"/>
        </w:rPr>
        <w:t xml:space="preserve">État des servitudes "risques" et d'information sur les sols </w:t>
      </w:r>
      <w:r w:rsidRPr="00CE3EC2">
        <w:rPr>
          <w:rFonts w:ascii="Arial" w:hAnsi="Arial" w:cs="Arial"/>
          <w:sz w:val="16"/>
          <w:szCs w:val="16"/>
        </w:rPr>
        <w:t>établi depuis moins de six mois est annexé aux présentes dans l’hypothèse où les locaux loués sont situés les zones ou les secteurs suivants :</w:t>
      </w:r>
    </w:p>
    <w:p w:rsidR="00CE3EC2" w:rsidRPr="00CE3EC2" w:rsidRDefault="00CE3EC2" w:rsidP="00CE3EC2">
      <w:pPr>
        <w:numPr>
          <w:ilvl w:val="0"/>
          <w:numId w:val="45"/>
        </w:numPr>
        <w:shd w:val="clear" w:color="auto" w:fill="FFFFFF"/>
        <w:suppressAutoHyphens w:val="0"/>
        <w:autoSpaceDN/>
        <w:spacing w:after="0"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 par un plan de prévention des risques naturels PPRN),</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 xml:space="preserve">Périmètre d'exposition aux risques délimitée par un plan de prévention des risques miniers (PPRM), </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délimitée par un plan de prévention des risques technologiques (PPRT)</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Zones de sismicité (1, 2, 3, 4 ou 5),</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Secteur d'information sur les sols</w:t>
      </w:r>
    </w:p>
    <w:p w:rsidR="00CE3EC2" w:rsidRPr="00CE3EC2" w:rsidRDefault="00CE3EC2" w:rsidP="00CE3EC2">
      <w:pPr>
        <w:pStyle w:val="En-tte"/>
        <w:jc w:val="both"/>
        <w:rPr>
          <w:rFonts w:ascii="Arial" w:hAnsi="Arial" w:cs="Arial"/>
          <w:sz w:val="16"/>
          <w:szCs w:val="16"/>
        </w:rPr>
      </w:pPr>
      <w:r w:rsidRPr="00CE3EC2">
        <w:rPr>
          <w:rFonts w:ascii="Arial" w:hAnsi="Arial" w:cs="Arial"/>
          <w:sz w:val="16"/>
          <w:szCs w:val="16"/>
        </w:rPr>
        <w:t xml:space="preserve">Le </w:t>
      </w:r>
      <w:r w:rsidR="005313D8">
        <w:rPr>
          <w:rFonts w:ascii="Arial" w:hAnsi="Arial" w:cs="Arial"/>
          <w:sz w:val="16"/>
          <w:szCs w:val="16"/>
        </w:rPr>
        <w:t>PRENEUR</w:t>
      </w:r>
      <w:r w:rsidRPr="00CE3EC2">
        <w:rPr>
          <w:rFonts w:ascii="Arial" w:hAnsi="Arial" w:cs="Arial"/>
          <w:sz w:val="16"/>
          <w:szCs w:val="16"/>
        </w:rPr>
        <w:t xml:space="preserve"> reconnaît en avoir pris connaissance et s’interdit tout recours à ce sujet envers le </w:t>
      </w:r>
      <w:r w:rsidR="005313D8">
        <w:rPr>
          <w:rFonts w:ascii="Arial" w:hAnsi="Arial" w:cs="Arial"/>
          <w:sz w:val="16"/>
          <w:szCs w:val="16"/>
        </w:rPr>
        <w:t>BAILLEUR</w:t>
      </w:r>
      <w:r w:rsidRPr="00CE3EC2">
        <w:rPr>
          <w:rFonts w:ascii="Arial" w:hAnsi="Arial" w:cs="Arial"/>
          <w:sz w:val="16"/>
          <w:szCs w:val="16"/>
        </w:rPr>
        <w:t>.</w:t>
      </w:r>
    </w:p>
    <w:p w:rsidR="00CE3EC2" w:rsidRPr="00937E68" w:rsidRDefault="00CE3EC2" w:rsidP="00CE1130">
      <w:pPr>
        <w:pStyle w:val="En-tte"/>
        <w:ind w:left="-57"/>
        <w:jc w:val="both"/>
        <w:rPr>
          <w:rFonts w:ascii="Arial" w:hAnsi="Arial"/>
          <w:sz w:val="16"/>
          <w:szCs w:val="16"/>
        </w:rPr>
      </w:pPr>
    </w:p>
    <w:p w:rsidR="00780F50" w:rsidRPr="00937E68" w:rsidRDefault="00780F50" w:rsidP="00CE1130">
      <w:pPr>
        <w:pStyle w:val="Style3"/>
        <w:rPr>
          <w:sz w:val="16"/>
          <w:szCs w:val="16"/>
        </w:rPr>
      </w:pPr>
      <w:bookmarkStart w:id="55" w:name="_Toc514074020"/>
      <w:r w:rsidRPr="00937E68">
        <w:rPr>
          <w:sz w:val="16"/>
          <w:szCs w:val="16"/>
        </w:rPr>
        <w:t>Information sur les risques de pollution des sols</w:t>
      </w:r>
      <w:bookmarkEnd w:id="55"/>
    </w:p>
    <w:p w:rsidR="00CE1130" w:rsidRDefault="00CE1130" w:rsidP="00CE1130">
      <w:pPr>
        <w:pStyle w:val="En-tte"/>
        <w:jc w:val="both"/>
        <w:rPr>
          <w:rFonts w:ascii="Arial" w:hAnsi="Arial"/>
          <w:sz w:val="16"/>
          <w:szCs w:val="16"/>
        </w:rPr>
      </w:pPr>
    </w:p>
    <w:p w:rsidR="00DA27AF" w:rsidRPr="00937E68" w:rsidRDefault="00780F50" w:rsidP="00CE1130">
      <w:pPr>
        <w:pStyle w:val="En-tte"/>
        <w:jc w:val="both"/>
        <w:rPr>
          <w:rFonts w:ascii="Arial" w:hAnsi="Arial"/>
          <w:sz w:val="16"/>
          <w:szCs w:val="16"/>
        </w:rPr>
      </w:pPr>
      <w:r w:rsidRPr="00937E68">
        <w:rPr>
          <w:rFonts w:ascii="Arial" w:hAnsi="Arial"/>
          <w:sz w:val="16"/>
          <w:szCs w:val="16"/>
        </w:rPr>
        <w:t xml:space="preserve">En application de l’article L125-7 du Code de l’environnement, le </w:t>
      </w:r>
      <w:r w:rsidR="005313D8">
        <w:rPr>
          <w:rFonts w:ascii="Arial" w:hAnsi="Arial"/>
          <w:sz w:val="16"/>
          <w:szCs w:val="16"/>
        </w:rPr>
        <w:t>BAILLEUR</w:t>
      </w:r>
      <w:r w:rsidRPr="00937E68">
        <w:rPr>
          <w:rFonts w:ascii="Arial" w:hAnsi="Arial"/>
          <w:sz w:val="16"/>
          <w:szCs w:val="16"/>
        </w:rPr>
        <w:t xml:space="preserve"> indique au </w:t>
      </w:r>
      <w:r w:rsidR="005313D8">
        <w:rPr>
          <w:rFonts w:ascii="Arial" w:hAnsi="Arial"/>
          <w:sz w:val="16"/>
          <w:szCs w:val="16"/>
        </w:rPr>
        <w:t>PRENEUR</w:t>
      </w:r>
      <w:r w:rsidRPr="00937E68">
        <w:rPr>
          <w:rFonts w:ascii="Arial" w:hAnsi="Arial"/>
          <w:sz w:val="16"/>
          <w:szCs w:val="16"/>
        </w:rPr>
        <w:t xml:space="preserve"> si le terrain est situé dans un secteur d’information sur la pollution des sols.</w:t>
      </w:r>
    </w:p>
    <w:p w:rsidR="00DA27AF" w:rsidRPr="00937E68" w:rsidRDefault="00DA27AF" w:rsidP="00CE1130">
      <w:pPr>
        <w:pStyle w:val="En-tte"/>
        <w:ind w:left="-57"/>
        <w:jc w:val="both"/>
        <w:rPr>
          <w:rFonts w:ascii="Arial" w:hAnsi="Arial"/>
          <w:sz w:val="16"/>
          <w:szCs w:val="16"/>
        </w:rPr>
      </w:pPr>
    </w:p>
    <w:p w:rsidR="00780F50" w:rsidRPr="00937E68" w:rsidRDefault="00780F50" w:rsidP="00CE1130">
      <w:pPr>
        <w:pStyle w:val="En-tte"/>
        <w:ind w:left="-57"/>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reconnaît en avoir pris connaissance et s’interdit tout recours à ce sujet envers le </w:t>
      </w:r>
      <w:r w:rsidR="005313D8">
        <w:rPr>
          <w:rFonts w:ascii="Arial" w:hAnsi="Arial"/>
          <w:sz w:val="16"/>
          <w:szCs w:val="16"/>
        </w:rPr>
        <w:t>BAILLEUR</w:t>
      </w:r>
      <w:r w:rsidRPr="00937E68">
        <w:rPr>
          <w:rFonts w:ascii="Arial" w:hAnsi="Arial"/>
          <w:sz w:val="16"/>
          <w:szCs w:val="16"/>
        </w:rPr>
        <w:t>.</w:t>
      </w:r>
    </w:p>
    <w:p w:rsidR="00972FD2" w:rsidRPr="00937E68" w:rsidRDefault="00972FD2" w:rsidP="00CE3EC2">
      <w:pPr>
        <w:pStyle w:val="En-tte"/>
        <w:jc w:val="both"/>
        <w:rPr>
          <w:rFonts w:ascii="Arial" w:hAnsi="Arial"/>
          <w:color w:val="E321AC"/>
          <w:sz w:val="16"/>
          <w:szCs w:val="16"/>
        </w:rPr>
      </w:pPr>
    </w:p>
    <w:p w:rsidR="002D61CC" w:rsidRPr="00937E68" w:rsidRDefault="002D61CC" w:rsidP="00CE1130">
      <w:pPr>
        <w:pStyle w:val="Style3"/>
        <w:rPr>
          <w:sz w:val="16"/>
          <w:szCs w:val="16"/>
        </w:rPr>
      </w:pPr>
      <w:bookmarkStart w:id="56" w:name="_Toc514074021"/>
      <w:r w:rsidRPr="00937E68">
        <w:rPr>
          <w:sz w:val="16"/>
          <w:szCs w:val="16"/>
        </w:rPr>
        <w:t>Sinistres</w:t>
      </w:r>
      <w:bookmarkEnd w:id="56"/>
      <w:r w:rsidRPr="00937E68">
        <w:rPr>
          <w:sz w:val="16"/>
          <w:szCs w:val="16"/>
        </w:rPr>
        <w:t xml:space="preserve"> </w:t>
      </w:r>
    </w:p>
    <w:p w:rsidR="00CE1130" w:rsidRDefault="00CE1130" w:rsidP="00CE1130">
      <w:pPr>
        <w:spacing w:after="0"/>
        <w:jc w:val="both"/>
        <w:rPr>
          <w:rFonts w:ascii="Arial" w:hAnsi="Arial"/>
          <w:sz w:val="16"/>
          <w:szCs w:val="16"/>
        </w:rPr>
      </w:pPr>
    </w:p>
    <w:p w:rsidR="00972FD2" w:rsidRPr="00937E68" w:rsidRDefault="00972FD2" w:rsidP="00CE1130">
      <w:pPr>
        <w:spacing w:after="0"/>
        <w:jc w:val="both"/>
        <w:rPr>
          <w:rFonts w:ascii="Arial" w:hAnsi="Arial"/>
          <w:sz w:val="16"/>
          <w:szCs w:val="16"/>
        </w:rPr>
      </w:pPr>
      <w:r w:rsidRPr="00937E68">
        <w:rPr>
          <w:rFonts w:ascii="Arial" w:hAnsi="Arial"/>
          <w:sz w:val="16"/>
          <w:szCs w:val="16"/>
        </w:rPr>
        <w:t>L</w:t>
      </w:r>
      <w:r w:rsidR="002D61CC" w:rsidRPr="00937E68">
        <w:rPr>
          <w:rFonts w:ascii="Arial" w:hAnsi="Arial"/>
          <w:sz w:val="16"/>
          <w:szCs w:val="16"/>
        </w:rPr>
        <w:t xml:space="preserve">e </w:t>
      </w:r>
      <w:r w:rsidR="005313D8">
        <w:rPr>
          <w:rFonts w:ascii="Arial" w:hAnsi="Arial"/>
          <w:sz w:val="16"/>
          <w:szCs w:val="16"/>
        </w:rPr>
        <w:t>BAILLEUR</w:t>
      </w:r>
      <w:r w:rsidR="002D61CC" w:rsidRPr="00937E68">
        <w:rPr>
          <w:rFonts w:ascii="Arial" w:hAnsi="Arial"/>
          <w:sz w:val="16"/>
          <w:szCs w:val="16"/>
        </w:rPr>
        <w:t xml:space="preserve"> déclare </w:t>
      </w:r>
      <w:r w:rsidRPr="00937E68">
        <w:rPr>
          <w:rFonts w:ascii="Arial" w:hAnsi="Arial"/>
          <w:sz w:val="16"/>
          <w:szCs w:val="16"/>
        </w:rPr>
        <w:t>qu’à sa connaissance, le bien donné à bail n’a fait l’objet d’aucun sinistre ayant donné lieu au versement d’une indemnité résultant d’une catastrophe naturelle et/ou technologique, en application notamment des articles L.125-1 alinéa 3 et L.125-2 du code des assurances, survenu depuis qu’il est propriétaire des locaux.</w:t>
      </w:r>
    </w:p>
    <w:p w:rsidR="00972FD2" w:rsidRPr="00F7099E" w:rsidRDefault="00F7099E" w:rsidP="00CE1130">
      <w:pPr>
        <w:pStyle w:val="Paragraphedeliste"/>
        <w:numPr>
          <w:ilvl w:val="0"/>
          <w:numId w:val="13"/>
        </w:numPr>
        <w:tabs>
          <w:tab w:val="left" w:pos="567"/>
          <w:tab w:val="left" w:pos="4820"/>
          <w:tab w:val="right" w:pos="8789"/>
        </w:tabs>
        <w:overflowPunct w:val="0"/>
        <w:autoSpaceDE w:val="0"/>
        <w:adjustRightInd w:val="0"/>
        <w:spacing w:after="0"/>
        <w:jc w:val="both"/>
        <w:rPr>
          <w:rFonts w:ascii="Arial" w:hAnsi="Arial"/>
          <w:sz w:val="16"/>
          <w:szCs w:val="16"/>
        </w:rPr>
      </w:pPr>
      <w:r w:rsidRPr="00F7099E">
        <w:rPr>
          <w:rFonts w:ascii="Arial" w:hAnsi="Arial"/>
          <w:b/>
          <w:sz w:val="16"/>
          <w:szCs w:val="16"/>
        </w:rPr>
        <w:t>Variante</w:t>
      </w:r>
      <w:r w:rsidR="00D16248" w:rsidRPr="00F7099E">
        <w:rPr>
          <w:rFonts w:ascii="Arial" w:hAnsi="Arial"/>
          <w:b/>
          <w:sz w:val="16"/>
          <w:szCs w:val="16"/>
        </w:rPr>
        <w:t> :</w:t>
      </w:r>
    </w:p>
    <w:p w:rsidR="00972FD2" w:rsidRPr="00937E68" w:rsidRDefault="00972FD2" w:rsidP="00CE1130">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Est annexée aux présentes, la liste du </w:t>
      </w:r>
      <w:r w:rsidRPr="00937E68">
        <w:rPr>
          <w:rFonts w:ascii="Arial" w:hAnsi="Arial"/>
          <w:i/>
          <w:sz w:val="16"/>
          <w:szCs w:val="16"/>
        </w:rPr>
        <w:t>(ou des sinistres)</w:t>
      </w:r>
      <w:r w:rsidRPr="00937E68">
        <w:rPr>
          <w:rFonts w:ascii="Arial" w:hAnsi="Arial"/>
          <w:sz w:val="16"/>
          <w:szCs w:val="16"/>
        </w:rPr>
        <w:t xml:space="preserve"> ayant donné lieu au versement d’une indemnité d’assurance au titre d’une catastrophe naturelle ou technologique survenue pendant la période où il a été propriétaire de l’immeuble ou dont il a été lui-même informé.</w:t>
      </w:r>
    </w:p>
    <w:p w:rsidR="00972FD2" w:rsidRPr="00937E68" w:rsidRDefault="00972FD2" w:rsidP="00CE1130">
      <w:pPr>
        <w:pStyle w:val="En-tte"/>
        <w:ind w:left="-57"/>
        <w:jc w:val="both"/>
        <w:rPr>
          <w:rFonts w:ascii="Arial" w:hAnsi="Arial"/>
          <w:sz w:val="16"/>
          <w:szCs w:val="16"/>
        </w:rPr>
      </w:pPr>
    </w:p>
    <w:p w:rsidR="00972FD2" w:rsidRPr="00937E68" w:rsidRDefault="00972FD2" w:rsidP="00CE1130">
      <w:pPr>
        <w:pStyle w:val="Style3"/>
        <w:rPr>
          <w:sz w:val="16"/>
          <w:szCs w:val="16"/>
        </w:rPr>
      </w:pPr>
      <w:bookmarkStart w:id="57" w:name="_Toc514074022"/>
      <w:r w:rsidRPr="00937E68">
        <w:rPr>
          <w:sz w:val="16"/>
          <w:szCs w:val="16"/>
        </w:rPr>
        <w:t>Diagnostic de performance Energétique (DPE)</w:t>
      </w:r>
      <w:bookmarkEnd w:id="57"/>
    </w:p>
    <w:p w:rsidR="00CE1130" w:rsidRDefault="00CE1130" w:rsidP="00CE1130">
      <w:pPr>
        <w:spacing w:after="0"/>
        <w:jc w:val="both"/>
        <w:rPr>
          <w:rFonts w:ascii="Arial" w:hAnsi="Arial" w:cs="Arial"/>
          <w:sz w:val="16"/>
          <w:szCs w:val="16"/>
        </w:rPr>
      </w:pPr>
    </w:p>
    <w:p w:rsidR="00972FD2" w:rsidRPr="00937E68" w:rsidRDefault="00972FD2" w:rsidP="00CE1130">
      <w:pPr>
        <w:spacing w:after="0"/>
        <w:jc w:val="both"/>
        <w:rPr>
          <w:rFonts w:ascii="Arial" w:hAnsi="Arial" w:cs="Arial"/>
          <w:sz w:val="16"/>
          <w:szCs w:val="16"/>
        </w:rPr>
      </w:pPr>
      <w:r w:rsidRPr="00937E68">
        <w:rPr>
          <w:rFonts w:ascii="Arial" w:hAnsi="Arial" w:cs="Arial"/>
          <w:sz w:val="16"/>
          <w:szCs w:val="16"/>
        </w:rPr>
        <w:t xml:space="preserve">En application des dispositions de l’article L134-3-1 du Code de la construction et de l’habitation, le </w:t>
      </w:r>
      <w:r w:rsidR="005313D8">
        <w:rPr>
          <w:rFonts w:ascii="Arial" w:hAnsi="Arial" w:cs="Arial"/>
          <w:sz w:val="16"/>
          <w:szCs w:val="16"/>
        </w:rPr>
        <w:t>BAILLEUR</w:t>
      </w:r>
      <w:r w:rsidRPr="00937E68">
        <w:rPr>
          <w:rFonts w:ascii="Arial" w:hAnsi="Arial" w:cs="Arial"/>
          <w:sz w:val="16"/>
          <w:szCs w:val="16"/>
        </w:rPr>
        <w:t xml:space="preserve"> annexe le diagnostic de performance énergétique relatif aux locaux loués.</w:t>
      </w:r>
    </w:p>
    <w:p w:rsidR="00972FD2" w:rsidRDefault="00972FD2" w:rsidP="00CE1130">
      <w:pPr>
        <w:spacing w:after="0"/>
        <w:jc w:val="both"/>
        <w:rPr>
          <w:rFonts w:ascii="Arial" w:hAnsi="Arial" w:cs="Arial"/>
          <w:sz w:val="16"/>
          <w:szCs w:val="16"/>
        </w:rPr>
      </w:pPr>
      <w:r w:rsidRPr="00937E68">
        <w:rPr>
          <w:rFonts w:ascii="Arial" w:hAnsi="Arial" w:cs="Arial"/>
          <w:sz w:val="16"/>
          <w:szCs w:val="16"/>
        </w:rPr>
        <w:lastRenderedPageBreak/>
        <w:t xml:space="preserve">Ce document, dont le locataire reconnait avoir </w:t>
      </w:r>
      <w:r w:rsidR="00780F50" w:rsidRPr="00937E68">
        <w:rPr>
          <w:rFonts w:ascii="Arial" w:hAnsi="Arial" w:cs="Arial"/>
          <w:sz w:val="16"/>
          <w:szCs w:val="16"/>
        </w:rPr>
        <w:t>pris</w:t>
      </w:r>
      <w:r w:rsidRPr="00937E68">
        <w:rPr>
          <w:rFonts w:ascii="Arial" w:hAnsi="Arial" w:cs="Arial"/>
          <w:sz w:val="16"/>
          <w:szCs w:val="16"/>
        </w:rPr>
        <w:t xml:space="preserve"> connaissance, a une valeur purement informative. Le </w:t>
      </w:r>
      <w:r w:rsidR="005313D8">
        <w:rPr>
          <w:rFonts w:ascii="Arial" w:hAnsi="Arial" w:cs="Arial"/>
          <w:sz w:val="16"/>
          <w:szCs w:val="16"/>
        </w:rPr>
        <w:t>PRENEUR</w:t>
      </w:r>
      <w:r w:rsidRPr="00937E68">
        <w:rPr>
          <w:rFonts w:ascii="Arial" w:hAnsi="Arial" w:cs="Arial"/>
          <w:sz w:val="16"/>
          <w:szCs w:val="16"/>
        </w:rPr>
        <w:t xml:space="preserve"> ne pourra se prévaloir à l’encontre du </w:t>
      </w:r>
      <w:r w:rsidR="005313D8">
        <w:rPr>
          <w:rFonts w:ascii="Arial" w:hAnsi="Arial" w:cs="Arial"/>
          <w:sz w:val="16"/>
          <w:szCs w:val="16"/>
        </w:rPr>
        <w:t>BAILLEUR</w:t>
      </w:r>
      <w:r w:rsidRPr="00937E68">
        <w:rPr>
          <w:rFonts w:ascii="Arial" w:hAnsi="Arial" w:cs="Arial"/>
          <w:sz w:val="16"/>
          <w:szCs w:val="16"/>
        </w:rPr>
        <w:t xml:space="preserve"> des informations contenues dans ledit document. </w:t>
      </w:r>
    </w:p>
    <w:p w:rsidR="00CE1130" w:rsidRPr="00937E68" w:rsidRDefault="00CE1130" w:rsidP="00CE1130">
      <w:pPr>
        <w:spacing w:after="0"/>
        <w:jc w:val="both"/>
        <w:rPr>
          <w:rFonts w:ascii="Arial" w:hAnsi="Arial" w:cs="Arial"/>
          <w:sz w:val="16"/>
          <w:szCs w:val="16"/>
        </w:rPr>
      </w:pPr>
    </w:p>
    <w:p w:rsidR="00DA27AF" w:rsidRPr="00937E68" w:rsidRDefault="00DA27AF" w:rsidP="00CE1130">
      <w:pPr>
        <w:pStyle w:val="Style3"/>
        <w:rPr>
          <w:sz w:val="16"/>
          <w:szCs w:val="16"/>
        </w:rPr>
      </w:pPr>
      <w:bookmarkStart w:id="58" w:name="_Toc514074023"/>
      <w:r w:rsidRPr="00937E68">
        <w:rPr>
          <w:sz w:val="16"/>
          <w:szCs w:val="16"/>
        </w:rPr>
        <w:t>Amiante</w:t>
      </w:r>
      <w:bookmarkEnd w:id="58"/>
    </w:p>
    <w:p w:rsidR="00CE1130" w:rsidRDefault="00CE1130" w:rsidP="00CE1130">
      <w:pPr>
        <w:spacing w:after="0"/>
        <w:jc w:val="both"/>
        <w:rPr>
          <w:rFonts w:ascii="Arial" w:hAnsi="Arial" w:cs="Arial"/>
          <w:sz w:val="16"/>
          <w:szCs w:val="16"/>
        </w:rPr>
      </w:pPr>
    </w:p>
    <w:p w:rsidR="00FE3250" w:rsidRPr="00937E68" w:rsidRDefault="00FE3250" w:rsidP="00CE1130">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déclare avoir fait procéder à la recherche d’amiante dans les Locaux Loués. </w:t>
      </w:r>
    </w:p>
    <w:p w:rsidR="00FE3250" w:rsidRPr="00937E68" w:rsidRDefault="00FE3250" w:rsidP="00F7099E">
      <w:pPr>
        <w:spacing w:after="0"/>
        <w:jc w:val="both"/>
        <w:rPr>
          <w:rFonts w:ascii="Arial" w:hAnsi="Arial" w:cs="Arial"/>
          <w:sz w:val="16"/>
          <w:szCs w:val="16"/>
        </w:rPr>
      </w:pPr>
      <w:r w:rsidRPr="00937E68">
        <w:rPr>
          <w:rFonts w:ascii="Arial" w:hAnsi="Arial" w:cs="Arial"/>
          <w:sz w:val="16"/>
          <w:szCs w:val="16"/>
        </w:rPr>
        <w:t xml:space="preserve">Une copie de ce rapport est demeurée annexée aux présentes, le </w:t>
      </w:r>
      <w:r w:rsidR="005313D8">
        <w:rPr>
          <w:rFonts w:ascii="Arial" w:hAnsi="Arial" w:cs="Arial"/>
          <w:sz w:val="16"/>
          <w:szCs w:val="16"/>
        </w:rPr>
        <w:t>PRENEUR</w:t>
      </w:r>
      <w:r w:rsidRPr="00937E68">
        <w:rPr>
          <w:rFonts w:ascii="Arial" w:hAnsi="Arial" w:cs="Arial"/>
          <w:sz w:val="16"/>
          <w:szCs w:val="16"/>
        </w:rPr>
        <w:t xml:space="preserve"> déclarant en avoir pris connaissance avant la signature du présent bail.</w:t>
      </w:r>
    </w:p>
    <w:p w:rsidR="00D16248" w:rsidRDefault="00FE3250" w:rsidP="00F7099E">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déclare faire son affaire personnelle de cette situation sans recours contre le </w:t>
      </w:r>
      <w:r w:rsidR="005313D8">
        <w:rPr>
          <w:rFonts w:ascii="Arial" w:hAnsi="Arial" w:cs="Arial"/>
          <w:sz w:val="16"/>
          <w:szCs w:val="16"/>
        </w:rPr>
        <w:t>BAILLEUR</w:t>
      </w:r>
      <w:r w:rsidRPr="00937E68">
        <w:rPr>
          <w:rFonts w:ascii="Arial" w:hAnsi="Arial" w:cs="Arial"/>
          <w:sz w:val="16"/>
          <w:szCs w:val="16"/>
        </w:rPr>
        <w:t xml:space="preserve">. </w:t>
      </w:r>
    </w:p>
    <w:p w:rsidR="00CE3EC2" w:rsidRDefault="00CE3EC2" w:rsidP="00F7099E">
      <w:pPr>
        <w:spacing w:after="0"/>
        <w:jc w:val="both"/>
        <w:rPr>
          <w:rFonts w:ascii="Arial" w:hAnsi="Arial" w:cs="Arial"/>
          <w:sz w:val="16"/>
          <w:szCs w:val="16"/>
        </w:rPr>
      </w:pPr>
    </w:p>
    <w:p w:rsidR="00F7099E" w:rsidRPr="00937E68" w:rsidRDefault="00F7099E" w:rsidP="00F7099E">
      <w:pPr>
        <w:spacing w:after="0"/>
        <w:jc w:val="both"/>
        <w:rPr>
          <w:rFonts w:ascii="Arial" w:hAnsi="Arial" w:cs="Arial"/>
          <w:sz w:val="16"/>
          <w:szCs w:val="16"/>
        </w:rPr>
      </w:pPr>
    </w:p>
    <w:p w:rsidR="00752AFB" w:rsidRPr="00937E68" w:rsidRDefault="00CF0487" w:rsidP="00792E20">
      <w:pPr>
        <w:pStyle w:val="Style1"/>
        <w:rPr>
          <w:sz w:val="16"/>
          <w:szCs w:val="16"/>
        </w:rPr>
      </w:pPr>
      <w:bookmarkStart w:id="59" w:name="_Toc514074024"/>
      <w:r w:rsidRPr="00937E68">
        <w:rPr>
          <w:sz w:val="16"/>
          <w:szCs w:val="16"/>
        </w:rPr>
        <w:t>ICPE et Pollution</w:t>
      </w:r>
      <w:bookmarkEnd w:id="59"/>
    </w:p>
    <w:p w:rsidR="00CF0487" w:rsidRDefault="00CF0487" w:rsidP="00752AFB">
      <w:pPr>
        <w:rPr>
          <w:b/>
          <w:color w:val="FF0000"/>
          <w:sz w:val="16"/>
          <w:szCs w:val="16"/>
        </w:rPr>
      </w:pPr>
    </w:p>
    <w:p w:rsidR="0056009E" w:rsidRPr="002C4777" w:rsidRDefault="00F006F5" w:rsidP="002C4777">
      <w:pPr>
        <w:pStyle w:val="Paragraphedeliste"/>
        <w:numPr>
          <w:ilvl w:val="0"/>
          <w:numId w:val="13"/>
        </w:numPr>
        <w:rPr>
          <w:b/>
          <w:sz w:val="16"/>
          <w:szCs w:val="16"/>
        </w:rPr>
      </w:pPr>
      <w:r w:rsidRPr="00F006F5">
        <w:rPr>
          <w:rFonts w:ascii="Arial" w:hAnsi="Arial"/>
          <w:noProof/>
          <w:lang w:eastAsia="fr-FR"/>
        </w:rPr>
        <mc:AlternateContent>
          <mc:Choice Requires="wps">
            <w:drawing>
              <wp:anchor distT="0" distB="0" distL="114300" distR="114300" simplePos="0" relativeHeight="251674112" behindDoc="0" locked="0" layoutInCell="1" allowOverlap="1" wp14:anchorId="4893C244" wp14:editId="67907781">
                <wp:simplePos x="0" y="0"/>
                <wp:positionH relativeFrom="column">
                  <wp:posOffset>1537970</wp:posOffset>
                </wp:positionH>
                <wp:positionV relativeFrom="paragraph">
                  <wp:posOffset>-635</wp:posOffset>
                </wp:positionV>
                <wp:extent cx="4572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C71C1" id="Rectangle 9" o:spid="_x0000_s1026" style="position:absolute;margin-left:121.1pt;margin-top:-.05pt;width:36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" fillcolor="white [3212]" strokecolor="#243f60 [1604]" strokeweight="2pt"/>
            </w:pict>
          </mc:Fallback>
        </mc:AlternateContent>
      </w:r>
      <w:r w:rsidRPr="00F006F5">
        <w:rPr>
          <w:b/>
          <w:sz w:val="16"/>
          <w:szCs w:val="16"/>
        </w:rPr>
        <w:t xml:space="preserve">Sans objet = </w:t>
      </w:r>
    </w:p>
    <w:p w:rsidR="000A218F" w:rsidRPr="00937E68" w:rsidRDefault="000A218F" w:rsidP="00126650">
      <w:pPr>
        <w:pStyle w:val="Style3"/>
        <w:numPr>
          <w:ilvl w:val="0"/>
          <w:numId w:val="37"/>
        </w:numPr>
        <w:rPr>
          <w:sz w:val="16"/>
          <w:szCs w:val="16"/>
        </w:rPr>
      </w:pPr>
      <w:bookmarkStart w:id="60" w:name="_Toc514074025"/>
      <w:r w:rsidRPr="00937E68">
        <w:rPr>
          <w:sz w:val="16"/>
          <w:szCs w:val="16"/>
        </w:rPr>
        <w:t>ICPE</w:t>
      </w:r>
      <w:bookmarkEnd w:id="60"/>
    </w:p>
    <w:p w:rsidR="00126650" w:rsidRDefault="00126650" w:rsidP="00126650">
      <w:pPr>
        <w:spacing w:after="0"/>
        <w:jc w:val="both"/>
        <w:rPr>
          <w:rFonts w:ascii="Arial" w:hAnsi="Arial" w:cs="Arial"/>
          <w:sz w:val="16"/>
          <w:szCs w:val="16"/>
        </w:rPr>
      </w:pPr>
    </w:p>
    <w:p w:rsidR="000A218F" w:rsidRDefault="000A218F" w:rsidP="003A1F44">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par ailleurs et le cas </w:t>
      </w:r>
      <w:r w:rsidR="00BD4447" w:rsidRPr="00937E68">
        <w:rPr>
          <w:rFonts w:ascii="Arial" w:hAnsi="Arial" w:cs="Arial"/>
          <w:sz w:val="16"/>
          <w:szCs w:val="16"/>
        </w:rPr>
        <w:t>échéant</w:t>
      </w:r>
      <w:r w:rsidRPr="00937E68">
        <w:rPr>
          <w:rFonts w:ascii="Arial" w:hAnsi="Arial" w:cs="Arial"/>
          <w:sz w:val="16"/>
          <w:szCs w:val="16"/>
        </w:rPr>
        <w:t xml:space="preserve"> </w:t>
      </w:r>
      <w:r w:rsidR="00BD4447" w:rsidRPr="00937E68">
        <w:rPr>
          <w:rFonts w:ascii="Arial" w:hAnsi="Arial" w:cs="Arial"/>
          <w:sz w:val="16"/>
          <w:szCs w:val="16"/>
        </w:rPr>
        <w:t xml:space="preserve">à </w:t>
      </w:r>
      <w:r w:rsidRPr="00937E68">
        <w:rPr>
          <w:rFonts w:ascii="Arial" w:hAnsi="Arial" w:cs="Arial"/>
          <w:sz w:val="16"/>
          <w:szCs w:val="16"/>
        </w:rPr>
        <w:t xml:space="preserve">faire toutes </w:t>
      </w:r>
      <w:r w:rsidR="00BD4447" w:rsidRPr="00937E68">
        <w:rPr>
          <w:rFonts w:ascii="Arial" w:hAnsi="Arial" w:cs="Arial"/>
          <w:sz w:val="16"/>
          <w:szCs w:val="16"/>
        </w:rPr>
        <w:t>déclarations</w:t>
      </w:r>
      <w:r w:rsidRPr="00937E68">
        <w:rPr>
          <w:rFonts w:ascii="Arial" w:hAnsi="Arial" w:cs="Arial"/>
          <w:sz w:val="16"/>
          <w:szCs w:val="16"/>
        </w:rPr>
        <w:t>, toute demande</w:t>
      </w:r>
      <w:r w:rsidR="00BD4447" w:rsidRPr="00937E68">
        <w:rPr>
          <w:rFonts w:ascii="Arial" w:hAnsi="Arial" w:cs="Arial"/>
          <w:sz w:val="16"/>
          <w:szCs w:val="16"/>
        </w:rPr>
        <w:t xml:space="preserve"> </w:t>
      </w:r>
      <w:r w:rsidRPr="00937E68">
        <w:rPr>
          <w:rFonts w:ascii="Arial" w:hAnsi="Arial" w:cs="Arial"/>
          <w:sz w:val="16"/>
          <w:szCs w:val="16"/>
        </w:rPr>
        <w:t xml:space="preserve">d'enregistrement et </w:t>
      </w:r>
      <w:r w:rsidR="00BD4447" w:rsidRPr="00937E68">
        <w:rPr>
          <w:rFonts w:ascii="Arial" w:hAnsi="Arial" w:cs="Arial"/>
          <w:sz w:val="16"/>
          <w:szCs w:val="16"/>
        </w:rPr>
        <w:t>à</w:t>
      </w:r>
      <w:r w:rsidRPr="00937E68">
        <w:rPr>
          <w:rFonts w:ascii="Arial" w:hAnsi="Arial" w:cs="Arial"/>
          <w:sz w:val="16"/>
          <w:szCs w:val="16"/>
        </w:rPr>
        <w:t xml:space="preserve"> obtenir toutes autorisations </w:t>
      </w:r>
      <w:r w:rsidR="00BD4447" w:rsidRPr="00937E68">
        <w:rPr>
          <w:rFonts w:ascii="Arial" w:hAnsi="Arial" w:cs="Arial"/>
          <w:sz w:val="16"/>
          <w:szCs w:val="16"/>
        </w:rPr>
        <w:t>nécessaires à son activité, et à</w:t>
      </w:r>
      <w:r w:rsidRPr="00937E68">
        <w:rPr>
          <w:rFonts w:ascii="Arial" w:hAnsi="Arial" w:cs="Arial"/>
          <w:sz w:val="16"/>
          <w:szCs w:val="16"/>
        </w:rPr>
        <w:t xml:space="preserve"> ne pas</w:t>
      </w:r>
      <w:r w:rsidR="00BD4447" w:rsidRPr="00937E68">
        <w:rPr>
          <w:rFonts w:ascii="Arial" w:hAnsi="Arial" w:cs="Arial"/>
          <w:sz w:val="16"/>
          <w:szCs w:val="16"/>
        </w:rPr>
        <w:t xml:space="preserve"> </w:t>
      </w:r>
      <w:r w:rsidRPr="00937E68">
        <w:rPr>
          <w:rFonts w:ascii="Arial" w:hAnsi="Arial" w:cs="Arial"/>
          <w:sz w:val="16"/>
          <w:szCs w:val="16"/>
        </w:rPr>
        <w:t>entreprendre dans l’</w:t>
      </w:r>
      <w:r w:rsidR="00BD4447" w:rsidRPr="00937E68">
        <w:rPr>
          <w:rFonts w:ascii="Arial" w:hAnsi="Arial" w:cs="Arial"/>
          <w:sz w:val="16"/>
          <w:szCs w:val="16"/>
        </w:rPr>
        <w:t>immeuble</w:t>
      </w:r>
      <w:r w:rsidRPr="00937E68">
        <w:rPr>
          <w:rFonts w:ascii="Arial" w:hAnsi="Arial" w:cs="Arial"/>
          <w:sz w:val="16"/>
          <w:szCs w:val="16"/>
        </w:rPr>
        <w:t xml:space="preserve">, sans autorisation, une activité soumise </w:t>
      </w:r>
      <w:r w:rsidR="006831D9">
        <w:rPr>
          <w:rFonts w:ascii="Arial" w:hAnsi="Arial" w:cs="Arial"/>
          <w:sz w:val="16"/>
          <w:szCs w:val="16"/>
        </w:rPr>
        <w:t>à</w:t>
      </w:r>
      <w:r w:rsidRPr="00937E68">
        <w:rPr>
          <w:rFonts w:ascii="Arial" w:hAnsi="Arial" w:cs="Arial"/>
          <w:sz w:val="16"/>
          <w:szCs w:val="16"/>
        </w:rPr>
        <w:t xml:space="preserve"> autorisation ou</w:t>
      </w:r>
      <w:r w:rsidR="00BD4447" w:rsidRPr="00937E68">
        <w:rPr>
          <w:rFonts w:ascii="Arial" w:hAnsi="Arial" w:cs="Arial"/>
          <w:sz w:val="16"/>
          <w:szCs w:val="16"/>
        </w:rPr>
        <w:t xml:space="preserve"> </w:t>
      </w:r>
      <w:r w:rsidRPr="00937E68">
        <w:rPr>
          <w:rFonts w:ascii="Arial" w:hAnsi="Arial" w:cs="Arial"/>
          <w:sz w:val="16"/>
          <w:szCs w:val="16"/>
        </w:rPr>
        <w:t xml:space="preserve">effectuer une telle demande d’enregistrement ou une telle </w:t>
      </w:r>
      <w:r w:rsidR="00BD4447" w:rsidRPr="00937E68">
        <w:rPr>
          <w:rFonts w:ascii="Arial" w:hAnsi="Arial" w:cs="Arial"/>
          <w:sz w:val="16"/>
          <w:szCs w:val="16"/>
        </w:rPr>
        <w:t>déclaration</w:t>
      </w:r>
      <w:r w:rsidRPr="00937E68">
        <w:rPr>
          <w:rFonts w:ascii="Arial" w:hAnsi="Arial" w:cs="Arial"/>
          <w:sz w:val="16"/>
          <w:szCs w:val="16"/>
        </w:rPr>
        <w:t xml:space="preserve">, </w:t>
      </w:r>
      <w:r w:rsidR="00BD4447" w:rsidRPr="00937E68">
        <w:rPr>
          <w:rFonts w:ascii="Arial" w:hAnsi="Arial" w:cs="Arial"/>
          <w:sz w:val="16"/>
          <w:szCs w:val="16"/>
        </w:rPr>
        <w:t>étant</w:t>
      </w:r>
      <w:r w:rsidRPr="00937E68">
        <w:rPr>
          <w:rFonts w:ascii="Arial" w:hAnsi="Arial" w:cs="Arial"/>
          <w:sz w:val="16"/>
          <w:szCs w:val="16"/>
        </w:rPr>
        <w:t xml:space="preserve"> </w:t>
      </w:r>
      <w:r w:rsidR="00BD4447" w:rsidRPr="00937E68">
        <w:rPr>
          <w:rFonts w:ascii="Arial" w:hAnsi="Arial" w:cs="Arial"/>
          <w:sz w:val="16"/>
          <w:szCs w:val="16"/>
        </w:rPr>
        <w:t>précisé</w:t>
      </w:r>
      <w:r w:rsidRPr="00937E68">
        <w:rPr>
          <w:rFonts w:ascii="Arial" w:hAnsi="Arial" w:cs="Arial"/>
          <w:sz w:val="16"/>
          <w:szCs w:val="16"/>
        </w:rPr>
        <w:t xml:space="preserve"> que le</w:t>
      </w:r>
      <w:r w:rsidR="00BD4447"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ne pourra sans accord </w:t>
      </w:r>
      <w:r w:rsidR="00BD4447"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solliciter aucune autorisation, ou effectuer</w:t>
      </w:r>
      <w:r w:rsidR="00BD4447" w:rsidRPr="00937E68">
        <w:rPr>
          <w:rFonts w:ascii="Arial" w:hAnsi="Arial" w:cs="Arial"/>
          <w:sz w:val="16"/>
          <w:szCs w:val="16"/>
        </w:rPr>
        <w:t xml:space="preserve"> </w:t>
      </w:r>
      <w:r w:rsidRPr="00937E68">
        <w:rPr>
          <w:rFonts w:ascii="Arial" w:hAnsi="Arial" w:cs="Arial"/>
          <w:sz w:val="16"/>
          <w:szCs w:val="16"/>
        </w:rPr>
        <w:t xml:space="preserve">aucune </w:t>
      </w:r>
      <w:r w:rsidR="00BD4447" w:rsidRPr="00937E68">
        <w:rPr>
          <w:rFonts w:ascii="Arial" w:hAnsi="Arial" w:cs="Arial"/>
          <w:sz w:val="16"/>
          <w:szCs w:val="16"/>
        </w:rPr>
        <w:t>déclaration</w:t>
      </w:r>
      <w:r w:rsidRPr="00937E68">
        <w:rPr>
          <w:rFonts w:ascii="Arial" w:hAnsi="Arial" w:cs="Arial"/>
          <w:sz w:val="16"/>
          <w:szCs w:val="16"/>
        </w:rPr>
        <w:t xml:space="preserve"> ou demande d'enregistrement qui affecteraient une des autorisations,</w:t>
      </w:r>
      <w:r w:rsidR="00BD4447" w:rsidRPr="00937E68">
        <w:rPr>
          <w:rFonts w:ascii="Arial" w:hAnsi="Arial" w:cs="Arial"/>
          <w:sz w:val="16"/>
          <w:szCs w:val="16"/>
        </w:rPr>
        <w:t xml:space="preserve"> </w:t>
      </w:r>
      <w:r w:rsidRPr="00937E68">
        <w:rPr>
          <w:rFonts w:ascii="Arial" w:hAnsi="Arial" w:cs="Arial"/>
          <w:sz w:val="16"/>
          <w:szCs w:val="16"/>
        </w:rPr>
        <w:t xml:space="preserve">enregistrements et/ou </w:t>
      </w:r>
      <w:r w:rsidR="00BD4447" w:rsidRPr="00937E68">
        <w:rPr>
          <w:rFonts w:ascii="Arial" w:hAnsi="Arial" w:cs="Arial"/>
          <w:sz w:val="16"/>
          <w:szCs w:val="16"/>
        </w:rPr>
        <w:t>déclarations</w:t>
      </w:r>
      <w:r w:rsidRPr="00937E68">
        <w:rPr>
          <w:rFonts w:ascii="Arial" w:hAnsi="Arial" w:cs="Arial"/>
          <w:sz w:val="16"/>
          <w:szCs w:val="16"/>
        </w:rPr>
        <w:t xml:space="preserve"> </w:t>
      </w:r>
      <w:r w:rsidR="00BD4447" w:rsidRPr="00937E68">
        <w:rPr>
          <w:rFonts w:ascii="Arial" w:hAnsi="Arial" w:cs="Arial"/>
          <w:sz w:val="16"/>
          <w:szCs w:val="16"/>
        </w:rPr>
        <w:t>visés</w:t>
      </w:r>
      <w:r w:rsidRPr="00937E68">
        <w:rPr>
          <w:rFonts w:ascii="Arial" w:hAnsi="Arial" w:cs="Arial"/>
          <w:sz w:val="16"/>
          <w:szCs w:val="16"/>
        </w:rPr>
        <w:t xml:space="preserve"> ci</w:t>
      </w:r>
      <w:r w:rsidR="006831D9">
        <w:rPr>
          <w:rFonts w:ascii="Arial" w:hAnsi="Arial" w:cs="Arial"/>
          <w:sz w:val="16"/>
          <w:szCs w:val="16"/>
        </w:rPr>
        <w:t>-</w:t>
      </w:r>
      <w:r w:rsidRPr="00937E68">
        <w:rPr>
          <w:rFonts w:ascii="Arial" w:hAnsi="Arial" w:cs="Arial"/>
          <w:sz w:val="16"/>
          <w:szCs w:val="16"/>
        </w:rPr>
        <w:t>dessus</w:t>
      </w:r>
      <w:r w:rsidR="00BD4447" w:rsidRPr="00937E68">
        <w:rPr>
          <w:rFonts w:ascii="Arial" w:hAnsi="Arial" w:cs="Arial"/>
          <w:sz w:val="16"/>
          <w:szCs w:val="16"/>
        </w:rPr>
        <w:t xml:space="preserve">. </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fera son affaire personnelle</w:t>
      </w:r>
      <w:r w:rsidR="00BD4447" w:rsidRPr="00937E68">
        <w:rPr>
          <w:rFonts w:ascii="Arial" w:hAnsi="Arial" w:cs="Arial"/>
          <w:sz w:val="16"/>
          <w:szCs w:val="16"/>
        </w:rPr>
        <w:t xml:space="preserve"> à </w:t>
      </w:r>
      <w:r w:rsidRPr="00937E68">
        <w:rPr>
          <w:rFonts w:ascii="Arial" w:hAnsi="Arial" w:cs="Arial"/>
          <w:sz w:val="16"/>
          <w:szCs w:val="16"/>
        </w:rPr>
        <w:t xml:space="preserve">ses frais des </w:t>
      </w:r>
      <w:r w:rsidR="00BD4447" w:rsidRPr="00937E68">
        <w:rPr>
          <w:rFonts w:ascii="Arial" w:hAnsi="Arial" w:cs="Arial"/>
          <w:sz w:val="16"/>
          <w:szCs w:val="16"/>
        </w:rPr>
        <w:t>formalités</w:t>
      </w:r>
      <w:r w:rsidRPr="00937E68">
        <w:rPr>
          <w:rFonts w:ascii="Arial" w:hAnsi="Arial" w:cs="Arial"/>
          <w:sz w:val="16"/>
          <w:szCs w:val="16"/>
        </w:rPr>
        <w:t xml:space="preserve">, </w:t>
      </w:r>
      <w:r w:rsidR="00BD4447" w:rsidRPr="00937E68">
        <w:rPr>
          <w:rFonts w:ascii="Arial" w:hAnsi="Arial" w:cs="Arial"/>
          <w:sz w:val="16"/>
          <w:szCs w:val="16"/>
        </w:rPr>
        <w:t>démarches et autorisations à</w:t>
      </w:r>
      <w:r w:rsidRPr="00937E68">
        <w:rPr>
          <w:rFonts w:ascii="Arial" w:hAnsi="Arial" w:cs="Arial"/>
          <w:sz w:val="16"/>
          <w:szCs w:val="16"/>
        </w:rPr>
        <w:t xml:space="preserve"> sa charge de </w:t>
      </w:r>
      <w:r w:rsidR="00BD4447" w:rsidRPr="00937E68">
        <w:rPr>
          <w:rFonts w:ascii="Arial" w:hAnsi="Arial" w:cs="Arial"/>
          <w:sz w:val="16"/>
          <w:szCs w:val="16"/>
        </w:rPr>
        <w:t>manière</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ce que le</w:t>
      </w:r>
      <w:r w:rsidR="00BD4447"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jamais </w:t>
      </w:r>
      <w:r w:rsidR="00BD4447" w:rsidRPr="00937E68">
        <w:rPr>
          <w:rFonts w:ascii="Arial" w:hAnsi="Arial" w:cs="Arial"/>
          <w:sz w:val="16"/>
          <w:szCs w:val="16"/>
        </w:rPr>
        <w:t>inquiété</w:t>
      </w:r>
      <w:r w:rsidRPr="00937E68">
        <w:rPr>
          <w:rFonts w:ascii="Arial" w:hAnsi="Arial" w:cs="Arial"/>
          <w:sz w:val="16"/>
          <w:szCs w:val="16"/>
        </w:rPr>
        <w:t xml:space="preserve"> a cet </w:t>
      </w:r>
      <w:r w:rsidR="00BD4447" w:rsidRPr="00937E68">
        <w:rPr>
          <w:rFonts w:ascii="Arial" w:hAnsi="Arial" w:cs="Arial"/>
          <w:sz w:val="16"/>
          <w:szCs w:val="16"/>
        </w:rPr>
        <w:t>égard. Il</w:t>
      </w:r>
      <w:r w:rsidRPr="00937E68">
        <w:rPr>
          <w:rFonts w:ascii="Arial" w:hAnsi="Arial" w:cs="Arial"/>
          <w:sz w:val="16"/>
          <w:szCs w:val="16"/>
        </w:rPr>
        <w:t xml:space="preserve"> fera </w:t>
      </w:r>
      <w:r w:rsidR="00BD4447" w:rsidRPr="00937E68">
        <w:rPr>
          <w:rFonts w:ascii="Arial" w:hAnsi="Arial" w:cs="Arial"/>
          <w:sz w:val="16"/>
          <w:szCs w:val="16"/>
        </w:rPr>
        <w:t>également</w:t>
      </w:r>
      <w:r w:rsidRPr="00937E68">
        <w:rPr>
          <w:rFonts w:ascii="Arial" w:hAnsi="Arial" w:cs="Arial"/>
          <w:sz w:val="16"/>
          <w:szCs w:val="16"/>
        </w:rPr>
        <w:t xml:space="preserve"> son affaire personnelle du</w:t>
      </w:r>
      <w:r w:rsidR="00BD4447" w:rsidRPr="00937E68">
        <w:rPr>
          <w:rFonts w:ascii="Arial" w:hAnsi="Arial" w:cs="Arial"/>
          <w:sz w:val="16"/>
          <w:szCs w:val="16"/>
        </w:rPr>
        <w:t xml:space="preserve"> </w:t>
      </w:r>
      <w:r w:rsidRPr="00937E68">
        <w:rPr>
          <w:rFonts w:ascii="Arial" w:hAnsi="Arial" w:cs="Arial"/>
          <w:sz w:val="16"/>
          <w:szCs w:val="16"/>
        </w:rPr>
        <w:t xml:space="preserve">paiement de toutes sommes, redevances, taxes, participations ou autres droits, </w:t>
      </w:r>
      <w:r w:rsidR="00BD4447" w:rsidRPr="00937E68">
        <w:rPr>
          <w:rFonts w:ascii="Arial" w:hAnsi="Arial" w:cs="Arial"/>
          <w:sz w:val="16"/>
          <w:szCs w:val="16"/>
        </w:rPr>
        <w:t>présents</w:t>
      </w:r>
      <w:r w:rsidRPr="00937E68">
        <w:rPr>
          <w:rFonts w:ascii="Arial" w:hAnsi="Arial" w:cs="Arial"/>
          <w:sz w:val="16"/>
          <w:szCs w:val="16"/>
        </w:rPr>
        <w:t xml:space="preserve"> et</w:t>
      </w:r>
      <w:r w:rsidR="00BD4447" w:rsidRPr="00937E68">
        <w:rPr>
          <w:rFonts w:ascii="Arial" w:hAnsi="Arial" w:cs="Arial"/>
          <w:sz w:val="16"/>
          <w:szCs w:val="16"/>
        </w:rPr>
        <w:t xml:space="preserve"> à</w:t>
      </w:r>
      <w:r w:rsidRPr="00937E68">
        <w:rPr>
          <w:rFonts w:ascii="Arial" w:hAnsi="Arial" w:cs="Arial"/>
          <w:sz w:val="16"/>
          <w:szCs w:val="16"/>
        </w:rPr>
        <w:t xml:space="preserve"> venir, </w:t>
      </w:r>
      <w:r w:rsidR="00BD4447" w:rsidRPr="00937E68">
        <w:rPr>
          <w:rFonts w:ascii="Arial" w:hAnsi="Arial" w:cs="Arial"/>
          <w:sz w:val="16"/>
          <w:szCs w:val="16"/>
        </w:rPr>
        <w:t>afférents</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ou </w:t>
      </w:r>
      <w:r w:rsidR="00BD4447" w:rsidRPr="00937E68">
        <w:rPr>
          <w:rFonts w:ascii="Arial" w:hAnsi="Arial" w:cs="Arial"/>
          <w:sz w:val="16"/>
          <w:szCs w:val="16"/>
        </w:rPr>
        <w:t>générés</w:t>
      </w:r>
      <w:r w:rsidRPr="00937E68">
        <w:rPr>
          <w:rFonts w:ascii="Arial" w:hAnsi="Arial" w:cs="Arial"/>
          <w:sz w:val="16"/>
          <w:szCs w:val="16"/>
        </w:rPr>
        <w:t xml:space="preserve"> par son activité.</w:t>
      </w:r>
    </w:p>
    <w:p w:rsidR="003A1F44" w:rsidRDefault="003A1F44" w:rsidP="003A1F44">
      <w:pPr>
        <w:spacing w:after="0"/>
        <w:jc w:val="both"/>
        <w:rPr>
          <w:rFonts w:ascii="Arial" w:hAnsi="Arial" w:cs="Arial"/>
          <w:sz w:val="16"/>
          <w:szCs w:val="16"/>
        </w:rPr>
      </w:pPr>
    </w:p>
    <w:p w:rsidR="00BD4447" w:rsidRDefault="00BD4447" w:rsidP="003A1F44">
      <w:pPr>
        <w:spacing w:after="0"/>
        <w:jc w:val="both"/>
        <w:rPr>
          <w:rFonts w:ascii="Arial" w:hAnsi="Arial" w:cs="Arial"/>
          <w:sz w:val="16"/>
          <w:szCs w:val="16"/>
        </w:rPr>
      </w:pPr>
      <w:r w:rsidRPr="00937E68">
        <w:rPr>
          <w:rFonts w:ascii="Arial" w:hAnsi="Arial" w:cs="Arial"/>
          <w:sz w:val="16"/>
          <w:szCs w:val="16"/>
        </w:rPr>
        <w:t xml:space="preserve">Chaque fois que l’activité </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dans l’</w:t>
      </w:r>
      <w:r w:rsidRPr="00937E68">
        <w:rPr>
          <w:rFonts w:ascii="Arial" w:hAnsi="Arial" w:cs="Arial"/>
          <w:sz w:val="16"/>
          <w:szCs w:val="16"/>
        </w:rPr>
        <w:t>immeuble</w:t>
      </w:r>
      <w:r w:rsidR="000A218F" w:rsidRPr="00937E68">
        <w:rPr>
          <w:rFonts w:ascii="Arial" w:hAnsi="Arial" w:cs="Arial"/>
          <w:sz w:val="16"/>
          <w:szCs w:val="16"/>
        </w:rPr>
        <w:t xml:space="preserve"> requiert une autorisation </w:t>
      </w:r>
      <w:r w:rsidRPr="00937E68">
        <w:rPr>
          <w:rFonts w:ascii="Arial" w:hAnsi="Arial" w:cs="Arial"/>
          <w:sz w:val="16"/>
          <w:szCs w:val="16"/>
        </w:rPr>
        <w:t xml:space="preserve">préfectorale </w:t>
      </w:r>
      <w:r w:rsidR="000A218F" w:rsidRPr="00937E68">
        <w:rPr>
          <w:rFonts w:ascii="Arial" w:hAnsi="Arial" w:cs="Arial"/>
          <w:sz w:val="16"/>
          <w:szCs w:val="16"/>
        </w:rPr>
        <w:t xml:space="preserve">d’exploiter et/ou une demande d’enregistrement et/ou une </w:t>
      </w:r>
      <w:r w:rsidRPr="00937E68">
        <w:rPr>
          <w:rFonts w:ascii="Arial" w:hAnsi="Arial" w:cs="Arial"/>
          <w:sz w:val="16"/>
          <w:szCs w:val="16"/>
        </w:rPr>
        <w:t>déclaration</w:t>
      </w:r>
      <w:r w:rsidR="000A218F" w:rsidRPr="00937E68">
        <w:rPr>
          <w:rFonts w:ascii="Arial" w:hAnsi="Arial" w:cs="Arial"/>
          <w:sz w:val="16"/>
          <w:szCs w:val="16"/>
        </w:rPr>
        <w:t xml:space="preserve"> d‘exploitation au titre</w:t>
      </w:r>
      <w:r w:rsidRPr="00937E68">
        <w:rPr>
          <w:rFonts w:ascii="Arial" w:hAnsi="Arial" w:cs="Arial"/>
          <w:sz w:val="16"/>
          <w:szCs w:val="16"/>
        </w:rPr>
        <w:t xml:space="preserve"> </w:t>
      </w:r>
      <w:r w:rsidR="000A218F" w:rsidRPr="00937E68">
        <w:rPr>
          <w:rFonts w:ascii="Arial" w:hAnsi="Arial" w:cs="Arial"/>
          <w:sz w:val="16"/>
          <w:szCs w:val="16"/>
        </w:rPr>
        <w:t xml:space="preserve">de la </w:t>
      </w:r>
      <w:r w:rsidRPr="00937E68">
        <w:rPr>
          <w:rFonts w:ascii="Arial" w:hAnsi="Arial" w:cs="Arial"/>
          <w:sz w:val="16"/>
          <w:szCs w:val="16"/>
        </w:rPr>
        <w:t>législation</w:t>
      </w:r>
      <w:r w:rsidR="000A218F" w:rsidRPr="00937E68">
        <w:rPr>
          <w:rFonts w:ascii="Arial" w:hAnsi="Arial" w:cs="Arial"/>
          <w:sz w:val="16"/>
          <w:szCs w:val="16"/>
        </w:rPr>
        <w:t xml:space="preserve"> 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 le</w:t>
      </w:r>
      <w:r w:rsidRPr="00937E68">
        <w:rPr>
          <w:rFonts w:ascii="Arial" w:hAnsi="Arial" w:cs="Arial"/>
          <w:sz w:val="16"/>
          <w:szCs w:val="16"/>
        </w:rPr>
        <w:t xml:space="preserve"> </w:t>
      </w:r>
      <w:r w:rsidR="005313D8">
        <w:rPr>
          <w:rFonts w:ascii="Arial" w:hAnsi="Arial" w:cs="Arial"/>
          <w:sz w:val="16"/>
          <w:szCs w:val="16"/>
        </w:rPr>
        <w:t>PRENEUR</w:t>
      </w:r>
      <w:r w:rsidR="000A218F" w:rsidRPr="00937E68">
        <w:rPr>
          <w:rFonts w:ascii="Arial" w:hAnsi="Arial" w:cs="Arial"/>
          <w:sz w:val="16"/>
          <w:szCs w:val="16"/>
        </w:rPr>
        <w:t xml:space="preserve"> s’engage par les présentes :</w:t>
      </w:r>
    </w:p>
    <w:p w:rsidR="002C4777" w:rsidRPr="00937E68" w:rsidRDefault="002C4777" w:rsidP="003A1F44">
      <w:pPr>
        <w:spacing w:after="0"/>
        <w:jc w:val="both"/>
        <w:rPr>
          <w:rFonts w:ascii="Arial" w:hAnsi="Arial" w:cs="Arial"/>
          <w:sz w:val="16"/>
          <w:szCs w:val="16"/>
        </w:rPr>
      </w:pPr>
    </w:p>
    <w:p w:rsidR="00BD4447" w:rsidRPr="00937E68" w:rsidRDefault="00BD4447" w:rsidP="00F006F5">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satisfaire </w:t>
      </w:r>
      <w:r w:rsidRPr="00937E68">
        <w:rPr>
          <w:rFonts w:ascii="Arial" w:hAnsi="Arial" w:cs="Arial"/>
          <w:sz w:val="16"/>
          <w:szCs w:val="16"/>
        </w:rPr>
        <w:t>à</w:t>
      </w:r>
      <w:r w:rsidR="000A218F" w:rsidRPr="00937E68">
        <w:rPr>
          <w:rFonts w:ascii="Arial" w:hAnsi="Arial" w:cs="Arial"/>
          <w:sz w:val="16"/>
          <w:szCs w:val="16"/>
        </w:rPr>
        <w:t xml:space="preserve"> ses frais exclusif</w:t>
      </w:r>
      <w:r w:rsidRPr="00937E68">
        <w:rPr>
          <w:rFonts w:ascii="Arial" w:hAnsi="Arial" w:cs="Arial"/>
          <w:sz w:val="16"/>
          <w:szCs w:val="16"/>
        </w:rPr>
        <w:t>s à</w:t>
      </w:r>
      <w:r w:rsidR="000A218F" w:rsidRPr="00937E68">
        <w:rPr>
          <w:rFonts w:ascii="Arial" w:hAnsi="Arial" w:cs="Arial"/>
          <w:sz w:val="16"/>
          <w:szCs w:val="16"/>
        </w:rPr>
        <w:t xml:space="preserve"> toutes les demandes qui pourraient </w:t>
      </w:r>
      <w:r w:rsidRPr="00937E68">
        <w:rPr>
          <w:rFonts w:ascii="Arial" w:hAnsi="Arial" w:cs="Arial"/>
          <w:sz w:val="16"/>
          <w:szCs w:val="16"/>
        </w:rPr>
        <w:t xml:space="preserve">être formulées </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les autorités </w:t>
      </w:r>
      <w:r w:rsidRPr="00937E68">
        <w:rPr>
          <w:rFonts w:ascii="Arial" w:hAnsi="Arial" w:cs="Arial"/>
          <w:sz w:val="16"/>
          <w:szCs w:val="16"/>
        </w:rPr>
        <w:t xml:space="preserve">compétentes à </w:t>
      </w:r>
      <w:r w:rsidR="000A218F" w:rsidRPr="00937E68">
        <w:rPr>
          <w:rFonts w:ascii="Arial" w:hAnsi="Arial" w:cs="Arial"/>
          <w:sz w:val="16"/>
          <w:szCs w:val="16"/>
        </w:rPr>
        <w:t>compter de la signature des présentes. Ainsi en particulier toutes</w:t>
      </w:r>
      <w:r w:rsidR="00EE310A" w:rsidRPr="00937E68">
        <w:rPr>
          <w:rFonts w:ascii="Arial" w:hAnsi="Arial" w:cs="Arial"/>
          <w:sz w:val="16"/>
          <w:szCs w:val="16"/>
        </w:rPr>
        <w:t xml:space="preserve"> les modifications ou tous les ajouts immobiliers ou d’équipements qui devraient être apportés à l’immeuble serait à sa charge, ainsi qu’il le reconnait</w:t>
      </w:r>
      <w:r w:rsidR="000A218F" w:rsidRPr="00937E68">
        <w:rPr>
          <w:rFonts w:ascii="Arial" w:hAnsi="Arial" w:cs="Arial"/>
          <w:sz w:val="16"/>
          <w:szCs w:val="16"/>
        </w:rPr>
        <w:t xml:space="preserve">, par </w:t>
      </w:r>
      <w:r w:rsidR="00EE310A" w:rsidRPr="00937E68">
        <w:rPr>
          <w:rFonts w:ascii="Arial" w:hAnsi="Arial" w:cs="Arial"/>
          <w:sz w:val="16"/>
          <w:szCs w:val="16"/>
        </w:rPr>
        <w:t>dérogation</w:t>
      </w:r>
      <w:r w:rsidR="000A218F" w:rsidRPr="00937E68">
        <w:rPr>
          <w:rFonts w:ascii="Arial" w:hAnsi="Arial" w:cs="Arial"/>
          <w:sz w:val="16"/>
          <w:szCs w:val="16"/>
        </w:rPr>
        <w:t xml:space="preserve"> aux dispositions</w:t>
      </w:r>
      <w:r w:rsidR="00EE310A" w:rsidRPr="00937E68">
        <w:rPr>
          <w:rFonts w:ascii="Arial" w:hAnsi="Arial" w:cs="Arial"/>
          <w:sz w:val="16"/>
          <w:szCs w:val="16"/>
        </w:rPr>
        <w:t xml:space="preserve"> </w:t>
      </w:r>
      <w:r w:rsidR="000A218F" w:rsidRPr="00937E68">
        <w:rPr>
          <w:rFonts w:ascii="Arial" w:hAnsi="Arial" w:cs="Arial"/>
          <w:sz w:val="16"/>
          <w:szCs w:val="16"/>
        </w:rPr>
        <w:t>de l’article 1719 du Code Civil. Toutefois, les travaux de mises aux normes qui seraient</w:t>
      </w:r>
      <w:r w:rsidR="00EE310A" w:rsidRPr="00937E68">
        <w:rPr>
          <w:rFonts w:ascii="Arial" w:hAnsi="Arial" w:cs="Arial"/>
          <w:sz w:val="16"/>
          <w:szCs w:val="16"/>
        </w:rPr>
        <w:t xml:space="preserve"> </w:t>
      </w:r>
      <w:r w:rsidR="000A218F" w:rsidRPr="00937E68">
        <w:rPr>
          <w:rFonts w:ascii="Arial" w:hAnsi="Arial" w:cs="Arial"/>
          <w:sz w:val="16"/>
          <w:szCs w:val="16"/>
        </w:rPr>
        <w:t>impo</w:t>
      </w:r>
      <w:r w:rsidRPr="00937E68">
        <w:rPr>
          <w:rFonts w:ascii="Arial" w:hAnsi="Arial" w:cs="Arial"/>
          <w:sz w:val="16"/>
          <w:szCs w:val="16"/>
        </w:rPr>
        <w:t>s</w:t>
      </w:r>
      <w:r w:rsidR="006831D9">
        <w:rPr>
          <w:rFonts w:ascii="Arial" w:hAnsi="Arial" w:cs="Arial"/>
          <w:sz w:val="16"/>
          <w:szCs w:val="16"/>
        </w:rPr>
        <w:t>é</w:t>
      </w:r>
      <w:r w:rsidRPr="00937E68">
        <w:rPr>
          <w:rFonts w:ascii="Arial" w:hAnsi="Arial" w:cs="Arial"/>
          <w:sz w:val="16"/>
          <w:szCs w:val="16"/>
        </w:rPr>
        <w:t>s par les administrations (Pré</w:t>
      </w:r>
      <w:r w:rsidR="000A218F" w:rsidRPr="00937E68">
        <w:rPr>
          <w:rFonts w:ascii="Arial" w:hAnsi="Arial" w:cs="Arial"/>
          <w:sz w:val="16"/>
          <w:szCs w:val="16"/>
        </w:rPr>
        <w:t xml:space="preserve">fecture, </w:t>
      </w:r>
      <w:proofErr w:type="spellStart"/>
      <w:r w:rsidR="000A218F" w:rsidRPr="00937E68">
        <w:rPr>
          <w:rFonts w:ascii="Arial" w:hAnsi="Arial" w:cs="Arial"/>
          <w:sz w:val="16"/>
          <w:szCs w:val="16"/>
        </w:rPr>
        <w:t>Dreal</w:t>
      </w:r>
      <w:proofErr w:type="spellEnd"/>
      <w:r w:rsidR="000A218F" w:rsidRPr="00937E68">
        <w:rPr>
          <w:rFonts w:ascii="Arial" w:hAnsi="Arial" w:cs="Arial"/>
          <w:sz w:val="16"/>
          <w:szCs w:val="16"/>
        </w:rPr>
        <w:t xml:space="preserve">, </w:t>
      </w:r>
      <w:proofErr w:type="spellStart"/>
      <w:r w:rsidR="000A218F" w:rsidRPr="00937E68">
        <w:rPr>
          <w:rFonts w:ascii="Arial" w:hAnsi="Arial" w:cs="Arial"/>
          <w:sz w:val="16"/>
          <w:szCs w:val="16"/>
        </w:rPr>
        <w:t>Sdis</w:t>
      </w:r>
      <w:proofErr w:type="spellEnd"/>
      <w:r w:rsidR="000A218F" w:rsidRPr="00937E68">
        <w:rPr>
          <w:rFonts w:ascii="Arial" w:hAnsi="Arial" w:cs="Arial"/>
          <w:sz w:val="16"/>
          <w:szCs w:val="16"/>
        </w:rPr>
        <w:t>...</w:t>
      </w:r>
      <w:proofErr w:type="spellStart"/>
      <w:r w:rsidR="000A218F" w:rsidRPr="00937E68">
        <w:rPr>
          <w:rFonts w:ascii="Arial" w:hAnsi="Arial" w:cs="Arial"/>
          <w:sz w:val="16"/>
          <w:szCs w:val="16"/>
        </w:rPr>
        <w:t>etc</w:t>
      </w:r>
      <w:proofErr w:type="spellEnd"/>
      <w:r w:rsidR="000A218F" w:rsidRPr="00937E68">
        <w:rPr>
          <w:rFonts w:ascii="Arial" w:hAnsi="Arial" w:cs="Arial"/>
          <w:sz w:val="16"/>
          <w:szCs w:val="16"/>
        </w:rPr>
        <w:t>), en vertu de l’</w:t>
      </w:r>
      <w:r w:rsidRPr="00937E68">
        <w:rPr>
          <w:rFonts w:ascii="Arial" w:hAnsi="Arial" w:cs="Arial"/>
          <w:sz w:val="16"/>
          <w:szCs w:val="16"/>
        </w:rPr>
        <w:t>évolution</w:t>
      </w:r>
      <w:r w:rsidR="000A218F" w:rsidRPr="00937E68">
        <w:rPr>
          <w:rFonts w:ascii="Arial" w:hAnsi="Arial" w:cs="Arial"/>
          <w:sz w:val="16"/>
          <w:szCs w:val="16"/>
        </w:rPr>
        <w:t xml:space="preserve"> de la</w:t>
      </w:r>
      <w:r w:rsidRPr="00937E68">
        <w:rPr>
          <w:rFonts w:ascii="Arial" w:hAnsi="Arial" w:cs="Arial"/>
          <w:sz w:val="16"/>
          <w:szCs w:val="16"/>
        </w:rPr>
        <w:t xml:space="preserve"> règlementation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w:t>
      </w:r>
      <w:r w:rsidRPr="00937E68">
        <w:rPr>
          <w:rFonts w:ascii="Arial" w:hAnsi="Arial" w:cs="Arial"/>
          <w:sz w:val="16"/>
          <w:szCs w:val="16"/>
        </w:rPr>
        <w:t xml:space="preserve">otection de l’environnement concernant  </w:t>
      </w:r>
      <w:r w:rsidR="000A218F" w:rsidRPr="00937E68">
        <w:rPr>
          <w:rFonts w:ascii="Arial" w:hAnsi="Arial" w:cs="Arial"/>
          <w:sz w:val="16"/>
          <w:szCs w:val="16"/>
        </w:rPr>
        <w:t>le stockage de produits combustibles au titre des rubriques en  15.10, 15.30, et 26.63 qui ne</w:t>
      </w:r>
      <w:r w:rsidRPr="00937E68">
        <w:rPr>
          <w:rFonts w:ascii="Arial" w:hAnsi="Arial" w:cs="Arial"/>
          <w:sz w:val="16"/>
          <w:szCs w:val="16"/>
        </w:rPr>
        <w:t xml:space="preserve"> </w:t>
      </w:r>
      <w:r w:rsidR="000A218F" w:rsidRPr="00937E68">
        <w:rPr>
          <w:rFonts w:ascii="Arial" w:hAnsi="Arial" w:cs="Arial"/>
          <w:sz w:val="16"/>
          <w:szCs w:val="16"/>
        </w:rPr>
        <w:t xml:space="preserve">seraient pas lies directement </w:t>
      </w:r>
      <w:r w:rsidRPr="00937E68">
        <w:rPr>
          <w:rFonts w:ascii="Arial" w:hAnsi="Arial" w:cs="Arial"/>
          <w:sz w:val="16"/>
          <w:szCs w:val="16"/>
        </w:rPr>
        <w:t>à</w:t>
      </w:r>
      <w:r w:rsidR="000A218F" w:rsidRPr="00937E68">
        <w:rPr>
          <w:rFonts w:ascii="Arial" w:hAnsi="Arial" w:cs="Arial"/>
          <w:sz w:val="16"/>
          <w:szCs w:val="16"/>
        </w:rPr>
        <w:t xml:space="preserve"> l’</w:t>
      </w:r>
      <w:r w:rsidRPr="00937E68">
        <w:rPr>
          <w:rFonts w:ascii="Arial" w:hAnsi="Arial" w:cs="Arial"/>
          <w:sz w:val="16"/>
          <w:szCs w:val="16"/>
        </w:rPr>
        <w:t>activité</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resteront a la charge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n’exploiter l’</w:t>
      </w:r>
      <w:r w:rsidRPr="00937E68">
        <w:rPr>
          <w:rFonts w:ascii="Arial" w:hAnsi="Arial" w:cs="Arial"/>
          <w:sz w:val="16"/>
          <w:szCs w:val="16"/>
        </w:rPr>
        <w:t>immeuble</w:t>
      </w:r>
      <w:r w:rsidR="000A218F" w:rsidRPr="00937E68">
        <w:rPr>
          <w:rFonts w:ascii="Arial" w:hAnsi="Arial" w:cs="Arial"/>
          <w:sz w:val="16"/>
          <w:szCs w:val="16"/>
        </w:rPr>
        <w:t xml:space="preserve"> qu’</w:t>
      </w:r>
      <w:r w:rsidRPr="00937E68">
        <w:rPr>
          <w:rFonts w:ascii="Arial" w:hAnsi="Arial" w:cs="Arial"/>
          <w:sz w:val="16"/>
          <w:szCs w:val="16"/>
        </w:rPr>
        <w:t>après</w:t>
      </w:r>
      <w:r w:rsidR="000A218F" w:rsidRPr="00937E68">
        <w:rPr>
          <w:rFonts w:ascii="Arial" w:hAnsi="Arial" w:cs="Arial"/>
          <w:sz w:val="16"/>
          <w:szCs w:val="16"/>
        </w:rPr>
        <w:t xml:space="preserve"> obtention de l'</w:t>
      </w:r>
      <w:r w:rsidRPr="00937E68">
        <w:rPr>
          <w:rFonts w:ascii="Arial" w:hAnsi="Arial" w:cs="Arial"/>
          <w:sz w:val="16"/>
          <w:szCs w:val="16"/>
        </w:rPr>
        <w:t>arrêt</w:t>
      </w:r>
      <w:r w:rsidR="00985E38">
        <w:rPr>
          <w:rFonts w:ascii="Arial" w:hAnsi="Arial" w:cs="Arial"/>
          <w:sz w:val="16"/>
          <w:szCs w:val="16"/>
        </w:rPr>
        <w:t>é</w:t>
      </w:r>
      <w:r w:rsidR="000A218F" w:rsidRPr="00937E68">
        <w:rPr>
          <w:rFonts w:ascii="Arial" w:hAnsi="Arial" w:cs="Arial"/>
          <w:sz w:val="16"/>
          <w:szCs w:val="16"/>
        </w:rPr>
        <w:t xml:space="preserve"> </w:t>
      </w:r>
      <w:r w:rsidRPr="00937E68">
        <w:rPr>
          <w:rFonts w:ascii="Arial" w:hAnsi="Arial" w:cs="Arial"/>
          <w:sz w:val="16"/>
          <w:szCs w:val="16"/>
        </w:rPr>
        <w:t>préfectoral</w:t>
      </w:r>
      <w:r w:rsidR="000A218F" w:rsidRPr="00937E68">
        <w:rPr>
          <w:rFonts w:ascii="Arial" w:hAnsi="Arial" w:cs="Arial"/>
          <w:sz w:val="16"/>
          <w:szCs w:val="16"/>
        </w:rPr>
        <w:t xml:space="preserve"> d'enregistrement ou</w:t>
      </w:r>
      <w:r w:rsidRPr="00937E68">
        <w:rPr>
          <w:rFonts w:ascii="Arial" w:hAnsi="Arial" w:cs="Arial"/>
          <w:sz w:val="16"/>
          <w:szCs w:val="16"/>
        </w:rPr>
        <w:t xml:space="preserve"> </w:t>
      </w:r>
      <w:r w:rsidR="000A218F" w:rsidRPr="00937E68">
        <w:rPr>
          <w:rFonts w:ascii="Arial" w:hAnsi="Arial" w:cs="Arial"/>
          <w:sz w:val="16"/>
          <w:szCs w:val="16"/>
        </w:rPr>
        <w:t xml:space="preserve">d’autorisation </w:t>
      </w:r>
      <w:r w:rsidRPr="00937E68">
        <w:rPr>
          <w:rFonts w:ascii="Arial" w:hAnsi="Arial" w:cs="Arial"/>
          <w:sz w:val="16"/>
          <w:szCs w:val="16"/>
        </w:rPr>
        <w:t>préfectorale</w:t>
      </w:r>
      <w:r w:rsidR="000A218F" w:rsidRPr="00937E68">
        <w:rPr>
          <w:rFonts w:ascii="Arial" w:hAnsi="Arial" w:cs="Arial"/>
          <w:sz w:val="16"/>
          <w:szCs w:val="16"/>
        </w:rPr>
        <w:t xml:space="preserve"> d'exploiter ou du </w:t>
      </w:r>
      <w:r w:rsidRPr="00937E68">
        <w:rPr>
          <w:rFonts w:ascii="Arial" w:hAnsi="Arial" w:cs="Arial"/>
          <w:sz w:val="16"/>
          <w:szCs w:val="16"/>
        </w:rPr>
        <w:t>récépissé</w:t>
      </w:r>
      <w:r w:rsidR="000A218F" w:rsidRPr="00937E68">
        <w:rPr>
          <w:rFonts w:ascii="Arial" w:hAnsi="Arial" w:cs="Arial"/>
          <w:sz w:val="16"/>
          <w:szCs w:val="16"/>
        </w:rPr>
        <w:t xml:space="preserve"> de </w:t>
      </w:r>
      <w:r w:rsidRPr="00937E68">
        <w:rPr>
          <w:rFonts w:ascii="Arial" w:hAnsi="Arial" w:cs="Arial"/>
          <w:sz w:val="16"/>
          <w:szCs w:val="16"/>
        </w:rPr>
        <w:t>déclaration</w:t>
      </w:r>
      <w:r w:rsidR="000A218F" w:rsidRPr="00937E68">
        <w:rPr>
          <w:rFonts w:ascii="Arial" w:hAnsi="Arial" w:cs="Arial"/>
          <w:sz w:val="16"/>
          <w:szCs w:val="16"/>
        </w:rPr>
        <w:t xml:space="preserve"> d‘exploitation,</w:t>
      </w:r>
      <w:r w:rsidRPr="00937E68">
        <w:rPr>
          <w:rFonts w:ascii="Arial" w:hAnsi="Arial" w:cs="Arial"/>
          <w:sz w:val="16"/>
          <w:szCs w:val="16"/>
        </w:rPr>
        <w:t xml:space="preserve"> nécessaire</w:t>
      </w:r>
      <w:r w:rsidR="000A218F" w:rsidRPr="00937E68">
        <w:rPr>
          <w:rFonts w:ascii="Arial" w:hAnsi="Arial" w:cs="Arial"/>
          <w:sz w:val="16"/>
          <w:szCs w:val="16"/>
        </w:rPr>
        <w:t xml:space="preserve"> </w:t>
      </w:r>
      <w:r w:rsidR="001E66EE">
        <w:rPr>
          <w:rFonts w:ascii="Arial" w:hAnsi="Arial" w:cs="Arial"/>
          <w:sz w:val="16"/>
          <w:szCs w:val="16"/>
        </w:rPr>
        <w:t>d</w:t>
      </w:r>
      <w:r w:rsidR="000A218F" w:rsidRPr="00937E68">
        <w:rPr>
          <w:rFonts w:ascii="Arial" w:hAnsi="Arial" w:cs="Arial"/>
          <w:sz w:val="16"/>
          <w:szCs w:val="16"/>
        </w:rPr>
        <w:t xml:space="preserve">e son exploitation compte tenu le cas </w:t>
      </w:r>
      <w:r w:rsidRPr="00937E68">
        <w:rPr>
          <w:rFonts w:ascii="Arial" w:hAnsi="Arial" w:cs="Arial"/>
          <w:sz w:val="16"/>
          <w:szCs w:val="16"/>
        </w:rPr>
        <w:t>échéant</w:t>
      </w:r>
      <w:r w:rsidR="000A218F" w:rsidRPr="00937E68">
        <w:rPr>
          <w:rFonts w:ascii="Arial" w:hAnsi="Arial" w:cs="Arial"/>
          <w:sz w:val="16"/>
          <w:szCs w:val="16"/>
        </w:rPr>
        <w:t xml:space="preserve"> de l’</w:t>
      </w:r>
      <w:r w:rsidRPr="00937E68">
        <w:rPr>
          <w:rFonts w:ascii="Arial" w:hAnsi="Arial" w:cs="Arial"/>
          <w:sz w:val="16"/>
          <w:szCs w:val="16"/>
        </w:rPr>
        <w:t>évolution</w:t>
      </w:r>
      <w:r w:rsidR="000A218F" w:rsidRPr="00937E68">
        <w:rPr>
          <w:rFonts w:ascii="Arial" w:hAnsi="Arial" w:cs="Arial"/>
          <w:sz w:val="16"/>
          <w:szCs w:val="16"/>
        </w:rPr>
        <w:t xml:space="preserve"> de la </w:t>
      </w:r>
      <w:r w:rsidRPr="00937E68">
        <w:rPr>
          <w:rFonts w:ascii="Arial" w:hAnsi="Arial" w:cs="Arial"/>
          <w:sz w:val="16"/>
          <w:szCs w:val="16"/>
        </w:rPr>
        <w:t xml:space="preserve">règlementation </w:t>
      </w:r>
      <w:r w:rsidR="000A218F" w:rsidRPr="00937E68">
        <w:rPr>
          <w:rFonts w:ascii="Arial" w:hAnsi="Arial" w:cs="Arial"/>
          <w:sz w:val="16"/>
          <w:szCs w:val="16"/>
        </w:rPr>
        <w:t xml:space="preserve">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ce que les </w:t>
      </w:r>
      <w:r w:rsidRPr="00937E68">
        <w:rPr>
          <w:rFonts w:ascii="Arial" w:hAnsi="Arial" w:cs="Arial"/>
          <w:sz w:val="16"/>
          <w:szCs w:val="16"/>
        </w:rPr>
        <w:t>modalités</w:t>
      </w:r>
      <w:r w:rsidR="000A218F" w:rsidRPr="00937E68">
        <w:rPr>
          <w:rFonts w:ascii="Arial" w:hAnsi="Arial" w:cs="Arial"/>
          <w:sz w:val="16"/>
          <w:szCs w:val="16"/>
        </w:rPr>
        <w:t xml:space="preserve"> d’exercice de l’</w:t>
      </w:r>
      <w:r w:rsidRPr="00937E68">
        <w:rPr>
          <w:rFonts w:ascii="Arial" w:hAnsi="Arial" w:cs="Arial"/>
          <w:sz w:val="16"/>
          <w:szCs w:val="16"/>
        </w:rPr>
        <w:t>activité</w:t>
      </w:r>
      <w:r w:rsidR="000A218F" w:rsidRPr="00937E68">
        <w:rPr>
          <w:rFonts w:ascii="Arial" w:hAnsi="Arial" w:cs="Arial"/>
          <w:sz w:val="16"/>
          <w:szCs w:val="16"/>
        </w:rPr>
        <w:t xml:space="preserve"> qu’il mettra en </w:t>
      </w:r>
      <w:r w:rsidRPr="00937E68">
        <w:rPr>
          <w:rFonts w:ascii="Arial" w:hAnsi="Arial" w:cs="Arial"/>
          <w:sz w:val="16"/>
          <w:szCs w:val="16"/>
        </w:rPr>
        <w:t>œuvre</w:t>
      </w:r>
      <w:r w:rsidR="000A218F" w:rsidRPr="00937E68">
        <w:rPr>
          <w:rFonts w:ascii="Arial" w:hAnsi="Arial" w:cs="Arial"/>
          <w:sz w:val="16"/>
          <w:szCs w:val="16"/>
        </w:rPr>
        <w:t xml:space="preserve"> dans le </w:t>
      </w:r>
      <w:r w:rsidRPr="00937E68">
        <w:rPr>
          <w:rFonts w:ascii="Arial" w:hAnsi="Arial" w:cs="Arial"/>
          <w:sz w:val="16"/>
          <w:szCs w:val="16"/>
        </w:rPr>
        <w:t>périmètre</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l'</w:t>
      </w:r>
      <w:r w:rsidRPr="00937E68">
        <w:rPr>
          <w:rFonts w:ascii="Arial" w:hAnsi="Arial" w:cs="Arial"/>
          <w:sz w:val="16"/>
          <w:szCs w:val="16"/>
        </w:rPr>
        <w:t>immeuble soient conformes à</w:t>
      </w:r>
      <w:r w:rsidR="000A218F" w:rsidRPr="00937E68">
        <w:rPr>
          <w:rFonts w:ascii="Arial" w:hAnsi="Arial" w:cs="Arial"/>
          <w:sz w:val="16"/>
          <w:szCs w:val="16"/>
        </w:rPr>
        <w:t xml:space="preserve"> tout moment</w:t>
      </w:r>
      <w:r w:rsidRPr="00937E68">
        <w:rPr>
          <w:rFonts w:ascii="Arial" w:hAnsi="Arial" w:cs="Arial"/>
          <w:sz w:val="16"/>
          <w:szCs w:val="16"/>
        </w:rPr>
        <w:t xml:space="preserve"> aux prescriptions applicables à</w:t>
      </w:r>
      <w:r w:rsidR="000A218F" w:rsidRPr="00937E68">
        <w:rPr>
          <w:rFonts w:ascii="Arial" w:hAnsi="Arial" w:cs="Arial"/>
          <w:sz w:val="16"/>
          <w:szCs w:val="16"/>
        </w:rPr>
        <w:t xml:space="preserve"> l’installation,</w:t>
      </w:r>
      <w:r w:rsidRPr="00937E68">
        <w:rPr>
          <w:rFonts w:ascii="Arial" w:hAnsi="Arial" w:cs="Arial"/>
          <w:sz w:val="16"/>
          <w:szCs w:val="16"/>
        </w:rPr>
        <w:t xml:space="preserve"> éventuellement</w:t>
      </w:r>
      <w:r w:rsidR="000A218F" w:rsidRPr="00937E68">
        <w:rPr>
          <w:rFonts w:ascii="Arial" w:hAnsi="Arial" w:cs="Arial"/>
          <w:sz w:val="16"/>
          <w:szCs w:val="16"/>
        </w:rPr>
        <w:t xml:space="preserve"> </w:t>
      </w:r>
      <w:r w:rsidRPr="00937E68">
        <w:rPr>
          <w:rFonts w:ascii="Arial" w:hAnsi="Arial" w:cs="Arial"/>
          <w:sz w:val="16"/>
          <w:szCs w:val="16"/>
        </w:rPr>
        <w:t>complétées et/ou modifiées</w:t>
      </w:r>
      <w:r w:rsidR="000A218F" w:rsidRPr="00937E68">
        <w:rPr>
          <w:rFonts w:ascii="Arial" w:hAnsi="Arial" w:cs="Arial"/>
          <w:sz w:val="16"/>
          <w:szCs w:val="16"/>
        </w:rPr>
        <w:t xml:space="preserve"> de </w:t>
      </w:r>
      <w:r w:rsidRPr="00937E68">
        <w:rPr>
          <w:rFonts w:ascii="Arial" w:hAnsi="Arial" w:cs="Arial"/>
          <w:sz w:val="16"/>
          <w:szCs w:val="16"/>
        </w:rPr>
        <w:t>manière</w:t>
      </w:r>
      <w:r w:rsidR="000A218F" w:rsidRPr="00937E68">
        <w:rPr>
          <w:rFonts w:ascii="Arial" w:hAnsi="Arial" w:cs="Arial"/>
          <w:sz w:val="16"/>
          <w:szCs w:val="16"/>
        </w:rPr>
        <w:t xml:space="preserve"> </w:t>
      </w:r>
      <w:r w:rsidRPr="00937E68">
        <w:rPr>
          <w:rFonts w:ascii="Arial" w:hAnsi="Arial" w:cs="Arial"/>
          <w:sz w:val="16"/>
          <w:szCs w:val="16"/>
        </w:rPr>
        <w:t>générale</w:t>
      </w:r>
      <w:r w:rsidR="000A218F" w:rsidRPr="00937E68">
        <w:rPr>
          <w:rFonts w:ascii="Arial" w:hAnsi="Arial" w:cs="Arial"/>
          <w:sz w:val="16"/>
          <w:szCs w:val="16"/>
        </w:rPr>
        <w:t xml:space="preserve"> ou </w:t>
      </w:r>
      <w:r w:rsidRPr="00937E68">
        <w:rPr>
          <w:rFonts w:ascii="Arial" w:hAnsi="Arial" w:cs="Arial"/>
          <w:sz w:val="16"/>
          <w:szCs w:val="16"/>
        </w:rPr>
        <w:t>particulière</w:t>
      </w:r>
      <w:r w:rsidR="000A218F" w:rsidRPr="00937E68">
        <w:rPr>
          <w:rFonts w:ascii="Arial" w:hAnsi="Arial" w:cs="Arial"/>
          <w:sz w:val="16"/>
          <w:szCs w:val="16"/>
        </w:rPr>
        <w:t>, et plus</w:t>
      </w:r>
      <w:r w:rsidRPr="00937E68">
        <w:rPr>
          <w:rFonts w:ascii="Arial" w:hAnsi="Arial" w:cs="Arial"/>
          <w:sz w:val="16"/>
          <w:szCs w:val="16"/>
        </w:rPr>
        <w:t xml:space="preserve"> généralement à</w:t>
      </w:r>
      <w:r w:rsidR="000A218F" w:rsidRPr="00937E68">
        <w:rPr>
          <w:rFonts w:ascii="Arial" w:hAnsi="Arial" w:cs="Arial"/>
          <w:sz w:val="16"/>
          <w:szCs w:val="16"/>
        </w:rPr>
        <w:t xml:space="preserve">  la  </w:t>
      </w:r>
      <w:r w:rsidRPr="00937E68">
        <w:rPr>
          <w:rFonts w:ascii="Arial" w:hAnsi="Arial" w:cs="Arial"/>
          <w:sz w:val="16"/>
          <w:szCs w:val="16"/>
        </w:rPr>
        <w:t>réglementation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w:t>
      </w:r>
      <w:r w:rsidRPr="00937E68">
        <w:rPr>
          <w:rFonts w:ascii="Arial" w:hAnsi="Arial" w:cs="Arial"/>
          <w:sz w:val="16"/>
          <w:szCs w:val="16"/>
        </w:rPr>
        <w:t xml:space="preserve"> </w:t>
      </w:r>
      <w:r w:rsidR="000A218F" w:rsidRPr="00937E68">
        <w:rPr>
          <w:rFonts w:ascii="Arial" w:hAnsi="Arial" w:cs="Arial"/>
          <w:sz w:val="16"/>
          <w:szCs w:val="16"/>
        </w:rPr>
        <w:t>l’environnement, compte tenu de l’</w:t>
      </w:r>
      <w:r w:rsidRPr="00937E68">
        <w:rPr>
          <w:rFonts w:ascii="Arial" w:hAnsi="Arial" w:cs="Arial"/>
          <w:sz w:val="16"/>
          <w:szCs w:val="16"/>
        </w:rPr>
        <w:t>évolution</w:t>
      </w:r>
      <w:r w:rsidR="000A218F" w:rsidRPr="00937E68">
        <w:rPr>
          <w:rFonts w:ascii="Arial" w:hAnsi="Arial" w:cs="Arial"/>
          <w:sz w:val="16"/>
          <w:szCs w:val="16"/>
        </w:rPr>
        <w:t xml:space="preserve"> de cette </w:t>
      </w:r>
      <w:r w:rsidRPr="00937E68">
        <w:rPr>
          <w:rFonts w:ascii="Arial" w:hAnsi="Arial" w:cs="Arial"/>
          <w:sz w:val="16"/>
          <w:szCs w:val="16"/>
        </w:rPr>
        <w:t>réglementation</w:t>
      </w:r>
      <w:r w:rsidR="000A218F" w:rsidRPr="00937E68">
        <w:rPr>
          <w:rFonts w:ascii="Arial" w:hAnsi="Arial" w:cs="Arial"/>
          <w:sz w:val="16"/>
          <w:szCs w:val="16"/>
        </w:rPr>
        <w:t>, en particulier en ce qui</w:t>
      </w:r>
      <w:r w:rsidRPr="00937E68">
        <w:rPr>
          <w:rFonts w:ascii="Arial" w:hAnsi="Arial" w:cs="Arial"/>
          <w:sz w:val="16"/>
          <w:szCs w:val="16"/>
        </w:rPr>
        <w:t xml:space="preserve"> concerne</w:t>
      </w:r>
      <w:r w:rsidR="000A218F" w:rsidRPr="00937E68">
        <w:rPr>
          <w:rFonts w:ascii="Arial" w:hAnsi="Arial" w:cs="Arial"/>
          <w:sz w:val="16"/>
          <w:szCs w:val="16"/>
        </w:rPr>
        <w:t xml:space="preserve"> un </w:t>
      </w:r>
      <w:r w:rsidRPr="00937E68">
        <w:rPr>
          <w:rFonts w:ascii="Arial" w:hAnsi="Arial" w:cs="Arial"/>
          <w:sz w:val="16"/>
          <w:szCs w:val="16"/>
        </w:rPr>
        <w:t>éventuel</w:t>
      </w:r>
      <w:r w:rsidR="000A218F" w:rsidRPr="00937E68">
        <w:rPr>
          <w:rFonts w:ascii="Arial" w:hAnsi="Arial" w:cs="Arial"/>
          <w:sz w:val="16"/>
          <w:szCs w:val="16"/>
        </w:rPr>
        <w:t xml:space="preserve"> plan d'</w:t>
      </w:r>
      <w:r w:rsidRPr="00937E68">
        <w:rPr>
          <w:rFonts w:ascii="Arial" w:hAnsi="Arial" w:cs="Arial"/>
          <w:sz w:val="16"/>
          <w:szCs w:val="16"/>
        </w:rPr>
        <w:t>opération</w:t>
      </w:r>
      <w:r w:rsidR="000A218F" w:rsidRPr="00937E68">
        <w:rPr>
          <w:rFonts w:ascii="Arial" w:hAnsi="Arial" w:cs="Arial"/>
          <w:sz w:val="16"/>
          <w:szCs w:val="16"/>
        </w:rPr>
        <w:t xml:space="preserve"> </w:t>
      </w:r>
      <w:r w:rsidRPr="00937E68">
        <w:rPr>
          <w:rFonts w:ascii="Arial" w:hAnsi="Arial" w:cs="Arial"/>
          <w:sz w:val="16"/>
          <w:szCs w:val="16"/>
        </w:rPr>
        <w:t>interne</w:t>
      </w:r>
      <w:r w:rsidR="000A218F" w:rsidRPr="00937E68">
        <w:rPr>
          <w:rFonts w:ascii="Arial" w:hAnsi="Arial" w:cs="Arial"/>
          <w:sz w:val="16"/>
          <w:szCs w:val="16"/>
        </w:rPr>
        <w:t xml:space="preserve"> dont l’</w:t>
      </w:r>
      <w:r w:rsidRPr="00937E68">
        <w:rPr>
          <w:rFonts w:ascii="Arial" w:hAnsi="Arial" w:cs="Arial"/>
          <w:sz w:val="16"/>
          <w:szCs w:val="16"/>
        </w:rPr>
        <w:t>élaboration</w:t>
      </w:r>
      <w:r w:rsidR="000A218F" w:rsidRPr="00937E68">
        <w:rPr>
          <w:rFonts w:ascii="Arial" w:hAnsi="Arial" w:cs="Arial"/>
          <w:sz w:val="16"/>
          <w:szCs w:val="16"/>
        </w:rPr>
        <w:t xml:space="preserve"> et la mise en </w:t>
      </w:r>
      <w:r w:rsidRPr="00937E68">
        <w:rPr>
          <w:rFonts w:ascii="Arial" w:hAnsi="Arial" w:cs="Arial"/>
          <w:sz w:val="16"/>
          <w:szCs w:val="16"/>
        </w:rPr>
        <w:t xml:space="preserve">œuvre </w:t>
      </w:r>
      <w:r w:rsidR="000A218F" w:rsidRPr="00937E68">
        <w:rPr>
          <w:rFonts w:ascii="Arial" w:hAnsi="Arial" w:cs="Arial"/>
          <w:sz w:val="16"/>
          <w:szCs w:val="16"/>
        </w:rPr>
        <w:t xml:space="preserve">demeureront sous sa </w:t>
      </w:r>
      <w:r w:rsidRPr="00937E68">
        <w:rPr>
          <w:rFonts w:ascii="Arial" w:hAnsi="Arial" w:cs="Arial"/>
          <w:sz w:val="16"/>
          <w:szCs w:val="16"/>
        </w:rPr>
        <w:t>responsabilité</w:t>
      </w:r>
      <w:r w:rsidR="000A218F" w:rsidRPr="00937E68">
        <w:rPr>
          <w:rFonts w:ascii="Arial" w:hAnsi="Arial" w:cs="Arial"/>
          <w:sz w:val="16"/>
          <w:szCs w:val="16"/>
        </w:rPr>
        <w:t xml:space="preserve"> et </w:t>
      </w:r>
      <w:r w:rsidR="001E66EE">
        <w:rPr>
          <w:rFonts w:ascii="Arial" w:hAnsi="Arial" w:cs="Arial"/>
          <w:sz w:val="16"/>
          <w:szCs w:val="16"/>
        </w:rPr>
        <w:t>à</w:t>
      </w:r>
      <w:r w:rsidR="000A218F" w:rsidRPr="00937E68">
        <w:rPr>
          <w:rFonts w:ascii="Arial" w:hAnsi="Arial" w:cs="Arial"/>
          <w:sz w:val="16"/>
          <w:szCs w:val="16"/>
        </w:rPr>
        <w:t xml:space="preserve"> sa char</w:t>
      </w:r>
      <w:r w:rsidRPr="00937E68">
        <w:rPr>
          <w:rFonts w:ascii="Arial" w:hAnsi="Arial" w:cs="Arial"/>
          <w:sz w:val="16"/>
          <w:szCs w:val="16"/>
        </w:rPr>
        <w:t xml:space="preserve">ge ; ainsi le </w:t>
      </w:r>
      <w:r w:rsidR="005313D8">
        <w:rPr>
          <w:rFonts w:ascii="Arial" w:hAnsi="Arial" w:cs="Arial"/>
          <w:sz w:val="16"/>
          <w:szCs w:val="16"/>
        </w:rPr>
        <w:t>PRENEUR</w:t>
      </w:r>
      <w:r w:rsidRPr="00937E68">
        <w:rPr>
          <w:rFonts w:ascii="Arial" w:hAnsi="Arial" w:cs="Arial"/>
          <w:sz w:val="16"/>
          <w:szCs w:val="16"/>
        </w:rPr>
        <w:t xml:space="preserve"> s'engage à</w:t>
      </w:r>
      <w:r w:rsidR="000A218F" w:rsidRPr="00937E68">
        <w:rPr>
          <w:rFonts w:ascii="Arial" w:hAnsi="Arial" w:cs="Arial"/>
          <w:sz w:val="16"/>
          <w:szCs w:val="16"/>
        </w:rPr>
        <w:t xml:space="preserve"> tenir </w:t>
      </w:r>
      <w:r w:rsidRPr="00937E68">
        <w:rPr>
          <w:rFonts w:ascii="Arial" w:hAnsi="Arial" w:cs="Arial"/>
          <w:sz w:val="16"/>
          <w:szCs w:val="16"/>
        </w:rPr>
        <w:t>à</w:t>
      </w:r>
      <w:r w:rsidR="000A218F" w:rsidRPr="00937E68">
        <w:rPr>
          <w:rFonts w:ascii="Arial" w:hAnsi="Arial" w:cs="Arial"/>
          <w:sz w:val="16"/>
          <w:szCs w:val="16"/>
        </w:rPr>
        <w:t xml:space="preserve"> jour</w:t>
      </w:r>
      <w:r w:rsidRPr="00937E68">
        <w:rPr>
          <w:rFonts w:ascii="Arial" w:hAnsi="Arial" w:cs="Arial"/>
          <w:sz w:val="16"/>
          <w:szCs w:val="16"/>
        </w:rPr>
        <w:t xml:space="preserve"> </w:t>
      </w:r>
      <w:r w:rsidR="000A218F" w:rsidRPr="00937E68">
        <w:rPr>
          <w:rFonts w:ascii="Arial" w:hAnsi="Arial" w:cs="Arial"/>
          <w:sz w:val="16"/>
          <w:szCs w:val="16"/>
        </w:rPr>
        <w:t>tous les documents et registres impos</w:t>
      </w:r>
      <w:r w:rsidR="001E66EE">
        <w:rPr>
          <w:rFonts w:ascii="Arial" w:hAnsi="Arial" w:cs="Arial"/>
          <w:sz w:val="16"/>
          <w:szCs w:val="16"/>
        </w:rPr>
        <w:t>é</w:t>
      </w:r>
      <w:r w:rsidR="000A218F" w:rsidRPr="00937E68">
        <w:rPr>
          <w:rFonts w:ascii="Arial" w:hAnsi="Arial" w:cs="Arial"/>
          <w:sz w:val="16"/>
          <w:szCs w:val="16"/>
        </w:rPr>
        <w:t xml:space="preserve">s par la </w:t>
      </w:r>
      <w:r w:rsidRPr="00937E68">
        <w:rPr>
          <w:rFonts w:ascii="Arial" w:hAnsi="Arial" w:cs="Arial"/>
          <w:sz w:val="16"/>
          <w:szCs w:val="16"/>
        </w:rPr>
        <w:t>réglementation</w:t>
      </w:r>
      <w:r w:rsidR="000A218F" w:rsidRPr="00937E68">
        <w:rPr>
          <w:rFonts w:ascii="Arial" w:hAnsi="Arial" w:cs="Arial"/>
          <w:sz w:val="16"/>
          <w:szCs w:val="16"/>
        </w:rPr>
        <w:t xml:space="preserve"> sur les installations </w:t>
      </w:r>
      <w:r w:rsidRPr="00937E68">
        <w:rPr>
          <w:rFonts w:ascii="Arial" w:hAnsi="Arial" w:cs="Arial"/>
          <w:sz w:val="16"/>
          <w:szCs w:val="16"/>
        </w:rPr>
        <w:t xml:space="preserve">classées </w:t>
      </w:r>
      <w:r w:rsidR="000A218F" w:rsidRPr="00937E68">
        <w:rPr>
          <w:rFonts w:ascii="Arial" w:hAnsi="Arial" w:cs="Arial"/>
          <w:sz w:val="16"/>
          <w:szCs w:val="16"/>
        </w:rPr>
        <w:t xml:space="preserve">pour la protection de l’environnement et </w:t>
      </w:r>
      <w:r w:rsidR="001E66EE">
        <w:rPr>
          <w:rFonts w:ascii="Arial" w:hAnsi="Arial" w:cs="Arial"/>
          <w:sz w:val="16"/>
          <w:szCs w:val="16"/>
        </w:rPr>
        <w:t>à</w:t>
      </w:r>
      <w:r w:rsidR="000A218F" w:rsidRPr="00937E68">
        <w:rPr>
          <w:rFonts w:ascii="Arial" w:hAnsi="Arial" w:cs="Arial"/>
          <w:sz w:val="16"/>
          <w:szCs w:val="16"/>
        </w:rPr>
        <w:t xml:space="preserve"> les tenir </w:t>
      </w:r>
      <w:r w:rsidR="001E66EE">
        <w:rPr>
          <w:rFonts w:ascii="Arial" w:hAnsi="Arial" w:cs="Arial"/>
          <w:sz w:val="16"/>
          <w:szCs w:val="16"/>
        </w:rPr>
        <w:t>à</w:t>
      </w:r>
      <w:r w:rsidR="000A218F" w:rsidRPr="00937E68">
        <w:rPr>
          <w:rFonts w:ascii="Arial" w:hAnsi="Arial" w:cs="Arial"/>
          <w:sz w:val="16"/>
          <w:szCs w:val="16"/>
        </w:rPr>
        <w:t xml:space="preserve"> la disposition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toute injonction ou demande de toute nature </w:t>
      </w:r>
      <w:r w:rsidRPr="00937E68">
        <w:rPr>
          <w:rFonts w:ascii="Arial" w:hAnsi="Arial" w:cs="Arial"/>
          <w:sz w:val="16"/>
          <w:szCs w:val="16"/>
        </w:rPr>
        <w:t>émanant</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 xml:space="preserve">l’administration au titre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 projet visant ou ayant pour objet ou pour effet de rendre</w:t>
      </w:r>
      <w:r w:rsidRPr="00937E68">
        <w:rPr>
          <w:rFonts w:ascii="Arial" w:hAnsi="Arial" w:cs="Arial"/>
          <w:sz w:val="16"/>
          <w:szCs w:val="16"/>
        </w:rPr>
        <w:t xml:space="preserve"> nécessaire la modification </w:t>
      </w:r>
      <w:r w:rsidR="000A218F" w:rsidRPr="00937E68">
        <w:rPr>
          <w:rFonts w:ascii="Arial" w:hAnsi="Arial" w:cs="Arial"/>
          <w:sz w:val="16"/>
          <w:szCs w:val="16"/>
        </w:rPr>
        <w:t xml:space="preserve"> du dossier et/ou de l’</w:t>
      </w:r>
      <w:r w:rsidRPr="00937E68">
        <w:rPr>
          <w:rFonts w:ascii="Arial" w:hAnsi="Arial" w:cs="Arial"/>
          <w:sz w:val="16"/>
          <w:szCs w:val="16"/>
        </w:rPr>
        <w:t>arrêté</w:t>
      </w:r>
      <w:r w:rsidR="000A218F" w:rsidRPr="00937E68">
        <w:rPr>
          <w:rFonts w:ascii="Arial" w:hAnsi="Arial" w:cs="Arial"/>
          <w:sz w:val="16"/>
          <w:szCs w:val="16"/>
        </w:rPr>
        <w:t xml:space="preserve"> d’enregistrement ou d’autorisation</w:t>
      </w:r>
      <w:r w:rsidRPr="00937E68">
        <w:rPr>
          <w:rFonts w:ascii="Arial" w:hAnsi="Arial" w:cs="Arial"/>
          <w:sz w:val="16"/>
          <w:szCs w:val="16"/>
        </w:rPr>
        <w:t xml:space="preserve"> </w:t>
      </w:r>
      <w:r w:rsidR="000A218F" w:rsidRPr="00937E68">
        <w:rPr>
          <w:rFonts w:ascii="Arial" w:hAnsi="Arial" w:cs="Arial"/>
          <w:sz w:val="16"/>
          <w:szCs w:val="16"/>
        </w:rPr>
        <w:t xml:space="preserve">d’exploiter ou du dossier de </w:t>
      </w:r>
      <w:r w:rsidRPr="00937E68">
        <w:rPr>
          <w:rFonts w:ascii="Arial" w:hAnsi="Arial" w:cs="Arial"/>
          <w:sz w:val="16"/>
          <w:szCs w:val="16"/>
        </w:rPr>
        <w:t xml:space="preserve">déclaration d’exploitation initial, figurant en annexe. Pour le cas où </w:t>
      </w:r>
      <w:r w:rsidR="000A218F" w:rsidRPr="00937E68">
        <w:rPr>
          <w:rFonts w:ascii="Arial" w:hAnsi="Arial" w:cs="Arial"/>
          <w:sz w:val="16"/>
          <w:szCs w:val="16"/>
        </w:rPr>
        <w:t xml:space="preserve">le </w:t>
      </w:r>
      <w:r w:rsidR="005313D8">
        <w:rPr>
          <w:rFonts w:ascii="Arial" w:hAnsi="Arial" w:cs="Arial"/>
          <w:sz w:val="16"/>
          <w:szCs w:val="16"/>
        </w:rPr>
        <w:t>BAILLEUR</w:t>
      </w:r>
      <w:r w:rsidR="000A218F" w:rsidRPr="00937E68">
        <w:rPr>
          <w:rFonts w:ascii="Arial" w:hAnsi="Arial" w:cs="Arial"/>
          <w:sz w:val="16"/>
          <w:szCs w:val="16"/>
        </w:rPr>
        <w:t xml:space="preserve"> aurait </w:t>
      </w:r>
      <w:r w:rsidRPr="00937E68">
        <w:rPr>
          <w:rFonts w:ascii="Arial" w:hAnsi="Arial" w:cs="Arial"/>
          <w:sz w:val="16"/>
          <w:szCs w:val="16"/>
        </w:rPr>
        <w:t xml:space="preserve">donné son accord à </w:t>
      </w:r>
      <w:r w:rsidR="000A218F" w:rsidRPr="00937E68">
        <w:rPr>
          <w:rFonts w:ascii="Arial" w:hAnsi="Arial" w:cs="Arial"/>
          <w:sz w:val="16"/>
          <w:szCs w:val="16"/>
        </w:rPr>
        <w:t xml:space="preserve">ladite demande ou </w:t>
      </w:r>
      <w:r w:rsidRPr="00937E68">
        <w:rPr>
          <w:rFonts w:ascii="Arial" w:hAnsi="Arial" w:cs="Arial"/>
          <w:sz w:val="16"/>
          <w:szCs w:val="16"/>
        </w:rPr>
        <w:t>déclaration</w:t>
      </w:r>
      <w:r w:rsidR="000A218F"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w:t>
      </w:r>
      <w:r w:rsidR="000A218F" w:rsidRPr="00937E68">
        <w:rPr>
          <w:rFonts w:ascii="Arial" w:hAnsi="Arial" w:cs="Arial"/>
          <w:sz w:val="16"/>
          <w:szCs w:val="16"/>
        </w:rPr>
        <w:t xml:space="preserve">communiquera au  </w:t>
      </w:r>
      <w:r w:rsidR="005313D8">
        <w:rPr>
          <w:rFonts w:ascii="Arial" w:hAnsi="Arial" w:cs="Arial"/>
          <w:sz w:val="16"/>
          <w:szCs w:val="16"/>
        </w:rPr>
        <w:t>BAILLEUR</w:t>
      </w:r>
      <w:r w:rsidR="000A218F" w:rsidRPr="00937E68">
        <w:rPr>
          <w:rFonts w:ascii="Arial" w:hAnsi="Arial" w:cs="Arial"/>
          <w:sz w:val="16"/>
          <w:szCs w:val="16"/>
        </w:rPr>
        <w:t xml:space="preserve"> la suite </w:t>
      </w:r>
      <w:r w:rsidRPr="00937E68">
        <w:rPr>
          <w:rFonts w:ascii="Arial" w:hAnsi="Arial" w:cs="Arial"/>
          <w:sz w:val="16"/>
          <w:szCs w:val="16"/>
        </w:rPr>
        <w:t>donnée à</w:t>
      </w:r>
      <w:r w:rsidR="000A218F" w:rsidRPr="00937E68">
        <w:rPr>
          <w:rFonts w:ascii="Arial" w:hAnsi="Arial" w:cs="Arial"/>
          <w:sz w:val="16"/>
          <w:szCs w:val="16"/>
        </w:rPr>
        <w:t xml:space="preserve"> cette demande ou  </w:t>
      </w:r>
      <w:r w:rsidRPr="00937E68">
        <w:rPr>
          <w:rFonts w:ascii="Arial" w:hAnsi="Arial" w:cs="Arial"/>
          <w:sz w:val="16"/>
          <w:szCs w:val="16"/>
        </w:rPr>
        <w:t>déclaration</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l’administration et en particulier tout nouvel </w:t>
      </w:r>
      <w:r w:rsidRPr="00937E68">
        <w:rPr>
          <w:rFonts w:ascii="Arial" w:hAnsi="Arial" w:cs="Arial"/>
          <w:sz w:val="16"/>
          <w:szCs w:val="16"/>
        </w:rPr>
        <w:t>arrêté</w:t>
      </w:r>
      <w:r w:rsidR="000A218F" w:rsidRPr="00937E68">
        <w:rPr>
          <w:rFonts w:ascii="Arial" w:hAnsi="Arial" w:cs="Arial"/>
          <w:sz w:val="16"/>
          <w:szCs w:val="16"/>
        </w:rPr>
        <w:t xml:space="preserve"> d'exploiter ou toute nouvelle prescription.</w:t>
      </w:r>
      <w:r w:rsidR="000E5F45" w:rsidRPr="00937E68">
        <w:rPr>
          <w:rFonts w:ascii="Arial" w:hAnsi="Arial" w:cs="Arial"/>
          <w:sz w:val="16"/>
          <w:szCs w:val="16"/>
        </w:rPr>
        <w:t xml:space="preserve"> </w:t>
      </w:r>
      <w:r w:rsidR="000A218F" w:rsidRPr="00937E68">
        <w:rPr>
          <w:rFonts w:ascii="Arial" w:hAnsi="Arial" w:cs="Arial"/>
          <w:sz w:val="16"/>
          <w:szCs w:val="16"/>
        </w:rPr>
        <w:t xml:space="preserve">Dans ce cas, les obligations </w:t>
      </w:r>
      <w:r w:rsidR="000E5F45" w:rsidRPr="00937E68">
        <w:rPr>
          <w:rFonts w:ascii="Arial" w:hAnsi="Arial" w:cs="Arial"/>
          <w:sz w:val="16"/>
          <w:szCs w:val="16"/>
        </w:rPr>
        <w:t>énoncées</w:t>
      </w:r>
      <w:r w:rsidR="000A218F" w:rsidRPr="00937E68">
        <w:rPr>
          <w:rFonts w:ascii="Arial" w:hAnsi="Arial" w:cs="Arial"/>
          <w:sz w:val="16"/>
          <w:szCs w:val="16"/>
        </w:rPr>
        <w:t xml:space="preserve"> aux termes des présentes s'appliqueront </w:t>
      </w:r>
      <w:r w:rsidR="000E5F45" w:rsidRPr="00937E68">
        <w:rPr>
          <w:rFonts w:ascii="Arial" w:hAnsi="Arial" w:cs="Arial"/>
          <w:sz w:val="16"/>
          <w:szCs w:val="16"/>
        </w:rPr>
        <w:t xml:space="preserve">également à </w:t>
      </w:r>
      <w:r w:rsidR="000A218F" w:rsidRPr="00937E68">
        <w:rPr>
          <w:rFonts w:ascii="Arial" w:hAnsi="Arial" w:cs="Arial"/>
          <w:sz w:val="16"/>
          <w:szCs w:val="16"/>
        </w:rPr>
        <w:t xml:space="preserve"> la nouvelle autorisation obtenue ou aux nouvelles prescriptions.</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A </w:t>
      </w:r>
      <w:r w:rsidR="000E5F45" w:rsidRPr="00937E68">
        <w:rPr>
          <w:rFonts w:ascii="Arial" w:hAnsi="Arial" w:cs="Arial"/>
          <w:sz w:val="16"/>
          <w:szCs w:val="16"/>
        </w:rPr>
        <w:t>défaut</w:t>
      </w:r>
      <w:r w:rsidRPr="00937E68">
        <w:rPr>
          <w:rFonts w:ascii="Arial" w:hAnsi="Arial" w:cs="Arial"/>
          <w:sz w:val="16"/>
          <w:szCs w:val="16"/>
        </w:rPr>
        <w:t xml:space="preserve"> de respect des </w:t>
      </w:r>
      <w:r w:rsidR="000E5F45" w:rsidRPr="00937E68">
        <w:rPr>
          <w:rFonts w:ascii="Arial" w:hAnsi="Arial" w:cs="Arial"/>
          <w:sz w:val="16"/>
          <w:szCs w:val="16"/>
        </w:rPr>
        <w:t>prévisions</w:t>
      </w:r>
      <w:r w:rsidRPr="00937E68">
        <w:rPr>
          <w:rFonts w:ascii="Arial" w:hAnsi="Arial" w:cs="Arial"/>
          <w:sz w:val="16"/>
          <w:szCs w:val="16"/>
        </w:rPr>
        <w:t xml:space="preserve"> ci-avant ou pour le cas </w:t>
      </w:r>
      <w:r w:rsidR="000E5F45" w:rsidRPr="00937E68">
        <w:rPr>
          <w:rFonts w:ascii="Arial" w:hAnsi="Arial" w:cs="Arial"/>
          <w:sz w:val="16"/>
          <w:szCs w:val="16"/>
        </w:rPr>
        <w:t>où</w:t>
      </w:r>
      <w:r w:rsidRPr="00937E68">
        <w:rPr>
          <w:rFonts w:ascii="Arial" w:hAnsi="Arial" w:cs="Arial"/>
          <w:sz w:val="16"/>
          <w:szCs w:val="16"/>
        </w:rPr>
        <w:t xml:space="preserve"> l’</w:t>
      </w:r>
      <w:r w:rsidR="000E5F45" w:rsidRPr="00937E68">
        <w:rPr>
          <w:rFonts w:ascii="Arial" w:hAnsi="Arial" w:cs="Arial"/>
          <w:sz w:val="16"/>
          <w:szCs w:val="16"/>
        </w:rPr>
        <w:t>arrêté</w:t>
      </w:r>
      <w:r w:rsidRPr="00937E68">
        <w:rPr>
          <w:rFonts w:ascii="Arial" w:hAnsi="Arial" w:cs="Arial"/>
          <w:sz w:val="16"/>
          <w:szCs w:val="16"/>
        </w:rPr>
        <w:t xml:space="preserve"> d'enregistrement ou</w:t>
      </w:r>
      <w:r w:rsidR="000E5F45" w:rsidRPr="00937E68">
        <w:rPr>
          <w:rFonts w:ascii="Arial" w:hAnsi="Arial" w:cs="Arial"/>
          <w:sz w:val="16"/>
          <w:szCs w:val="16"/>
        </w:rPr>
        <w:t xml:space="preserve"> </w:t>
      </w:r>
      <w:r w:rsidRPr="00937E68">
        <w:rPr>
          <w:rFonts w:ascii="Arial" w:hAnsi="Arial" w:cs="Arial"/>
          <w:sz w:val="16"/>
          <w:szCs w:val="16"/>
        </w:rPr>
        <w:t xml:space="preserve">d’autorisation d’exploiter, </w:t>
      </w:r>
      <w:r w:rsidR="000E5F45" w:rsidRPr="00937E68">
        <w:rPr>
          <w:rFonts w:ascii="Arial" w:hAnsi="Arial" w:cs="Arial"/>
          <w:sz w:val="16"/>
          <w:szCs w:val="16"/>
        </w:rPr>
        <w:t>éventuellement</w:t>
      </w:r>
      <w:r w:rsidRPr="00937E68">
        <w:rPr>
          <w:rFonts w:ascii="Arial" w:hAnsi="Arial" w:cs="Arial"/>
          <w:sz w:val="16"/>
          <w:szCs w:val="16"/>
        </w:rPr>
        <w:t xml:space="preserve"> </w:t>
      </w:r>
      <w:r w:rsidR="000E5F45" w:rsidRPr="00937E68">
        <w:rPr>
          <w:rFonts w:ascii="Arial" w:hAnsi="Arial" w:cs="Arial"/>
          <w:sz w:val="16"/>
          <w:szCs w:val="16"/>
        </w:rPr>
        <w:t>complété ou modifié</w:t>
      </w:r>
      <w:r w:rsidRPr="00937E68">
        <w:rPr>
          <w:rFonts w:ascii="Arial" w:hAnsi="Arial" w:cs="Arial"/>
          <w:sz w:val="16"/>
          <w:szCs w:val="16"/>
        </w:rPr>
        <w:t xml:space="preserve">, ou la </w:t>
      </w:r>
      <w:r w:rsidR="000E5F45" w:rsidRPr="00937E68">
        <w:rPr>
          <w:rFonts w:ascii="Arial" w:hAnsi="Arial" w:cs="Arial"/>
          <w:sz w:val="16"/>
          <w:szCs w:val="16"/>
        </w:rPr>
        <w:t>déclaration</w:t>
      </w:r>
      <w:r w:rsidRPr="00937E68">
        <w:rPr>
          <w:rFonts w:ascii="Arial" w:hAnsi="Arial" w:cs="Arial"/>
          <w:sz w:val="16"/>
          <w:szCs w:val="16"/>
        </w:rPr>
        <w:t xml:space="preserve"> </w:t>
      </w:r>
      <w:r w:rsidR="000E5F45" w:rsidRPr="00937E68">
        <w:rPr>
          <w:rFonts w:ascii="Arial" w:hAnsi="Arial" w:cs="Arial"/>
          <w:sz w:val="16"/>
          <w:szCs w:val="16"/>
        </w:rPr>
        <w:t xml:space="preserve">ferait </w:t>
      </w:r>
      <w:r w:rsidRPr="00937E68">
        <w:rPr>
          <w:rFonts w:ascii="Arial" w:hAnsi="Arial" w:cs="Arial"/>
          <w:sz w:val="16"/>
          <w:szCs w:val="16"/>
        </w:rPr>
        <w:t>l’objet</w:t>
      </w:r>
      <w:r w:rsidR="000E5F45" w:rsidRPr="00937E68">
        <w:rPr>
          <w:rFonts w:ascii="Arial" w:hAnsi="Arial" w:cs="Arial"/>
          <w:sz w:val="16"/>
          <w:szCs w:val="16"/>
        </w:rPr>
        <w:t xml:space="preserve"> </w:t>
      </w:r>
      <w:r w:rsidRPr="00937E68">
        <w:rPr>
          <w:rFonts w:ascii="Arial" w:hAnsi="Arial" w:cs="Arial"/>
          <w:sz w:val="16"/>
          <w:szCs w:val="16"/>
        </w:rPr>
        <w:t xml:space="preserve">d’un retrait imputable au </w:t>
      </w:r>
      <w:r w:rsidR="005313D8">
        <w:rPr>
          <w:rFonts w:ascii="Arial" w:hAnsi="Arial" w:cs="Arial"/>
          <w:sz w:val="16"/>
          <w:szCs w:val="16"/>
        </w:rPr>
        <w:t>PRENEUR</w:t>
      </w:r>
      <w:r w:rsidRPr="00937E68">
        <w:rPr>
          <w:rFonts w:ascii="Arial" w:hAnsi="Arial" w:cs="Arial"/>
          <w:sz w:val="16"/>
          <w:szCs w:val="16"/>
        </w:rPr>
        <w:t xml:space="preserve"> ou d’une annulation, le Bail sera </w:t>
      </w:r>
      <w:r w:rsidR="000E5F45" w:rsidRPr="00937E68">
        <w:rPr>
          <w:rFonts w:ascii="Arial" w:hAnsi="Arial" w:cs="Arial"/>
          <w:sz w:val="16"/>
          <w:szCs w:val="16"/>
        </w:rPr>
        <w:t>résilié</w:t>
      </w:r>
      <w:r w:rsidRPr="00937E68">
        <w:rPr>
          <w:rFonts w:ascii="Arial" w:hAnsi="Arial" w:cs="Arial"/>
          <w:sz w:val="16"/>
          <w:szCs w:val="16"/>
        </w:rPr>
        <w:t xml:space="preserve"> de plein droit sans</w:t>
      </w:r>
      <w:r w:rsidR="000E5F45" w:rsidRPr="00937E68">
        <w:rPr>
          <w:rFonts w:ascii="Arial" w:hAnsi="Arial" w:cs="Arial"/>
          <w:sz w:val="16"/>
          <w:szCs w:val="16"/>
        </w:rPr>
        <w:t xml:space="preserve"> indemnité</w:t>
      </w:r>
      <w:r w:rsidRPr="00937E68">
        <w:rPr>
          <w:rFonts w:ascii="Arial" w:hAnsi="Arial" w:cs="Arial"/>
          <w:sz w:val="16"/>
          <w:szCs w:val="16"/>
        </w:rPr>
        <w:t xml:space="preserve"> pour le </w:t>
      </w:r>
      <w:r w:rsidR="005313D8">
        <w:rPr>
          <w:rFonts w:ascii="Arial" w:hAnsi="Arial" w:cs="Arial"/>
          <w:sz w:val="16"/>
          <w:szCs w:val="16"/>
        </w:rPr>
        <w:t>PRENEUR</w:t>
      </w:r>
      <w:r w:rsidRPr="00937E68">
        <w:rPr>
          <w:rFonts w:ascii="Arial" w:hAnsi="Arial" w:cs="Arial"/>
          <w:sz w:val="16"/>
          <w:szCs w:val="16"/>
        </w:rPr>
        <w:t xml:space="preserve">, si bon semble au </w:t>
      </w:r>
      <w:r w:rsidR="005313D8">
        <w:rPr>
          <w:rFonts w:ascii="Arial" w:hAnsi="Arial" w:cs="Arial"/>
          <w:sz w:val="16"/>
          <w:szCs w:val="16"/>
        </w:rPr>
        <w:t>BAILLEUR</w:t>
      </w:r>
      <w:r w:rsidRPr="00937E68">
        <w:rPr>
          <w:rFonts w:ascii="Arial" w:hAnsi="Arial" w:cs="Arial"/>
          <w:sz w:val="16"/>
          <w:szCs w:val="16"/>
        </w:rPr>
        <w:t xml:space="preserve">, un mois </w:t>
      </w:r>
      <w:r w:rsidR="000E5F45" w:rsidRPr="00937E68">
        <w:rPr>
          <w:rFonts w:ascii="Arial" w:hAnsi="Arial" w:cs="Arial"/>
          <w:sz w:val="16"/>
          <w:szCs w:val="16"/>
        </w:rPr>
        <w:t>après</w:t>
      </w:r>
      <w:r w:rsidRPr="00937E68">
        <w:rPr>
          <w:rFonts w:ascii="Arial" w:hAnsi="Arial" w:cs="Arial"/>
          <w:sz w:val="16"/>
          <w:szCs w:val="16"/>
        </w:rPr>
        <w:t xml:space="preserve"> une sommation du</w:t>
      </w:r>
      <w:r w:rsidR="000E5F45" w:rsidRPr="00937E68">
        <w:rPr>
          <w:rFonts w:ascii="Arial" w:hAnsi="Arial" w:cs="Arial"/>
          <w:sz w:val="16"/>
          <w:szCs w:val="16"/>
        </w:rPr>
        <w:t xml:space="preserve"> </w:t>
      </w:r>
      <w:r w:rsidR="005313D8">
        <w:rPr>
          <w:rFonts w:ascii="Arial" w:hAnsi="Arial" w:cs="Arial"/>
          <w:sz w:val="16"/>
          <w:szCs w:val="16"/>
        </w:rPr>
        <w:t>BAILLEUR</w:t>
      </w:r>
      <w:r w:rsidR="000E5F45" w:rsidRPr="00937E68">
        <w:rPr>
          <w:rFonts w:ascii="Arial" w:hAnsi="Arial" w:cs="Arial"/>
          <w:sz w:val="16"/>
          <w:szCs w:val="16"/>
        </w:rPr>
        <w:t xml:space="preserve"> au </w:t>
      </w:r>
      <w:r w:rsidR="005313D8">
        <w:rPr>
          <w:rFonts w:ascii="Arial" w:hAnsi="Arial" w:cs="Arial"/>
          <w:sz w:val="16"/>
          <w:szCs w:val="16"/>
        </w:rPr>
        <w:t>PRENEUR</w:t>
      </w:r>
      <w:r w:rsidR="000E5F45" w:rsidRPr="00937E68">
        <w:rPr>
          <w:rFonts w:ascii="Arial" w:hAnsi="Arial" w:cs="Arial"/>
          <w:sz w:val="16"/>
          <w:szCs w:val="16"/>
        </w:rPr>
        <w:t xml:space="preserve"> d'avoir à</w:t>
      </w:r>
      <w:r w:rsidRPr="00937E68">
        <w:rPr>
          <w:rFonts w:ascii="Arial" w:hAnsi="Arial" w:cs="Arial"/>
          <w:sz w:val="16"/>
          <w:szCs w:val="16"/>
        </w:rPr>
        <w:t xml:space="preserve"> </w:t>
      </w:r>
      <w:r w:rsidR="000E5F45" w:rsidRPr="00937E68">
        <w:rPr>
          <w:rFonts w:ascii="Arial" w:hAnsi="Arial" w:cs="Arial"/>
          <w:sz w:val="16"/>
          <w:szCs w:val="16"/>
        </w:rPr>
        <w:t>régulariser</w:t>
      </w:r>
      <w:r w:rsidRPr="00937E68">
        <w:rPr>
          <w:rFonts w:ascii="Arial" w:hAnsi="Arial" w:cs="Arial"/>
          <w:sz w:val="16"/>
          <w:szCs w:val="16"/>
        </w:rPr>
        <w:t xml:space="preserve"> sa situation, </w:t>
      </w:r>
      <w:r w:rsidR="000E5F45" w:rsidRPr="00937E68">
        <w:rPr>
          <w:rFonts w:ascii="Arial" w:hAnsi="Arial" w:cs="Arial"/>
          <w:sz w:val="16"/>
          <w:szCs w:val="16"/>
        </w:rPr>
        <w:t>demeurée</w:t>
      </w:r>
      <w:r w:rsidRPr="00937E68">
        <w:rPr>
          <w:rFonts w:ascii="Arial" w:hAnsi="Arial" w:cs="Arial"/>
          <w:sz w:val="16"/>
          <w:szCs w:val="16"/>
        </w:rPr>
        <w:t xml:space="preserve"> sans effet. Le </w:t>
      </w:r>
      <w:r w:rsidR="005313D8">
        <w:rPr>
          <w:rFonts w:ascii="Arial" w:hAnsi="Arial" w:cs="Arial"/>
          <w:sz w:val="16"/>
          <w:szCs w:val="16"/>
        </w:rPr>
        <w:t>BAILLEUR</w:t>
      </w:r>
      <w:r w:rsidRPr="00937E68">
        <w:rPr>
          <w:rFonts w:ascii="Arial" w:hAnsi="Arial" w:cs="Arial"/>
          <w:sz w:val="16"/>
          <w:szCs w:val="16"/>
        </w:rPr>
        <w:t xml:space="preserve"> se</w:t>
      </w:r>
      <w:r w:rsidR="000E5F45" w:rsidRPr="00937E68">
        <w:rPr>
          <w:rFonts w:ascii="Arial" w:hAnsi="Arial" w:cs="Arial"/>
          <w:sz w:val="16"/>
          <w:szCs w:val="16"/>
        </w:rPr>
        <w:t xml:space="preserve"> réserve</w:t>
      </w:r>
      <w:r w:rsidRPr="00937E68">
        <w:rPr>
          <w:rFonts w:ascii="Arial" w:hAnsi="Arial" w:cs="Arial"/>
          <w:sz w:val="16"/>
          <w:szCs w:val="16"/>
        </w:rPr>
        <w:t xml:space="preserve"> le droit de faire indemniser son </w:t>
      </w:r>
      <w:r w:rsidR="000E5F45" w:rsidRPr="00937E68">
        <w:rPr>
          <w:rFonts w:ascii="Arial" w:hAnsi="Arial" w:cs="Arial"/>
          <w:sz w:val="16"/>
          <w:szCs w:val="16"/>
        </w:rPr>
        <w:t>préjudice</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0A218F" w:rsidRPr="00937E68" w:rsidRDefault="00637B9E" w:rsidP="00094EEE">
      <w:pPr>
        <w:ind w:firstLine="708"/>
        <w:jc w:val="both"/>
        <w:rPr>
          <w:rFonts w:ascii="Arial" w:hAnsi="Arial" w:cs="Arial"/>
          <w:sz w:val="16"/>
          <w:szCs w:val="16"/>
        </w:rPr>
      </w:pPr>
      <w:r w:rsidRPr="00937E68">
        <w:rPr>
          <w:rFonts w:ascii="Arial" w:hAnsi="Arial" w:cs="Arial"/>
          <w:sz w:val="16"/>
          <w:szCs w:val="16"/>
        </w:rPr>
        <w:lastRenderedPageBreak/>
        <w:t>Afin de vérifier</w:t>
      </w:r>
      <w:r w:rsidR="000A218F" w:rsidRPr="00937E68">
        <w:rPr>
          <w:rFonts w:ascii="Arial" w:hAnsi="Arial" w:cs="Arial"/>
          <w:sz w:val="16"/>
          <w:szCs w:val="16"/>
        </w:rPr>
        <w:t xml:space="preserve"> les dispositions mises en </w:t>
      </w:r>
      <w:r w:rsidRPr="00937E68">
        <w:rPr>
          <w:rFonts w:ascii="Arial" w:hAnsi="Arial" w:cs="Arial"/>
          <w:sz w:val="16"/>
          <w:szCs w:val="16"/>
        </w:rPr>
        <w:t>œuvre</w:t>
      </w:r>
      <w:r w:rsidR="000A218F" w:rsidRPr="00937E68">
        <w:rPr>
          <w:rFonts w:ascii="Arial" w:hAnsi="Arial" w:cs="Arial"/>
          <w:sz w:val="16"/>
          <w:szCs w:val="16"/>
        </w:rPr>
        <w:t xml:space="preserve"> par le </w:t>
      </w:r>
      <w:r w:rsidR="005313D8">
        <w:rPr>
          <w:rFonts w:ascii="Arial" w:hAnsi="Arial" w:cs="Arial"/>
          <w:sz w:val="16"/>
          <w:szCs w:val="16"/>
        </w:rPr>
        <w:t>PRENEUR</w:t>
      </w:r>
      <w:r w:rsidR="000A218F" w:rsidRPr="00937E68">
        <w:rPr>
          <w:rFonts w:ascii="Arial" w:hAnsi="Arial" w:cs="Arial"/>
          <w:sz w:val="16"/>
          <w:szCs w:val="16"/>
        </w:rPr>
        <w:t xml:space="preserve"> en </w:t>
      </w:r>
      <w:r w:rsidRPr="00937E68">
        <w:rPr>
          <w:rFonts w:ascii="Arial" w:hAnsi="Arial" w:cs="Arial"/>
          <w:sz w:val="16"/>
          <w:szCs w:val="16"/>
        </w:rPr>
        <w:t>matière</w:t>
      </w:r>
      <w:r w:rsidR="000A218F" w:rsidRPr="00937E68">
        <w:rPr>
          <w:rFonts w:ascii="Arial" w:hAnsi="Arial" w:cs="Arial"/>
          <w:sz w:val="16"/>
          <w:szCs w:val="16"/>
        </w:rPr>
        <w:t xml:space="preserve"> de stockage, le</w:t>
      </w:r>
      <w:r w:rsidRPr="00937E68">
        <w:rPr>
          <w:rFonts w:ascii="Arial" w:hAnsi="Arial" w:cs="Arial"/>
          <w:sz w:val="16"/>
          <w:szCs w:val="16"/>
        </w:rPr>
        <w:t xml:space="preserve"> </w:t>
      </w:r>
      <w:r w:rsidR="005313D8">
        <w:rPr>
          <w:rFonts w:ascii="Arial" w:hAnsi="Arial" w:cs="Arial"/>
          <w:sz w:val="16"/>
          <w:szCs w:val="16"/>
        </w:rPr>
        <w:t>BAILLEUR</w:t>
      </w:r>
      <w:r w:rsidR="000A218F" w:rsidRPr="00937E68">
        <w:rPr>
          <w:rFonts w:ascii="Arial" w:hAnsi="Arial" w:cs="Arial"/>
          <w:sz w:val="16"/>
          <w:szCs w:val="16"/>
        </w:rPr>
        <w:t xml:space="preserve"> pourra, si bon lui semble </w:t>
      </w:r>
      <w:r w:rsidRPr="00937E68">
        <w:rPr>
          <w:rFonts w:ascii="Arial" w:hAnsi="Arial" w:cs="Arial"/>
          <w:sz w:val="16"/>
          <w:szCs w:val="16"/>
        </w:rPr>
        <w:t>à</w:t>
      </w:r>
      <w:r w:rsidR="000A218F" w:rsidRPr="00937E68">
        <w:rPr>
          <w:rFonts w:ascii="Arial" w:hAnsi="Arial" w:cs="Arial"/>
          <w:sz w:val="16"/>
          <w:szCs w:val="16"/>
        </w:rPr>
        <w:t xml:space="preserve"> tout moment pendant la </w:t>
      </w:r>
      <w:r w:rsidRPr="00937E68">
        <w:rPr>
          <w:rFonts w:ascii="Arial" w:hAnsi="Arial" w:cs="Arial"/>
          <w:sz w:val="16"/>
          <w:szCs w:val="16"/>
        </w:rPr>
        <w:t>durée</w:t>
      </w:r>
      <w:r w:rsidR="000A218F" w:rsidRPr="00937E68">
        <w:rPr>
          <w:rFonts w:ascii="Arial" w:hAnsi="Arial" w:cs="Arial"/>
          <w:sz w:val="16"/>
          <w:szCs w:val="16"/>
        </w:rPr>
        <w:t xml:space="preserve"> du Bail, de ses </w:t>
      </w:r>
      <w:r w:rsidRPr="00937E68">
        <w:rPr>
          <w:rFonts w:ascii="Arial" w:hAnsi="Arial" w:cs="Arial"/>
          <w:sz w:val="16"/>
          <w:szCs w:val="16"/>
        </w:rPr>
        <w:t xml:space="preserve">périodes </w:t>
      </w:r>
      <w:r w:rsidR="000A218F" w:rsidRPr="00937E68">
        <w:rPr>
          <w:rFonts w:ascii="Arial" w:hAnsi="Arial" w:cs="Arial"/>
          <w:sz w:val="16"/>
          <w:szCs w:val="16"/>
        </w:rPr>
        <w:t>de renouvellement ou de tacite reconduction, effectuer ou faire effectuer par un prestataire</w:t>
      </w:r>
      <w:r w:rsidRPr="00937E68">
        <w:rPr>
          <w:rFonts w:ascii="Arial" w:hAnsi="Arial" w:cs="Arial"/>
          <w:sz w:val="16"/>
          <w:szCs w:val="16"/>
        </w:rPr>
        <w:t xml:space="preserve"> </w:t>
      </w:r>
      <w:r w:rsidR="000A218F" w:rsidRPr="00937E68">
        <w:rPr>
          <w:rFonts w:ascii="Arial" w:hAnsi="Arial" w:cs="Arial"/>
          <w:sz w:val="16"/>
          <w:szCs w:val="16"/>
        </w:rPr>
        <w:t xml:space="preserve">de services un </w:t>
      </w:r>
      <w:r w:rsidRPr="00937E68">
        <w:rPr>
          <w:rFonts w:ascii="Arial" w:hAnsi="Arial" w:cs="Arial"/>
          <w:sz w:val="16"/>
          <w:szCs w:val="16"/>
        </w:rPr>
        <w:t>contrôle relatif à</w:t>
      </w:r>
      <w:r w:rsidR="000A218F" w:rsidRPr="00937E68">
        <w:rPr>
          <w:rFonts w:ascii="Arial" w:hAnsi="Arial" w:cs="Arial"/>
          <w:sz w:val="16"/>
          <w:szCs w:val="16"/>
        </w:rPr>
        <w:t xml:space="preserve"> la </w:t>
      </w:r>
      <w:r w:rsidRPr="00937E68">
        <w:rPr>
          <w:rFonts w:ascii="Arial" w:hAnsi="Arial" w:cs="Arial"/>
          <w:sz w:val="16"/>
          <w:szCs w:val="16"/>
        </w:rPr>
        <w:t>conformité de l’exploitation à</w:t>
      </w:r>
      <w:r w:rsidR="000A218F" w:rsidRPr="00937E68">
        <w:rPr>
          <w:rFonts w:ascii="Arial" w:hAnsi="Arial" w:cs="Arial"/>
          <w:sz w:val="16"/>
          <w:szCs w:val="16"/>
        </w:rPr>
        <w:t xml:space="preserve"> l’autorisation d’exploiter </w:t>
      </w:r>
      <w:r w:rsidRPr="00937E68">
        <w:rPr>
          <w:rFonts w:ascii="Arial" w:hAnsi="Arial" w:cs="Arial"/>
          <w:sz w:val="16"/>
          <w:szCs w:val="16"/>
        </w:rPr>
        <w:t>lié</w:t>
      </w:r>
      <w:r w:rsidR="000A218F" w:rsidRPr="00937E68">
        <w:rPr>
          <w:rFonts w:ascii="Arial" w:hAnsi="Arial" w:cs="Arial"/>
          <w:sz w:val="16"/>
          <w:szCs w:val="16"/>
        </w:rPr>
        <w:t>e</w:t>
      </w:r>
      <w:r w:rsidRPr="00937E68">
        <w:rPr>
          <w:rFonts w:ascii="Arial" w:hAnsi="Arial" w:cs="Arial"/>
          <w:sz w:val="16"/>
          <w:szCs w:val="16"/>
        </w:rPr>
        <w:t xml:space="preserve"> à</w:t>
      </w:r>
      <w:r w:rsidR="000A218F" w:rsidRPr="00937E68">
        <w:rPr>
          <w:rFonts w:ascii="Arial" w:hAnsi="Arial" w:cs="Arial"/>
          <w:sz w:val="16"/>
          <w:szCs w:val="16"/>
        </w:rPr>
        <w:t xml:space="preserve"> l’</w:t>
      </w:r>
      <w:r w:rsidRPr="00937E68">
        <w:rPr>
          <w:rFonts w:ascii="Arial" w:hAnsi="Arial" w:cs="Arial"/>
          <w:sz w:val="16"/>
          <w:szCs w:val="16"/>
        </w:rPr>
        <w:t>immeuble</w:t>
      </w:r>
      <w:r w:rsidR="000A218F"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s’interdit tout acte, tout comportement qui aurait pour effet de mettre un terme,</w:t>
      </w:r>
      <w:r w:rsidR="00094EEE" w:rsidRPr="00937E68">
        <w:rPr>
          <w:rFonts w:ascii="Arial" w:hAnsi="Arial" w:cs="Arial"/>
          <w:sz w:val="16"/>
          <w:szCs w:val="16"/>
        </w:rPr>
        <w:t xml:space="preserve"> </w:t>
      </w:r>
      <w:r w:rsidRPr="00937E68">
        <w:rPr>
          <w:rFonts w:ascii="Arial" w:hAnsi="Arial" w:cs="Arial"/>
          <w:sz w:val="16"/>
          <w:szCs w:val="16"/>
        </w:rPr>
        <w:t xml:space="preserve">d'emporter </w:t>
      </w:r>
      <w:r w:rsidR="00755B85">
        <w:rPr>
          <w:rFonts w:ascii="Arial" w:hAnsi="Arial" w:cs="Arial"/>
          <w:sz w:val="16"/>
          <w:szCs w:val="16"/>
        </w:rPr>
        <w:t>l</w:t>
      </w:r>
      <w:r w:rsidRPr="00937E68">
        <w:rPr>
          <w:rFonts w:ascii="Arial" w:hAnsi="Arial" w:cs="Arial"/>
          <w:sz w:val="16"/>
          <w:szCs w:val="16"/>
        </w:rPr>
        <w:t>’annulation  ou  le  retrait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éventuellement</w:t>
      </w:r>
      <w:r w:rsidRPr="00937E68">
        <w:rPr>
          <w:rFonts w:ascii="Arial" w:hAnsi="Arial" w:cs="Arial"/>
          <w:sz w:val="16"/>
          <w:szCs w:val="16"/>
        </w:rPr>
        <w:t xml:space="preserve"> </w:t>
      </w:r>
      <w:r w:rsidR="00094EEE" w:rsidRPr="00937E68">
        <w:rPr>
          <w:rFonts w:ascii="Arial" w:hAnsi="Arial" w:cs="Arial"/>
          <w:sz w:val="16"/>
          <w:szCs w:val="16"/>
        </w:rPr>
        <w:t>complété et/ou modifié</w:t>
      </w:r>
      <w:r w:rsidRPr="00937E68">
        <w:rPr>
          <w:rFonts w:ascii="Arial" w:hAnsi="Arial" w:cs="Arial"/>
          <w:sz w:val="16"/>
          <w:szCs w:val="16"/>
        </w:rPr>
        <w:t xml:space="preserve"> qu’il </w:t>
      </w:r>
      <w:r w:rsidR="00094EEE" w:rsidRPr="00937E68">
        <w:rPr>
          <w:rFonts w:ascii="Arial" w:hAnsi="Arial" w:cs="Arial"/>
          <w:sz w:val="16"/>
          <w:szCs w:val="16"/>
        </w:rPr>
        <w:t>détient</w:t>
      </w:r>
      <w:r w:rsidRPr="00937E68">
        <w:rPr>
          <w:rFonts w:ascii="Arial" w:hAnsi="Arial" w:cs="Arial"/>
          <w:sz w:val="16"/>
          <w:szCs w:val="16"/>
        </w:rPr>
        <w:t xml:space="preserve"> ou de la </w:t>
      </w:r>
      <w:r w:rsidR="00094EEE" w:rsidRPr="00937E68">
        <w:rPr>
          <w:rFonts w:ascii="Arial" w:hAnsi="Arial" w:cs="Arial"/>
          <w:sz w:val="16"/>
          <w:szCs w:val="16"/>
        </w:rPr>
        <w:t>déclaration</w:t>
      </w:r>
      <w:r w:rsidRPr="00937E68">
        <w:rPr>
          <w:rFonts w:ascii="Arial" w:hAnsi="Arial" w:cs="Arial"/>
          <w:sz w:val="16"/>
          <w:szCs w:val="16"/>
        </w:rPr>
        <w:t xml:space="preserve"> d’exploiter dont il</w:t>
      </w:r>
      <w:r w:rsidR="00094EEE" w:rsidRPr="00937E68">
        <w:rPr>
          <w:rFonts w:ascii="Arial" w:hAnsi="Arial" w:cs="Arial"/>
          <w:sz w:val="16"/>
          <w:szCs w:val="16"/>
        </w:rPr>
        <w:t xml:space="preserve"> bénéficie </w:t>
      </w:r>
      <w:r w:rsidRPr="00937E68">
        <w:rPr>
          <w:rFonts w:ascii="Arial" w:hAnsi="Arial" w:cs="Arial"/>
          <w:sz w:val="16"/>
          <w:szCs w:val="16"/>
        </w:rPr>
        <w:t xml:space="preserve">au titre de la </w:t>
      </w:r>
      <w:r w:rsidR="00094EEE" w:rsidRPr="00937E68">
        <w:rPr>
          <w:rFonts w:ascii="Arial" w:hAnsi="Arial" w:cs="Arial"/>
          <w:sz w:val="16"/>
          <w:szCs w:val="16"/>
        </w:rPr>
        <w:t>règlementation</w:t>
      </w:r>
      <w:r w:rsidRPr="00937E68">
        <w:rPr>
          <w:rFonts w:ascii="Arial" w:hAnsi="Arial" w:cs="Arial"/>
          <w:sz w:val="16"/>
          <w:szCs w:val="16"/>
        </w:rPr>
        <w:t xml:space="preserve"> sur les installations </w:t>
      </w:r>
      <w:r w:rsidR="00094EEE" w:rsidRPr="00937E68">
        <w:rPr>
          <w:rFonts w:ascii="Arial" w:hAnsi="Arial" w:cs="Arial"/>
          <w:sz w:val="16"/>
          <w:szCs w:val="16"/>
        </w:rPr>
        <w:t>classées</w:t>
      </w:r>
      <w:r w:rsidRPr="00937E68">
        <w:rPr>
          <w:rFonts w:ascii="Arial" w:hAnsi="Arial" w:cs="Arial"/>
          <w:sz w:val="16"/>
          <w:szCs w:val="16"/>
        </w:rPr>
        <w:t xml:space="preserve"> pour la protection de</w:t>
      </w:r>
      <w:r w:rsidR="00094EEE" w:rsidRPr="00937E68">
        <w:rPr>
          <w:rFonts w:ascii="Arial" w:hAnsi="Arial" w:cs="Arial"/>
          <w:sz w:val="16"/>
          <w:szCs w:val="16"/>
        </w:rPr>
        <w:t xml:space="preserve"> </w:t>
      </w:r>
      <w:r w:rsidRPr="00937E68">
        <w:rPr>
          <w:rFonts w:ascii="Arial" w:hAnsi="Arial" w:cs="Arial"/>
          <w:sz w:val="16"/>
          <w:szCs w:val="16"/>
        </w:rPr>
        <w:t>l’environnement.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particulier </w:t>
      </w:r>
      <w:r w:rsidR="00094EEE" w:rsidRPr="00937E68">
        <w:rPr>
          <w:rFonts w:ascii="Arial" w:hAnsi="Arial" w:cs="Arial"/>
          <w:sz w:val="16"/>
          <w:szCs w:val="16"/>
        </w:rPr>
        <w:t>à</w:t>
      </w:r>
      <w:r w:rsidRPr="00937E68">
        <w:rPr>
          <w:rFonts w:ascii="Arial" w:hAnsi="Arial" w:cs="Arial"/>
          <w:sz w:val="16"/>
          <w:szCs w:val="16"/>
        </w:rPr>
        <w:t xml:space="preserve"> l’expiration du Bail ou d’un de ses </w:t>
      </w:r>
      <w:r w:rsidR="00094EEE" w:rsidRPr="00937E68">
        <w:rPr>
          <w:rFonts w:ascii="Arial" w:hAnsi="Arial" w:cs="Arial"/>
          <w:sz w:val="16"/>
          <w:szCs w:val="16"/>
        </w:rPr>
        <w:t>renouvellements</w:t>
      </w:r>
      <w:r w:rsidRPr="00937E68">
        <w:rPr>
          <w:rFonts w:ascii="Arial" w:hAnsi="Arial" w:cs="Arial"/>
          <w:sz w:val="16"/>
          <w:szCs w:val="16"/>
        </w:rPr>
        <w:t>, comme en cas de</w:t>
      </w:r>
      <w:r w:rsidR="00094EEE" w:rsidRPr="00937E68">
        <w:rPr>
          <w:rFonts w:ascii="Arial" w:hAnsi="Arial" w:cs="Arial"/>
          <w:sz w:val="16"/>
          <w:szCs w:val="16"/>
        </w:rPr>
        <w:t xml:space="preserve"> résiliation</w:t>
      </w:r>
      <w:r w:rsidRPr="00937E68">
        <w:rPr>
          <w:rFonts w:ascii="Arial" w:hAnsi="Arial" w:cs="Arial"/>
          <w:sz w:val="16"/>
          <w:szCs w:val="16"/>
        </w:rPr>
        <w:t xml:space="preserve"> ou de cessation du Bail, quelle qu'en soit la raison, </w:t>
      </w:r>
      <w:r w:rsidR="00094EEE" w:rsidRPr="00937E68">
        <w:rPr>
          <w:rFonts w:ascii="Arial" w:hAnsi="Arial" w:cs="Arial"/>
          <w:sz w:val="16"/>
          <w:szCs w:val="16"/>
        </w:rPr>
        <w:t xml:space="preserve">le </w:t>
      </w:r>
      <w:r w:rsidR="005313D8">
        <w:rPr>
          <w:rFonts w:ascii="Arial" w:hAnsi="Arial" w:cs="Arial"/>
          <w:sz w:val="16"/>
          <w:szCs w:val="16"/>
        </w:rPr>
        <w:t>PRENEUR</w:t>
      </w:r>
      <w:r w:rsidR="00094EEE" w:rsidRPr="00937E68">
        <w:rPr>
          <w:rFonts w:ascii="Arial" w:hAnsi="Arial" w:cs="Arial"/>
          <w:sz w:val="16"/>
          <w:szCs w:val="16"/>
        </w:rPr>
        <w:t xml:space="preserve"> s’interdit de notifier la mise à</w:t>
      </w:r>
      <w:r w:rsidRPr="00937E68">
        <w:rPr>
          <w:rFonts w:ascii="Arial" w:hAnsi="Arial" w:cs="Arial"/>
          <w:sz w:val="16"/>
          <w:szCs w:val="16"/>
        </w:rPr>
        <w:t xml:space="preserve"> l’</w:t>
      </w:r>
      <w:r w:rsidR="00094EEE" w:rsidRPr="00937E68">
        <w:rPr>
          <w:rFonts w:ascii="Arial" w:hAnsi="Arial" w:cs="Arial"/>
          <w:sz w:val="16"/>
          <w:szCs w:val="16"/>
        </w:rPr>
        <w:t>arrêt définitif</w:t>
      </w:r>
      <w:r w:rsidRPr="00937E68">
        <w:rPr>
          <w:rFonts w:ascii="Arial" w:hAnsi="Arial" w:cs="Arial"/>
          <w:sz w:val="16"/>
          <w:szCs w:val="16"/>
        </w:rPr>
        <w:t xml:space="preserve"> de l’installation comme de </w:t>
      </w:r>
      <w:r w:rsidR="00094EEE" w:rsidRPr="00937E68">
        <w:rPr>
          <w:rFonts w:ascii="Arial" w:hAnsi="Arial" w:cs="Arial"/>
          <w:sz w:val="16"/>
          <w:szCs w:val="16"/>
        </w:rPr>
        <w:t>déclarer</w:t>
      </w:r>
      <w:r w:rsidRPr="00937E68">
        <w:rPr>
          <w:rFonts w:ascii="Arial" w:hAnsi="Arial" w:cs="Arial"/>
          <w:sz w:val="16"/>
          <w:szCs w:val="16"/>
        </w:rPr>
        <w:t xml:space="preserve"> le transfert de son installation,</w:t>
      </w:r>
      <w:r w:rsidR="00094EEE" w:rsidRPr="00937E68">
        <w:rPr>
          <w:rFonts w:ascii="Arial" w:hAnsi="Arial" w:cs="Arial"/>
          <w:sz w:val="16"/>
          <w:szCs w:val="16"/>
        </w:rPr>
        <w:t xml:space="preserve"> </w:t>
      </w:r>
      <w:r w:rsidRPr="00937E68">
        <w:rPr>
          <w:rFonts w:ascii="Arial" w:hAnsi="Arial" w:cs="Arial"/>
          <w:sz w:val="16"/>
          <w:szCs w:val="16"/>
        </w:rPr>
        <w:t xml:space="preserve">sans l’accord préalable et </w:t>
      </w:r>
      <w:r w:rsidR="00094EEE"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effet, le </w:t>
      </w:r>
      <w:r w:rsidR="005313D8">
        <w:rPr>
          <w:rFonts w:ascii="Arial" w:hAnsi="Arial" w:cs="Arial"/>
          <w:sz w:val="16"/>
          <w:szCs w:val="16"/>
        </w:rPr>
        <w:t>BAILLEUR</w:t>
      </w:r>
      <w:r w:rsidRPr="00937E68">
        <w:rPr>
          <w:rFonts w:ascii="Arial" w:hAnsi="Arial" w:cs="Arial"/>
          <w:sz w:val="16"/>
          <w:szCs w:val="16"/>
        </w:rPr>
        <w:t xml:space="preserve"> entend pouvoir se </w:t>
      </w:r>
      <w:r w:rsidR="00094EEE" w:rsidRPr="00937E68">
        <w:rPr>
          <w:rFonts w:ascii="Arial" w:hAnsi="Arial" w:cs="Arial"/>
          <w:sz w:val="16"/>
          <w:szCs w:val="16"/>
        </w:rPr>
        <w:t>déclarer</w:t>
      </w:r>
      <w:r w:rsidRPr="00937E68">
        <w:rPr>
          <w:rFonts w:ascii="Arial" w:hAnsi="Arial" w:cs="Arial"/>
          <w:sz w:val="16"/>
          <w:szCs w:val="16"/>
        </w:rPr>
        <w:t xml:space="preserve"> comme nouvel exploitant et devenir le</w:t>
      </w:r>
      <w:r w:rsidR="00094EEE" w:rsidRPr="00937E68">
        <w:rPr>
          <w:rFonts w:ascii="Arial" w:hAnsi="Arial" w:cs="Arial"/>
          <w:sz w:val="16"/>
          <w:szCs w:val="16"/>
        </w:rPr>
        <w:t xml:space="preserve"> </w:t>
      </w:r>
      <w:r w:rsidRPr="00937E68">
        <w:rPr>
          <w:rFonts w:ascii="Arial" w:hAnsi="Arial" w:cs="Arial"/>
          <w:sz w:val="16"/>
          <w:szCs w:val="16"/>
        </w:rPr>
        <w:t>nouveau titulaire de l’autorisation d’exploiter ou de l'</w:t>
      </w:r>
      <w:r w:rsidR="00094EEE" w:rsidRPr="00937E68">
        <w:rPr>
          <w:rFonts w:ascii="Arial" w:hAnsi="Arial" w:cs="Arial"/>
          <w:sz w:val="16"/>
          <w:szCs w:val="16"/>
        </w:rPr>
        <w:t>arrêté</w:t>
      </w:r>
      <w:r w:rsidRPr="00937E68">
        <w:rPr>
          <w:rFonts w:ascii="Arial" w:hAnsi="Arial" w:cs="Arial"/>
          <w:sz w:val="16"/>
          <w:szCs w:val="16"/>
        </w:rPr>
        <w:t xml:space="preserve"> d'enregistrement ou de la</w:t>
      </w:r>
      <w:r w:rsidR="00094EEE" w:rsidRPr="00937E68">
        <w:rPr>
          <w:rFonts w:ascii="Arial" w:hAnsi="Arial" w:cs="Arial"/>
          <w:sz w:val="16"/>
          <w:szCs w:val="16"/>
        </w:rPr>
        <w:t xml:space="preserve"> déclaration</w:t>
      </w:r>
      <w:r w:rsidRPr="00937E68">
        <w:rPr>
          <w:rFonts w:ascii="Arial" w:hAnsi="Arial" w:cs="Arial"/>
          <w:sz w:val="16"/>
          <w:szCs w:val="16"/>
        </w:rPr>
        <w:t xml:space="preserve"> d’exploiter, ou d</w:t>
      </w:r>
      <w:r w:rsidR="000D53AC">
        <w:rPr>
          <w:rFonts w:ascii="Arial" w:hAnsi="Arial" w:cs="Arial"/>
          <w:sz w:val="16"/>
          <w:szCs w:val="16"/>
        </w:rPr>
        <w:t>é</w:t>
      </w:r>
      <w:r w:rsidRPr="00937E68">
        <w:rPr>
          <w:rFonts w:ascii="Arial" w:hAnsi="Arial" w:cs="Arial"/>
          <w:sz w:val="16"/>
          <w:szCs w:val="16"/>
        </w:rPr>
        <w:t xml:space="preserve">signer un </w:t>
      </w:r>
      <w:r w:rsidR="00094EEE" w:rsidRPr="00937E68">
        <w:rPr>
          <w:rFonts w:ascii="Arial" w:hAnsi="Arial" w:cs="Arial"/>
          <w:sz w:val="16"/>
          <w:szCs w:val="16"/>
        </w:rPr>
        <w:t xml:space="preserve">nouvel exploitant. </w:t>
      </w:r>
      <w:r w:rsidRPr="00937E68">
        <w:rPr>
          <w:rFonts w:ascii="Arial" w:hAnsi="Arial" w:cs="Arial"/>
          <w:sz w:val="16"/>
          <w:szCs w:val="16"/>
        </w:rPr>
        <w:t xml:space="preserve">Pour le cas </w:t>
      </w:r>
      <w:r w:rsidR="00094EEE" w:rsidRPr="00937E68">
        <w:rPr>
          <w:rFonts w:ascii="Arial" w:hAnsi="Arial" w:cs="Arial"/>
          <w:sz w:val="16"/>
          <w:szCs w:val="16"/>
        </w:rPr>
        <w:t>où</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n’aurait</w:t>
      </w:r>
      <w:r w:rsidR="00094EEE" w:rsidRPr="00937E68">
        <w:rPr>
          <w:rFonts w:ascii="Arial" w:hAnsi="Arial" w:cs="Arial"/>
          <w:sz w:val="16"/>
          <w:szCs w:val="16"/>
        </w:rPr>
        <w:t xml:space="preserve"> pas donné </w:t>
      </w:r>
      <w:r w:rsidRPr="00937E68">
        <w:rPr>
          <w:rFonts w:ascii="Arial" w:hAnsi="Arial" w:cs="Arial"/>
          <w:sz w:val="16"/>
          <w:szCs w:val="16"/>
        </w:rPr>
        <w:t>son a</w:t>
      </w:r>
      <w:r w:rsidR="00094EEE" w:rsidRPr="00937E68">
        <w:rPr>
          <w:rFonts w:ascii="Arial" w:hAnsi="Arial" w:cs="Arial"/>
          <w:sz w:val="16"/>
          <w:szCs w:val="16"/>
        </w:rPr>
        <w:t xml:space="preserve">ccord au </w:t>
      </w:r>
      <w:r w:rsidR="005313D8">
        <w:rPr>
          <w:rFonts w:ascii="Arial" w:hAnsi="Arial" w:cs="Arial"/>
          <w:sz w:val="16"/>
          <w:szCs w:val="16"/>
        </w:rPr>
        <w:t>PRENEUR</w:t>
      </w:r>
      <w:r w:rsidR="00094EEE" w:rsidRPr="00937E68">
        <w:rPr>
          <w:rFonts w:ascii="Arial" w:hAnsi="Arial" w:cs="Arial"/>
          <w:sz w:val="16"/>
          <w:szCs w:val="16"/>
        </w:rPr>
        <w:t xml:space="preserve"> pour la mise à </w:t>
      </w:r>
      <w:r w:rsidRPr="00937E68">
        <w:rPr>
          <w:rFonts w:ascii="Arial" w:hAnsi="Arial" w:cs="Arial"/>
          <w:sz w:val="16"/>
          <w:szCs w:val="16"/>
        </w:rPr>
        <w:t>l'</w:t>
      </w:r>
      <w:r w:rsidR="00094EEE" w:rsidRPr="00937E68">
        <w:rPr>
          <w:rFonts w:ascii="Arial" w:hAnsi="Arial" w:cs="Arial"/>
          <w:sz w:val="16"/>
          <w:szCs w:val="16"/>
        </w:rPr>
        <w:t>arrêt</w:t>
      </w:r>
      <w:r w:rsidRPr="00937E68">
        <w:rPr>
          <w:rFonts w:ascii="Arial" w:hAnsi="Arial" w:cs="Arial"/>
          <w:sz w:val="16"/>
          <w:szCs w:val="16"/>
        </w:rPr>
        <w:t xml:space="preserve"> ou pour le transfert de l’installation,</w:t>
      </w:r>
      <w:r w:rsidR="00094EEE" w:rsidRPr="00937E68">
        <w:rPr>
          <w:rFonts w:ascii="Arial" w:hAnsi="Arial" w:cs="Arial"/>
          <w:sz w:val="16"/>
          <w:szCs w:val="16"/>
        </w:rPr>
        <w:t xml:space="preserve"> le </w:t>
      </w:r>
      <w:r w:rsidR="005313D8">
        <w:rPr>
          <w:rFonts w:ascii="Arial" w:hAnsi="Arial" w:cs="Arial"/>
          <w:sz w:val="16"/>
          <w:szCs w:val="16"/>
        </w:rPr>
        <w:t>BAILLEUR</w:t>
      </w:r>
      <w:r w:rsidR="00094EEE" w:rsidRPr="00937E68">
        <w:rPr>
          <w:rFonts w:ascii="Arial" w:hAnsi="Arial" w:cs="Arial"/>
          <w:sz w:val="16"/>
          <w:szCs w:val="16"/>
        </w:rPr>
        <w:t xml:space="preserve"> s’engage à</w:t>
      </w:r>
      <w:r w:rsidRPr="00937E68">
        <w:rPr>
          <w:rFonts w:ascii="Arial" w:hAnsi="Arial" w:cs="Arial"/>
          <w:sz w:val="16"/>
          <w:szCs w:val="16"/>
        </w:rPr>
        <w:t xml:space="preserve"> se </w:t>
      </w:r>
      <w:r w:rsidR="00094EEE" w:rsidRPr="00937E68">
        <w:rPr>
          <w:rFonts w:ascii="Arial" w:hAnsi="Arial" w:cs="Arial"/>
          <w:sz w:val="16"/>
          <w:szCs w:val="16"/>
        </w:rPr>
        <w:t>déclarer comme nouvel exploitant ou à</w:t>
      </w:r>
      <w:r w:rsidRPr="00937E68">
        <w:rPr>
          <w:rFonts w:ascii="Arial" w:hAnsi="Arial" w:cs="Arial"/>
          <w:sz w:val="16"/>
          <w:szCs w:val="16"/>
        </w:rPr>
        <w:t xml:space="preserve"> en designer un nouveau</w:t>
      </w:r>
      <w:r w:rsidR="00094EEE" w:rsidRPr="00937E68">
        <w:rPr>
          <w:rFonts w:ascii="Arial" w:hAnsi="Arial" w:cs="Arial"/>
          <w:sz w:val="16"/>
          <w:szCs w:val="16"/>
        </w:rPr>
        <w:t xml:space="preserve"> </w:t>
      </w:r>
      <w:r w:rsidRPr="00937E68">
        <w:rPr>
          <w:rFonts w:ascii="Arial" w:hAnsi="Arial" w:cs="Arial"/>
          <w:sz w:val="16"/>
          <w:szCs w:val="16"/>
        </w:rPr>
        <w:t xml:space="preserve">dans le mois qui suit le </w:t>
      </w:r>
      <w:r w:rsidR="00094EEE"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transmettra au </w:t>
      </w:r>
      <w:r w:rsidR="005313D8">
        <w:rPr>
          <w:rFonts w:ascii="Arial" w:hAnsi="Arial" w:cs="Arial"/>
          <w:sz w:val="16"/>
          <w:szCs w:val="16"/>
        </w:rPr>
        <w:t>BAILLEUR</w:t>
      </w:r>
      <w:r w:rsidRPr="00937E68">
        <w:rPr>
          <w:rFonts w:ascii="Arial" w:hAnsi="Arial" w:cs="Arial"/>
          <w:sz w:val="16"/>
          <w:szCs w:val="16"/>
        </w:rPr>
        <w:t xml:space="preserve"> la copie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w:t>
      </w:r>
      <w:r w:rsidRPr="00937E68">
        <w:rPr>
          <w:rFonts w:ascii="Arial" w:hAnsi="Arial" w:cs="Arial"/>
          <w:sz w:val="16"/>
          <w:szCs w:val="16"/>
        </w:rPr>
        <w:t xml:space="preserve">d'exploiter ou une copie de la </w:t>
      </w:r>
      <w:r w:rsidR="00094EEE" w:rsidRPr="00937E68">
        <w:rPr>
          <w:rFonts w:ascii="Arial" w:hAnsi="Arial" w:cs="Arial"/>
          <w:sz w:val="16"/>
          <w:szCs w:val="16"/>
        </w:rPr>
        <w:t>déclaration</w:t>
      </w:r>
      <w:r w:rsidRPr="00937E68">
        <w:rPr>
          <w:rFonts w:ascii="Arial" w:hAnsi="Arial" w:cs="Arial"/>
          <w:sz w:val="16"/>
          <w:szCs w:val="16"/>
        </w:rPr>
        <w:t xml:space="preserve"> d’exploiter </w:t>
      </w:r>
      <w:r w:rsidR="00094EEE" w:rsidRPr="00937E68">
        <w:rPr>
          <w:rFonts w:ascii="Arial" w:hAnsi="Arial" w:cs="Arial"/>
          <w:sz w:val="16"/>
          <w:szCs w:val="16"/>
        </w:rPr>
        <w:t>accompagnée de l’original du récépissé corresponda</w:t>
      </w:r>
      <w:r w:rsidRPr="00937E68">
        <w:rPr>
          <w:rFonts w:ascii="Arial" w:hAnsi="Arial" w:cs="Arial"/>
          <w:sz w:val="16"/>
          <w:szCs w:val="16"/>
        </w:rPr>
        <w:t>nt accompagn</w:t>
      </w:r>
      <w:r w:rsidR="000D53AC">
        <w:rPr>
          <w:rFonts w:ascii="Arial" w:hAnsi="Arial" w:cs="Arial"/>
          <w:sz w:val="16"/>
          <w:szCs w:val="16"/>
        </w:rPr>
        <w:t xml:space="preserve">é </w:t>
      </w:r>
      <w:r w:rsidRPr="00937E68">
        <w:rPr>
          <w:rFonts w:ascii="Arial" w:hAnsi="Arial" w:cs="Arial"/>
          <w:sz w:val="16"/>
          <w:szCs w:val="16"/>
        </w:rPr>
        <w:t xml:space="preserve">d’une lettre autorisant le </w:t>
      </w:r>
      <w:r w:rsidR="005313D8">
        <w:rPr>
          <w:rFonts w:ascii="Arial" w:hAnsi="Arial" w:cs="Arial"/>
          <w:sz w:val="16"/>
          <w:szCs w:val="16"/>
        </w:rPr>
        <w:t>BAILLEUR</w:t>
      </w:r>
      <w:r w:rsidRPr="00937E68">
        <w:rPr>
          <w:rFonts w:ascii="Arial" w:hAnsi="Arial" w:cs="Arial"/>
          <w:sz w:val="16"/>
          <w:szCs w:val="16"/>
        </w:rPr>
        <w:t xml:space="preserve"> ou toute autre personne</w:t>
      </w:r>
      <w:r w:rsidR="00094EEE" w:rsidRPr="00937E68">
        <w:rPr>
          <w:rFonts w:ascii="Arial" w:hAnsi="Arial" w:cs="Arial"/>
          <w:sz w:val="16"/>
          <w:szCs w:val="16"/>
        </w:rPr>
        <w:t xml:space="preserve"> désignée par le </w:t>
      </w:r>
      <w:r w:rsidR="005313D8">
        <w:rPr>
          <w:rFonts w:ascii="Arial" w:hAnsi="Arial" w:cs="Arial"/>
          <w:sz w:val="16"/>
          <w:szCs w:val="16"/>
        </w:rPr>
        <w:t>BAILLEUR</w:t>
      </w:r>
      <w:r w:rsidR="00094EEE" w:rsidRPr="00937E68">
        <w:rPr>
          <w:rFonts w:ascii="Arial" w:hAnsi="Arial" w:cs="Arial"/>
          <w:sz w:val="16"/>
          <w:szCs w:val="16"/>
        </w:rPr>
        <w:t xml:space="preserve">, à </w:t>
      </w:r>
      <w:r w:rsidRPr="00937E68">
        <w:rPr>
          <w:rFonts w:ascii="Arial" w:hAnsi="Arial" w:cs="Arial"/>
          <w:sz w:val="16"/>
          <w:szCs w:val="16"/>
        </w:rPr>
        <w:t xml:space="preserve"> se </w:t>
      </w:r>
      <w:r w:rsidR="00094EEE" w:rsidRPr="00937E68">
        <w:rPr>
          <w:rFonts w:ascii="Arial" w:hAnsi="Arial" w:cs="Arial"/>
          <w:sz w:val="16"/>
          <w:szCs w:val="16"/>
        </w:rPr>
        <w:t>déclarer</w:t>
      </w:r>
      <w:r w:rsidRPr="00937E68">
        <w:rPr>
          <w:rFonts w:ascii="Arial" w:hAnsi="Arial" w:cs="Arial"/>
          <w:sz w:val="16"/>
          <w:szCs w:val="16"/>
        </w:rPr>
        <w:t xml:space="preserve"> comme nouvel exploitant de l’installation </w:t>
      </w:r>
      <w:r w:rsidR="00094EEE" w:rsidRPr="00937E68">
        <w:rPr>
          <w:rFonts w:ascii="Arial" w:hAnsi="Arial" w:cs="Arial"/>
          <w:sz w:val="16"/>
          <w:szCs w:val="16"/>
        </w:rPr>
        <w:t>classée</w:t>
      </w:r>
      <w:r w:rsidRPr="00937E68">
        <w:rPr>
          <w:rFonts w:ascii="Arial" w:hAnsi="Arial" w:cs="Arial"/>
          <w:sz w:val="16"/>
          <w:szCs w:val="16"/>
        </w:rPr>
        <w:t>. Le</w:t>
      </w:r>
      <w:r w:rsidR="00094EEE" w:rsidRPr="00937E68">
        <w:rPr>
          <w:rFonts w:ascii="Arial" w:hAnsi="Arial" w:cs="Arial"/>
          <w:sz w:val="16"/>
          <w:szCs w:val="16"/>
        </w:rPr>
        <w:t xml:space="preserve"> </w:t>
      </w:r>
      <w:r w:rsidRPr="00937E68">
        <w:rPr>
          <w:rFonts w:ascii="Arial" w:hAnsi="Arial" w:cs="Arial"/>
          <w:sz w:val="16"/>
          <w:szCs w:val="16"/>
        </w:rPr>
        <w:t>transfert de l’autorisation ou de l'</w:t>
      </w:r>
      <w:r w:rsidR="00094EEE" w:rsidRPr="00937E68">
        <w:rPr>
          <w:rFonts w:ascii="Arial" w:hAnsi="Arial" w:cs="Arial"/>
          <w:sz w:val="16"/>
          <w:szCs w:val="16"/>
        </w:rPr>
        <w:t>arrêté</w:t>
      </w:r>
      <w:r w:rsidRPr="00937E68">
        <w:rPr>
          <w:rFonts w:ascii="Arial" w:hAnsi="Arial" w:cs="Arial"/>
          <w:sz w:val="16"/>
          <w:szCs w:val="16"/>
        </w:rPr>
        <w:t xml:space="preserve"> d'enregistrement au </w:t>
      </w:r>
      <w:r w:rsidR="005313D8">
        <w:rPr>
          <w:rFonts w:ascii="Arial" w:hAnsi="Arial" w:cs="Arial"/>
          <w:sz w:val="16"/>
          <w:szCs w:val="16"/>
        </w:rPr>
        <w:t>BAILLEUR</w:t>
      </w:r>
      <w:r w:rsidRPr="00937E68">
        <w:rPr>
          <w:rFonts w:ascii="Arial" w:hAnsi="Arial" w:cs="Arial"/>
          <w:sz w:val="16"/>
          <w:szCs w:val="16"/>
        </w:rPr>
        <w:t xml:space="preserve"> ou </w:t>
      </w:r>
      <w:r w:rsidR="00094EEE" w:rsidRPr="00937E68">
        <w:rPr>
          <w:rFonts w:ascii="Arial" w:hAnsi="Arial" w:cs="Arial"/>
          <w:sz w:val="16"/>
          <w:szCs w:val="16"/>
        </w:rPr>
        <w:t>à</w:t>
      </w:r>
      <w:r w:rsidRPr="00937E68">
        <w:rPr>
          <w:rFonts w:ascii="Arial" w:hAnsi="Arial" w:cs="Arial"/>
          <w:sz w:val="16"/>
          <w:szCs w:val="16"/>
        </w:rPr>
        <w:t xml:space="preserve"> toute personne</w:t>
      </w:r>
      <w:r w:rsidR="00094EEE" w:rsidRPr="00937E68">
        <w:rPr>
          <w:rFonts w:ascii="Arial" w:hAnsi="Arial" w:cs="Arial"/>
          <w:sz w:val="16"/>
          <w:szCs w:val="16"/>
        </w:rPr>
        <w:t xml:space="preserve"> désignée</w:t>
      </w:r>
      <w:r w:rsidRPr="00937E68">
        <w:rPr>
          <w:rFonts w:ascii="Arial" w:hAnsi="Arial" w:cs="Arial"/>
          <w:sz w:val="16"/>
          <w:szCs w:val="16"/>
        </w:rPr>
        <w:t xml:space="preserve"> par lui aura lieu sans </w:t>
      </w:r>
      <w:r w:rsidR="00094EEE" w:rsidRPr="00937E68">
        <w:rPr>
          <w:rFonts w:ascii="Arial" w:hAnsi="Arial" w:cs="Arial"/>
          <w:sz w:val="16"/>
          <w:szCs w:val="16"/>
        </w:rPr>
        <w:t>indemnité au profit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ce que ce dernier accepte</w:t>
      </w:r>
      <w:r w:rsidR="00094EEE" w:rsidRPr="00937E68">
        <w:rPr>
          <w:rFonts w:ascii="Arial" w:hAnsi="Arial" w:cs="Arial"/>
          <w:sz w:val="16"/>
          <w:szCs w:val="16"/>
        </w:rPr>
        <w:t xml:space="preserve"> expressément</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Les dispositions de l’arti</w:t>
      </w:r>
      <w:r w:rsidR="00094EEE" w:rsidRPr="00937E68">
        <w:rPr>
          <w:rFonts w:ascii="Arial" w:hAnsi="Arial" w:cs="Arial"/>
          <w:sz w:val="16"/>
          <w:szCs w:val="16"/>
        </w:rPr>
        <w:t>cle « Pollution » continueront à</w:t>
      </w:r>
      <w:r w:rsidRPr="00937E68">
        <w:rPr>
          <w:rFonts w:ascii="Arial" w:hAnsi="Arial" w:cs="Arial"/>
          <w:sz w:val="16"/>
          <w:szCs w:val="16"/>
        </w:rPr>
        <w:t xml:space="preserve"> s'appliquer dans le cas de </w:t>
      </w:r>
      <w:r w:rsidR="00094EEE" w:rsidRPr="00937E68">
        <w:rPr>
          <w:rFonts w:ascii="Arial" w:hAnsi="Arial" w:cs="Arial"/>
          <w:sz w:val="16"/>
          <w:szCs w:val="16"/>
        </w:rPr>
        <w:t xml:space="preserve">déclaration </w:t>
      </w:r>
      <w:r w:rsidRPr="00937E68">
        <w:rPr>
          <w:rFonts w:ascii="Arial" w:hAnsi="Arial" w:cs="Arial"/>
          <w:sz w:val="16"/>
          <w:szCs w:val="16"/>
        </w:rPr>
        <w:t xml:space="preserve">du </w:t>
      </w:r>
      <w:r w:rsidR="005313D8">
        <w:rPr>
          <w:rFonts w:ascii="Arial" w:hAnsi="Arial" w:cs="Arial"/>
          <w:sz w:val="16"/>
          <w:szCs w:val="16"/>
        </w:rPr>
        <w:t>BAILLEUR</w:t>
      </w:r>
      <w:r w:rsidRPr="00937E68">
        <w:rPr>
          <w:rFonts w:ascii="Arial" w:hAnsi="Arial" w:cs="Arial"/>
          <w:sz w:val="16"/>
          <w:szCs w:val="16"/>
        </w:rPr>
        <w:t xml:space="preserve"> en </w:t>
      </w:r>
      <w:r w:rsidR="00094EEE" w:rsidRPr="00937E68">
        <w:rPr>
          <w:rFonts w:ascii="Arial" w:hAnsi="Arial" w:cs="Arial"/>
          <w:sz w:val="16"/>
          <w:szCs w:val="16"/>
        </w:rPr>
        <w:t>qualité</w:t>
      </w:r>
      <w:r w:rsidRPr="00937E68">
        <w:rPr>
          <w:rFonts w:ascii="Arial" w:hAnsi="Arial" w:cs="Arial"/>
          <w:sz w:val="16"/>
          <w:szCs w:val="16"/>
        </w:rPr>
        <w:t xml:space="preserve"> de nouvel exploitant ou de </w:t>
      </w:r>
      <w:r w:rsidR="00094EEE" w:rsidRPr="00937E68">
        <w:rPr>
          <w:rFonts w:ascii="Arial" w:hAnsi="Arial" w:cs="Arial"/>
          <w:sz w:val="16"/>
          <w:szCs w:val="16"/>
        </w:rPr>
        <w:t>désignation</w:t>
      </w:r>
      <w:r w:rsidRPr="00937E68">
        <w:rPr>
          <w:rFonts w:ascii="Arial" w:hAnsi="Arial" w:cs="Arial"/>
          <w:sz w:val="16"/>
          <w:szCs w:val="16"/>
        </w:rPr>
        <w:t xml:space="preserve"> d’un nouvel exploitant.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Les </w:t>
      </w:r>
      <w:r w:rsidR="00094EEE" w:rsidRPr="00937E68">
        <w:rPr>
          <w:rFonts w:ascii="Arial" w:hAnsi="Arial" w:cs="Arial"/>
          <w:sz w:val="16"/>
          <w:szCs w:val="16"/>
        </w:rPr>
        <w:t xml:space="preserve">pièces justificatives </w:t>
      </w:r>
      <w:r w:rsidRPr="00937E68">
        <w:rPr>
          <w:rFonts w:ascii="Arial" w:hAnsi="Arial" w:cs="Arial"/>
          <w:sz w:val="16"/>
          <w:szCs w:val="16"/>
        </w:rPr>
        <w:t xml:space="preserve">de toutes autorisations et/ou </w:t>
      </w:r>
      <w:r w:rsidR="00094EEE" w:rsidRPr="00937E68">
        <w:rPr>
          <w:rFonts w:ascii="Arial" w:hAnsi="Arial" w:cs="Arial"/>
          <w:sz w:val="16"/>
          <w:szCs w:val="16"/>
        </w:rPr>
        <w:t>déclarations</w:t>
      </w:r>
      <w:r w:rsidRPr="00937E68">
        <w:rPr>
          <w:rFonts w:ascii="Arial" w:hAnsi="Arial" w:cs="Arial"/>
          <w:sz w:val="16"/>
          <w:szCs w:val="16"/>
        </w:rPr>
        <w:t xml:space="preserve"> </w:t>
      </w:r>
      <w:r w:rsidR="00094EEE" w:rsidRPr="00937E68">
        <w:rPr>
          <w:rFonts w:ascii="Arial" w:hAnsi="Arial" w:cs="Arial"/>
          <w:sz w:val="16"/>
          <w:szCs w:val="16"/>
        </w:rPr>
        <w:t>nécessaires à</w:t>
      </w:r>
      <w:r w:rsidRPr="00937E68">
        <w:rPr>
          <w:rFonts w:ascii="Arial" w:hAnsi="Arial" w:cs="Arial"/>
          <w:sz w:val="16"/>
          <w:szCs w:val="16"/>
        </w:rPr>
        <w:t xml:space="preserve"> l’</w:t>
      </w:r>
      <w:r w:rsidR="00094EEE" w:rsidRPr="00937E68">
        <w:rPr>
          <w:rFonts w:ascii="Arial" w:hAnsi="Arial" w:cs="Arial"/>
          <w:sz w:val="16"/>
          <w:szCs w:val="16"/>
        </w:rPr>
        <w:t>activité</w:t>
      </w:r>
      <w:r w:rsidRPr="00937E68">
        <w:rPr>
          <w:rFonts w:ascii="Arial" w:hAnsi="Arial" w:cs="Arial"/>
          <w:sz w:val="16"/>
          <w:szCs w:val="16"/>
        </w:rPr>
        <w:t xml:space="preserve"> du</w:t>
      </w:r>
      <w:r w:rsidR="00094EEE" w:rsidRPr="00937E68">
        <w:rPr>
          <w:rFonts w:ascii="Arial" w:hAnsi="Arial" w:cs="Arial"/>
          <w:sz w:val="16"/>
          <w:szCs w:val="16"/>
        </w:rPr>
        <w:t xml:space="preserve"> </w:t>
      </w:r>
      <w:r w:rsidR="005313D8">
        <w:rPr>
          <w:rFonts w:ascii="Arial" w:hAnsi="Arial" w:cs="Arial"/>
          <w:sz w:val="16"/>
          <w:szCs w:val="16"/>
        </w:rPr>
        <w:t>PRENEUR</w:t>
      </w:r>
      <w:r w:rsidR="00094EEE" w:rsidRPr="00937E68">
        <w:rPr>
          <w:rFonts w:ascii="Arial" w:hAnsi="Arial" w:cs="Arial"/>
          <w:sz w:val="16"/>
          <w:szCs w:val="16"/>
        </w:rPr>
        <w:t xml:space="preserve"> seront fournies par le </w:t>
      </w:r>
      <w:r w:rsidR="005313D8">
        <w:rPr>
          <w:rFonts w:ascii="Arial" w:hAnsi="Arial" w:cs="Arial"/>
          <w:sz w:val="16"/>
          <w:szCs w:val="16"/>
        </w:rPr>
        <w:t>PRENEUR</w:t>
      </w:r>
      <w:r w:rsidR="00094EEE" w:rsidRPr="00937E68">
        <w:rPr>
          <w:rFonts w:ascii="Arial" w:hAnsi="Arial" w:cs="Arial"/>
          <w:sz w:val="16"/>
          <w:szCs w:val="16"/>
        </w:rPr>
        <w:t xml:space="preserve"> à</w:t>
      </w:r>
      <w:r w:rsidRPr="00937E68">
        <w:rPr>
          <w:rFonts w:ascii="Arial" w:hAnsi="Arial" w:cs="Arial"/>
          <w:sz w:val="16"/>
          <w:szCs w:val="16"/>
        </w:rPr>
        <w:t xml:space="preserve"> </w:t>
      </w:r>
      <w:r w:rsidR="00094EEE" w:rsidRPr="00937E68">
        <w:rPr>
          <w:rFonts w:ascii="Arial" w:hAnsi="Arial" w:cs="Arial"/>
          <w:sz w:val="16"/>
          <w:szCs w:val="16"/>
        </w:rPr>
        <w:t>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p>
    <w:p w:rsidR="00654FB1" w:rsidRPr="00937E68" w:rsidRDefault="00654FB1" w:rsidP="00750D54">
      <w:pPr>
        <w:spacing w:before="312" w:after="0" w:line="321" w:lineRule="exact"/>
        <w:jc w:val="both"/>
        <w:rPr>
          <w:sz w:val="16"/>
          <w:szCs w:val="16"/>
        </w:rPr>
      </w:pPr>
      <w:r w:rsidRPr="00937E68">
        <w:rPr>
          <w:rFonts w:ascii="Arial" w:hAnsi="Arial" w:cs="Arial"/>
          <w:color w:val="000000"/>
          <w:sz w:val="16"/>
          <w:szCs w:val="16"/>
        </w:rPr>
        <w:t>Le Dossier de demande d’autorisation d’exploiter une ICPE ainsi que l’</w:t>
      </w:r>
      <w:r w:rsidR="00094EEE" w:rsidRPr="00937E68">
        <w:rPr>
          <w:rFonts w:ascii="Arial" w:hAnsi="Arial" w:cs="Arial"/>
          <w:color w:val="000000"/>
          <w:sz w:val="16"/>
          <w:szCs w:val="16"/>
        </w:rPr>
        <w:t>Arrêté</w:t>
      </w:r>
      <w:r w:rsidRPr="00937E68">
        <w:rPr>
          <w:rFonts w:ascii="Arial" w:hAnsi="Arial" w:cs="Arial"/>
          <w:color w:val="000000"/>
          <w:sz w:val="16"/>
          <w:szCs w:val="16"/>
        </w:rPr>
        <w:t xml:space="preserve"> </w:t>
      </w:r>
      <w:r w:rsidR="00094EEE" w:rsidRPr="00937E68">
        <w:rPr>
          <w:rFonts w:ascii="Arial" w:hAnsi="Arial" w:cs="Arial"/>
          <w:color w:val="000000"/>
          <w:sz w:val="16"/>
          <w:szCs w:val="16"/>
        </w:rPr>
        <w:t>Préfectoral</w:t>
      </w:r>
      <w:r w:rsidR="00094EEE" w:rsidRPr="00937E68">
        <w:rPr>
          <w:sz w:val="16"/>
          <w:szCs w:val="16"/>
        </w:rPr>
        <w:t xml:space="preserve"> </w:t>
      </w:r>
      <w:r w:rsidRPr="00937E68">
        <w:rPr>
          <w:rFonts w:ascii="Arial" w:hAnsi="Arial" w:cs="Arial"/>
          <w:color w:val="000000"/>
          <w:sz w:val="16"/>
          <w:szCs w:val="16"/>
        </w:rPr>
        <w:t>d’autorisation d’exploiter une ICPE e</w:t>
      </w:r>
      <w:r w:rsidR="00094EEE" w:rsidRPr="00937E68">
        <w:rPr>
          <w:rFonts w:ascii="Arial" w:hAnsi="Arial" w:cs="Arial"/>
          <w:color w:val="000000"/>
          <w:sz w:val="16"/>
          <w:szCs w:val="16"/>
        </w:rPr>
        <w:t>t obtenu le ……….figurent en annexe.</w:t>
      </w:r>
    </w:p>
    <w:p w:rsidR="00345701" w:rsidRPr="00937E68" w:rsidRDefault="00345701" w:rsidP="000A218F">
      <w:pPr>
        <w:spacing w:after="0" w:line="379" w:lineRule="exact"/>
        <w:rPr>
          <w:sz w:val="16"/>
          <w:szCs w:val="16"/>
        </w:rPr>
      </w:pPr>
    </w:p>
    <w:p w:rsidR="000A218F" w:rsidRPr="00937E68" w:rsidRDefault="000A218F" w:rsidP="000A218F">
      <w:pPr>
        <w:pStyle w:val="Style3"/>
        <w:numPr>
          <w:ilvl w:val="0"/>
          <w:numId w:val="37"/>
        </w:numPr>
        <w:rPr>
          <w:sz w:val="16"/>
          <w:szCs w:val="16"/>
        </w:rPr>
      </w:pPr>
      <w:bookmarkStart w:id="61" w:name="_Toc514074026"/>
      <w:r w:rsidRPr="00937E68">
        <w:rPr>
          <w:sz w:val="16"/>
          <w:szCs w:val="16"/>
        </w:rPr>
        <w:t>Pollution</w:t>
      </w:r>
      <w:bookmarkEnd w:id="61"/>
    </w:p>
    <w:p w:rsidR="009C6265" w:rsidRPr="00937E68" w:rsidRDefault="009C6265" w:rsidP="009C6265">
      <w:pPr>
        <w:pStyle w:val="Style3"/>
        <w:numPr>
          <w:ilvl w:val="0"/>
          <w:numId w:val="0"/>
        </w:numPr>
        <w:ind w:left="720"/>
        <w:rPr>
          <w:sz w:val="16"/>
          <w:szCs w:val="16"/>
        </w:rPr>
      </w:pPr>
    </w:p>
    <w:p w:rsidR="00750D54"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Dans les trois mois de l’entrée du </w:t>
      </w:r>
      <w:r w:rsidR="005313D8">
        <w:rPr>
          <w:rFonts w:ascii="Arial" w:hAnsi="Arial" w:cs="Arial"/>
          <w:sz w:val="16"/>
          <w:szCs w:val="16"/>
        </w:rPr>
        <w:t>PRENEUR</w:t>
      </w:r>
      <w:r w:rsidRPr="00937E68">
        <w:rPr>
          <w:rFonts w:ascii="Arial" w:hAnsi="Arial" w:cs="Arial"/>
          <w:sz w:val="16"/>
          <w:szCs w:val="16"/>
        </w:rPr>
        <w:t xml:space="preserve"> dans l’immeuble, il sera établi un état des lieux environnemental initial, de manière contradictoire. </w:t>
      </w:r>
    </w:p>
    <w:p w:rsidR="009C6265"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Six mois avant la fin </w:t>
      </w:r>
      <w:r w:rsidR="009C6265" w:rsidRPr="00937E68">
        <w:rPr>
          <w:rFonts w:ascii="Arial" w:hAnsi="Arial" w:cs="Arial"/>
          <w:sz w:val="16"/>
          <w:szCs w:val="16"/>
        </w:rPr>
        <w:t xml:space="preserve"> du Bail, quelle qu'en soit la cause (</w:t>
      </w:r>
      <w:r w:rsidRPr="00937E68">
        <w:rPr>
          <w:rFonts w:ascii="Arial" w:hAnsi="Arial" w:cs="Arial"/>
          <w:sz w:val="16"/>
          <w:szCs w:val="16"/>
        </w:rPr>
        <w:t>arrivée</w:t>
      </w:r>
      <w:r w:rsidR="009C6265" w:rsidRPr="00937E68">
        <w:rPr>
          <w:rFonts w:ascii="Arial" w:hAnsi="Arial" w:cs="Arial"/>
          <w:sz w:val="16"/>
          <w:szCs w:val="16"/>
        </w:rPr>
        <w:t xml:space="preserve"> du terme, </w:t>
      </w:r>
      <w:r w:rsidRPr="00937E68">
        <w:rPr>
          <w:rFonts w:ascii="Arial" w:hAnsi="Arial" w:cs="Arial"/>
          <w:sz w:val="16"/>
          <w:szCs w:val="16"/>
        </w:rPr>
        <w:t>résiliation</w:t>
      </w:r>
      <w:r w:rsidR="009C6265" w:rsidRPr="00937E68">
        <w:rPr>
          <w:rFonts w:ascii="Arial" w:hAnsi="Arial" w:cs="Arial"/>
          <w:sz w:val="16"/>
          <w:szCs w:val="16"/>
        </w:rPr>
        <w:t>...),</w:t>
      </w:r>
      <w:r w:rsidRPr="00937E68">
        <w:rPr>
          <w:rFonts w:ascii="Arial" w:hAnsi="Arial" w:cs="Arial"/>
          <w:sz w:val="16"/>
          <w:szCs w:val="16"/>
        </w:rPr>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fera </w:t>
      </w:r>
      <w:r w:rsidRPr="00937E68">
        <w:rPr>
          <w:rFonts w:ascii="Arial" w:hAnsi="Arial" w:cs="Arial"/>
          <w:sz w:val="16"/>
          <w:szCs w:val="16"/>
        </w:rPr>
        <w:t>établir</w:t>
      </w:r>
      <w:r w:rsidR="009C6265" w:rsidRPr="00937E68">
        <w:rPr>
          <w:rFonts w:ascii="Arial" w:hAnsi="Arial" w:cs="Arial"/>
          <w:sz w:val="16"/>
          <w:szCs w:val="16"/>
        </w:rPr>
        <w:t xml:space="preserve"> par une </w:t>
      </w:r>
      <w:r w:rsidRPr="00937E68">
        <w:rPr>
          <w:rFonts w:ascii="Arial" w:hAnsi="Arial" w:cs="Arial"/>
          <w:sz w:val="16"/>
          <w:szCs w:val="16"/>
        </w:rPr>
        <w:t>société</w:t>
      </w:r>
      <w:r w:rsidR="009C6265" w:rsidRPr="00937E68">
        <w:rPr>
          <w:rFonts w:ascii="Arial" w:hAnsi="Arial" w:cs="Arial"/>
          <w:sz w:val="16"/>
          <w:szCs w:val="16"/>
        </w:rPr>
        <w:t xml:space="preserve"> </w:t>
      </w:r>
      <w:r w:rsidRPr="00937E68">
        <w:rPr>
          <w:rFonts w:ascii="Arial" w:hAnsi="Arial" w:cs="Arial"/>
          <w:sz w:val="16"/>
          <w:szCs w:val="16"/>
        </w:rPr>
        <w:t>spécialisée</w:t>
      </w:r>
      <w:r w:rsidR="009C6265" w:rsidRPr="00937E68">
        <w:rPr>
          <w:rFonts w:ascii="Arial" w:hAnsi="Arial" w:cs="Arial"/>
          <w:sz w:val="16"/>
          <w:szCs w:val="16"/>
        </w:rPr>
        <w:t xml:space="preserve"> dans la</w:t>
      </w:r>
      <w:r w:rsidRPr="00937E68">
        <w:rPr>
          <w:rFonts w:ascii="Arial" w:hAnsi="Arial" w:cs="Arial"/>
          <w:sz w:val="16"/>
          <w:szCs w:val="16"/>
        </w:rPr>
        <w:t xml:space="preserve"> gestion de sites et sols pollué</w:t>
      </w:r>
      <w:r w:rsidR="009C6265" w:rsidRPr="00937E68">
        <w:rPr>
          <w:rFonts w:ascii="Arial" w:hAnsi="Arial" w:cs="Arial"/>
          <w:sz w:val="16"/>
          <w:szCs w:val="16"/>
        </w:rPr>
        <w:t>s,</w:t>
      </w:r>
      <w:r w:rsidRPr="00937E68">
        <w:rPr>
          <w:rFonts w:ascii="Arial" w:hAnsi="Arial" w:cs="Arial"/>
          <w:sz w:val="16"/>
          <w:szCs w:val="16"/>
        </w:rPr>
        <w:t xml:space="preserve"> </w:t>
      </w:r>
      <w:r w:rsidR="009C6265" w:rsidRPr="00937E68">
        <w:rPr>
          <w:rFonts w:ascii="Arial" w:hAnsi="Arial" w:cs="Arial"/>
          <w:sz w:val="16"/>
          <w:szCs w:val="16"/>
        </w:rPr>
        <w:t xml:space="preserve">dont la </w:t>
      </w:r>
      <w:r w:rsidRPr="00937E68">
        <w:rPr>
          <w:rFonts w:ascii="Arial" w:hAnsi="Arial" w:cs="Arial"/>
          <w:sz w:val="16"/>
          <w:szCs w:val="16"/>
        </w:rPr>
        <w:t>compétence</w:t>
      </w:r>
      <w:r w:rsidR="009C6265" w:rsidRPr="00937E68">
        <w:rPr>
          <w:rFonts w:ascii="Arial" w:hAnsi="Arial" w:cs="Arial"/>
          <w:sz w:val="16"/>
          <w:szCs w:val="16"/>
        </w:rPr>
        <w:t xml:space="preserve"> est reconnue au plan national, un </w:t>
      </w:r>
      <w:r w:rsidRPr="00937E68">
        <w:rPr>
          <w:rFonts w:ascii="Arial" w:hAnsi="Arial" w:cs="Arial"/>
          <w:sz w:val="16"/>
          <w:szCs w:val="16"/>
        </w:rPr>
        <w:t>état</w:t>
      </w:r>
      <w:r w:rsidR="009C6265" w:rsidRPr="00937E68">
        <w:rPr>
          <w:rFonts w:ascii="Arial" w:hAnsi="Arial" w:cs="Arial"/>
          <w:sz w:val="16"/>
          <w:szCs w:val="16"/>
        </w:rPr>
        <w:t xml:space="preserve"> des lieux du sol, du sous-sol et</w:t>
      </w:r>
      <w:r w:rsidRPr="00937E68">
        <w:rPr>
          <w:rFonts w:ascii="Arial" w:hAnsi="Arial" w:cs="Arial"/>
          <w:sz w:val="16"/>
          <w:szCs w:val="16"/>
        </w:rPr>
        <w:t xml:space="preserve"> </w:t>
      </w:r>
      <w:r w:rsidR="009C6265" w:rsidRPr="00937E68">
        <w:rPr>
          <w:rFonts w:ascii="Arial" w:hAnsi="Arial" w:cs="Arial"/>
          <w:sz w:val="16"/>
          <w:szCs w:val="16"/>
        </w:rPr>
        <w:t>des eaux souterraines (</w:t>
      </w:r>
      <w:r w:rsidRPr="00937E68">
        <w:rPr>
          <w:rFonts w:ascii="Arial" w:hAnsi="Arial" w:cs="Arial"/>
          <w:sz w:val="16"/>
          <w:szCs w:val="16"/>
        </w:rPr>
        <w:t>ci-après</w:t>
      </w:r>
      <w:r w:rsidR="009C6265" w:rsidRPr="00937E68">
        <w:rPr>
          <w:rFonts w:ascii="Arial" w:hAnsi="Arial" w:cs="Arial"/>
          <w:sz w:val="16"/>
          <w:szCs w:val="16"/>
        </w:rPr>
        <w:t xml:space="preserve"> « Et</w:t>
      </w:r>
      <w:r w:rsidRPr="00937E68">
        <w:rPr>
          <w:rFonts w:ascii="Arial" w:hAnsi="Arial" w:cs="Arial"/>
          <w:sz w:val="16"/>
          <w:szCs w:val="16"/>
        </w:rPr>
        <w:t xml:space="preserve">at des lieux environnemental final </w:t>
      </w:r>
      <w:r w:rsidR="009C6265" w:rsidRPr="00937E68">
        <w:rPr>
          <w:rFonts w:ascii="Arial" w:hAnsi="Arial" w:cs="Arial"/>
          <w:sz w:val="16"/>
          <w:szCs w:val="16"/>
        </w:rPr>
        <w:t xml:space="preserve">») correspondent </w:t>
      </w:r>
      <w:r w:rsidRPr="00937E68">
        <w:rPr>
          <w:rFonts w:ascii="Arial" w:hAnsi="Arial" w:cs="Arial"/>
          <w:sz w:val="16"/>
          <w:szCs w:val="16"/>
        </w:rPr>
        <w:t>à</w:t>
      </w:r>
      <w:r w:rsidR="009C6265" w:rsidRPr="00937E68">
        <w:rPr>
          <w:rFonts w:ascii="Arial" w:hAnsi="Arial" w:cs="Arial"/>
          <w:sz w:val="16"/>
          <w:szCs w:val="16"/>
        </w:rPr>
        <w:t xml:space="preserve"> un</w:t>
      </w:r>
      <w:r w:rsidRPr="00937E68">
        <w:rPr>
          <w:rFonts w:ascii="Arial" w:hAnsi="Arial" w:cs="Arial"/>
          <w:sz w:val="16"/>
          <w:szCs w:val="16"/>
        </w:rPr>
        <w:t xml:space="preserve"> </w:t>
      </w:r>
      <w:r w:rsidR="009C6265" w:rsidRPr="00937E68">
        <w:rPr>
          <w:rFonts w:ascii="Arial" w:hAnsi="Arial" w:cs="Arial"/>
          <w:sz w:val="16"/>
          <w:szCs w:val="16"/>
        </w:rPr>
        <w:t>diagnostic de pollution phase 2.</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Cette </w:t>
      </w:r>
      <w:r w:rsidR="00750D54" w:rsidRPr="00937E68">
        <w:rPr>
          <w:rFonts w:ascii="Arial" w:hAnsi="Arial" w:cs="Arial"/>
          <w:sz w:val="16"/>
          <w:szCs w:val="16"/>
        </w:rPr>
        <w:t>société</w:t>
      </w:r>
      <w:r w:rsidRPr="00937E68">
        <w:rPr>
          <w:rFonts w:ascii="Arial" w:hAnsi="Arial" w:cs="Arial"/>
          <w:sz w:val="16"/>
          <w:szCs w:val="16"/>
        </w:rPr>
        <w:t xml:space="preserve"> sera </w:t>
      </w:r>
      <w:r w:rsidR="00750D54" w:rsidRPr="00937E68">
        <w:rPr>
          <w:rFonts w:ascii="Arial" w:hAnsi="Arial" w:cs="Arial"/>
          <w:sz w:val="16"/>
          <w:szCs w:val="16"/>
        </w:rPr>
        <w:t>préalablement</w:t>
      </w:r>
      <w:r w:rsidRPr="00937E68">
        <w:rPr>
          <w:rFonts w:ascii="Arial" w:hAnsi="Arial" w:cs="Arial"/>
          <w:sz w:val="16"/>
          <w:szCs w:val="16"/>
        </w:rPr>
        <w:t xml:space="preserve"> </w:t>
      </w:r>
      <w:r w:rsidR="00750D54" w:rsidRPr="00937E68">
        <w:rPr>
          <w:rFonts w:ascii="Arial" w:hAnsi="Arial" w:cs="Arial"/>
          <w:sz w:val="16"/>
          <w:szCs w:val="16"/>
        </w:rPr>
        <w:t xml:space="preserve">agréée par le </w:t>
      </w:r>
      <w:r w:rsidR="005313D8">
        <w:rPr>
          <w:rFonts w:ascii="Arial" w:hAnsi="Arial" w:cs="Arial"/>
          <w:sz w:val="16"/>
          <w:szCs w:val="16"/>
        </w:rPr>
        <w:t>BAILLEUR</w:t>
      </w:r>
      <w:r w:rsidR="00750D54" w:rsidRPr="00937E68">
        <w:rPr>
          <w:rFonts w:ascii="Arial" w:hAnsi="Arial" w:cs="Arial"/>
          <w:sz w:val="16"/>
          <w:szCs w:val="16"/>
        </w:rPr>
        <w:t xml:space="preserve"> concernant </w:t>
      </w:r>
      <w:r w:rsidRPr="00937E68">
        <w:rPr>
          <w:rFonts w:ascii="Arial" w:hAnsi="Arial" w:cs="Arial"/>
          <w:sz w:val="16"/>
          <w:szCs w:val="16"/>
        </w:rPr>
        <w:t>l’</w:t>
      </w:r>
      <w:r w:rsidR="00750D54" w:rsidRPr="00937E68">
        <w:rPr>
          <w:rFonts w:ascii="Arial" w:hAnsi="Arial" w:cs="Arial"/>
          <w:sz w:val="16"/>
          <w:szCs w:val="16"/>
        </w:rPr>
        <w:t>étendue</w:t>
      </w:r>
      <w:r w:rsidRPr="00937E68">
        <w:rPr>
          <w:rFonts w:ascii="Arial" w:hAnsi="Arial" w:cs="Arial"/>
          <w:sz w:val="16"/>
          <w:szCs w:val="16"/>
        </w:rPr>
        <w:t xml:space="preserve"> de sa mission</w:t>
      </w:r>
      <w:r w:rsidR="00750D54" w:rsidRPr="00937E68">
        <w:rPr>
          <w:rFonts w:ascii="Arial" w:hAnsi="Arial" w:cs="Arial"/>
          <w:sz w:val="16"/>
          <w:szCs w:val="16"/>
        </w:rPr>
        <w:t xml:space="preserve"> </w:t>
      </w:r>
      <w:r w:rsidRPr="00937E68">
        <w:rPr>
          <w:rFonts w:ascii="Arial" w:hAnsi="Arial" w:cs="Arial"/>
          <w:sz w:val="16"/>
          <w:szCs w:val="16"/>
        </w:rPr>
        <w:t>et les condition</w:t>
      </w:r>
      <w:r w:rsidR="00750D54" w:rsidRPr="00937E68">
        <w:rPr>
          <w:rFonts w:ascii="Arial" w:hAnsi="Arial" w:cs="Arial"/>
          <w:sz w:val="16"/>
          <w:szCs w:val="16"/>
        </w:rPr>
        <w:t>s financières</w:t>
      </w:r>
      <w:r w:rsidRPr="00937E68">
        <w:rPr>
          <w:rFonts w:ascii="Arial" w:hAnsi="Arial" w:cs="Arial"/>
          <w:sz w:val="16"/>
          <w:szCs w:val="16"/>
        </w:rPr>
        <w:t xml:space="preserve"> de son intervention.</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L’Eta</w:t>
      </w:r>
      <w:r w:rsidR="00750D54" w:rsidRPr="00937E68">
        <w:rPr>
          <w:rFonts w:ascii="Arial" w:hAnsi="Arial" w:cs="Arial"/>
          <w:sz w:val="16"/>
          <w:szCs w:val="16"/>
        </w:rPr>
        <w:t>t des lieux environnemental final</w:t>
      </w:r>
      <w:r w:rsidRPr="00937E68">
        <w:rPr>
          <w:rFonts w:ascii="Arial" w:hAnsi="Arial" w:cs="Arial"/>
          <w:sz w:val="16"/>
          <w:szCs w:val="16"/>
        </w:rPr>
        <w:t xml:space="preserve"> devra comporter une analyse de la pollution et de ses</w:t>
      </w:r>
      <w:r w:rsidR="00750D54" w:rsidRPr="00937E68">
        <w:rPr>
          <w:rFonts w:ascii="Arial" w:hAnsi="Arial" w:cs="Arial"/>
          <w:sz w:val="16"/>
          <w:szCs w:val="16"/>
        </w:rPr>
        <w:t xml:space="preserve"> conséquences, notamment en terme</w:t>
      </w:r>
      <w:r w:rsidRPr="00937E68">
        <w:rPr>
          <w:rFonts w:ascii="Arial" w:hAnsi="Arial" w:cs="Arial"/>
          <w:sz w:val="16"/>
          <w:szCs w:val="16"/>
        </w:rPr>
        <w:t xml:space="preserve">s de mesures de gestion du sol et des eaux </w:t>
      </w:r>
      <w:r w:rsidR="00750D54" w:rsidRPr="00937E68">
        <w:rPr>
          <w:rFonts w:ascii="Arial" w:hAnsi="Arial" w:cs="Arial"/>
          <w:sz w:val="16"/>
          <w:szCs w:val="16"/>
        </w:rPr>
        <w:t>éventuelles</w:t>
      </w:r>
      <w:r w:rsidRPr="00937E68">
        <w:rPr>
          <w:rFonts w:ascii="Arial" w:hAnsi="Arial" w:cs="Arial"/>
          <w:sz w:val="16"/>
          <w:szCs w:val="16"/>
        </w:rPr>
        <w:t>,</w:t>
      </w:r>
      <w:r w:rsidR="00750D54" w:rsidRPr="00937E68">
        <w:rPr>
          <w:rFonts w:ascii="Arial" w:hAnsi="Arial" w:cs="Arial"/>
          <w:sz w:val="16"/>
          <w:szCs w:val="16"/>
        </w:rPr>
        <w:t xml:space="preserve"> </w:t>
      </w:r>
      <w:r w:rsidRPr="00937E68">
        <w:rPr>
          <w:rFonts w:ascii="Arial" w:hAnsi="Arial" w:cs="Arial"/>
          <w:sz w:val="16"/>
          <w:szCs w:val="16"/>
        </w:rPr>
        <w:t xml:space="preserve">et se prononcer sur la </w:t>
      </w:r>
      <w:r w:rsidR="00750D54" w:rsidRPr="00937E68">
        <w:rPr>
          <w:rFonts w:ascii="Arial" w:hAnsi="Arial" w:cs="Arial"/>
          <w:sz w:val="16"/>
          <w:szCs w:val="16"/>
        </w:rPr>
        <w:t>compatibilité</w:t>
      </w:r>
      <w:r w:rsidRPr="00937E68">
        <w:rPr>
          <w:rFonts w:ascii="Arial" w:hAnsi="Arial" w:cs="Arial"/>
          <w:sz w:val="16"/>
          <w:szCs w:val="16"/>
        </w:rPr>
        <w:t xml:space="preserve"> de la </w:t>
      </w:r>
      <w:r w:rsidR="00750D54" w:rsidRPr="00937E68">
        <w:rPr>
          <w:rFonts w:ascii="Arial" w:hAnsi="Arial" w:cs="Arial"/>
          <w:sz w:val="16"/>
          <w:szCs w:val="16"/>
        </w:rPr>
        <w:t>présence</w:t>
      </w:r>
      <w:r w:rsidRPr="00937E68">
        <w:rPr>
          <w:rFonts w:ascii="Arial" w:hAnsi="Arial" w:cs="Arial"/>
          <w:sz w:val="16"/>
          <w:szCs w:val="16"/>
        </w:rPr>
        <w:t xml:space="preserve"> de la pollution au regard de l’usage futur</w:t>
      </w:r>
      <w:r w:rsidR="00750D54" w:rsidRPr="00937E68">
        <w:rPr>
          <w:rFonts w:ascii="Arial" w:hAnsi="Arial" w:cs="Arial"/>
          <w:sz w:val="16"/>
          <w:szCs w:val="16"/>
        </w:rPr>
        <w:t xml:space="preserve"> </w:t>
      </w:r>
      <w:r w:rsidRPr="00937E68">
        <w:rPr>
          <w:rFonts w:ascii="Arial" w:hAnsi="Arial" w:cs="Arial"/>
          <w:sz w:val="16"/>
          <w:szCs w:val="16"/>
        </w:rPr>
        <w:t>de l’</w:t>
      </w:r>
      <w:r w:rsidR="00750D54" w:rsidRPr="00937E68">
        <w:rPr>
          <w:rFonts w:ascii="Arial" w:hAnsi="Arial" w:cs="Arial"/>
          <w:sz w:val="16"/>
          <w:szCs w:val="16"/>
        </w:rPr>
        <w:t>immeuble</w:t>
      </w:r>
      <w:r w:rsidRPr="00937E68">
        <w:rPr>
          <w:rFonts w:ascii="Arial" w:hAnsi="Arial" w:cs="Arial"/>
          <w:sz w:val="16"/>
          <w:szCs w:val="16"/>
        </w:rPr>
        <w:t xml:space="preserve"> envisag</w:t>
      </w:r>
      <w:r w:rsidR="0074667F">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w:t>
      </w:r>
      <w:r w:rsidR="0074667F">
        <w:rPr>
          <w:rFonts w:ascii="Arial" w:hAnsi="Arial" w:cs="Arial"/>
          <w:sz w:val="16"/>
          <w:szCs w:val="16"/>
        </w:rPr>
        <w:t>d</w:t>
      </w:r>
      <w:r w:rsidRPr="00937E68">
        <w:rPr>
          <w:rFonts w:ascii="Arial" w:hAnsi="Arial" w:cs="Arial"/>
          <w:sz w:val="16"/>
          <w:szCs w:val="16"/>
        </w:rPr>
        <w:t xml:space="preserve">e l’expiration du </w:t>
      </w:r>
      <w:r w:rsidR="00750D54" w:rsidRPr="00937E68">
        <w:rPr>
          <w:rFonts w:ascii="Arial" w:hAnsi="Arial" w:cs="Arial"/>
          <w:sz w:val="16"/>
          <w:szCs w:val="16"/>
        </w:rPr>
        <w:t>présent</w:t>
      </w:r>
      <w:r w:rsidRPr="00937E68">
        <w:rPr>
          <w:rFonts w:ascii="Arial" w:hAnsi="Arial" w:cs="Arial"/>
          <w:sz w:val="16"/>
          <w:szCs w:val="16"/>
        </w:rPr>
        <w:t xml:space="preserve"> Bail.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Si l’Eta</w:t>
      </w:r>
      <w:r w:rsidR="00750D54" w:rsidRPr="00937E68">
        <w:rPr>
          <w:rFonts w:ascii="Arial" w:hAnsi="Arial" w:cs="Arial"/>
          <w:sz w:val="16"/>
          <w:szCs w:val="16"/>
        </w:rPr>
        <w:t>t des lieux environnemental final</w:t>
      </w:r>
      <w:r w:rsidR="0074667F">
        <w:rPr>
          <w:rFonts w:ascii="Arial" w:hAnsi="Arial" w:cs="Arial"/>
          <w:sz w:val="16"/>
          <w:szCs w:val="16"/>
        </w:rPr>
        <w:t xml:space="preserve"> </w:t>
      </w:r>
      <w:r w:rsidR="00750D54" w:rsidRPr="00937E68">
        <w:rPr>
          <w:rFonts w:ascii="Arial" w:hAnsi="Arial" w:cs="Arial"/>
          <w:sz w:val="16"/>
          <w:szCs w:val="16"/>
        </w:rPr>
        <w:t>révèle une pollution, due à</w:t>
      </w:r>
      <w:r w:rsidRPr="00937E68">
        <w:rPr>
          <w:rFonts w:ascii="Arial" w:hAnsi="Arial" w:cs="Arial"/>
          <w:sz w:val="16"/>
          <w:szCs w:val="16"/>
        </w:rPr>
        <w:t xml:space="preserve"> l’</w:t>
      </w:r>
      <w:r w:rsidR="00750D54" w:rsidRPr="00937E68">
        <w:rPr>
          <w:rFonts w:ascii="Arial" w:hAnsi="Arial" w:cs="Arial"/>
          <w:sz w:val="16"/>
          <w:szCs w:val="16"/>
        </w:rPr>
        <w:t>activité</w:t>
      </w:r>
      <w:r w:rsidRPr="00937E68">
        <w:rPr>
          <w:rFonts w:ascii="Arial" w:hAnsi="Arial" w:cs="Arial"/>
          <w:sz w:val="16"/>
          <w:szCs w:val="16"/>
        </w:rPr>
        <w:t xml:space="preserve"> </w:t>
      </w:r>
      <w:r w:rsidR="00750D54" w:rsidRPr="00937E68">
        <w:rPr>
          <w:rFonts w:ascii="Arial" w:hAnsi="Arial" w:cs="Arial"/>
          <w:sz w:val="16"/>
          <w:szCs w:val="16"/>
        </w:rPr>
        <w:t>exercée</w:t>
      </w:r>
      <w:r w:rsidRPr="00937E68">
        <w:rPr>
          <w:rFonts w:ascii="Arial" w:hAnsi="Arial" w:cs="Arial"/>
          <w:sz w:val="16"/>
          <w:szCs w:val="16"/>
        </w:rPr>
        <w:t xml:space="preserve"> par le</w:t>
      </w:r>
      <w:r w:rsidR="00750D54"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dans l'</w:t>
      </w:r>
      <w:r w:rsidR="00750D54" w:rsidRPr="00937E68">
        <w:rPr>
          <w:rFonts w:ascii="Arial" w:hAnsi="Arial" w:cs="Arial"/>
          <w:sz w:val="16"/>
          <w:szCs w:val="16"/>
        </w:rPr>
        <w:t>immeuble</w:t>
      </w:r>
      <w:r w:rsidRPr="00937E68">
        <w:rPr>
          <w:rFonts w:ascii="Arial" w:hAnsi="Arial" w:cs="Arial"/>
          <w:sz w:val="16"/>
          <w:szCs w:val="16"/>
        </w:rPr>
        <w:t>, par rapport</w:t>
      </w:r>
      <w:r w:rsidR="00750D54" w:rsidRPr="00937E68">
        <w:rPr>
          <w:rFonts w:ascii="Arial" w:hAnsi="Arial" w:cs="Arial"/>
          <w:sz w:val="16"/>
          <w:szCs w:val="16"/>
        </w:rPr>
        <w:t xml:space="preserve"> à</w:t>
      </w:r>
      <w:r w:rsidRPr="00937E68">
        <w:rPr>
          <w:rFonts w:ascii="Arial" w:hAnsi="Arial" w:cs="Arial"/>
          <w:sz w:val="16"/>
          <w:szCs w:val="16"/>
        </w:rPr>
        <w:t xml:space="preserve"> ce qui aura </w:t>
      </w:r>
      <w:r w:rsidR="00750D54" w:rsidRPr="00937E68">
        <w:rPr>
          <w:rFonts w:ascii="Arial" w:hAnsi="Arial" w:cs="Arial"/>
          <w:sz w:val="16"/>
          <w:szCs w:val="16"/>
        </w:rPr>
        <w:t>été indiqué ou relevé</w:t>
      </w:r>
      <w:r w:rsidRPr="00937E68">
        <w:rPr>
          <w:rFonts w:ascii="Arial" w:hAnsi="Arial" w:cs="Arial"/>
          <w:sz w:val="16"/>
          <w:szCs w:val="16"/>
        </w:rPr>
        <w:t xml:space="preserve"> dans l'</w:t>
      </w:r>
      <w:r w:rsidR="00750D54" w:rsidRPr="00937E68">
        <w:rPr>
          <w:rFonts w:ascii="Arial" w:hAnsi="Arial" w:cs="Arial"/>
          <w:sz w:val="16"/>
          <w:szCs w:val="16"/>
        </w:rPr>
        <w:t>état</w:t>
      </w:r>
      <w:r w:rsidRPr="00937E68">
        <w:rPr>
          <w:rFonts w:ascii="Arial" w:hAnsi="Arial" w:cs="Arial"/>
          <w:sz w:val="16"/>
          <w:szCs w:val="16"/>
        </w:rPr>
        <w:t xml:space="preserve"> des lieux</w:t>
      </w:r>
      <w:r w:rsidR="00750D54" w:rsidRPr="00937E68">
        <w:rPr>
          <w:rFonts w:ascii="Arial" w:hAnsi="Arial" w:cs="Arial"/>
          <w:sz w:val="16"/>
          <w:szCs w:val="16"/>
        </w:rPr>
        <w:t xml:space="preserve"> </w:t>
      </w:r>
      <w:r w:rsidRPr="00937E68">
        <w:rPr>
          <w:rFonts w:ascii="Arial" w:hAnsi="Arial" w:cs="Arial"/>
          <w:sz w:val="16"/>
          <w:szCs w:val="16"/>
        </w:rPr>
        <w:t>environnemental initial :</w:t>
      </w:r>
    </w:p>
    <w:p w:rsidR="009C6265" w:rsidRPr="00937E68" w:rsidRDefault="00750D54" w:rsidP="00D16248">
      <w:pPr>
        <w:ind w:firstLine="708"/>
        <w:jc w:val="both"/>
        <w:rPr>
          <w:rFonts w:ascii="Arial" w:hAnsi="Arial" w:cs="Arial"/>
          <w:sz w:val="16"/>
          <w:szCs w:val="16"/>
        </w:rPr>
      </w:pPr>
      <w:r w:rsidRPr="00937E68">
        <w:rPr>
          <w:rFonts w:ascii="Arial" w:hAnsi="Arial" w:cs="Arial"/>
          <w:sz w:val="16"/>
          <w:szCs w:val="16"/>
        </w:rPr>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supportera toutes les </w:t>
      </w:r>
      <w:r w:rsidRPr="00937E68">
        <w:rPr>
          <w:rFonts w:ascii="Arial" w:hAnsi="Arial" w:cs="Arial"/>
          <w:sz w:val="16"/>
          <w:szCs w:val="16"/>
        </w:rPr>
        <w:t>conséquences</w:t>
      </w:r>
      <w:r w:rsidR="009C6265" w:rsidRPr="00937E68">
        <w:rPr>
          <w:rFonts w:ascii="Arial" w:hAnsi="Arial" w:cs="Arial"/>
          <w:sz w:val="16"/>
          <w:szCs w:val="16"/>
        </w:rPr>
        <w:t xml:space="preserve"> en </w:t>
      </w:r>
      <w:r w:rsidRPr="00937E68">
        <w:rPr>
          <w:rFonts w:ascii="Arial" w:hAnsi="Arial" w:cs="Arial"/>
          <w:sz w:val="16"/>
          <w:szCs w:val="16"/>
        </w:rPr>
        <w:t>résultant</w:t>
      </w:r>
      <w:r w:rsidR="009C6265" w:rsidRPr="00937E68">
        <w:rPr>
          <w:rFonts w:ascii="Arial" w:hAnsi="Arial" w:cs="Arial"/>
          <w:sz w:val="16"/>
          <w:szCs w:val="16"/>
        </w:rPr>
        <w:t xml:space="preserve"> et </w:t>
      </w:r>
      <w:r w:rsidRPr="00937E68">
        <w:rPr>
          <w:rFonts w:ascii="Arial" w:hAnsi="Arial" w:cs="Arial"/>
          <w:sz w:val="16"/>
          <w:szCs w:val="16"/>
        </w:rPr>
        <w:t>exécutera ou</w:t>
      </w:r>
      <w:r w:rsidR="009C6265" w:rsidRPr="00937E68">
        <w:rPr>
          <w:rFonts w:ascii="Arial" w:hAnsi="Arial" w:cs="Arial"/>
          <w:sz w:val="16"/>
          <w:szCs w:val="16"/>
        </w:rPr>
        <w:t xml:space="preserve"> mettra en</w:t>
      </w:r>
      <w:r w:rsidRPr="00937E68">
        <w:rPr>
          <w:rFonts w:ascii="Arial" w:hAnsi="Arial" w:cs="Arial"/>
          <w:sz w:val="16"/>
          <w:szCs w:val="16"/>
        </w:rPr>
        <w:t xml:space="preserve"> œuvre</w:t>
      </w:r>
      <w:r w:rsidR="009C6265" w:rsidRPr="00937E68">
        <w:rPr>
          <w:rFonts w:ascii="Arial" w:hAnsi="Arial" w:cs="Arial"/>
          <w:sz w:val="16"/>
          <w:szCs w:val="16"/>
        </w:rPr>
        <w:t xml:space="preserve"> </w:t>
      </w:r>
      <w:r w:rsidRPr="00937E68">
        <w:rPr>
          <w:rFonts w:ascii="Arial" w:hAnsi="Arial" w:cs="Arial"/>
          <w:sz w:val="16"/>
          <w:szCs w:val="16"/>
        </w:rPr>
        <w:t>à</w:t>
      </w:r>
      <w:r w:rsidR="009C6265" w:rsidRPr="00937E68">
        <w:rPr>
          <w:rFonts w:ascii="Arial" w:hAnsi="Arial" w:cs="Arial"/>
          <w:sz w:val="16"/>
          <w:szCs w:val="16"/>
        </w:rPr>
        <w:t xml:space="preserve"> ses frais exclusifs les travaux de </w:t>
      </w:r>
      <w:r w:rsidRPr="00937E68">
        <w:rPr>
          <w:rFonts w:ascii="Arial" w:hAnsi="Arial" w:cs="Arial"/>
          <w:sz w:val="16"/>
          <w:szCs w:val="16"/>
        </w:rPr>
        <w:t>dépollution</w:t>
      </w:r>
      <w:r w:rsidR="009C6265" w:rsidRPr="00937E68">
        <w:rPr>
          <w:rFonts w:ascii="Arial" w:hAnsi="Arial" w:cs="Arial"/>
          <w:sz w:val="16"/>
          <w:szCs w:val="16"/>
        </w:rPr>
        <w:t xml:space="preserve"> et/ou mesures de gestion rendues</w:t>
      </w:r>
      <w:r w:rsidRPr="00937E68">
        <w:rPr>
          <w:rFonts w:ascii="Arial" w:hAnsi="Arial" w:cs="Arial"/>
          <w:sz w:val="16"/>
          <w:szCs w:val="16"/>
        </w:rPr>
        <w:t xml:space="preserve"> nécessaires</w:t>
      </w:r>
      <w:r w:rsidR="009C6265" w:rsidRPr="00937E68">
        <w:rPr>
          <w:rFonts w:ascii="Arial" w:hAnsi="Arial" w:cs="Arial"/>
          <w:sz w:val="16"/>
          <w:szCs w:val="16"/>
        </w:rPr>
        <w:t xml:space="preserve"> par cette pollution dans un </w:t>
      </w:r>
      <w:r w:rsidRPr="00937E68">
        <w:rPr>
          <w:rFonts w:ascii="Arial" w:hAnsi="Arial" w:cs="Arial"/>
          <w:sz w:val="16"/>
          <w:szCs w:val="16"/>
        </w:rPr>
        <w:t>délai</w:t>
      </w:r>
      <w:r w:rsidR="009C6265" w:rsidRPr="00937E68">
        <w:rPr>
          <w:rFonts w:ascii="Arial" w:hAnsi="Arial" w:cs="Arial"/>
          <w:sz w:val="16"/>
          <w:szCs w:val="16"/>
        </w:rPr>
        <w:t xml:space="preserve"> de trois mois </w:t>
      </w:r>
      <w:r w:rsidRPr="00937E68">
        <w:rPr>
          <w:rFonts w:ascii="Arial" w:hAnsi="Arial" w:cs="Arial"/>
          <w:sz w:val="16"/>
          <w:szCs w:val="16"/>
        </w:rPr>
        <w:t>à</w:t>
      </w:r>
      <w:r w:rsidR="009C6265" w:rsidRPr="00937E68">
        <w:rPr>
          <w:rFonts w:ascii="Arial" w:hAnsi="Arial" w:cs="Arial"/>
          <w:sz w:val="16"/>
          <w:szCs w:val="16"/>
        </w:rPr>
        <w:t xml:space="preserve"> compter de |'</w:t>
      </w:r>
      <w:r w:rsidRPr="00937E68">
        <w:rPr>
          <w:rFonts w:ascii="Arial" w:hAnsi="Arial" w:cs="Arial"/>
          <w:sz w:val="16"/>
          <w:szCs w:val="16"/>
        </w:rPr>
        <w:t xml:space="preserve">établissement </w:t>
      </w:r>
      <w:r w:rsidR="009C6265" w:rsidRPr="00937E68">
        <w:rPr>
          <w:rFonts w:ascii="Arial" w:hAnsi="Arial" w:cs="Arial"/>
          <w:sz w:val="16"/>
          <w:szCs w:val="16"/>
        </w:rPr>
        <w:t>de l’Eta</w:t>
      </w:r>
      <w:r w:rsidRPr="00937E68">
        <w:rPr>
          <w:rFonts w:ascii="Arial" w:hAnsi="Arial" w:cs="Arial"/>
          <w:sz w:val="16"/>
          <w:szCs w:val="16"/>
        </w:rPr>
        <w:t>t des lieux environnemental final</w:t>
      </w:r>
      <w:r w:rsidR="00D1624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avoir </w:t>
      </w:r>
      <w:r w:rsidR="00750D54" w:rsidRPr="00937E68">
        <w:rPr>
          <w:rFonts w:ascii="Arial" w:hAnsi="Arial" w:cs="Arial"/>
          <w:sz w:val="16"/>
          <w:szCs w:val="16"/>
        </w:rPr>
        <w:t>achevé</w:t>
      </w:r>
      <w:r w:rsidRPr="00937E68">
        <w:rPr>
          <w:rFonts w:ascii="Arial" w:hAnsi="Arial" w:cs="Arial"/>
          <w:sz w:val="16"/>
          <w:szCs w:val="16"/>
        </w:rPr>
        <w:t xml:space="preserve"> les travaux de </w:t>
      </w:r>
      <w:r w:rsidR="00750D54" w:rsidRPr="00937E68">
        <w:rPr>
          <w:rFonts w:ascii="Arial" w:hAnsi="Arial" w:cs="Arial"/>
          <w:sz w:val="16"/>
          <w:szCs w:val="16"/>
        </w:rPr>
        <w:t>dépollution</w:t>
      </w:r>
      <w:r w:rsidRPr="00937E68">
        <w:rPr>
          <w:rFonts w:ascii="Arial" w:hAnsi="Arial" w:cs="Arial"/>
          <w:sz w:val="16"/>
          <w:szCs w:val="16"/>
        </w:rPr>
        <w:t xml:space="preserve"> et/ou mis en </w:t>
      </w:r>
      <w:r w:rsidR="00750D54" w:rsidRPr="00937E68">
        <w:rPr>
          <w:rFonts w:ascii="Arial" w:hAnsi="Arial" w:cs="Arial"/>
          <w:sz w:val="16"/>
          <w:szCs w:val="16"/>
        </w:rPr>
        <w:t>œuvre</w:t>
      </w:r>
      <w:r w:rsidRPr="00937E68">
        <w:rPr>
          <w:rFonts w:ascii="Arial" w:hAnsi="Arial" w:cs="Arial"/>
          <w:sz w:val="16"/>
          <w:szCs w:val="16"/>
        </w:rPr>
        <w:t xml:space="preserve"> les</w:t>
      </w:r>
      <w:r w:rsidR="00750D54" w:rsidRPr="00937E68">
        <w:rPr>
          <w:rFonts w:ascii="Arial" w:hAnsi="Arial" w:cs="Arial"/>
          <w:sz w:val="16"/>
          <w:szCs w:val="16"/>
        </w:rPr>
        <w:t xml:space="preserve"> </w:t>
      </w:r>
      <w:r w:rsidRPr="00937E68">
        <w:rPr>
          <w:rFonts w:ascii="Arial" w:hAnsi="Arial" w:cs="Arial"/>
          <w:sz w:val="16"/>
          <w:szCs w:val="16"/>
        </w:rPr>
        <w:t xml:space="preserve">mesures de gestion </w:t>
      </w:r>
      <w:r w:rsidR="00750D54" w:rsidRPr="00937E68">
        <w:rPr>
          <w:rFonts w:ascii="Arial" w:hAnsi="Arial" w:cs="Arial"/>
          <w:sz w:val="16"/>
          <w:szCs w:val="16"/>
        </w:rPr>
        <w:t>préconisées</w:t>
      </w:r>
      <w:r w:rsidRPr="00937E68">
        <w:rPr>
          <w:rFonts w:ascii="Arial" w:hAnsi="Arial" w:cs="Arial"/>
          <w:sz w:val="16"/>
          <w:szCs w:val="16"/>
        </w:rPr>
        <w:t xml:space="preserve"> par l'Etat</w:t>
      </w:r>
      <w:r w:rsidR="00750D54" w:rsidRPr="00937E68">
        <w:rPr>
          <w:rFonts w:ascii="Arial" w:hAnsi="Arial" w:cs="Arial"/>
          <w:sz w:val="16"/>
          <w:szCs w:val="16"/>
        </w:rPr>
        <w:t xml:space="preserve"> des lieux environnemental final </w:t>
      </w:r>
      <w:r w:rsidRPr="00937E68">
        <w:rPr>
          <w:rFonts w:ascii="Arial" w:hAnsi="Arial" w:cs="Arial"/>
          <w:sz w:val="16"/>
          <w:szCs w:val="16"/>
        </w:rPr>
        <w:t>au plus tard</w:t>
      </w:r>
      <w:r w:rsidR="00750D54" w:rsidRPr="00937E68">
        <w:rPr>
          <w:rFonts w:ascii="Arial" w:hAnsi="Arial" w:cs="Arial"/>
          <w:sz w:val="16"/>
          <w:szCs w:val="16"/>
        </w:rPr>
        <w:t xml:space="preserve"> </w:t>
      </w:r>
      <w:r w:rsidRPr="00937E68">
        <w:rPr>
          <w:rFonts w:ascii="Arial" w:hAnsi="Arial" w:cs="Arial"/>
          <w:sz w:val="16"/>
          <w:szCs w:val="16"/>
        </w:rPr>
        <w:t>le</w:t>
      </w:r>
      <w:r w:rsidR="00750D54" w:rsidRPr="00937E68">
        <w:rPr>
          <w:rFonts w:ascii="Arial" w:hAnsi="Arial" w:cs="Arial"/>
          <w:sz w:val="16"/>
          <w:szCs w:val="16"/>
        </w:rPr>
        <w:t xml:space="preserve"> </w:t>
      </w:r>
      <w:r w:rsidRPr="00937E68">
        <w:rPr>
          <w:rFonts w:ascii="Arial" w:hAnsi="Arial" w:cs="Arial"/>
          <w:sz w:val="16"/>
          <w:szCs w:val="16"/>
        </w:rPr>
        <w:t xml:space="preserve">jour de la restitution au </w:t>
      </w:r>
      <w:r w:rsidR="005313D8">
        <w:rPr>
          <w:rFonts w:ascii="Arial" w:hAnsi="Arial" w:cs="Arial"/>
          <w:sz w:val="16"/>
          <w:szCs w:val="16"/>
        </w:rPr>
        <w:t>BAILLEUR</w:t>
      </w:r>
      <w:r w:rsidRPr="00937E68">
        <w:rPr>
          <w:rFonts w:ascii="Arial" w:hAnsi="Arial" w:cs="Arial"/>
          <w:sz w:val="16"/>
          <w:szCs w:val="16"/>
        </w:rPr>
        <w:t xml:space="preserve"> de l’</w:t>
      </w:r>
      <w:r w:rsidR="00750D54" w:rsidRPr="00937E68">
        <w:rPr>
          <w:rFonts w:ascii="Arial" w:hAnsi="Arial" w:cs="Arial"/>
          <w:sz w:val="16"/>
          <w:szCs w:val="16"/>
        </w:rPr>
        <w:t>immeuble</w:t>
      </w:r>
      <w:r w:rsidRPr="00937E6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w:t>
      </w:r>
      <w:r w:rsidR="00750D54" w:rsidRPr="00937E68">
        <w:rPr>
          <w:rFonts w:ascii="Arial" w:hAnsi="Arial" w:cs="Arial"/>
          <w:sz w:val="16"/>
          <w:szCs w:val="16"/>
        </w:rPr>
        <w:t>également le coû</w:t>
      </w:r>
      <w:r w:rsidRPr="00937E68">
        <w:rPr>
          <w:rFonts w:ascii="Arial" w:hAnsi="Arial" w:cs="Arial"/>
          <w:sz w:val="16"/>
          <w:szCs w:val="16"/>
        </w:rPr>
        <w:t>t de l'Eta</w:t>
      </w:r>
      <w:r w:rsidR="00750D54" w:rsidRPr="00937E68">
        <w:rPr>
          <w:rFonts w:ascii="Arial" w:hAnsi="Arial" w:cs="Arial"/>
          <w:sz w:val="16"/>
          <w:szCs w:val="16"/>
        </w:rPr>
        <w:t>t des lieux environnemental final.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De </w:t>
      </w:r>
      <w:r w:rsidR="000B510D" w:rsidRPr="00937E68">
        <w:rPr>
          <w:rFonts w:ascii="Arial" w:hAnsi="Arial" w:cs="Arial"/>
          <w:sz w:val="16"/>
          <w:szCs w:val="16"/>
        </w:rPr>
        <w:t>même</w:t>
      </w:r>
      <w:r w:rsidRPr="00937E68">
        <w:rPr>
          <w:rFonts w:ascii="Arial" w:hAnsi="Arial" w:cs="Arial"/>
          <w:sz w:val="16"/>
          <w:szCs w:val="16"/>
        </w:rPr>
        <w:t xml:space="preserve">, dans une telle </w:t>
      </w:r>
      <w:r w:rsidR="000B510D" w:rsidRPr="00937E68">
        <w:rPr>
          <w:rFonts w:ascii="Arial" w:hAnsi="Arial" w:cs="Arial"/>
          <w:sz w:val="16"/>
          <w:szCs w:val="16"/>
        </w:rPr>
        <w:t>hypothèse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prendra </w:t>
      </w:r>
      <w:r w:rsidR="000B510D" w:rsidRPr="00937E68">
        <w:rPr>
          <w:rFonts w:ascii="Arial" w:hAnsi="Arial" w:cs="Arial"/>
          <w:sz w:val="16"/>
          <w:szCs w:val="16"/>
        </w:rPr>
        <w:t>à</w:t>
      </w:r>
      <w:r w:rsidRPr="00937E68">
        <w:rPr>
          <w:rFonts w:ascii="Arial" w:hAnsi="Arial" w:cs="Arial"/>
          <w:sz w:val="16"/>
          <w:szCs w:val="16"/>
        </w:rPr>
        <w:t xml:space="preserve"> sa charge toutes les</w:t>
      </w:r>
      <w:r w:rsidR="000B510D" w:rsidRPr="00937E68">
        <w:rPr>
          <w:rFonts w:ascii="Arial" w:hAnsi="Arial" w:cs="Arial"/>
          <w:sz w:val="16"/>
          <w:szCs w:val="16"/>
        </w:rPr>
        <w:t xml:space="preserve"> conséquences</w:t>
      </w:r>
      <w:r w:rsidRPr="00937E68">
        <w:rPr>
          <w:rFonts w:ascii="Arial" w:hAnsi="Arial" w:cs="Arial"/>
          <w:sz w:val="16"/>
          <w:szCs w:val="16"/>
        </w:rPr>
        <w:t xml:space="preserve">, de quelque nature qu’elles soient,  </w:t>
      </w:r>
      <w:r w:rsidR="000B510D" w:rsidRPr="00937E68">
        <w:rPr>
          <w:rFonts w:ascii="Arial" w:hAnsi="Arial" w:cs="Arial"/>
          <w:sz w:val="16"/>
          <w:szCs w:val="16"/>
        </w:rPr>
        <w:t>matérielles, financières</w:t>
      </w:r>
      <w:r w:rsidRPr="00937E68">
        <w:rPr>
          <w:rFonts w:ascii="Arial" w:hAnsi="Arial" w:cs="Arial"/>
          <w:sz w:val="16"/>
          <w:szCs w:val="16"/>
        </w:rPr>
        <w:t xml:space="preserve"> ou autres,</w:t>
      </w:r>
      <w:r w:rsidR="000B510D" w:rsidRPr="00937E68">
        <w:rPr>
          <w:rFonts w:ascii="Arial" w:hAnsi="Arial" w:cs="Arial"/>
          <w:sz w:val="16"/>
          <w:szCs w:val="16"/>
        </w:rPr>
        <w:t xml:space="preserve"> liées</w:t>
      </w:r>
      <w:r w:rsidRPr="00937E68">
        <w:rPr>
          <w:rFonts w:ascii="Arial" w:hAnsi="Arial" w:cs="Arial"/>
          <w:sz w:val="16"/>
          <w:szCs w:val="16"/>
        </w:rPr>
        <w:t xml:space="preserve"> directement ou indirectement </w:t>
      </w:r>
      <w:r w:rsidR="000B510D" w:rsidRPr="00937E68">
        <w:rPr>
          <w:rFonts w:ascii="Arial" w:hAnsi="Arial" w:cs="Arial"/>
          <w:sz w:val="16"/>
          <w:szCs w:val="16"/>
        </w:rPr>
        <w:t>à</w:t>
      </w:r>
      <w:r w:rsidRPr="00937E68">
        <w:rPr>
          <w:rFonts w:ascii="Arial" w:hAnsi="Arial" w:cs="Arial"/>
          <w:sz w:val="16"/>
          <w:szCs w:val="16"/>
        </w:rPr>
        <w:t xml:space="preserve"> son activité ou encore aux </w:t>
      </w:r>
      <w:r w:rsidR="000B510D" w:rsidRPr="00937E68">
        <w:rPr>
          <w:rFonts w:ascii="Arial" w:hAnsi="Arial" w:cs="Arial"/>
          <w:sz w:val="16"/>
          <w:szCs w:val="16"/>
        </w:rPr>
        <w:t xml:space="preserve">équipements </w:t>
      </w:r>
      <w:r w:rsidR="000B510D" w:rsidRPr="00937E68">
        <w:rPr>
          <w:rFonts w:ascii="Arial" w:hAnsi="Arial" w:cs="Arial"/>
          <w:sz w:val="16"/>
          <w:szCs w:val="16"/>
        </w:rPr>
        <w:lastRenderedPageBreak/>
        <w:t xml:space="preserve">installés </w:t>
      </w:r>
      <w:r w:rsidRPr="00937E68">
        <w:rPr>
          <w:rFonts w:ascii="Arial" w:hAnsi="Arial" w:cs="Arial"/>
          <w:sz w:val="16"/>
          <w:szCs w:val="16"/>
        </w:rPr>
        <w:t>ou aux produits et substances qu’il a exploit</w:t>
      </w:r>
      <w:r w:rsidR="007F3764">
        <w:rPr>
          <w:rFonts w:ascii="Arial" w:hAnsi="Arial" w:cs="Arial"/>
          <w:sz w:val="16"/>
          <w:szCs w:val="16"/>
        </w:rPr>
        <w:t>é</w:t>
      </w:r>
      <w:r w:rsidRPr="00937E68">
        <w:rPr>
          <w:rFonts w:ascii="Arial" w:hAnsi="Arial" w:cs="Arial"/>
          <w:sz w:val="16"/>
          <w:szCs w:val="16"/>
        </w:rPr>
        <w:t>s, utilis</w:t>
      </w:r>
      <w:r w:rsidR="007F3764">
        <w:rPr>
          <w:rFonts w:ascii="Arial" w:hAnsi="Arial" w:cs="Arial"/>
          <w:sz w:val="16"/>
          <w:szCs w:val="16"/>
        </w:rPr>
        <w:t>é</w:t>
      </w:r>
      <w:r w:rsidRPr="00937E68">
        <w:rPr>
          <w:rFonts w:ascii="Arial" w:hAnsi="Arial" w:cs="Arial"/>
          <w:sz w:val="16"/>
          <w:szCs w:val="16"/>
        </w:rPr>
        <w:t>s ou stock</w:t>
      </w:r>
      <w:r w:rsidR="007F3764">
        <w:rPr>
          <w:rFonts w:ascii="Arial" w:hAnsi="Arial" w:cs="Arial"/>
          <w:sz w:val="16"/>
          <w:szCs w:val="16"/>
        </w:rPr>
        <w:t>é</w:t>
      </w:r>
      <w:r w:rsidRPr="00937E68">
        <w:rPr>
          <w:rFonts w:ascii="Arial" w:hAnsi="Arial" w:cs="Arial"/>
          <w:sz w:val="16"/>
          <w:szCs w:val="16"/>
        </w:rPr>
        <w:t>s dans l’</w:t>
      </w:r>
      <w:r w:rsidR="000B510D" w:rsidRPr="00937E68">
        <w:rPr>
          <w:rFonts w:ascii="Arial" w:hAnsi="Arial" w:cs="Arial"/>
          <w:sz w:val="16"/>
          <w:szCs w:val="16"/>
        </w:rPr>
        <w:t>immeuble</w:t>
      </w:r>
      <w:r w:rsidRPr="00937E68">
        <w:rPr>
          <w:rFonts w:ascii="Arial" w:hAnsi="Arial" w:cs="Arial"/>
          <w:sz w:val="16"/>
          <w:szCs w:val="16"/>
        </w:rPr>
        <w:t>,</w:t>
      </w:r>
      <w:r w:rsidR="000B510D" w:rsidRPr="00937E68">
        <w:rPr>
          <w:rFonts w:ascii="Arial" w:hAnsi="Arial" w:cs="Arial"/>
          <w:sz w:val="16"/>
          <w:szCs w:val="16"/>
        </w:rPr>
        <w:t xml:space="preserve"> </w:t>
      </w:r>
      <w:r w:rsidRPr="00937E68">
        <w:rPr>
          <w:rFonts w:ascii="Arial" w:hAnsi="Arial" w:cs="Arial"/>
          <w:sz w:val="16"/>
          <w:szCs w:val="16"/>
        </w:rPr>
        <w:t xml:space="preserve">notamment en cas de pollution </w:t>
      </w:r>
      <w:r w:rsidR="000B510D" w:rsidRPr="00937E68">
        <w:rPr>
          <w:rFonts w:ascii="Arial" w:hAnsi="Arial" w:cs="Arial"/>
          <w:sz w:val="16"/>
          <w:szCs w:val="16"/>
        </w:rPr>
        <w:t>éventuelle</w:t>
      </w:r>
      <w:r w:rsidRPr="00937E68">
        <w:rPr>
          <w:rFonts w:ascii="Arial" w:hAnsi="Arial" w:cs="Arial"/>
          <w:sz w:val="16"/>
          <w:szCs w:val="16"/>
        </w:rPr>
        <w:t xml:space="preserve"> du sol, du sous-sol et des eaux souterraines.</w:t>
      </w:r>
    </w:p>
    <w:p w:rsidR="009C6265" w:rsidRPr="00937E68" w:rsidRDefault="000B510D"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w:t>
      </w:r>
      <w:r w:rsidR="009C6265" w:rsidRPr="00937E68">
        <w:rPr>
          <w:rFonts w:ascii="Arial" w:hAnsi="Arial" w:cs="Arial"/>
          <w:sz w:val="16"/>
          <w:szCs w:val="16"/>
        </w:rPr>
        <w:t xml:space="preserve"> ce titre </w:t>
      </w:r>
      <w:r w:rsidRPr="00937E68">
        <w:rPr>
          <w:rFonts w:ascii="Arial" w:hAnsi="Arial" w:cs="Arial"/>
          <w:sz w:val="16"/>
          <w:szCs w:val="16"/>
        </w:rPr>
        <w:t>à</w:t>
      </w:r>
      <w:r w:rsidR="009C6265" w:rsidRPr="00937E68">
        <w:rPr>
          <w:rFonts w:ascii="Arial" w:hAnsi="Arial" w:cs="Arial"/>
          <w:sz w:val="16"/>
          <w:szCs w:val="16"/>
        </w:rPr>
        <w:t xml:space="preserve"> garantir le </w:t>
      </w:r>
      <w:r w:rsidR="005313D8">
        <w:rPr>
          <w:rFonts w:ascii="Arial" w:hAnsi="Arial" w:cs="Arial"/>
          <w:sz w:val="16"/>
          <w:szCs w:val="16"/>
        </w:rPr>
        <w:t>BAILLEUR</w:t>
      </w:r>
      <w:r w:rsidR="009C6265" w:rsidRPr="00937E68">
        <w:rPr>
          <w:rFonts w:ascii="Arial" w:hAnsi="Arial" w:cs="Arial"/>
          <w:sz w:val="16"/>
          <w:szCs w:val="16"/>
        </w:rPr>
        <w:t xml:space="preserve"> de toute </w:t>
      </w:r>
      <w:r w:rsidRPr="00937E68">
        <w:rPr>
          <w:rFonts w:ascii="Arial" w:hAnsi="Arial" w:cs="Arial"/>
          <w:sz w:val="16"/>
          <w:szCs w:val="16"/>
        </w:rPr>
        <w:t>réclamation</w:t>
      </w:r>
      <w:r w:rsidR="009C6265" w:rsidRPr="00937E68">
        <w:rPr>
          <w:rFonts w:ascii="Arial" w:hAnsi="Arial" w:cs="Arial"/>
          <w:sz w:val="16"/>
          <w:szCs w:val="16"/>
        </w:rPr>
        <w:t xml:space="preserve"> ou recours de</w:t>
      </w:r>
      <w:r w:rsidRPr="00937E68">
        <w:rPr>
          <w:rFonts w:ascii="Arial" w:hAnsi="Arial" w:cs="Arial"/>
          <w:sz w:val="16"/>
          <w:szCs w:val="16"/>
        </w:rPr>
        <w:t xml:space="preserve"> </w:t>
      </w:r>
      <w:r w:rsidR="009C6265" w:rsidRPr="00937E68">
        <w:rPr>
          <w:rFonts w:ascii="Arial" w:hAnsi="Arial" w:cs="Arial"/>
          <w:sz w:val="16"/>
          <w:szCs w:val="16"/>
        </w:rPr>
        <w:t xml:space="preserve">tiers, </w:t>
      </w:r>
      <w:r w:rsidRPr="00937E68">
        <w:rPr>
          <w:rFonts w:ascii="Arial" w:hAnsi="Arial" w:cs="Arial"/>
          <w:sz w:val="16"/>
          <w:szCs w:val="16"/>
        </w:rPr>
        <w:t>y compris en provenance d’autorités</w:t>
      </w:r>
      <w:r w:rsidR="009C6265" w:rsidRPr="00937E68">
        <w:rPr>
          <w:rFonts w:ascii="Arial" w:hAnsi="Arial" w:cs="Arial"/>
          <w:sz w:val="16"/>
          <w:szCs w:val="16"/>
        </w:rPr>
        <w:t xml:space="preserve"> publiques, si celles-ci sont </w:t>
      </w:r>
      <w:r w:rsidRPr="00937E68">
        <w:rPr>
          <w:rFonts w:ascii="Arial" w:hAnsi="Arial" w:cs="Arial"/>
          <w:sz w:val="16"/>
          <w:szCs w:val="16"/>
        </w:rPr>
        <w:t>effectivement</w:t>
      </w:r>
      <w:r w:rsidR="009C6265" w:rsidRPr="00937E68">
        <w:rPr>
          <w:rFonts w:ascii="Arial" w:hAnsi="Arial" w:cs="Arial"/>
          <w:sz w:val="16"/>
          <w:szCs w:val="16"/>
        </w:rPr>
        <w:t xml:space="preserve"> en</w:t>
      </w:r>
      <w:r w:rsidRPr="00937E68">
        <w:rPr>
          <w:rFonts w:ascii="Arial" w:hAnsi="Arial" w:cs="Arial"/>
          <w:sz w:val="16"/>
          <w:szCs w:val="16"/>
        </w:rPr>
        <w:t xml:space="preserve"> </w:t>
      </w:r>
      <w:r w:rsidR="009C6265" w:rsidRPr="00937E68">
        <w:rPr>
          <w:rFonts w:ascii="Arial" w:hAnsi="Arial" w:cs="Arial"/>
          <w:sz w:val="16"/>
          <w:szCs w:val="16"/>
        </w:rPr>
        <w:t>rapport avec l’</w:t>
      </w:r>
      <w:r w:rsidRPr="00937E68">
        <w:rPr>
          <w:rFonts w:ascii="Arial" w:hAnsi="Arial" w:cs="Arial"/>
          <w:sz w:val="16"/>
          <w:szCs w:val="16"/>
        </w:rPr>
        <w:t>activité</w:t>
      </w:r>
      <w:r w:rsidR="009C6265" w:rsidRPr="00937E68">
        <w:rPr>
          <w:rFonts w:ascii="Arial" w:hAnsi="Arial" w:cs="Arial"/>
          <w:sz w:val="16"/>
          <w:szCs w:val="16"/>
        </w:rPr>
        <w:t xml:space="preserve"> </w:t>
      </w:r>
      <w:r w:rsidRPr="00937E68">
        <w:rPr>
          <w:rFonts w:ascii="Arial" w:hAnsi="Arial" w:cs="Arial"/>
          <w:sz w:val="16"/>
          <w:szCs w:val="16"/>
        </w:rPr>
        <w:t>exercée</w:t>
      </w:r>
      <w:r w:rsidR="009C6265" w:rsidRPr="00937E68">
        <w:rPr>
          <w:rFonts w:ascii="Arial" w:hAnsi="Arial" w:cs="Arial"/>
          <w:sz w:val="16"/>
          <w:szCs w:val="16"/>
        </w:rPr>
        <w:t xml:space="preserve"> par le </w:t>
      </w:r>
      <w:r w:rsidR="005313D8">
        <w:rPr>
          <w:rFonts w:ascii="Arial" w:hAnsi="Arial" w:cs="Arial"/>
          <w:sz w:val="16"/>
          <w:szCs w:val="16"/>
        </w:rPr>
        <w:t>PRENEUR</w:t>
      </w:r>
      <w:r w:rsidR="009C6265" w:rsidRPr="00937E68">
        <w:rPr>
          <w:rFonts w:ascii="Arial" w:hAnsi="Arial" w:cs="Arial"/>
          <w:sz w:val="16"/>
          <w:szCs w:val="16"/>
        </w:rPr>
        <w:t xml:space="preserve"> dans l'</w:t>
      </w:r>
      <w:r w:rsidRPr="00937E68">
        <w:rPr>
          <w:rFonts w:ascii="Arial" w:hAnsi="Arial" w:cs="Arial"/>
          <w:sz w:val="16"/>
          <w:szCs w:val="16"/>
        </w:rPr>
        <w:t>immeuble</w:t>
      </w:r>
      <w:r w:rsidR="009C6265" w:rsidRPr="00937E68">
        <w:rPr>
          <w:rFonts w:ascii="Arial" w:hAnsi="Arial" w:cs="Arial"/>
          <w:sz w:val="16"/>
          <w:szCs w:val="16"/>
        </w:rPr>
        <w:t>.</w:t>
      </w:r>
    </w:p>
    <w:p w:rsidR="006701C6" w:rsidRPr="0074667F" w:rsidRDefault="009C6265" w:rsidP="0074667F">
      <w:pPr>
        <w:ind w:firstLine="708"/>
        <w:jc w:val="both"/>
        <w:rPr>
          <w:rFonts w:ascii="Arial" w:hAnsi="Arial" w:cs="Arial"/>
          <w:sz w:val="16"/>
          <w:szCs w:val="16"/>
        </w:rPr>
      </w:pPr>
      <w:r w:rsidRPr="00937E68">
        <w:rPr>
          <w:rFonts w:ascii="Arial" w:hAnsi="Arial" w:cs="Arial"/>
          <w:sz w:val="16"/>
          <w:szCs w:val="16"/>
        </w:rPr>
        <w:t>Si l’Eta</w:t>
      </w:r>
      <w:r w:rsidR="000B510D" w:rsidRPr="00937E68">
        <w:rPr>
          <w:rFonts w:ascii="Arial" w:hAnsi="Arial" w:cs="Arial"/>
          <w:sz w:val="16"/>
          <w:szCs w:val="16"/>
        </w:rPr>
        <w:t>t des lieux environnemental final</w:t>
      </w:r>
      <w:r w:rsidRPr="00937E68">
        <w:rPr>
          <w:rFonts w:ascii="Arial" w:hAnsi="Arial" w:cs="Arial"/>
          <w:sz w:val="16"/>
          <w:szCs w:val="16"/>
        </w:rPr>
        <w:t xml:space="preserve"> ne </w:t>
      </w:r>
      <w:r w:rsidR="000B510D" w:rsidRPr="00937E68">
        <w:rPr>
          <w:rFonts w:ascii="Arial" w:hAnsi="Arial" w:cs="Arial"/>
          <w:sz w:val="16"/>
          <w:szCs w:val="16"/>
        </w:rPr>
        <w:t>révèle</w:t>
      </w:r>
      <w:r w:rsidRPr="00937E68">
        <w:rPr>
          <w:rFonts w:ascii="Arial" w:hAnsi="Arial" w:cs="Arial"/>
          <w:sz w:val="16"/>
          <w:szCs w:val="16"/>
        </w:rPr>
        <w:t xml:space="preserve"> aucune pollution, due </w:t>
      </w:r>
      <w:r w:rsidR="000B510D" w:rsidRPr="00937E68">
        <w:rPr>
          <w:rFonts w:ascii="Arial" w:hAnsi="Arial" w:cs="Arial"/>
          <w:sz w:val="16"/>
          <w:szCs w:val="16"/>
        </w:rPr>
        <w:t>à</w:t>
      </w:r>
      <w:r w:rsidRPr="00937E68">
        <w:rPr>
          <w:rFonts w:ascii="Arial" w:hAnsi="Arial" w:cs="Arial"/>
          <w:sz w:val="16"/>
          <w:szCs w:val="16"/>
        </w:rPr>
        <w:t xml:space="preserve"> l’</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 xml:space="preserve">exercée </w:t>
      </w:r>
      <w:r w:rsidRPr="00937E68">
        <w:rPr>
          <w:rFonts w:ascii="Arial" w:hAnsi="Arial" w:cs="Arial"/>
          <w:sz w:val="16"/>
          <w:szCs w:val="16"/>
        </w:rPr>
        <w:t xml:space="preserve">par le </w:t>
      </w:r>
      <w:r w:rsidR="005313D8">
        <w:rPr>
          <w:rFonts w:ascii="Arial" w:hAnsi="Arial" w:cs="Arial"/>
          <w:sz w:val="16"/>
          <w:szCs w:val="16"/>
        </w:rPr>
        <w:t>PRENEUR</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 xml:space="preserve">, par rapport en ce qui aura </w:t>
      </w:r>
      <w:r w:rsidR="000B510D" w:rsidRPr="00937E68">
        <w:rPr>
          <w:rFonts w:ascii="Arial" w:hAnsi="Arial" w:cs="Arial"/>
          <w:sz w:val="16"/>
          <w:szCs w:val="16"/>
        </w:rPr>
        <w:t>été</w:t>
      </w:r>
      <w:r w:rsidRPr="00937E68">
        <w:rPr>
          <w:rFonts w:ascii="Arial" w:hAnsi="Arial" w:cs="Arial"/>
          <w:sz w:val="16"/>
          <w:szCs w:val="16"/>
        </w:rPr>
        <w:t xml:space="preserve"> </w:t>
      </w:r>
      <w:r w:rsidR="00CE1130" w:rsidRPr="00937E68">
        <w:rPr>
          <w:rFonts w:ascii="Arial" w:hAnsi="Arial" w:cs="Arial"/>
          <w:sz w:val="16"/>
          <w:szCs w:val="16"/>
        </w:rPr>
        <w:t>indiqué</w:t>
      </w:r>
      <w:r w:rsidRPr="00937E68">
        <w:rPr>
          <w:rFonts w:ascii="Arial" w:hAnsi="Arial" w:cs="Arial"/>
          <w:sz w:val="16"/>
          <w:szCs w:val="16"/>
        </w:rPr>
        <w:t xml:space="preserve"> ou </w:t>
      </w:r>
      <w:r w:rsidR="000B510D" w:rsidRPr="00937E68">
        <w:rPr>
          <w:rFonts w:ascii="Arial" w:hAnsi="Arial" w:cs="Arial"/>
          <w:sz w:val="16"/>
          <w:szCs w:val="16"/>
        </w:rPr>
        <w:t>relevé</w:t>
      </w:r>
      <w:r w:rsidR="007C7613">
        <w:rPr>
          <w:rFonts w:ascii="Arial" w:hAnsi="Arial" w:cs="Arial"/>
          <w:sz w:val="16"/>
          <w:szCs w:val="16"/>
        </w:rPr>
        <w:t xml:space="preserve"> </w:t>
      </w:r>
      <w:r w:rsidRPr="00937E68">
        <w:rPr>
          <w:rFonts w:ascii="Arial" w:hAnsi="Arial" w:cs="Arial"/>
          <w:sz w:val="16"/>
          <w:szCs w:val="16"/>
        </w:rPr>
        <w:t>dans ledit</w:t>
      </w:r>
      <w:r w:rsidR="000B510D" w:rsidRPr="00937E68">
        <w:rPr>
          <w:rFonts w:ascii="Arial" w:hAnsi="Arial" w:cs="Arial"/>
          <w:sz w:val="16"/>
          <w:szCs w:val="16"/>
        </w:rPr>
        <w:t xml:space="preserve"> état, alors le coû</w:t>
      </w:r>
      <w:r w:rsidRPr="00937E68">
        <w:rPr>
          <w:rFonts w:ascii="Arial" w:hAnsi="Arial" w:cs="Arial"/>
          <w:sz w:val="16"/>
          <w:szCs w:val="16"/>
        </w:rPr>
        <w:t>t de cet Etat</w:t>
      </w:r>
      <w:r w:rsidR="000B510D" w:rsidRPr="00937E68">
        <w:rPr>
          <w:rFonts w:ascii="Arial" w:hAnsi="Arial" w:cs="Arial"/>
          <w:sz w:val="16"/>
          <w:szCs w:val="16"/>
        </w:rPr>
        <w:t xml:space="preserve"> des </w:t>
      </w:r>
      <w:r w:rsidR="006B7D17">
        <w:rPr>
          <w:rFonts w:ascii="Arial" w:hAnsi="Arial" w:cs="Arial"/>
          <w:sz w:val="16"/>
          <w:szCs w:val="16"/>
        </w:rPr>
        <w:t>l</w:t>
      </w:r>
      <w:r w:rsidR="000B510D" w:rsidRPr="00937E68">
        <w:rPr>
          <w:rFonts w:ascii="Arial" w:hAnsi="Arial" w:cs="Arial"/>
          <w:sz w:val="16"/>
          <w:szCs w:val="16"/>
        </w:rPr>
        <w:t xml:space="preserve">ieux environnemental final </w:t>
      </w:r>
      <w:r w:rsidR="006701C6">
        <w:rPr>
          <w:rFonts w:ascii="Arial" w:hAnsi="Arial" w:cs="Arial"/>
          <w:sz w:val="16"/>
          <w:szCs w:val="16"/>
        </w:rPr>
        <w:t>sera à</w:t>
      </w:r>
      <w:r w:rsidRPr="00937E68">
        <w:rPr>
          <w:rFonts w:ascii="Arial" w:hAnsi="Arial" w:cs="Arial"/>
          <w:sz w:val="16"/>
          <w:szCs w:val="16"/>
        </w:rPr>
        <w:t xml:space="preserve"> la charge du </w:t>
      </w:r>
      <w:r w:rsidR="005313D8">
        <w:rPr>
          <w:rFonts w:ascii="Arial" w:hAnsi="Arial" w:cs="Arial"/>
          <w:sz w:val="16"/>
          <w:szCs w:val="16"/>
        </w:rPr>
        <w:t>BAILLEUR</w:t>
      </w:r>
      <w:r w:rsidR="000B510D" w:rsidRPr="00937E68">
        <w:rPr>
          <w:rFonts w:ascii="Arial" w:hAnsi="Arial" w:cs="Arial"/>
          <w:sz w:val="16"/>
          <w:szCs w:val="16"/>
        </w:rPr>
        <w:t xml:space="preserve"> </w:t>
      </w:r>
      <w:r w:rsidRPr="00937E68">
        <w:rPr>
          <w:rFonts w:ascii="Arial" w:hAnsi="Arial" w:cs="Arial"/>
          <w:sz w:val="16"/>
          <w:szCs w:val="16"/>
        </w:rPr>
        <w:t>qui s’y oblige</w:t>
      </w:r>
    </w:p>
    <w:p w:rsidR="00CF0487" w:rsidRPr="00937E68" w:rsidRDefault="00CF0487" w:rsidP="00792E20">
      <w:pPr>
        <w:pStyle w:val="Style1"/>
        <w:rPr>
          <w:sz w:val="16"/>
          <w:szCs w:val="16"/>
        </w:rPr>
      </w:pPr>
      <w:bookmarkStart w:id="62" w:name="_Toc514074027"/>
      <w:r w:rsidRPr="00937E68">
        <w:rPr>
          <w:sz w:val="16"/>
          <w:szCs w:val="16"/>
        </w:rPr>
        <w:t>Déchets</w:t>
      </w:r>
      <w:bookmarkEnd w:id="62"/>
    </w:p>
    <w:p w:rsidR="00CF0487" w:rsidRDefault="00F006F5" w:rsidP="00752AFB">
      <w:pPr>
        <w:rPr>
          <w:b/>
          <w:color w:val="FF0000"/>
          <w:sz w:val="16"/>
          <w:szCs w:val="16"/>
        </w:rPr>
      </w:pPr>
      <w:r>
        <w:rPr>
          <w:rFonts w:ascii="Arial" w:hAnsi="Arial"/>
          <w:noProof/>
          <w:sz w:val="16"/>
          <w:szCs w:val="16"/>
          <w:lang w:eastAsia="fr-FR"/>
        </w:rPr>
        <mc:AlternateContent>
          <mc:Choice Requires="wps">
            <w:drawing>
              <wp:anchor distT="0" distB="0" distL="114300" distR="114300" simplePos="0" relativeHeight="251681280" behindDoc="0" locked="0" layoutInCell="1" allowOverlap="1" wp14:anchorId="344B9D30" wp14:editId="53DA0690">
                <wp:simplePos x="0" y="0"/>
                <wp:positionH relativeFrom="column">
                  <wp:posOffset>1356995</wp:posOffset>
                </wp:positionH>
                <wp:positionV relativeFrom="paragraph">
                  <wp:posOffset>259715</wp:posOffset>
                </wp:positionV>
                <wp:extent cx="4572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08FC" id="Rectangle 10" o:spid="_x0000_s1026" style="position:absolute;margin-left:106.85pt;margin-top:20.45pt;width:36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" fillcolor="white [3212]" strokecolor="#243f60 [1604]" strokeweight="2pt"/>
            </w:pict>
          </mc:Fallback>
        </mc:AlternateContent>
      </w:r>
    </w:p>
    <w:p w:rsidR="00F006F5" w:rsidRPr="00F006F5" w:rsidRDefault="00F006F5" w:rsidP="00F006F5">
      <w:pPr>
        <w:pStyle w:val="Paragraphedeliste"/>
        <w:numPr>
          <w:ilvl w:val="0"/>
          <w:numId w:val="13"/>
        </w:numPr>
        <w:rPr>
          <w:b/>
          <w:sz w:val="16"/>
          <w:szCs w:val="16"/>
        </w:rPr>
      </w:pPr>
      <w:r w:rsidRPr="00F006F5">
        <w:rPr>
          <w:b/>
          <w:sz w:val="16"/>
          <w:szCs w:val="16"/>
        </w:rPr>
        <w:t xml:space="preserve">Sans objet = </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reconnait que son </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génère</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 xml:space="preserve"> au sens des articles L.541-1 et</w:t>
      </w:r>
      <w:r w:rsidR="000B510D" w:rsidRPr="00937E68">
        <w:rPr>
          <w:rFonts w:ascii="Arial" w:hAnsi="Arial" w:cs="Arial"/>
          <w:sz w:val="16"/>
          <w:szCs w:val="16"/>
        </w:rPr>
        <w:t xml:space="preserve"> </w:t>
      </w:r>
      <w:r w:rsidRPr="00937E68">
        <w:rPr>
          <w:rFonts w:ascii="Arial" w:hAnsi="Arial" w:cs="Arial"/>
          <w:sz w:val="16"/>
          <w:szCs w:val="16"/>
        </w:rPr>
        <w:t xml:space="preserve">suivants du code de l’environnement, et s’engage </w:t>
      </w:r>
      <w:r w:rsidR="000B510D" w:rsidRPr="00937E68">
        <w:rPr>
          <w:rFonts w:ascii="Arial" w:hAnsi="Arial" w:cs="Arial"/>
          <w:sz w:val="16"/>
          <w:szCs w:val="16"/>
        </w:rPr>
        <w:t>à</w:t>
      </w:r>
      <w:r w:rsidRPr="00937E68">
        <w:rPr>
          <w:rFonts w:ascii="Arial" w:hAnsi="Arial" w:cs="Arial"/>
          <w:sz w:val="16"/>
          <w:szCs w:val="16"/>
        </w:rPr>
        <w:t xml:space="preserve"> garantir le </w:t>
      </w:r>
      <w:r w:rsidR="005313D8">
        <w:rPr>
          <w:rFonts w:ascii="Arial" w:hAnsi="Arial" w:cs="Arial"/>
          <w:sz w:val="16"/>
          <w:szCs w:val="16"/>
        </w:rPr>
        <w:t>BAILLEUR</w:t>
      </w:r>
      <w:r w:rsidRPr="00937E68">
        <w:rPr>
          <w:rFonts w:ascii="Arial" w:hAnsi="Arial" w:cs="Arial"/>
          <w:sz w:val="16"/>
          <w:szCs w:val="16"/>
        </w:rPr>
        <w:t xml:space="preserve"> de toute </w:t>
      </w:r>
      <w:r w:rsidR="000B510D" w:rsidRPr="00937E68">
        <w:rPr>
          <w:rFonts w:ascii="Arial" w:hAnsi="Arial" w:cs="Arial"/>
          <w:sz w:val="16"/>
          <w:szCs w:val="16"/>
        </w:rPr>
        <w:t xml:space="preserve">réclamation </w:t>
      </w:r>
      <w:r w:rsidRPr="00937E68">
        <w:rPr>
          <w:rFonts w:ascii="Arial" w:hAnsi="Arial" w:cs="Arial"/>
          <w:sz w:val="16"/>
          <w:szCs w:val="16"/>
        </w:rPr>
        <w:t xml:space="preserve">ou recours de tiers lies aux </w:t>
      </w:r>
      <w:r w:rsidR="000B510D" w:rsidRPr="00937E68">
        <w:rPr>
          <w:rFonts w:ascii="Arial" w:hAnsi="Arial" w:cs="Arial"/>
          <w:sz w:val="16"/>
          <w:szCs w:val="16"/>
        </w:rPr>
        <w:t>déchets</w:t>
      </w:r>
      <w:r w:rsidRPr="00937E68">
        <w:rPr>
          <w:rFonts w:ascii="Arial" w:hAnsi="Arial" w:cs="Arial"/>
          <w:sz w:val="16"/>
          <w:szCs w:val="16"/>
        </w:rPr>
        <w:t xml:space="preserve"> produits ou </w:t>
      </w:r>
      <w:r w:rsidR="000B510D" w:rsidRPr="00937E68">
        <w:rPr>
          <w:rFonts w:ascii="Arial" w:hAnsi="Arial" w:cs="Arial"/>
          <w:sz w:val="16"/>
          <w:szCs w:val="16"/>
        </w:rPr>
        <w:t>détenus</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 des diligences accomplies par lui aux</w:t>
      </w:r>
      <w:r w:rsidR="000B510D" w:rsidRPr="00937E68">
        <w:rPr>
          <w:rFonts w:ascii="Arial" w:hAnsi="Arial" w:cs="Arial"/>
          <w:sz w:val="16"/>
          <w:szCs w:val="16"/>
        </w:rPr>
        <w:t xml:space="preserve"> fins</w:t>
      </w:r>
      <w:r w:rsidRPr="00937E68">
        <w:rPr>
          <w:rFonts w:ascii="Arial" w:hAnsi="Arial" w:cs="Arial"/>
          <w:sz w:val="16"/>
          <w:szCs w:val="16"/>
        </w:rPr>
        <w:t xml:space="preserve"> de satisfaire </w:t>
      </w:r>
      <w:r w:rsidR="00C04179">
        <w:rPr>
          <w:rFonts w:ascii="Arial" w:hAnsi="Arial" w:cs="Arial"/>
          <w:sz w:val="16"/>
          <w:szCs w:val="16"/>
        </w:rPr>
        <w:t>à</w:t>
      </w:r>
      <w:r w:rsidRPr="00937E68">
        <w:rPr>
          <w:rFonts w:ascii="Arial" w:hAnsi="Arial" w:cs="Arial"/>
          <w:sz w:val="16"/>
          <w:szCs w:val="16"/>
        </w:rPr>
        <w:t xml:space="preserve"> son obligation de traitement et d'</w:t>
      </w:r>
      <w:r w:rsidR="000B510D" w:rsidRPr="00937E68">
        <w:rPr>
          <w:rFonts w:ascii="Arial" w:hAnsi="Arial" w:cs="Arial"/>
          <w:sz w:val="16"/>
          <w:szCs w:val="16"/>
        </w:rPr>
        <w:t>élimination</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w:t>
      </w:r>
      <w:r w:rsidRPr="00937E68">
        <w:rPr>
          <w:rFonts w:ascii="Arial" w:hAnsi="Arial" w:cs="Arial"/>
          <w:sz w:val="16"/>
          <w:szCs w:val="16"/>
        </w:rPr>
        <w:t>de l’</w:t>
      </w:r>
      <w:r w:rsidR="000B510D" w:rsidRPr="00937E68">
        <w:rPr>
          <w:rFonts w:ascii="Arial" w:hAnsi="Arial" w:cs="Arial"/>
          <w:sz w:val="16"/>
          <w:szCs w:val="16"/>
        </w:rPr>
        <w:t>enlèvement</w:t>
      </w:r>
      <w:r w:rsidRPr="00937E68">
        <w:rPr>
          <w:rFonts w:ascii="Arial" w:hAnsi="Arial" w:cs="Arial"/>
          <w:sz w:val="16"/>
          <w:szCs w:val="16"/>
        </w:rPr>
        <w:t xml:space="preserve"> de tous les </w:t>
      </w:r>
      <w:r w:rsidR="000B510D" w:rsidRPr="00937E68">
        <w:rPr>
          <w:rFonts w:ascii="Arial" w:hAnsi="Arial" w:cs="Arial"/>
          <w:sz w:val="16"/>
          <w:szCs w:val="16"/>
        </w:rPr>
        <w:t>déchets</w:t>
      </w:r>
      <w:r w:rsidRPr="00937E68">
        <w:rPr>
          <w:rFonts w:ascii="Arial" w:hAnsi="Arial" w:cs="Arial"/>
          <w:sz w:val="16"/>
          <w:szCs w:val="16"/>
        </w:rPr>
        <w:t xml:space="preserve"> lors de la restitution de l'</w:t>
      </w:r>
      <w:r w:rsidR="000B510D" w:rsidRPr="00937E68">
        <w:rPr>
          <w:rFonts w:ascii="Arial" w:hAnsi="Arial" w:cs="Arial"/>
          <w:sz w:val="16"/>
          <w:szCs w:val="16"/>
        </w:rPr>
        <w:t xml:space="preserve">immeuble </w:t>
      </w:r>
      <w:r w:rsidRPr="00937E68">
        <w:rPr>
          <w:rFonts w:ascii="Arial" w:hAnsi="Arial" w:cs="Arial"/>
          <w:sz w:val="16"/>
          <w:szCs w:val="16"/>
        </w:rPr>
        <w:t xml:space="preserve">et du respect de la </w:t>
      </w:r>
      <w:r w:rsidR="000B510D" w:rsidRPr="00937E68">
        <w:rPr>
          <w:rFonts w:ascii="Arial" w:hAnsi="Arial" w:cs="Arial"/>
          <w:sz w:val="16"/>
          <w:szCs w:val="16"/>
        </w:rPr>
        <w:t>réglementation</w:t>
      </w:r>
      <w:r w:rsidRPr="00937E68">
        <w:rPr>
          <w:rFonts w:ascii="Arial" w:hAnsi="Arial" w:cs="Arial"/>
          <w:sz w:val="16"/>
          <w:szCs w:val="16"/>
        </w:rPr>
        <w:t xml:space="preserve"> sur les </w:t>
      </w:r>
      <w:r w:rsidR="000B510D" w:rsidRPr="00937E68">
        <w:rPr>
          <w:rFonts w:ascii="Arial" w:hAnsi="Arial" w:cs="Arial"/>
          <w:sz w:val="16"/>
          <w:szCs w:val="16"/>
        </w:rPr>
        <w:t>déchets, afin</w:t>
      </w:r>
      <w:r w:rsidRPr="00937E68">
        <w:rPr>
          <w:rFonts w:ascii="Arial" w:hAnsi="Arial" w:cs="Arial"/>
          <w:sz w:val="16"/>
          <w:szCs w:val="16"/>
        </w:rPr>
        <w:t xml:space="preserve"> que le </w:t>
      </w:r>
      <w:r w:rsidR="005313D8">
        <w:rPr>
          <w:rFonts w:ascii="Arial" w:hAnsi="Arial" w:cs="Arial"/>
          <w:sz w:val="16"/>
          <w:szCs w:val="16"/>
        </w:rPr>
        <w:t>BAILLEUR</w:t>
      </w:r>
      <w:r w:rsidRPr="00937E68">
        <w:rPr>
          <w:rFonts w:ascii="Arial" w:hAnsi="Arial" w:cs="Arial"/>
          <w:sz w:val="16"/>
          <w:szCs w:val="16"/>
        </w:rPr>
        <w:t xml:space="preserve"> ne soit jamais </w:t>
      </w:r>
      <w:r w:rsidR="000B510D" w:rsidRPr="00937E68">
        <w:rPr>
          <w:rFonts w:ascii="Arial" w:hAnsi="Arial" w:cs="Arial"/>
          <w:sz w:val="16"/>
          <w:szCs w:val="16"/>
        </w:rPr>
        <w:t xml:space="preserve">inquiété </w:t>
      </w:r>
      <w:r w:rsidRPr="00937E68">
        <w:rPr>
          <w:rFonts w:ascii="Arial" w:hAnsi="Arial" w:cs="Arial"/>
          <w:sz w:val="16"/>
          <w:szCs w:val="16"/>
        </w:rPr>
        <w:t>ni recherch</w:t>
      </w:r>
      <w:r w:rsidR="00C04179">
        <w:rPr>
          <w:rFonts w:ascii="Arial" w:hAnsi="Arial" w:cs="Arial"/>
          <w:sz w:val="16"/>
          <w:szCs w:val="16"/>
        </w:rPr>
        <w:t>é</w:t>
      </w:r>
      <w:r w:rsidRPr="00937E68">
        <w:rPr>
          <w:rFonts w:ascii="Arial" w:hAnsi="Arial" w:cs="Arial"/>
          <w:sz w:val="16"/>
          <w:szCs w:val="16"/>
        </w:rPr>
        <w:t xml:space="preserve"> </w:t>
      </w:r>
      <w:r w:rsidR="00C04179">
        <w:rPr>
          <w:rFonts w:ascii="Arial" w:hAnsi="Arial" w:cs="Arial"/>
          <w:sz w:val="16"/>
          <w:szCs w:val="16"/>
        </w:rPr>
        <w:t>à</w:t>
      </w:r>
      <w:r w:rsidRPr="00937E68">
        <w:rPr>
          <w:rFonts w:ascii="Arial" w:hAnsi="Arial" w:cs="Arial"/>
          <w:sz w:val="16"/>
          <w:szCs w:val="16"/>
        </w:rPr>
        <w:t xml:space="preserve"> ce titre.</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Il communiquera à</w:t>
      </w:r>
      <w:r w:rsidR="00637B9E" w:rsidRPr="00937E68">
        <w:rPr>
          <w:rFonts w:ascii="Arial" w:hAnsi="Arial" w:cs="Arial"/>
          <w:sz w:val="16"/>
          <w:szCs w:val="16"/>
        </w:rPr>
        <w:t xml:space="preserve"> cet effet au </w:t>
      </w:r>
      <w:r w:rsidR="005313D8">
        <w:rPr>
          <w:rFonts w:ascii="Arial" w:hAnsi="Arial" w:cs="Arial"/>
          <w:sz w:val="16"/>
          <w:szCs w:val="16"/>
        </w:rPr>
        <w:t>BAILLEUR</w:t>
      </w:r>
      <w:r w:rsidR="00637B9E" w:rsidRPr="00937E68">
        <w:rPr>
          <w:rFonts w:ascii="Arial" w:hAnsi="Arial" w:cs="Arial"/>
          <w:sz w:val="16"/>
          <w:szCs w:val="16"/>
        </w:rPr>
        <w:t xml:space="preserve"> les bordereaux de suivi de </w:t>
      </w:r>
      <w:r w:rsidRPr="00937E68">
        <w:rPr>
          <w:rFonts w:ascii="Arial" w:hAnsi="Arial" w:cs="Arial"/>
          <w:sz w:val="16"/>
          <w:szCs w:val="16"/>
        </w:rPr>
        <w:t>déchets dû</w:t>
      </w:r>
      <w:r w:rsidR="00637B9E" w:rsidRPr="00937E68">
        <w:rPr>
          <w:rFonts w:ascii="Arial" w:hAnsi="Arial" w:cs="Arial"/>
          <w:sz w:val="16"/>
          <w:szCs w:val="16"/>
        </w:rPr>
        <w:t>ment remplis</w:t>
      </w:r>
      <w:r w:rsidRPr="00937E68">
        <w:rPr>
          <w:rFonts w:ascii="Arial" w:hAnsi="Arial" w:cs="Arial"/>
          <w:sz w:val="16"/>
          <w:szCs w:val="16"/>
        </w:rPr>
        <w:t xml:space="preserve"> </w:t>
      </w:r>
      <w:r w:rsidR="00637B9E" w:rsidRPr="00937E68">
        <w:rPr>
          <w:rFonts w:ascii="Arial" w:hAnsi="Arial" w:cs="Arial"/>
          <w:sz w:val="16"/>
          <w:szCs w:val="16"/>
        </w:rPr>
        <w:t xml:space="preserve">et fera constater, par un </w:t>
      </w:r>
      <w:r w:rsidRPr="00937E68">
        <w:rPr>
          <w:rFonts w:ascii="Arial" w:hAnsi="Arial" w:cs="Arial"/>
          <w:sz w:val="16"/>
          <w:szCs w:val="16"/>
        </w:rPr>
        <w:t>procès-verbal</w:t>
      </w:r>
      <w:r w:rsidR="00637B9E" w:rsidRPr="00937E68">
        <w:rPr>
          <w:rFonts w:ascii="Arial" w:hAnsi="Arial" w:cs="Arial"/>
          <w:sz w:val="16"/>
          <w:szCs w:val="16"/>
        </w:rPr>
        <w:t xml:space="preserve"> d’huissier contradictoire, qu’il n’existe plus </w:t>
      </w:r>
      <w:r w:rsidRPr="00937E68">
        <w:rPr>
          <w:rFonts w:ascii="Arial" w:hAnsi="Arial" w:cs="Arial"/>
          <w:sz w:val="16"/>
          <w:szCs w:val="16"/>
        </w:rPr>
        <w:t>aucun déchet</w:t>
      </w:r>
      <w:r w:rsidR="00637B9E" w:rsidRPr="00937E68">
        <w:rPr>
          <w:rFonts w:ascii="Arial" w:hAnsi="Arial" w:cs="Arial"/>
          <w:sz w:val="16"/>
          <w:szCs w:val="16"/>
        </w:rPr>
        <w:t xml:space="preserve"> dans l’</w:t>
      </w:r>
      <w:r w:rsidRPr="00937E68">
        <w:rPr>
          <w:rFonts w:ascii="Arial" w:hAnsi="Arial" w:cs="Arial"/>
          <w:sz w:val="16"/>
          <w:szCs w:val="16"/>
        </w:rPr>
        <w:t>immeuble</w:t>
      </w:r>
      <w:r w:rsidR="00637B9E" w:rsidRPr="00937E68">
        <w:rPr>
          <w:rFonts w:ascii="Arial" w:hAnsi="Arial" w:cs="Arial"/>
          <w:sz w:val="16"/>
          <w:szCs w:val="16"/>
        </w:rPr>
        <w:t>.</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Le coû</w:t>
      </w:r>
      <w:r w:rsidR="00637B9E" w:rsidRPr="00937E68">
        <w:rPr>
          <w:rFonts w:ascii="Arial" w:hAnsi="Arial" w:cs="Arial"/>
          <w:sz w:val="16"/>
          <w:szCs w:val="16"/>
        </w:rPr>
        <w:t xml:space="preserve">t du </w:t>
      </w:r>
      <w:r w:rsidRPr="00937E68">
        <w:rPr>
          <w:rFonts w:ascii="Arial" w:hAnsi="Arial" w:cs="Arial"/>
          <w:sz w:val="16"/>
          <w:szCs w:val="16"/>
        </w:rPr>
        <w:t>procès-verbal</w:t>
      </w:r>
      <w:r w:rsidR="00637B9E" w:rsidRPr="00937E68">
        <w:rPr>
          <w:rFonts w:ascii="Arial" w:hAnsi="Arial" w:cs="Arial"/>
          <w:sz w:val="16"/>
          <w:szCs w:val="16"/>
        </w:rPr>
        <w:t xml:space="preserve"> d’huissier contradictoire sera </w:t>
      </w:r>
      <w:r w:rsidRPr="00937E68">
        <w:rPr>
          <w:rFonts w:ascii="Arial" w:hAnsi="Arial" w:cs="Arial"/>
          <w:sz w:val="16"/>
          <w:szCs w:val="16"/>
        </w:rPr>
        <w:t>supporté</w:t>
      </w:r>
      <w:r w:rsidR="00637B9E" w:rsidRPr="00937E68">
        <w:rPr>
          <w:rFonts w:ascii="Arial" w:hAnsi="Arial" w:cs="Arial"/>
          <w:sz w:val="16"/>
          <w:szCs w:val="16"/>
        </w:rPr>
        <w:t xml:space="preserve"> par le </w:t>
      </w:r>
      <w:r w:rsidR="005313D8">
        <w:rPr>
          <w:rFonts w:ascii="Arial" w:hAnsi="Arial" w:cs="Arial"/>
          <w:sz w:val="16"/>
          <w:szCs w:val="16"/>
        </w:rPr>
        <w:t>BAILLEUR</w:t>
      </w:r>
      <w:r w:rsidR="00637B9E" w:rsidRPr="00937E68">
        <w:rPr>
          <w:rFonts w:ascii="Arial" w:hAnsi="Arial" w:cs="Arial"/>
          <w:sz w:val="16"/>
          <w:szCs w:val="16"/>
        </w:rPr>
        <w:t xml:space="preserve"> sauf si ce</w:t>
      </w:r>
      <w:r w:rsidRPr="00937E68">
        <w:rPr>
          <w:rFonts w:ascii="Arial" w:hAnsi="Arial" w:cs="Arial"/>
          <w:sz w:val="16"/>
          <w:szCs w:val="16"/>
        </w:rPr>
        <w:t xml:space="preserve"> procès-verbal</w:t>
      </w:r>
      <w:r w:rsidR="00637B9E" w:rsidRPr="00937E68">
        <w:rPr>
          <w:rFonts w:ascii="Arial" w:hAnsi="Arial" w:cs="Arial"/>
          <w:sz w:val="16"/>
          <w:szCs w:val="16"/>
        </w:rPr>
        <w:t xml:space="preserve"> </w:t>
      </w:r>
      <w:r w:rsidRPr="00937E68">
        <w:rPr>
          <w:rFonts w:ascii="Arial" w:hAnsi="Arial" w:cs="Arial"/>
          <w:sz w:val="16"/>
          <w:szCs w:val="16"/>
        </w:rPr>
        <w:t>révèle</w:t>
      </w:r>
      <w:r w:rsidR="00637B9E" w:rsidRPr="00937E68">
        <w:rPr>
          <w:rFonts w:ascii="Arial" w:hAnsi="Arial" w:cs="Arial"/>
          <w:sz w:val="16"/>
          <w:szCs w:val="16"/>
        </w:rPr>
        <w:t xml:space="preserve"> la </w:t>
      </w:r>
      <w:r w:rsidRPr="00937E68">
        <w:rPr>
          <w:rFonts w:ascii="Arial" w:hAnsi="Arial" w:cs="Arial"/>
          <w:sz w:val="16"/>
          <w:szCs w:val="16"/>
        </w:rPr>
        <w:t>présence</w:t>
      </w:r>
      <w:r w:rsidR="00637B9E" w:rsidRPr="00937E68">
        <w:rPr>
          <w:rFonts w:ascii="Arial" w:hAnsi="Arial" w:cs="Arial"/>
          <w:sz w:val="16"/>
          <w:szCs w:val="16"/>
        </w:rPr>
        <w:t xml:space="preserve"> de </w:t>
      </w:r>
      <w:r w:rsidRPr="00937E68">
        <w:rPr>
          <w:rFonts w:ascii="Arial" w:hAnsi="Arial" w:cs="Arial"/>
          <w:sz w:val="16"/>
          <w:szCs w:val="16"/>
        </w:rPr>
        <w:t>déchets</w:t>
      </w:r>
      <w:r w:rsidR="00637B9E"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supporterait alors le coû</w:t>
      </w:r>
      <w:r w:rsidR="00637B9E" w:rsidRPr="00937E68">
        <w:rPr>
          <w:rFonts w:ascii="Arial" w:hAnsi="Arial" w:cs="Arial"/>
          <w:sz w:val="16"/>
          <w:szCs w:val="16"/>
        </w:rPr>
        <w:t>t de ce</w:t>
      </w:r>
      <w:r w:rsidRPr="00937E68">
        <w:rPr>
          <w:rFonts w:ascii="Arial" w:hAnsi="Arial" w:cs="Arial"/>
          <w:sz w:val="16"/>
          <w:szCs w:val="16"/>
        </w:rPr>
        <w:t xml:space="preserve"> procès-verbal</w:t>
      </w:r>
      <w:r w:rsidR="00637B9E" w:rsidRPr="00937E68">
        <w:rPr>
          <w:rFonts w:ascii="Arial" w:hAnsi="Arial" w:cs="Arial"/>
          <w:sz w:val="16"/>
          <w:szCs w:val="16"/>
        </w:rPr>
        <w:t>.</w:t>
      </w:r>
    </w:p>
    <w:p w:rsidR="00CE1130" w:rsidRDefault="00637B9E" w:rsidP="0090170F">
      <w:pPr>
        <w:ind w:firstLine="708"/>
        <w:jc w:val="both"/>
        <w:rPr>
          <w:rFonts w:ascii="Arial" w:hAnsi="Arial" w:cs="Arial"/>
          <w:sz w:val="16"/>
          <w:szCs w:val="16"/>
        </w:rPr>
      </w:pPr>
      <w:r w:rsidRPr="00937E68">
        <w:rPr>
          <w:rFonts w:ascii="Arial" w:hAnsi="Arial" w:cs="Arial"/>
          <w:sz w:val="16"/>
          <w:szCs w:val="16"/>
        </w:rPr>
        <w:t xml:space="preserve">Si le </w:t>
      </w:r>
      <w:r w:rsidR="000B510D" w:rsidRPr="00937E68">
        <w:rPr>
          <w:rFonts w:ascii="Arial" w:hAnsi="Arial" w:cs="Arial"/>
          <w:sz w:val="16"/>
          <w:szCs w:val="16"/>
        </w:rPr>
        <w:t>procès-verbal</w:t>
      </w:r>
      <w:r w:rsidRPr="00937E68">
        <w:rPr>
          <w:rFonts w:ascii="Arial" w:hAnsi="Arial" w:cs="Arial"/>
          <w:sz w:val="16"/>
          <w:szCs w:val="16"/>
        </w:rPr>
        <w:t xml:space="preserve"> </w:t>
      </w:r>
      <w:r w:rsidR="000B510D" w:rsidRPr="00937E68">
        <w:rPr>
          <w:rFonts w:ascii="Arial" w:hAnsi="Arial" w:cs="Arial"/>
          <w:sz w:val="16"/>
          <w:szCs w:val="16"/>
        </w:rPr>
        <w:t>révèle</w:t>
      </w:r>
      <w:r w:rsidRPr="00937E68">
        <w:rPr>
          <w:rFonts w:ascii="Arial" w:hAnsi="Arial" w:cs="Arial"/>
          <w:sz w:val="16"/>
          <w:szCs w:val="16"/>
        </w:rPr>
        <w:t xml:space="preserve"> la </w:t>
      </w:r>
      <w:r w:rsidR="000B510D" w:rsidRPr="00937E68">
        <w:rPr>
          <w:rFonts w:ascii="Arial" w:hAnsi="Arial" w:cs="Arial"/>
          <w:sz w:val="16"/>
          <w:szCs w:val="16"/>
        </w:rPr>
        <w:t>présence</w:t>
      </w:r>
      <w:r w:rsidRPr="00937E68">
        <w:rPr>
          <w:rFonts w:ascii="Arial" w:hAnsi="Arial" w:cs="Arial"/>
          <w:sz w:val="16"/>
          <w:szCs w:val="16"/>
        </w:rPr>
        <w:t xml:space="preserve"> de </w:t>
      </w:r>
      <w:r w:rsidR="000B510D" w:rsidRPr="00937E68">
        <w:rPr>
          <w:rFonts w:ascii="Arial" w:hAnsi="Arial" w:cs="Arial"/>
          <w:sz w:val="16"/>
          <w:szCs w:val="16"/>
        </w:rPr>
        <w:t>déchets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w:t>
      </w:r>
      <w:r w:rsidR="000B510D" w:rsidRPr="00937E68">
        <w:rPr>
          <w:rFonts w:ascii="Arial" w:hAnsi="Arial" w:cs="Arial"/>
          <w:sz w:val="16"/>
          <w:szCs w:val="16"/>
        </w:rPr>
        <w:t>procéder à</w:t>
      </w:r>
      <w:r w:rsidRPr="00937E68">
        <w:rPr>
          <w:rFonts w:ascii="Arial" w:hAnsi="Arial" w:cs="Arial"/>
          <w:sz w:val="16"/>
          <w:szCs w:val="16"/>
        </w:rPr>
        <w:t xml:space="preserve"> l’</w:t>
      </w:r>
      <w:r w:rsidR="000B510D" w:rsidRPr="00937E68">
        <w:rPr>
          <w:rFonts w:ascii="Arial" w:hAnsi="Arial" w:cs="Arial"/>
          <w:sz w:val="16"/>
          <w:szCs w:val="16"/>
        </w:rPr>
        <w:t xml:space="preserve">enlèvement </w:t>
      </w:r>
      <w:r w:rsidRPr="00937E68">
        <w:rPr>
          <w:rFonts w:ascii="Arial" w:hAnsi="Arial" w:cs="Arial"/>
          <w:sz w:val="16"/>
          <w:szCs w:val="16"/>
        </w:rPr>
        <w:t xml:space="preserve">de ces </w:t>
      </w:r>
      <w:r w:rsidR="000B510D" w:rsidRPr="00937E68">
        <w:rPr>
          <w:rFonts w:ascii="Arial" w:hAnsi="Arial" w:cs="Arial"/>
          <w:sz w:val="16"/>
          <w:szCs w:val="16"/>
        </w:rPr>
        <w:t>déchets</w:t>
      </w:r>
      <w:r w:rsidRPr="00937E68">
        <w:rPr>
          <w:rFonts w:ascii="Arial" w:hAnsi="Arial" w:cs="Arial"/>
          <w:sz w:val="16"/>
          <w:szCs w:val="16"/>
        </w:rPr>
        <w:t xml:space="preserve"> sans </w:t>
      </w:r>
      <w:r w:rsidR="000B510D" w:rsidRPr="00937E68">
        <w:rPr>
          <w:rFonts w:ascii="Arial" w:hAnsi="Arial" w:cs="Arial"/>
          <w:sz w:val="16"/>
          <w:szCs w:val="16"/>
        </w:rPr>
        <w:t>délai</w:t>
      </w:r>
      <w:r w:rsidRPr="00937E68">
        <w:rPr>
          <w:rFonts w:ascii="Arial" w:hAnsi="Arial" w:cs="Arial"/>
          <w:sz w:val="16"/>
          <w:szCs w:val="16"/>
        </w:rPr>
        <w:t xml:space="preserve"> et en</w:t>
      </w:r>
      <w:r w:rsidR="000B510D" w:rsidRPr="00937E68">
        <w:rPr>
          <w:rFonts w:ascii="Arial" w:hAnsi="Arial" w:cs="Arial"/>
          <w:sz w:val="16"/>
          <w:szCs w:val="16"/>
        </w:rPr>
        <w:t xml:space="preserve"> justifier auprès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au plus tard le</w:t>
      </w:r>
      <w:r w:rsidR="000B510D" w:rsidRPr="00937E68">
        <w:rPr>
          <w:rFonts w:ascii="Arial" w:hAnsi="Arial" w:cs="Arial"/>
          <w:sz w:val="16"/>
          <w:szCs w:val="16"/>
        </w:rPr>
        <w:t xml:space="preserve"> </w:t>
      </w:r>
      <w:r w:rsidRPr="00937E68">
        <w:rPr>
          <w:rFonts w:ascii="Arial" w:hAnsi="Arial" w:cs="Arial"/>
          <w:sz w:val="16"/>
          <w:szCs w:val="16"/>
        </w:rPr>
        <w:t>jour de la restitution</w:t>
      </w:r>
      <w:r w:rsidR="000B510D" w:rsidRPr="00937E68">
        <w:rPr>
          <w:rFonts w:ascii="Arial" w:hAnsi="Arial" w:cs="Arial"/>
          <w:sz w:val="16"/>
          <w:szCs w:val="16"/>
        </w:rPr>
        <w:t xml:space="preserve"> </w:t>
      </w:r>
      <w:r w:rsidRPr="00937E68">
        <w:rPr>
          <w:rFonts w:ascii="Arial" w:hAnsi="Arial" w:cs="Arial"/>
          <w:sz w:val="16"/>
          <w:szCs w:val="16"/>
        </w:rPr>
        <w:t>de l’</w:t>
      </w:r>
      <w:r w:rsidR="000B510D" w:rsidRPr="00937E68">
        <w:rPr>
          <w:rFonts w:ascii="Arial" w:hAnsi="Arial" w:cs="Arial"/>
          <w:sz w:val="16"/>
          <w:szCs w:val="16"/>
        </w:rPr>
        <w:t>immeuble</w:t>
      </w:r>
      <w:r w:rsidR="00D16248">
        <w:rPr>
          <w:rFonts w:ascii="Arial" w:hAnsi="Arial" w:cs="Arial"/>
          <w:sz w:val="16"/>
          <w:szCs w:val="16"/>
        </w:rPr>
        <w:t>.</w:t>
      </w:r>
    </w:p>
    <w:p w:rsidR="002C4777" w:rsidRPr="00D16248" w:rsidRDefault="002C4777" w:rsidP="0090170F">
      <w:pPr>
        <w:ind w:firstLine="708"/>
        <w:jc w:val="both"/>
        <w:rPr>
          <w:rFonts w:ascii="Arial" w:hAnsi="Arial" w:cs="Arial"/>
          <w:sz w:val="16"/>
          <w:szCs w:val="16"/>
        </w:rPr>
      </w:pPr>
    </w:p>
    <w:p w:rsidR="00752AFB" w:rsidRPr="00937E68" w:rsidRDefault="00752AFB" w:rsidP="00792E20">
      <w:pPr>
        <w:pStyle w:val="Style1"/>
        <w:rPr>
          <w:sz w:val="16"/>
          <w:szCs w:val="16"/>
        </w:rPr>
      </w:pPr>
      <w:bookmarkStart w:id="63" w:name="_Toc514074028"/>
      <w:r w:rsidRPr="00937E68">
        <w:rPr>
          <w:sz w:val="16"/>
          <w:szCs w:val="16"/>
        </w:rPr>
        <w:t>Cession – nantissement – sous-location</w:t>
      </w:r>
      <w:r w:rsidR="007F34B7" w:rsidRPr="00937E68">
        <w:rPr>
          <w:sz w:val="16"/>
          <w:szCs w:val="16"/>
        </w:rPr>
        <w:t xml:space="preserve"> – location-gérance</w:t>
      </w:r>
      <w:bookmarkEnd w:id="63"/>
    </w:p>
    <w:p w:rsidR="00204957" w:rsidRPr="00937E68" w:rsidRDefault="00204957" w:rsidP="003211BE">
      <w:pPr>
        <w:rPr>
          <w:sz w:val="16"/>
          <w:szCs w:val="16"/>
        </w:rPr>
      </w:pPr>
    </w:p>
    <w:p w:rsidR="00550D10" w:rsidRPr="00937E68" w:rsidRDefault="00550D10" w:rsidP="000A218F">
      <w:pPr>
        <w:pStyle w:val="Style3"/>
        <w:numPr>
          <w:ilvl w:val="0"/>
          <w:numId w:val="37"/>
        </w:numPr>
        <w:ind w:left="360" w:firstLine="0"/>
        <w:rPr>
          <w:sz w:val="16"/>
          <w:szCs w:val="16"/>
        </w:rPr>
      </w:pPr>
      <w:bookmarkStart w:id="64" w:name="_Toc514074029"/>
      <w:r w:rsidRPr="00937E68">
        <w:rPr>
          <w:sz w:val="16"/>
          <w:szCs w:val="16"/>
        </w:rPr>
        <w:t>Cession</w:t>
      </w:r>
      <w:bookmarkEnd w:id="64"/>
    </w:p>
    <w:p w:rsidR="00550D10" w:rsidRPr="00937E68" w:rsidRDefault="00550D10" w:rsidP="00550D10">
      <w:pPr>
        <w:pStyle w:val="Style3"/>
        <w:numPr>
          <w:ilvl w:val="0"/>
          <w:numId w:val="0"/>
        </w:numPr>
        <w:ind w:left="360"/>
        <w:rPr>
          <w:sz w:val="16"/>
          <w:szCs w:val="16"/>
        </w:rPr>
      </w:pPr>
    </w:p>
    <w:p w:rsidR="00550D10" w:rsidRPr="00937E68" w:rsidRDefault="00550D10" w:rsidP="00550D10">
      <w:pPr>
        <w:pStyle w:val="Style4"/>
        <w:rPr>
          <w:sz w:val="16"/>
          <w:szCs w:val="16"/>
        </w:rPr>
      </w:pPr>
      <w:r w:rsidRPr="00937E68">
        <w:rPr>
          <w:sz w:val="16"/>
          <w:szCs w:val="16"/>
        </w:rPr>
        <w:t xml:space="preserve">Principes </w:t>
      </w:r>
    </w:p>
    <w:p w:rsidR="00550D10" w:rsidRPr="00937E68" w:rsidRDefault="00550D10" w:rsidP="00550D10">
      <w:pPr>
        <w:spacing w:before="221" w:after="0" w:line="201" w:lineRule="exact"/>
        <w:jc w:val="both"/>
        <w:rPr>
          <w:rFonts w:ascii="Arial" w:hAnsi="Arial"/>
          <w:sz w:val="16"/>
          <w:szCs w:val="16"/>
        </w:rPr>
      </w:pPr>
      <w:r w:rsidRPr="00937E68">
        <w:rPr>
          <w:rFonts w:ascii="Arial" w:hAnsi="Arial"/>
          <w:sz w:val="16"/>
          <w:szCs w:val="16"/>
        </w:rPr>
        <w:t>La cession du présent bail seul est interdite.</w:t>
      </w:r>
    </w:p>
    <w:p w:rsidR="00550D10" w:rsidRPr="00937E68" w:rsidRDefault="00550D10" w:rsidP="00550D10">
      <w:pPr>
        <w:spacing w:before="298"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céder son droit au présent bail qu‘</w:t>
      </w:r>
      <w:r w:rsidR="0090170F">
        <w:rPr>
          <w:rFonts w:ascii="Arial" w:hAnsi="Arial"/>
          <w:sz w:val="16"/>
          <w:szCs w:val="16"/>
        </w:rPr>
        <w:t>à</w:t>
      </w:r>
      <w:r w:rsidRPr="00937E68">
        <w:rPr>
          <w:rFonts w:ascii="Arial" w:hAnsi="Arial"/>
          <w:sz w:val="16"/>
          <w:szCs w:val="16"/>
        </w:rPr>
        <w:t xml:space="preserve"> l'acquéreur de l'intégralité de son fonds de commerce ou de son Entreprise, y compris sa dénomination, pour l'exercice de la même activité, et après avoir obtenu l'accord préalable et écrit du </w:t>
      </w:r>
      <w:r w:rsidR="005313D8">
        <w:rPr>
          <w:rFonts w:ascii="Arial" w:hAnsi="Arial"/>
          <w:sz w:val="16"/>
          <w:szCs w:val="16"/>
        </w:rPr>
        <w:t>BAILLEUR</w:t>
      </w:r>
      <w:r w:rsidRPr="00937E68">
        <w:rPr>
          <w:rFonts w:ascii="Arial" w:hAnsi="Arial"/>
          <w:sz w:val="16"/>
          <w:szCs w:val="16"/>
        </w:rPr>
        <w:t xml:space="preserve"> qui ne pourra toutefois refuser ledit agrément que pour des motifs sérieux et légitimes.</w:t>
      </w:r>
    </w:p>
    <w:p w:rsidR="00550D10" w:rsidRDefault="00550D10" w:rsidP="00D16248">
      <w:pPr>
        <w:spacing w:after="0" w:line="220" w:lineRule="exact"/>
        <w:jc w:val="both"/>
        <w:rPr>
          <w:rFonts w:ascii="Arial" w:hAnsi="Arial"/>
          <w:sz w:val="16"/>
          <w:szCs w:val="16"/>
        </w:rPr>
      </w:pPr>
      <w:r w:rsidRPr="00937E68">
        <w:rPr>
          <w:rFonts w:ascii="Arial" w:hAnsi="Arial"/>
          <w:sz w:val="16"/>
          <w:szCs w:val="16"/>
        </w:rPr>
        <w:t>Toute cession ou selon le cas, toute opération intervenant dans le cadre des dispositions du 2ème alinéa de l'article L145-16 du Code de commerce devra respecter les dispositions pr</w:t>
      </w:r>
      <w:r w:rsidR="00D16248">
        <w:rPr>
          <w:rFonts w:ascii="Arial" w:hAnsi="Arial"/>
          <w:sz w:val="16"/>
          <w:szCs w:val="16"/>
        </w:rPr>
        <w:t>évues aux paragraphes suivants.</w:t>
      </w:r>
    </w:p>
    <w:p w:rsidR="00D16248" w:rsidRPr="00D16248" w:rsidRDefault="00D16248" w:rsidP="00D16248">
      <w:pPr>
        <w:spacing w:after="0" w:line="220" w:lineRule="exact"/>
        <w:jc w:val="both"/>
        <w:rPr>
          <w:rFonts w:ascii="Arial" w:hAnsi="Arial"/>
          <w:sz w:val="16"/>
          <w:szCs w:val="16"/>
        </w:rPr>
      </w:pPr>
    </w:p>
    <w:p w:rsidR="00550D10" w:rsidRPr="00937E68" w:rsidRDefault="00550D10" w:rsidP="00D16248">
      <w:pPr>
        <w:pStyle w:val="Style4"/>
        <w:spacing w:after="0"/>
        <w:rPr>
          <w:sz w:val="16"/>
          <w:szCs w:val="16"/>
        </w:rPr>
      </w:pPr>
      <w:r w:rsidRPr="00937E68">
        <w:rPr>
          <w:sz w:val="16"/>
          <w:szCs w:val="16"/>
        </w:rPr>
        <w:t xml:space="preserve">Concours du </w:t>
      </w:r>
      <w:r w:rsidR="005313D8">
        <w:rPr>
          <w:sz w:val="16"/>
          <w:szCs w:val="16"/>
        </w:rPr>
        <w:t>BAILLEUR</w:t>
      </w: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Un mois au moins avant la date prévue pour la signature de l’acte constatant la cession ou l’opération en cause, le </w:t>
      </w:r>
      <w:r w:rsidR="005313D8">
        <w:rPr>
          <w:rFonts w:ascii="Arial" w:hAnsi="Arial"/>
          <w:sz w:val="16"/>
          <w:szCs w:val="16"/>
        </w:rPr>
        <w:t>BAILLEUR</w:t>
      </w:r>
      <w:r w:rsidRPr="00937E68">
        <w:rPr>
          <w:rFonts w:ascii="Arial" w:hAnsi="Arial"/>
          <w:sz w:val="16"/>
          <w:szCs w:val="16"/>
        </w:rPr>
        <w:t xml:space="preserve"> sera appelé à concourir à la cession, ou, le cas échéant, à l’opération en cause, par lettre recommandée avec accusé de réception à laquelle sera annexée une copie du projet d'acte comportant toutes les indications relatives à la cession ou à  l’opération envisagée.</w:t>
      </w:r>
    </w:p>
    <w:p w:rsidR="00550D10" w:rsidRPr="00937E68" w:rsidRDefault="00550D10" w:rsidP="00D16248">
      <w:pPr>
        <w:spacing w:after="0"/>
        <w:rPr>
          <w:sz w:val="16"/>
          <w:szCs w:val="16"/>
        </w:rPr>
      </w:pPr>
    </w:p>
    <w:p w:rsidR="00550D10" w:rsidRPr="00937E68" w:rsidRDefault="00550D10" w:rsidP="00D16248">
      <w:pPr>
        <w:spacing w:after="0"/>
        <w:jc w:val="both"/>
        <w:rPr>
          <w:sz w:val="16"/>
          <w:szCs w:val="16"/>
        </w:rPr>
      </w:pPr>
      <w:r w:rsidRPr="00937E68">
        <w:rPr>
          <w:rFonts w:ascii="Arial" w:hAnsi="Arial"/>
          <w:sz w:val="16"/>
          <w:szCs w:val="16"/>
        </w:rPr>
        <w:t xml:space="preserve">En cas de concours, l’intervention du </w:t>
      </w:r>
      <w:r w:rsidR="005313D8">
        <w:rPr>
          <w:rFonts w:ascii="Arial" w:hAnsi="Arial"/>
          <w:sz w:val="16"/>
          <w:szCs w:val="16"/>
        </w:rPr>
        <w:t>BAILLEUR</w:t>
      </w:r>
      <w:r w:rsidRPr="00937E68">
        <w:rPr>
          <w:rFonts w:ascii="Arial" w:hAnsi="Arial"/>
          <w:sz w:val="16"/>
          <w:szCs w:val="16"/>
        </w:rPr>
        <w:t xml:space="preserve"> n'emportera, sauf clause expresse, ni adhésion aux clauses de la cession, ni novation quelconque aux stipulations du présent bail et de ses éventuels avenants</w:t>
      </w:r>
      <w:r w:rsidRPr="00937E68">
        <w:rPr>
          <w:rFonts w:ascii="Arial" w:hAnsi="Arial" w:cs="Arial"/>
          <w:color w:val="000000"/>
          <w:sz w:val="16"/>
          <w:szCs w:val="16"/>
        </w:rPr>
        <w:t>.</w:t>
      </w:r>
    </w:p>
    <w:p w:rsidR="00550D10" w:rsidRPr="00937E68" w:rsidRDefault="00550D10" w:rsidP="00D16248">
      <w:pPr>
        <w:spacing w:after="0" w:line="134" w:lineRule="exact"/>
        <w:ind w:left="1425"/>
        <w:rPr>
          <w:sz w:val="16"/>
          <w:szCs w:val="16"/>
        </w:rPr>
      </w:pPr>
    </w:p>
    <w:p w:rsidR="00550D10" w:rsidRDefault="00550D10" w:rsidP="00D16248">
      <w:pPr>
        <w:pStyle w:val="Style4"/>
        <w:spacing w:after="0"/>
        <w:rPr>
          <w:sz w:val="16"/>
          <w:szCs w:val="16"/>
        </w:rPr>
      </w:pPr>
      <w:r w:rsidRPr="00937E68">
        <w:rPr>
          <w:sz w:val="16"/>
          <w:szCs w:val="16"/>
        </w:rPr>
        <w:t>Acte authentique</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jc w:val="both"/>
        <w:rPr>
          <w:rFonts w:ascii="Arial" w:hAnsi="Arial"/>
          <w:sz w:val="16"/>
          <w:szCs w:val="16"/>
        </w:rPr>
      </w:pPr>
      <w:r w:rsidRPr="00937E68">
        <w:rPr>
          <w:rFonts w:ascii="Arial" w:hAnsi="Arial"/>
          <w:sz w:val="16"/>
          <w:szCs w:val="16"/>
        </w:rPr>
        <w:t xml:space="preserve">La cession ou l’opération envisagée devra être reçue par acte authentique, une expédition devant être remise au </w:t>
      </w:r>
      <w:r w:rsidR="005313D8">
        <w:rPr>
          <w:rFonts w:ascii="Arial" w:hAnsi="Arial"/>
          <w:sz w:val="16"/>
          <w:szCs w:val="16"/>
        </w:rPr>
        <w:t>BAILLEUR</w:t>
      </w:r>
      <w:r w:rsidRPr="00937E68">
        <w:rPr>
          <w:rFonts w:ascii="Arial" w:hAnsi="Arial"/>
          <w:sz w:val="16"/>
          <w:szCs w:val="16"/>
        </w:rPr>
        <w:t xml:space="preserve"> sans aucun frais pour lui dans le mois de la signature.</w:t>
      </w:r>
    </w:p>
    <w:p w:rsidR="00550D10" w:rsidRPr="00937E68" w:rsidRDefault="00550D10" w:rsidP="00550D10">
      <w:pPr>
        <w:jc w:val="both"/>
        <w:rPr>
          <w:rFonts w:ascii="Arial" w:hAnsi="Arial"/>
          <w:sz w:val="16"/>
          <w:szCs w:val="16"/>
        </w:rPr>
      </w:pPr>
      <w:r w:rsidRPr="00937E68">
        <w:rPr>
          <w:rFonts w:ascii="Arial" w:hAnsi="Arial"/>
          <w:sz w:val="16"/>
          <w:szCs w:val="16"/>
        </w:rPr>
        <w:lastRenderedPageBreak/>
        <w:t xml:space="preserve">Aucun apport, cession ou toute autre opération ne pourra valablement être fait s’il est dû des loyers et/ou charges par le </w:t>
      </w:r>
      <w:r w:rsidR="005313D8">
        <w:rPr>
          <w:rFonts w:ascii="Arial" w:hAnsi="Arial"/>
          <w:sz w:val="16"/>
          <w:szCs w:val="16"/>
        </w:rPr>
        <w:t>PRENEUR</w:t>
      </w:r>
      <w:r w:rsidRPr="00937E68">
        <w:rPr>
          <w:rFonts w:ascii="Arial" w:hAnsi="Arial"/>
          <w:sz w:val="16"/>
          <w:szCs w:val="16"/>
        </w:rPr>
        <w:t xml:space="preserve"> ou encore </w:t>
      </w:r>
      <w:r w:rsidR="00CE1130">
        <w:rPr>
          <w:rFonts w:ascii="Arial" w:hAnsi="Arial"/>
          <w:sz w:val="16"/>
          <w:szCs w:val="16"/>
        </w:rPr>
        <w:t xml:space="preserve">des réparations locatives quand </w:t>
      </w:r>
      <w:r w:rsidRPr="00937E68">
        <w:rPr>
          <w:rFonts w:ascii="Arial" w:hAnsi="Arial"/>
          <w:sz w:val="16"/>
          <w:szCs w:val="16"/>
        </w:rPr>
        <w:t>bien même il y aurait une contestation de quelque nature que ce soit sur lesdites réparations.</w:t>
      </w:r>
    </w:p>
    <w:p w:rsidR="00550D10" w:rsidRDefault="00550D10" w:rsidP="00D16248">
      <w:pPr>
        <w:spacing w:after="0"/>
        <w:jc w:val="both"/>
        <w:rPr>
          <w:rFonts w:ascii="Arial" w:hAnsi="Arial"/>
          <w:sz w:val="16"/>
          <w:szCs w:val="16"/>
        </w:rPr>
      </w:pPr>
      <w:r w:rsidRPr="00937E68">
        <w:rPr>
          <w:rFonts w:ascii="Arial" w:hAnsi="Arial"/>
          <w:sz w:val="16"/>
          <w:szCs w:val="16"/>
        </w:rPr>
        <w:t xml:space="preserve">Ces stipulations seront applicables à toutes cessions ou opérations telles que visées </w:t>
      </w:r>
      <w:proofErr w:type="spellStart"/>
      <w:r w:rsidRPr="00937E68">
        <w:rPr>
          <w:rFonts w:ascii="Arial" w:hAnsi="Arial"/>
          <w:sz w:val="16"/>
          <w:szCs w:val="16"/>
        </w:rPr>
        <w:t>a</w:t>
      </w:r>
      <w:proofErr w:type="spellEnd"/>
      <w:r w:rsidRPr="00937E68">
        <w:rPr>
          <w:rFonts w:ascii="Arial" w:hAnsi="Arial"/>
          <w:sz w:val="16"/>
          <w:szCs w:val="16"/>
        </w:rPr>
        <w:t xml:space="preserve"> l’article L 145-16 du Code de commerce successives.</w:t>
      </w:r>
    </w:p>
    <w:p w:rsidR="00D16248" w:rsidRPr="00937E68" w:rsidRDefault="00D16248" w:rsidP="00D16248">
      <w:pPr>
        <w:spacing w:after="0"/>
        <w:jc w:val="both"/>
        <w:rPr>
          <w:rFonts w:ascii="Arial" w:hAnsi="Arial"/>
          <w:sz w:val="16"/>
          <w:szCs w:val="16"/>
        </w:rPr>
      </w:pPr>
    </w:p>
    <w:p w:rsidR="00550D10" w:rsidRPr="00937E68" w:rsidRDefault="00550D10" w:rsidP="00D16248">
      <w:pPr>
        <w:pStyle w:val="Style4"/>
        <w:spacing w:after="0"/>
        <w:rPr>
          <w:sz w:val="16"/>
          <w:szCs w:val="16"/>
        </w:rPr>
      </w:pPr>
      <w:r w:rsidRPr="00937E68">
        <w:rPr>
          <w:sz w:val="16"/>
          <w:szCs w:val="16"/>
        </w:rPr>
        <w:t>Garant et solidarité</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Dans cet acte, le cédant ou, en cas d’apport partiel d’actif, la société apporteuse, devra se déclarer garant et solidaire, sans bénéfice de discussion division ou réserve pour une durée de trois ans à compter de la date de l’opération, du cessionnaire et de tous cessionnaires successifs ou en cas d’apport partiel d’actif, du bénéficiaire de l’opération, et tous bénéficiaires successifs, pour garantir au</w:t>
      </w:r>
      <w:r w:rsidR="00FA376D">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tant le paiement du loyer, des charges et accessoires, indemnités d'occupation, frais divers, que le respect des conditions du présent bail, de ses renouvellements ou tacites prolongations.</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Cette garantie solidaire s'appliquera à tous les cas de cession, sous quelque forme que ce soit, comme à l'apport du droit au bail a toute société quelconque, que cet apport soit fait a une nouvelle société on a une société préexistante.</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BAILLEUR</w:t>
      </w:r>
      <w:r w:rsidRPr="00937E68">
        <w:rPr>
          <w:rFonts w:ascii="Arial" w:hAnsi="Arial"/>
          <w:sz w:val="16"/>
          <w:szCs w:val="16"/>
        </w:rPr>
        <w:t xml:space="preserve"> informera le cédant ou s’il y a lieu, la société apporteuse, de tout défaut de paiement, par le cessionnaire, ou en cas d’apport partiel d’actif, par la société bénéficiaire de l’apport, d’une quelconque somme due au titre des présentes, et ce, dans le délai d'un mois </w:t>
      </w:r>
      <w:proofErr w:type="spellStart"/>
      <w:r w:rsidRPr="00937E68">
        <w:rPr>
          <w:rFonts w:ascii="Arial" w:hAnsi="Arial"/>
          <w:sz w:val="16"/>
          <w:szCs w:val="16"/>
        </w:rPr>
        <w:t>a</w:t>
      </w:r>
      <w:proofErr w:type="spellEnd"/>
      <w:r w:rsidRPr="00937E68">
        <w:rPr>
          <w:rFonts w:ascii="Arial" w:hAnsi="Arial"/>
          <w:sz w:val="16"/>
          <w:szCs w:val="16"/>
        </w:rPr>
        <w:t xml:space="preserve"> compter de la date d’</w:t>
      </w:r>
      <w:r w:rsidR="000F48B8" w:rsidRPr="00937E68">
        <w:rPr>
          <w:rFonts w:ascii="Arial" w:hAnsi="Arial"/>
          <w:sz w:val="16"/>
          <w:szCs w:val="16"/>
        </w:rPr>
        <w:t>exigibilité</w:t>
      </w:r>
      <w:r w:rsidRPr="00937E68">
        <w:rPr>
          <w:rFonts w:ascii="Arial" w:hAnsi="Arial"/>
          <w:sz w:val="16"/>
          <w:szCs w:val="16"/>
        </w:rPr>
        <w:t xml:space="preserve"> de ladite somme.</w:t>
      </w:r>
    </w:p>
    <w:p w:rsidR="000F48B8" w:rsidRDefault="00550D10" w:rsidP="00E36203">
      <w:pPr>
        <w:spacing w:after="0" w:line="220" w:lineRule="exact"/>
        <w:jc w:val="both"/>
        <w:rPr>
          <w:rFonts w:ascii="Arial" w:hAnsi="Arial"/>
          <w:sz w:val="16"/>
          <w:szCs w:val="16"/>
        </w:rPr>
      </w:pPr>
      <w:r w:rsidRPr="00937E68">
        <w:rPr>
          <w:rFonts w:ascii="Arial" w:hAnsi="Arial"/>
          <w:sz w:val="16"/>
          <w:szCs w:val="16"/>
        </w:rPr>
        <w:t xml:space="preserve">De </w:t>
      </w:r>
      <w:r w:rsidR="000F48B8" w:rsidRPr="00937E68">
        <w:rPr>
          <w:rFonts w:ascii="Arial" w:hAnsi="Arial"/>
          <w:sz w:val="16"/>
          <w:szCs w:val="16"/>
        </w:rPr>
        <w:t>même</w:t>
      </w:r>
      <w:r w:rsidRPr="00937E68">
        <w:rPr>
          <w:rFonts w:ascii="Arial" w:hAnsi="Arial"/>
          <w:sz w:val="16"/>
          <w:szCs w:val="16"/>
        </w:rPr>
        <w:t xml:space="preserve">, en cas de cession, le cessionnaire devra dans l’acte se </w:t>
      </w:r>
      <w:r w:rsidR="000F48B8" w:rsidRPr="00937E68">
        <w:rPr>
          <w:rFonts w:ascii="Arial" w:hAnsi="Arial"/>
          <w:sz w:val="16"/>
          <w:szCs w:val="16"/>
        </w:rPr>
        <w:t>déclarer</w:t>
      </w:r>
      <w:r w:rsidRPr="00937E68">
        <w:rPr>
          <w:rFonts w:ascii="Arial" w:hAnsi="Arial"/>
          <w:sz w:val="16"/>
          <w:szCs w:val="16"/>
        </w:rPr>
        <w:t xml:space="preserve"> solidairement tenu des dettes</w:t>
      </w:r>
      <w:r w:rsidR="000F48B8" w:rsidRPr="00937E68">
        <w:rPr>
          <w:rFonts w:ascii="Arial" w:hAnsi="Arial"/>
          <w:sz w:val="16"/>
          <w:szCs w:val="16"/>
        </w:rPr>
        <w:t xml:space="preserve"> </w:t>
      </w:r>
      <w:r w:rsidRPr="00937E68">
        <w:rPr>
          <w:rFonts w:ascii="Arial" w:hAnsi="Arial"/>
          <w:sz w:val="16"/>
          <w:szCs w:val="16"/>
        </w:rPr>
        <w:t xml:space="preserve">locatives de toute nature du </w:t>
      </w:r>
      <w:r w:rsidR="000F48B8" w:rsidRPr="00937E68">
        <w:rPr>
          <w:rFonts w:ascii="Arial" w:hAnsi="Arial"/>
          <w:sz w:val="16"/>
          <w:szCs w:val="16"/>
        </w:rPr>
        <w:t>cédant et en acquitter le coût</w:t>
      </w:r>
      <w:r w:rsidRPr="00937E68">
        <w:rPr>
          <w:rFonts w:ascii="Arial" w:hAnsi="Arial"/>
          <w:sz w:val="16"/>
          <w:szCs w:val="16"/>
        </w:rPr>
        <w:t xml:space="preserve"> </w:t>
      </w:r>
      <w:r w:rsidR="00FA376D">
        <w:rPr>
          <w:rFonts w:ascii="Arial" w:hAnsi="Arial"/>
          <w:sz w:val="16"/>
          <w:szCs w:val="16"/>
        </w:rPr>
        <w:t>à</w:t>
      </w:r>
      <w:r w:rsidRPr="00937E68">
        <w:rPr>
          <w:rFonts w:ascii="Arial" w:hAnsi="Arial"/>
          <w:sz w:val="16"/>
          <w:szCs w:val="16"/>
        </w:rPr>
        <w:t xml:space="preserve"> </w:t>
      </w:r>
      <w:r w:rsidR="000F48B8" w:rsidRPr="00937E68">
        <w:rPr>
          <w:rFonts w:ascii="Arial" w:hAnsi="Arial"/>
          <w:sz w:val="16"/>
          <w:szCs w:val="16"/>
        </w:rPr>
        <w:t>première</w:t>
      </w:r>
      <w:r w:rsidRPr="00937E68">
        <w:rPr>
          <w:rFonts w:ascii="Arial" w:hAnsi="Arial"/>
          <w:sz w:val="16"/>
          <w:szCs w:val="16"/>
        </w:rPr>
        <w:t xml:space="preserve"> demande du </w:t>
      </w:r>
      <w:r w:rsidR="005313D8">
        <w:rPr>
          <w:rFonts w:ascii="Arial" w:hAnsi="Arial"/>
          <w:sz w:val="16"/>
          <w:szCs w:val="16"/>
        </w:rPr>
        <w:t>BAILLEUR</w:t>
      </w:r>
      <w:r w:rsidRPr="00937E68">
        <w:rPr>
          <w:rFonts w:ascii="Arial" w:hAnsi="Arial"/>
          <w:sz w:val="16"/>
          <w:szCs w:val="16"/>
        </w:rPr>
        <w:t xml:space="preserve"> sur la</w:t>
      </w:r>
      <w:r w:rsidR="000F48B8" w:rsidRPr="00937E68">
        <w:rPr>
          <w:rFonts w:ascii="Arial" w:hAnsi="Arial"/>
          <w:sz w:val="16"/>
          <w:szCs w:val="16"/>
        </w:rPr>
        <w:t xml:space="preserve"> </w:t>
      </w:r>
      <w:r w:rsidRPr="00937E68">
        <w:rPr>
          <w:rFonts w:ascii="Arial" w:hAnsi="Arial"/>
          <w:sz w:val="16"/>
          <w:szCs w:val="16"/>
        </w:rPr>
        <w:t xml:space="preserve">seule justification d'une lettre </w:t>
      </w:r>
      <w:r w:rsidR="000F48B8" w:rsidRPr="00937E68">
        <w:rPr>
          <w:rFonts w:ascii="Arial" w:hAnsi="Arial"/>
          <w:sz w:val="16"/>
          <w:szCs w:val="16"/>
        </w:rPr>
        <w:t>recommandée</w:t>
      </w:r>
      <w:r w:rsidRPr="00937E68">
        <w:rPr>
          <w:rFonts w:ascii="Arial" w:hAnsi="Arial"/>
          <w:sz w:val="16"/>
          <w:szCs w:val="16"/>
        </w:rPr>
        <w:t xml:space="preserve"> </w:t>
      </w:r>
      <w:r w:rsidR="000F48B8" w:rsidRPr="00937E68">
        <w:rPr>
          <w:rFonts w:ascii="Arial" w:hAnsi="Arial"/>
          <w:sz w:val="16"/>
          <w:szCs w:val="16"/>
        </w:rPr>
        <w:t>adressée</w:t>
      </w:r>
      <w:r w:rsidRPr="00937E68">
        <w:rPr>
          <w:rFonts w:ascii="Arial" w:hAnsi="Arial"/>
          <w:sz w:val="16"/>
          <w:szCs w:val="16"/>
        </w:rPr>
        <w:t xml:space="preserve"> par ce dernier au </w:t>
      </w:r>
      <w:r w:rsidR="000F48B8" w:rsidRPr="00937E68">
        <w:rPr>
          <w:rFonts w:ascii="Arial" w:hAnsi="Arial"/>
          <w:sz w:val="16"/>
          <w:szCs w:val="16"/>
        </w:rPr>
        <w:t>cédant</w:t>
      </w:r>
      <w:r w:rsidRPr="00937E68">
        <w:rPr>
          <w:rFonts w:ascii="Arial" w:hAnsi="Arial"/>
          <w:sz w:val="16"/>
          <w:szCs w:val="16"/>
        </w:rPr>
        <w:t xml:space="preserve"> et </w:t>
      </w:r>
      <w:r w:rsidR="000F48B8" w:rsidRPr="00937E68">
        <w:rPr>
          <w:rFonts w:ascii="Arial" w:hAnsi="Arial"/>
          <w:sz w:val="16"/>
          <w:szCs w:val="16"/>
        </w:rPr>
        <w:t>demeur</w:t>
      </w:r>
      <w:r w:rsidR="00FA376D">
        <w:rPr>
          <w:rFonts w:ascii="Arial" w:hAnsi="Arial"/>
          <w:sz w:val="16"/>
          <w:szCs w:val="16"/>
        </w:rPr>
        <w:t>é</w:t>
      </w:r>
      <w:r w:rsidRPr="00937E68">
        <w:rPr>
          <w:rFonts w:ascii="Arial" w:hAnsi="Arial"/>
          <w:sz w:val="16"/>
          <w:szCs w:val="16"/>
        </w:rPr>
        <w:t xml:space="preserve"> sans effet</w:t>
      </w:r>
      <w:r w:rsidR="000F48B8" w:rsidRPr="00937E68">
        <w:rPr>
          <w:rFonts w:ascii="Arial" w:hAnsi="Arial"/>
          <w:sz w:val="16"/>
          <w:szCs w:val="16"/>
        </w:rPr>
        <w:t xml:space="preserve"> </w:t>
      </w:r>
      <w:r w:rsidR="00D16248">
        <w:rPr>
          <w:rFonts w:ascii="Arial" w:hAnsi="Arial"/>
          <w:sz w:val="16"/>
          <w:szCs w:val="16"/>
        </w:rPr>
        <w:t>pendant plus de huit jours.</w:t>
      </w:r>
    </w:p>
    <w:p w:rsidR="00D16248" w:rsidRPr="00D16248" w:rsidRDefault="00D16248" w:rsidP="00D16248">
      <w:pPr>
        <w:spacing w:after="0" w:line="220" w:lineRule="exact"/>
        <w:jc w:val="both"/>
        <w:rPr>
          <w:rFonts w:ascii="Arial" w:hAnsi="Arial"/>
          <w:sz w:val="16"/>
          <w:szCs w:val="16"/>
        </w:rPr>
      </w:pPr>
    </w:p>
    <w:p w:rsidR="00550D10" w:rsidRDefault="00550D10" w:rsidP="00D16248">
      <w:pPr>
        <w:pStyle w:val="Style3"/>
        <w:numPr>
          <w:ilvl w:val="0"/>
          <w:numId w:val="34"/>
        </w:numPr>
        <w:rPr>
          <w:sz w:val="16"/>
          <w:szCs w:val="16"/>
        </w:rPr>
      </w:pPr>
      <w:bookmarkStart w:id="65" w:name="_Toc514074030"/>
      <w:r w:rsidRPr="00937E68">
        <w:rPr>
          <w:sz w:val="16"/>
          <w:szCs w:val="16"/>
        </w:rPr>
        <w:t>Nantissement</w:t>
      </w:r>
      <w:bookmarkEnd w:id="65"/>
    </w:p>
    <w:p w:rsidR="00D16248" w:rsidRPr="00937E68" w:rsidRDefault="00D16248" w:rsidP="00D16248">
      <w:pPr>
        <w:pStyle w:val="Style3"/>
        <w:numPr>
          <w:ilvl w:val="0"/>
          <w:numId w:val="0"/>
        </w:numPr>
        <w:ind w:left="720"/>
        <w:rPr>
          <w:sz w:val="16"/>
          <w:szCs w:val="16"/>
        </w:rPr>
      </w:pPr>
    </w:p>
    <w:p w:rsidR="00550D10" w:rsidRPr="00937E68" w:rsidRDefault="00550D10" w:rsidP="00D16248">
      <w:pPr>
        <w:spacing w:after="0" w:line="201" w:lineRule="exact"/>
        <w:rPr>
          <w:rFonts w:ascii="Arial" w:hAnsi="Arial" w:cs="Arial"/>
          <w:color w:val="000000"/>
          <w:sz w:val="16"/>
          <w:szCs w:val="16"/>
        </w:rPr>
      </w:pPr>
      <w:r w:rsidRPr="00937E68">
        <w:rPr>
          <w:rFonts w:ascii="Arial" w:hAnsi="Arial" w:cs="Arial"/>
          <w:color w:val="000000"/>
          <w:sz w:val="16"/>
          <w:szCs w:val="16"/>
        </w:rPr>
        <w:t xml:space="preserve">Tout nantissement du droit au </w:t>
      </w:r>
      <w:r w:rsidR="000F48B8" w:rsidRPr="00937E68">
        <w:rPr>
          <w:rFonts w:ascii="Arial" w:hAnsi="Arial" w:cs="Arial"/>
          <w:color w:val="000000"/>
          <w:sz w:val="16"/>
          <w:szCs w:val="16"/>
        </w:rPr>
        <w:t>présent</w:t>
      </w:r>
      <w:r w:rsidRPr="00937E68">
        <w:rPr>
          <w:rFonts w:ascii="Arial" w:hAnsi="Arial" w:cs="Arial"/>
          <w:color w:val="000000"/>
          <w:sz w:val="16"/>
          <w:szCs w:val="16"/>
        </w:rPr>
        <w:t xml:space="preserve"> bail est interdit.</w:t>
      </w:r>
    </w:p>
    <w:p w:rsidR="000F48B8" w:rsidRPr="00937E68" w:rsidRDefault="000F48B8" w:rsidP="00D16248">
      <w:pPr>
        <w:spacing w:after="0" w:line="201" w:lineRule="exact"/>
        <w:rPr>
          <w:sz w:val="16"/>
          <w:szCs w:val="16"/>
        </w:rPr>
      </w:pPr>
    </w:p>
    <w:p w:rsidR="00550D10" w:rsidRDefault="000F48B8" w:rsidP="00D16248">
      <w:pPr>
        <w:pStyle w:val="Style4"/>
        <w:spacing w:after="0"/>
        <w:rPr>
          <w:sz w:val="16"/>
          <w:szCs w:val="16"/>
        </w:rPr>
      </w:pPr>
      <w:r w:rsidRPr="00937E68">
        <w:rPr>
          <w:sz w:val="16"/>
          <w:szCs w:val="16"/>
        </w:rPr>
        <w:t>Créanciers</w:t>
      </w:r>
      <w:r w:rsidR="00550D10" w:rsidRPr="00937E68">
        <w:rPr>
          <w:sz w:val="16"/>
          <w:szCs w:val="16"/>
        </w:rPr>
        <w:t xml:space="preserve"> nantis</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s'il </w:t>
      </w:r>
      <w:r w:rsidR="000F48B8" w:rsidRPr="00937E68">
        <w:rPr>
          <w:rFonts w:ascii="Arial" w:hAnsi="Arial"/>
          <w:sz w:val="16"/>
          <w:szCs w:val="16"/>
        </w:rPr>
        <w:t>était</w:t>
      </w:r>
      <w:r w:rsidRPr="00937E68">
        <w:rPr>
          <w:rFonts w:ascii="Arial" w:hAnsi="Arial"/>
          <w:sz w:val="16"/>
          <w:szCs w:val="16"/>
        </w:rPr>
        <w:t xml:space="preserve"> consenti des nantissements sur son fonds de commerce a en lui faire</w:t>
      </w:r>
      <w:r w:rsidR="000F48B8" w:rsidRPr="00937E68">
        <w:rPr>
          <w:rFonts w:ascii="Arial" w:hAnsi="Arial"/>
          <w:sz w:val="16"/>
          <w:szCs w:val="16"/>
        </w:rPr>
        <w:t xml:space="preserve"> connaître</w:t>
      </w:r>
      <w:r w:rsidRPr="00937E68">
        <w:rPr>
          <w:rFonts w:ascii="Arial" w:hAnsi="Arial"/>
          <w:sz w:val="16"/>
          <w:szCs w:val="16"/>
        </w:rPr>
        <w:t xml:space="preserve"> les noms et adresses des </w:t>
      </w:r>
      <w:r w:rsidR="000F48B8" w:rsidRPr="00937E68">
        <w:rPr>
          <w:rFonts w:ascii="Arial" w:hAnsi="Arial"/>
          <w:sz w:val="16"/>
          <w:szCs w:val="16"/>
        </w:rPr>
        <w:t>créanciers</w:t>
      </w:r>
      <w:r w:rsidRPr="00937E68">
        <w:rPr>
          <w:rFonts w:ascii="Arial" w:hAnsi="Arial"/>
          <w:sz w:val="16"/>
          <w:szCs w:val="16"/>
        </w:rPr>
        <w:t xml:space="preserve"> nantis dans les quinze jours de la constitution des</w:t>
      </w:r>
      <w:r w:rsidR="000F48B8" w:rsidRPr="00937E68">
        <w:rPr>
          <w:rFonts w:ascii="Arial" w:hAnsi="Arial"/>
          <w:sz w:val="16"/>
          <w:szCs w:val="16"/>
        </w:rPr>
        <w:t xml:space="preserve">   </w:t>
      </w:r>
      <w:r w:rsidRPr="00937E68">
        <w:rPr>
          <w:rFonts w:ascii="Arial" w:hAnsi="Arial"/>
          <w:sz w:val="16"/>
          <w:szCs w:val="16"/>
        </w:rPr>
        <w:t>nantissements.</w:t>
      </w:r>
    </w:p>
    <w:p w:rsidR="00FE3250" w:rsidRPr="00937E68" w:rsidRDefault="00FE3250" w:rsidP="00D16248">
      <w:pPr>
        <w:spacing w:after="0" w:line="206" w:lineRule="exact"/>
        <w:rPr>
          <w:sz w:val="16"/>
          <w:szCs w:val="16"/>
        </w:rPr>
      </w:pPr>
    </w:p>
    <w:p w:rsidR="00AF7EF8" w:rsidRDefault="00550D10" w:rsidP="00D16248">
      <w:pPr>
        <w:pStyle w:val="Style3"/>
        <w:numPr>
          <w:ilvl w:val="0"/>
          <w:numId w:val="37"/>
        </w:numPr>
        <w:ind w:left="360" w:firstLine="0"/>
        <w:rPr>
          <w:sz w:val="16"/>
          <w:szCs w:val="16"/>
        </w:rPr>
      </w:pPr>
      <w:bookmarkStart w:id="66" w:name="_Toc514074031"/>
      <w:r w:rsidRPr="00937E68">
        <w:rPr>
          <w:sz w:val="16"/>
          <w:szCs w:val="16"/>
        </w:rPr>
        <w:t>Sous-location</w:t>
      </w:r>
      <w:bookmarkEnd w:id="66"/>
      <w:r w:rsidR="00AF7EF8" w:rsidRPr="00937E68">
        <w:rPr>
          <w:sz w:val="16"/>
          <w:szCs w:val="16"/>
        </w:rPr>
        <w:t xml:space="preserve"> </w:t>
      </w:r>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Toute sous-location, totale ou partielle, à titre onéreux ou à titre gratuit, de tout ou partie des locaux loués est expressément interdite.</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la mesure où une sous-location serait éventuellement autorisée par le </w:t>
      </w:r>
      <w:r w:rsidR="005313D8">
        <w:rPr>
          <w:rFonts w:ascii="Arial" w:hAnsi="Arial"/>
          <w:sz w:val="16"/>
          <w:szCs w:val="16"/>
        </w:rPr>
        <w:t>BAILLEUR</w:t>
      </w:r>
      <w:r w:rsidRPr="00937E68">
        <w:rPr>
          <w:rFonts w:ascii="Arial" w:hAnsi="Arial"/>
          <w:sz w:val="16"/>
          <w:szCs w:val="16"/>
        </w:rPr>
        <w:t xml:space="preserv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soumettre le texte du sous-bail à l'accord préalable et écrit du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cette hypothèse,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transmettre le texte du sous-bail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Les locaux loués formant un tout indivisible en fait et dans la commune intention des parties, la ou les sous-locations ne seront pas opposables au </w:t>
      </w:r>
      <w:r w:rsidR="005313D8">
        <w:rPr>
          <w:rFonts w:ascii="Arial" w:hAnsi="Arial"/>
          <w:sz w:val="16"/>
          <w:szCs w:val="16"/>
        </w:rPr>
        <w:t>BAILLEUR</w:t>
      </w:r>
      <w:r w:rsidRPr="00937E68">
        <w:rPr>
          <w:rFonts w:ascii="Arial" w:hAnsi="Arial"/>
          <w:sz w:val="16"/>
          <w:szCs w:val="16"/>
        </w:rPr>
        <w:t xml:space="preserve"> de sorte que le ou les sous-locataires ne pourront se prévaloir d'aucun droit, et notamment d'un éventuel droit direct au renouvellement, à l'encontre du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Le présent article devra être reproduit dans tous les contrats de sous-location.</w:t>
      </w:r>
    </w:p>
    <w:p w:rsidR="00792E20" w:rsidRPr="00937E68" w:rsidRDefault="00792E20" w:rsidP="00D16248">
      <w:pPr>
        <w:spacing w:after="0" w:line="220" w:lineRule="exact"/>
        <w:jc w:val="both"/>
        <w:rPr>
          <w:rFonts w:ascii="Arial" w:hAnsi="Arial"/>
          <w:sz w:val="16"/>
          <w:szCs w:val="16"/>
        </w:rPr>
      </w:pPr>
    </w:p>
    <w:p w:rsidR="00AF7EF8" w:rsidRDefault="00AF7EF8" w:rsidP="00D16248">
      <w:pPr>
        <w:pStyle w:val="Style4"/>
        <w:spacing w:after="0"/>
        <w:rPr>
          <w:sz w:val="16"/>
          <w:szCs w:val="16"/>
        </w:rPr>
      </w:pPr>
      <w:r w:rsidRPr="00937E68">
        <w:rPr>
          <w:sz w:val="16"/>
          <w:szCs w:val="16"/>
        </w:rPr>
        <w:t>Stipulations communes à la cession et à la sous-location</w:t>
      </w:r>
    </w:p>
    <w:p w:rsidR="00D16248" w:rsidRPr="00937E68" w:rsidRDefault="00D16248" w:rsidP="00D16248">
      <w:pPr>
        <w:pStyle w:val="Style4"/>
        <w:numPr>
          <w:ilvl w:val="0"/>
          <w:numId w:val="0"/>
        </w:numPr>
        <w:spacing w:after="0"/>
        <w:ind w:left="72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En ce qui concerne la mutation de jouissance des locaux loués, objets de la sous-location ou de la cession ci-dessus précitées, le </w:t>
      </w:r>
      <w:r w:rsidR="005313D8">
        <w:rPr>
          <w:rFonts w:ascii="Arial" w:hAnsi="Arial"/>
          <w:sz w:val="16"/>
          <w:szCs w:val="16"/>
        </w:rPr>
        <w:t>PRENEUR</w:t>
      </w:r>
      <w:r w:rsidRPr="00937E68">
        <w:rPr>
          <w:rFonts w:ascii="Arial" w:hAnsi="Arial"/>
          <w:sz w:val="16"/>
          <w:szCs w:val="16"/>
        </w:rPr>
        <w:t xml:space="preserve"> fera son affaire personnelle de toutes réclamations de l'administration à cet égard et prendra en charge l'entière responsabilité de la contestation et/ou du paiement de tous droits ou taxes qui pourraient être exigés de manière à ce que le </w:t>
      </w:r>
      <w:r w:rsidR="005313D8">
        <w:rPr>
          <w:rFonts w:ascii="Arial" w:hAnsi="Arial"/>
          <w:sz w:val="16"/>
          <w:szCs w:val="16"/>
        </w:rPr>
        <w:t>BAILLEUR</w:t>
      </w:r>
      <w:r w:rsidRPr="00937E68">
        <w:rPr>
          <w:rFonts w:ascii="Arial" w:hAnsi="Arial"/>
          <w:sz w:val="16"/>
          <w:szCs w:val="16"/>
        </w:rPr>
        <w:t xml:space="preserve"> ne soit jamais inquiété ni recherché.</w:t>
      </w:r>
    </w:p>
    <w:p w:rsidR="00AF7EF8" w:rsidRPr="00937E68" w:rsidRDefault="00AF7EF8" w:rsidP="007063F3">
      <w:pPr>
        <w:pStyle w:val="Style3"/>
        <w:numPr>
          <w:ilvl w:val="0"/>
          <w:numId w:val="0"/>
        </w:numPr>
        <w:rPr>
          <w:sz w:val="16"/>
          <w:szCs w:val="16"/>
        </w:rPr>
      </w:pPr>
    </w:p>
    <w:p w:rsidR="00550D10" w:rsidRDefault="000F48B8" w:rsidP="00D16248">
      <w:pPr>
        <w:pStyle w:val="Style3"/>
        <w:numPr>
          <w:ilvl w:val="0"/>
          <w:numId w:val="37"/>
        </w:numPr>
        <w:ind w:left="360" w:firstLine="0"/>
        <w:rPr>
          <w:sz w:val="16"/>
          <w:szCs w:val="16"/>
        </w:rPr>
      </w:pPr>
      <w:bookmarkStart w:id="67" w:name="_Toc514074032"/>
      <w:r w:rsidRPr="00937E68">
        <w:rPr>
          <w:sz w:val="16"/>
          <w:szCs w:val="16"/>
        </w:rPr>
        <w:t>location-gérance</w:t>
      </w:r>
      <w:bookmarkEnd w:id="67"/>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pas donner en location-gérance les locaux loués, sous peine de nullité de la location-gérance consentie au mépris de la présente clause et même de résolution du présent contrat, si bon semble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exploiter personnellement les locaux loués.</w:t>
      </w:r>
    </w:p>
    <w:p w:rsidR="00550D10" w:rsidRDefault="00550D10" w:rsidP="003211BE">
      <w:pPr>
        <w:rPr>
          <w:sz w:val="16"/>
          <w:szCs w:val="16"/>
        </w:rPr>
      </w:pPr>
    </w:p>
    <w:p w:rsidR="00622B51" w:rsidRDefault="00622B51" w:rsidP="003211BE">
      <w:pPr>
        <w:rPr>
          <w:sz w:val="16"/>
          <w:szCs w:val="16"/>
        </w:rPr>
      </w:pPr>
    </w:p>
    <w:p w:rsidR="00622B51" w:rsidRDefault="00622B51" w:rsidP="003211BE">
      <w:pPr>
        <w:rPr>
          <w:sz w:val="16"/>
          <w:szCs w:val="16"/>
        </w:rPr>
      </w:pPr>
    </w:p>
    <w:p w:rsidR="00622B51" w:rsidRPr="00937E68" w:rsidRDefault="00622B51" w:rsidP="003211BE">
      <w:pPr>
        <w:rPr>
          <w:sz w:val="16"/>
          <w:szCs w:val="16"/>
        </w:rPr>
      </w:pPr>
    </w:p>
    <w:p w:rsidR="002A1506" w:rsidRPr="00937E68" w:rsidRDefault="00752AFB" w:rsidP="00792E20">
      <w:pPr>
        <w:pStyle w:val="Style1"/>
        <w:rPr>
          <w:sz w:val="16"/>
          <w:szCs w:val="16"/>
        </w:rPr>
      </w:pPr>
      <w:bookmarkStart w:id="68" w:name="_Toc514074033"/>
      <w:r w:rsidRPr="00937E68">
        <w:rPr>
          <w:sz w:val="16"/>
          <w:szCs w:val="16"/>
        </w:rPr>
        <w:lastRenderedPageBreak/>
        <w:t>Assurances</w:t>
      </w:r>
      <w:bookmarkEnd w:id="68"/>
      <w:r w:rsidR="002A1506" w:rsidRPr="00937E68">
        <w:rPr>
          <w:sz w:val="16"/>
          <w:szCs w:val="16"/>
        </w:rPr>
        <w:t xml:space="preserve"> </w:t>
      </w:r>
    </w:p>
    <w:p w:rsidR="003B0345" w:rsidRPr="00937E68" w:rsidRDefault="003B0345" w:rsidP="003211BE">
      <w:pPr>
        <w:rPr>
          <w:color w:val="FF0000"/>
          <w:sz w:val="16"/>
          <w:szCs w:val="16"/>
        </w:rPr>
      </w:pPr>
    </w:p>
    <w:p w:rsidR="006A7D4E" w:rsidRPr="00937E68" w:rsidRDefault="006A7D4E" w:rsidP="006A7D4E">
      <w:pPr>
        <w:pStyle w:val="Style3"/>
        <w:numPr>
          <w:ilvl w:val="0"/>
          <w:numId w:val="27"/>
        </w:numPr>
        <w:rPr>
          <w:sz w:val="16"/>
          <w:szCs w:val="16"/>
        </w:rPr>
      </w:pPr>
      <w:bookmarkStart w:id="69" w:name="_Toc514074034"/>
      <w:r w:rsidRPr="00937E68">
        <w:rPr>
          <w:sz w:val="16"/>
          <w:szCs w:val="16"/>
        </w:rPr>
        <w:t xml:space="preserve">Engagements respectifs du </w:t>
      </w:r>
      <w:r w:rsidR="005313D8">
        <w:rPr>
          <w:sz w:val="16"/>
          <w:szCs w:val="16"/>
        </w:rPr>
        <w:t>BAILLEUR</w:t>
      </w:r>
      <w:r w:rsidRPr="00937E68">
        <w:rPr>
          <w:sz w:val="16"/>
          <w:szCs w:val="16"/>
        </w:rPr>
        <w:t xml:space="preserve"> et du </w:t>
      </w:r>
      <w:r w:rsidR="005313D8">
        <w:rPr>
          <w:sz w:val="16"/>
          <w:szCs w:val="16"/>
        </w:rPr>
        <w:t>PRENEUR</w:t>
      </w:r>
      <w:r w:rsidRPr="00937E68">
        <w:rPr>
          <w:sz w:val="16"/>
          <w:szCs w:val="16"/>
        </w:rPr>
        <w:t>.</w:t>
      </w:r>
      <w:bookmarkEnd w:id="69"/>
    </w:p>
    <w:p w:rsidR="006A7D4E" w:rsidRPr="00937E68" w:rsidRDefault="006A7D4E" w:rsidP="006A7D4E">
      <w:pPr>
        <w:pStyle w:val="Style3"/>
        <w:numPr>
          <w:ilvl w:val="0"/>
          <w:numId w:val="0"/>
        </w:numPr>
        <w:ind w:left="720"/>
        <w:rPr>
          <w:sz w:val="16"/>
          <w:szCs w:val="16"/>
        </w:rPr>
      </w:pPr>
    </w:p>
    <w:p w:rsidR="006A7D4E" w:rsidRPr="00937E68" w:rsidRDefault="00192053" w:rsidP="006A7D4E">
      <w:pPr>
        <w:pStyle w:val="Style4"/>
        <w:rPr>
          <w:sz w:val="16"/>
          <w:szCs w:val="16"/>
        </w:rPr>
      </w:pPr>
      <w:r>
        <w:rPr>
          <w:sz w:val="16"/>
          <w:szCs w:val="16"/>
        </w:rPr>
        <w:t>A)</w:t>
      </w:r>
      <w:r w:rsidR="006A7D4E" w:rsidRPr="00937E68">
        <w:rPr>
          <w:sz w:val="16"/>
          <w:szCs w:val="16"/>
        </w:rPr>
        <w:t xml:space="preserve"> LE </w:t>
      </w:r>
      <w:r w:rsidR="005313D8">
        <w:rPr>
          <w:sz w:val="16"/>
          <w:szCs w:val="16"/>
        </w:rPr>
        <w:t>BAILLEUR</w:t>
      </w:r>
      <w:r w:rsidR="006A7D4E" w:rsidRPr="00937E68">
        <w:rPr>
          <w:sz w:val="16"/>
          <w:szCs w:val="16"/>
        </w:rPr>
        <w:t xml:space="preserve"> et/ ou la copropriété feront garantir :</w:t>
      </w:r>
    </w:p>
    <w:p w:rsidR="00A645F8" w:rsidRPr="00D16248" w:rsidRDefault="006A7D4E" w:rsidP="00D1624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a)</w:t>
      </w:r>
      <w:r w:rsidRPr="00937E68">
        <w:rPr>
          <w:rFonts w:ascii="Arial" w:hAnsi="Arial"/>
          <w:color w:val="002060"/>
          <w:sz w:val="16"/>
          <w:szCs w:val="16"/>
        </w:rPr>
        <w:t xml:space="preserve"> </w:t>
      </w:r>
      <w:r w:rsidRPr="00937E68">
        <w:rPr>
          <w:rFonts w:ascii="Arial" w:hAnsi="Arial"/>
          <w:sz w:val="16"/>
          <w:szCs w:val="16"/>
        </w:rPr>
        <w:t xml:space="preserve">les immeubles, en valeur </w:t>
      </w:r>
      <w:r w:rsidR="00A645F8" w:rsidRPr="00937E68">
        <w:rPr>
          <w:rFonts w:ascii="Arial" w:hAnsi="Arial"/>
          <w:sz w:val="16"/>
          <w:szCs w:val="16"/>
        </w:rPr>
        <w:t>à</w:t>
      </w:r>
      <w:r w:rsidRPr="00937E68">
        <w:rPr>
          <w:rFonts w:ascii="Arial" w:hAnsi="Arial"/>
          <w:sz w:val="16"/>
          <w:szCs w:val="16"/>
        </w:rPr>
        <w:t xml:space="preserve"> neuf y compris tous agencements et installations </w:t>
      </w:r>
      <w:r w:rsidR="00A645F8" w:rsidRPr="00937E68">
        <w:rPr>
          <w:rFonts w:ascii="Arial" w:hAnsi="Arial"/>
          <w:sz w:val="16"/>
          <w:szCs w:val="16"/>
        </w:rPr>
        <w:t>considérés</w:t>
      </w:r>
      <w:r w:rsidRPr="00937E68">
        <w:rPr>
          <w:rFonts w:ascii="Arial" w:hAnsi="Arial"/>
          <w:sz w:val="16"/>
          <w:szCs w:val="16"/>
        </w:rPr>
        <w:t xml:space="preserve"> comme</w:t>
      </w:r>
      <w:r w:rsidR="00A645F8" w:rsidRPr="00937E68">
        <w:rPr>
          <w:rFonts w:ascii="Arial" w:hAnsi="Arial"/>
          <w:sz w:val="16"/>
          <w:szCs w:val="16"/>
        </w:rPr>
        <w:t xml:space="preserve"> </w:t>
      </w:r>
      <w:r w:rsidRPr="00937E68">
        <w:rPr>
          <w:rFonts w:ascii="Arial" w:hAnsi="Arial"/>
          <w:sz w:val="16"/>
          <w:szCs w:val="16"/>
        </w:rPr>
        <w:t xml:space="preserve">immeuble par nature ou destination, installations </w:t>
      </w:r>
      <w:r w:rsidR="00A645F8" w:rsidRPr="00937E68">
        <w:rPr>
          <w:rFonts w:ascii="Arial" w:hAnsi="Arial"/>
          <w:sz w:val="16"/>
          <w:szCs w:val="16"/>
        </w:rPr>
        <w:t>attachées</w:t>
      </w:r>
      <w:r w:rsidRPr="00937E68">
        <w:rPr>
          <w:rFonts w:ascii="Arial" w:hAnsi="Arial"/>
          <w:sz w:val="16"/>
          <w:szCs w:val="16"/>
        </w:rPr>
        <w:t xml:space="preserve"> au fond </w:t>
      </w:r>
      <w:r w:rsidR="00A732BC">
        <w:rPr>
          <w:rFonts w:ascii="Arial" w:hAnsi="Arial"/>
          <w:sz w:val="16"/>
          <w:szCs w:val="16"/>
        </w:rPr>
        <w:t>à</w:t>
      </w:r>
      <w:r w:rsidRPr="00937E68">
        <w:rPr>
          <w:rFonts w:ascii="Arial" w:hAnsi="Arial"/>
          <w:sz w:val="16"/>
          <w:szCs w:val="16"/>
        </w:rPr>
        <w:t xml:space="preserve"> </w:t>
      </w:r>
      <w:r w:rsidR="00A645F8" w:rsidRPr="00937E68">
        <w:rPr>
          <w:rFonts w:ascii="Arial" w:hAnsi="Arial"/>
          <w:sz w:val="16"/>
          <w:szCs w:val="16"/>
        </w:rPr>
        <w:t>perpétuelle</w:t>
      </w:r>
      <w:r w:rsidRPr="00937E68">
        <w:rPr>
          <w:rFonts w:ascii="Arial" w:hAnsi="Arial"/>
          <w:sz w:val="16"/>
          <w:szCs w:val="16"/>
        </w:rPr>
        <w:t xml:space="preserve"> demeure au sens de</w:t>
      </w:r>
      <w:r w:rsidR="00A645F8" w:rsidRPr="00937E68">
        <w:rPr>
          <w:rFonts w:ascii="Arial" w:hAnsi="Arial"/>
          <w:sz w:val="16"/>
          <w:szCs w:val="16"/>
        </w:rPr>
        <w:t xml:space="preserve"> </w:t>
      </w:r>
      <w:r w:rsidRPr="00937E68">
        <w:rPr>
          <w:rFonts w:ascii="Arial" w:hAnsi="Arial"/>
          <w:sz w:val="16"/>
          <w:szCs w:val="16"/>
        </w:rPr>
        <w:t xml:space="preserve">l’article 525 du Code Civil, </w:t>
      </w:r>
      <w:r w:rsidR="00A645F8" w:rsidRPr="00937E68">
        <w:rPr>
          <w:rFonts w:ascii="Arial" w:hAnsi="Arial"/>
          <w:sz w:val="16"/>
          <w:szCs w:val="16"/>
        </w:rPr>
        <w:t>équipements</w:t>
      </w:r>
      <w:r w:rsidRPr="00937E68">
        <w:rPr>
          <w:rFonts w:ascii="Arial" w:hAnsi="Arial"/>
          <w:sz w:val="16"/>
          <w:szCs w:val="16"/>
        </w:rPr>
        <w:t xml:space="preserve"> et installations en place au j</w:t>
      </w:r>
      <w:r w:rsidR="00A645F8" w:rsidRPr="00937E68">
        <w:rPr>
          <w:rFonts w:ascii="Arial" w:hAnsi="Arial"/>
          <w:sz w:val="16"/>
          <w:szCs w:val="16"/>
        </w:rPr>
        <w:t>our de la souscription du bail y</w:t>
      </w:r>
      <w:r w:rsidR="00DA3B62" w:rsidRPr="00937E68">
        <w:rPr>
          <w:rFonts w:ascii="Arial" w:hAnsi="Arial"/>
          <w:sz w:val="16"/>
          <w:szCs w:val="16"/>
        </w:rPr>
        <w:t xml:space="preserve"> </w:t>
      </w:r>
      <w:r w:rsidRPr="00937E68">
        <w:rPr>
          <w:rFonts w:ascii="Arial" w:hAnsi="Arial"/>
          <w:sz w:val="16"/>
          <w:szCs w:val="16"/>
        </w:rPr>
        <w:t>compris les honoraires de l'architecte constructeur contre les risques suivants :</w:t>
      </w:r>
    </w:p>
    <w:p w:rsidR="00A645F8"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cs="Arial"/>
          <w:color w:val="000000"/>
          <w:sz w:val="16"/>
          <w:szCs w:val="16"/>
        </w:rPr>
        <w:t xml:space="preserve"> </w:t>
      </w:r>
      <w:r w:rsidR="00A645F8" w:rsidRPr="00937E68">
        <w:rPr>
          <w:rFonts w:ascii="Arial" w:hAnsi="Arial"/>
          <w:sz w:val="16"/>
          <w:szCs w:val="16"/>
        </w:rPr>
        <w:t xml:space="preserve">- </w:t>
      </w:r>
      <w:r w:rsidRPr="00937E68">
        <w:rPr>
          <w:rFonts w:ascii="Arial" w:hAnsi="Arial"/>
          <w:sz w:val="16"/>
          <w:szCs w:val="16"/>
        </w:rPr>
        <w:t>l'incendie,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la foudre,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les frais de </w:t>
      </w:r>
      <w:r w:rsidRPr="00937E68">
        <w:rPr>
          <w:rFonts w:ascii="Arial" w:hAnsi="Arial"/>
          <w:sz w:val="16"/>
          <w:szCs w:val="16"/>
        </w:rPr>
        <w:t>déblais</w:t>
      </w:r>
      <w:r w:rsidR="006A7D4E" w:rsidRPr="00937E68">
        <w:rPr>
          <w:rFonts w:ascii="Arial" w:hAnsi="Arial"/>
          <w:sz w:val="16"/>
          <w:szCs w:val="16"/>
        </w:rPr>
        <w:t xml:space="preserve">, </w:t>
      </w:r>
      <w:r w:rsidRPr="00937E68">
        <w:rPr>
          <w:rFonts w:ascii="Arial" w:hAnsi="Arial"/>
          <w:sz w:val="16"/>
          <w:szCs w:val="16"/>
        </w:rPr>
        <w:t>démolition</w:t>
      </w:r>
      <w:r w:rsidR="006A7D4E" w:rsidRPr="00937E68">
        <w:rPr>
          <w:rFonts w:ascii="Arial" w:hAnsi="Arial"/>
          <w:sz w:val="16"/>
          <w:szCs w:val="16"/>
        </w:rPr>
        <w:t xml:space="preserve">, </w:t>
      </w:r>
      <w:r w:rsidRPr="00937E68">
        <w:rPr>
          <w:rFonts w:ascii="Arial" w:hAnsi="Arial"/>
          <w:sz w:val="16"/>
          <w:szCs w:val="16"/>
        </w:rPr>
        <w:t>enlèvement</w:t>
      </w:r>
      <w:r w:rsidR="006A7D4E" w:rsidRPr="00937E68">
        <w:rPr>
          <w:rFonts w:ascii="Arial" w:hAnsi="Arial"/>
          <w:sz w:val="16"/>
          <w:szCs w:val="16"/>
        </w:rPr>
        <w:t xml:space="preserve">, transport </w:t>
      </w:r>
      <w:r w:rsidR="00A732BC">
        <w:rPr>
          <w:rFonts w:ascii="Arial" w:hAnsi="Arial"/>
          <w:sz w:val="16"/>
          <w:szCs w:val="16"/>
        </w:rPr>
        <w:t>à</w:t>
      </w:r>
      <w:r w:rsidR="006A7D4E" w:rsidRPr="00937E68">
        <w:rPr>
          <w:rFonts w:ascii="Arial" w:hAnsi="Arial"/>
          <w:sz w:val="16"/>
          <w:szCs w:val="16"/>
        </w:rPr>
        <w:t xml:space="preserve"> la </w:t>
      </w:r>
      <w:r w:rsidRPr="00937E68">
        <w:rPr>
          <w:rFonts w:ascii="Arial" w:hAnsi="Arial"/>
          <w:sz w:val="16"/>
          <w:szCs w:val="16"/>
        </w:rPr>
        <w:t>décharge</w:t>
      </w:r>
      <w:r w:rsidR="006A7D4E" w:rsidRPr="00937E68">
        <w:rPr>
          <w:rFonts w:ascii="Arial" w:hAnsi="Arial"/>
          <w:sz w:val="16"/>
          <w:szCs w:val="16"/>
        </w:rPr>
        <w:t xml:space="preserve">, </w:t>
      </w:r>
      <w:r w:rsidRPr="00937E68">
        <w:rPr>
          <w:rFonts w:ascii="Arial" w:hAnsi="Arial"/>
          <w:sz w:val="16"/>
          <w:szCs w:val="16"/>
        </w:rPr>
        <w:t>étalements</w:t>
      </w:r>
      <w:r w:rsidR="006A7D4E" w:rsidRPr="00937E68">
        <w:rPr>
          <w:rFonts w:ascii="Arial" w:hAnsi="Arial"/>
          <w:sz w:val="16"/>
          <w:szCs w:val="16"/>
        </w:rPr>
        <w:t xml:space="preserve">, </w:t>
      </w:r>
      <w:r w:rsidRPr="00937E68">
        <w:rPr>
          <w:rFonts w:ascii="Arial" w:hAnsi="Arial"/>
          <w:sz w:val="16"/>
          <w:szCs w:val="16"/>
        </w:rPr>
        <w:t xml:space="preserve">échafaudage </w:t>
      </w:r>
      <w:r w:rsidR="006A7D4E" w:rsidRPr="00937E68">
        <w:rPr>
          <w:rFonts w:ascii="Arial" w:hAnsi="Arial"/>
          <w:sz w:val="16"/>
          <w:szCs w:val="16"/>
        </w:rPr>
        <w:t>rendus nécessaires pour la remise en état des lieux,</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toutes explosions,</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dommages électriques,</w:t>
      </w:r>
    </w:p>
    <w:p w:rsidR="006A7D4E"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chute et/ou chocs d'appareils de navigation </w:t>
      </w:r>
      <w:r w:rsidRPr="00937E68">
        <w:rPr>
          <w:rFonts w:ascii="Arial" w:hAnsi="Arial"/>
          <w:sz w:val="16"/>
          <w:szCs w:val="16"/>
        </w:rPr>
        <w:t>aérienne</w:t>
      </w:r>
      <w:r w:rsidR="006A7D4E" w:rsidRPr="00937E68">
        <w:rPr>
          <w:rFonts w:ascii="Arial" w:hAnsi="Arial"/>
          <w:sz w:val="16"/>
          <w:szCs w:val="16"/>
        </w:rPr>
        <w:t>, parties d'appareils ou objets tombant de</w:t>
      </w:r>
      <w:r w:rsidRPr="00937E68">
        <w:rPr>
          <w:rFonts w:ascii="Arial" w:hAnsi="Arial"/>
          <w:sz w:val="16"/>
          <w:szCs w:val="16"/>
        </w:rPr>
        <w:t xml:space="preserve"> </w:t>
      </w:r>
      <w:r w:rsidR="006A7D4E" w:rsidRPr="00937E68">
        <w:rPr>
          <w:rFonts w:ascii="Arial" w:hAnsi="Arial"/>
          <w:sz w:val="16"/>
          <w:szCs w:val="16"/>
        </w:rPr>
        <w:t>ceux</w:t>
      </w:r>
      <w:r w:rsidR="00A732BC">
        <w:rPr>
          <w:rFonts w:ascii="Arial" w:hAnsi="Arial"/>
          <w:sz w:val="16"/>
          <w:szCs w:val="16"/>
        </w:rPr>
        <w:t>-</w:t>
      </w:r>
      <w:r w:rsidR="006A7D4E" w:rsidRPr="00937E68">
        <w:rPr>
          <w:rFonts w:ascii="Arial" w:hAnsi="Arial"/>
          <w:sz w:val="16"/>
          <w:szCs w:val="16"/>
        </w:rPr>
        <w:t>ci,</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chocs de </w:t>
      </w:r>
      <w:r w:rsidRPr="00937E68">
        <w:rPr>
          <w:rFonts w:ascii="Arial" w:hAnsi="Arial"/>
          <w:sz w:val="16"/>
          <w:szCs w:val="16"/>
        </w:rPr>
        <w:t>véhicules</w:t>
      </w:r>
      <w:r w:rsidR="006A7D4E" w:rsidRPr="00937E68">
        <w:rPr>
          <w:rFonts w:ascii="Arial" w:hAnsi="Arial"/>
          <w:sz w:val="16"/>
          <w:szCs w:val="16"/>
        </w:rPr>
        <w:t xml:space="preserve"> terrestres,</w:t>
      </w:r>
    </w:p>
    <w:p w:rsidR="00B83290"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ouragans, </w:t>
      </w:r>
      <w:r w:rsidR="00B83290" w:rsidRPr="00937E68">
        <w:rPr>
          <w:rFonts w:ascii="Arial" w:hAnsi="Arial"/>
          <w:sz w:val="16"/>
          <w:szCs w:val="16"/>
        </w:rPr>
        <w:t>tempêtes, trombes, torna</w:t>
      </w:r>
      <w:r w:rsidR="006A7D4E" w:rsidRPr="00937E68">
        <w:rPr>
          <w:rFonts w:ascii="Arial" w:hAnsi="Arial"/>
          <w:sz w:val="16"/>
          <w:szCs w:val="16"/>
        </w:rPr>
        <w:t>des, cyclones,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grèves</w:t>
      </w:r>
      <w:r w:rsidR="006A7D4E" w:rsidRPr="00937E68">
        <w:rPr>
          <w:rFonts w:ascii="Arial" w:hAnsi="Arial"/>
          <w:sz w:val="16"/>
          <w:szCs w:val="16"/>
        </w:rPr>
        <w:t xml:space="preserve">, </w:t>
      </w:r>
      <w:r w:rsidRPr="00937E68">
        <w:rPr>
          <w:rFonts w:ascii="Arial" w:hAnsi="Arial"/>
          <w:sz w:val="16"/>
          <w:szCs w:val="16"/>
        </w:rPr>
        <w:t>émeutes</w:t>
      </w:r>
      <w:r w:rsidR="006A7D4E" w:rsidRPr="00937E68">
        <w:rPr>
          <w:rFonts w:ascii="Arial" w:hAnsi="Arial"/>
          <w:sz w:val="16"/>
          <w:szCs w:val="16"/>
        </w:rPr>
        <w:t>, mouvements populaires,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vandalisme, malveillance, sabotage,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dégâts</w:t>
      </w:r>
      <w:r w:rsidR="006A7D4E" w:rsidRPr="00937E68">
        <w:rPr>
          <w:rFonts w:ascii="Arial" w:hAnsi="Arial"/>
          <w:sz w:val="16"/>
          <w:szCs w:val="16"/>
        </w:rPr>
        <w:t xml:space="preserve"> des eaux,</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neige sur toiture,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pertes de loyers pour une durée qui ne saurait </w:t>
      </w:r>
      <w:r w:rsidRPr="00937E68">
        <w:rPr>
          <w:rFonts w:ascii="Arial" w:hAnsi="Arial"/>
          <w:sz w:val="16"/>
          <w:szCs w:val="16"/>
        </w:rPr>
        <w:t>excéder</w:t>
      </w:r>
      <w:r w:rsidR="006A7D4E" w:rsidRPr="00937E68">
        <w:rPr>
          <w:rFonts w:ascii="Arial" w:hAnsi="Arial"/>
          <w:sz w:val="16"/>
          <w:szCs w:val="16"/>
        </w:rPr>
        <w:t xml:space="preserve"> deux </w:t>
      </w:r>
      <w:r w:rsidRPr="00937E68">
        <w:rPr>
          <w:rFonts w:ascii="Arial" w:hAnsi="Arial"/>
          <w:sz w:val="16"/>
          <w:szCs w:val="16"/>
        </w:rPr>
        <w:t>années</w:t>
      </w:r>
      <w:r w:rsidR="006A7D4E" w:rsidRPr="00937E68">
        <w:rPr>
          <w:rFonts w:ascii="Arial" w:hAnsi="Arial"/>
          <w:sz w:val="16"/>
          <w:szCs w:val="16"/>
        </w:rPr>
        <w:t>,</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honoraires d'experts à</w:t>
      </w:r>
      <w:r w:rsidR="006A7D4E" w:rsidRPr="00937E68">
        <w:rPr>
          <w:rFonts w:ascii="Arial" w:hAnsi="Arial"/>
          <w:sz w:val="16"/>
          <w:szCs w:val="16"/>
        </w:rPr>
        <w:t xml:space="preserve"> concurrence du </w:t>
      </w:r>
      <w:r w:rsidRPr="00937E68">
        <w:rPr>
          <w:rFonts w:ascii="Arial" w:hAnsi="Arial"/>
          <w:sz w:val="16"/>
          <w:szCs w:val="16"/>
        </w:rPr>
        <w:t>barème</w:t>
      </w:r>
      <w:r w:rsidR="00DA3332">
        <w:rPr>
          <w:rFonts w:ascii="Arial" w:hAnsi="Arial"/>
          <w:sz w:val="16"/>
          <w:szCs w:val="16"/>
        </w:rPr>
        <w:t xml:space="preserve"> de l'UN</w:t>
      </w:r>
      <w:r w:rsidR="006A7D4E" w:rsidRPr="00937E68">
        <w:rPr>
          <w:rFonts w:ascii="Arial" w:hAnsi="Arial"/>
          <w:sz w:val="16"/>
          <w:szCs w:val="16"/>
        </w:rPr>
        <w:t>ION PROFESSIONNELLE DES EXPERTS.</w:t>
      </w:r>
    </w:p>
    <w:p w:rsidR="006A7D4E"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Lesdites garanties seront </w:t>
      </w:r>
      <w:r w:rsidR="00B83290" w:rsidRPr="00937E68">
        <w:rPr>
          <w:rFonts w:ascii="Arial" w:hAnsi="Arial"/>
          <w:sz w:val="16"/>
          <w:szCs w:val="16"/>
        </w:rPr>
        <w:t>indexées sur l'indice du coû</w:t>
      </w:r>
      <w:r w:rsidRPr="00937E68">
        <w:rPr>
          <w:rFonts w:ascii="Arial" w:hAnsi="Arial"/>
          <w:sz w:val="16"/>
          <w:szCs w:val="16"/>
        </w:rPr>
        <w:t>t de la construction publi</w:t>
      </w:r>
      <w:r w:rsidR="005334B2">
        <w:rPr>
          <w:rFonts w:ascii="Arial" w:hAnsi="Arial"/>
          <w:sz w:val="16"/>
          <w:szCs w:val="16"/>
        </w:rPr>
        <w:t>é</w:t>
      </w:r>
      <w:r w:rsidRPr="00937E68">
        <w:rPr>
          <w:rFonts w:ascii="Arial" w:hAnsi="Arial"/>
          <w:sz w:val="16"/>
          <w:szCs w:val="16"/>
        </w:rPr>
        <w:t xml:space="preserve"> trimestriellement par</w:t>
      </w:r>
      <w:r w:rsidR="00B83290" w:rsidRPr="00937E68">
        <w:rPr>
          <w:rFonts w:ascii="Arial" w:hAnsi="Arial"/>
          <w:sz w:val="16"/>
          <w:szCs w:val="16"/>
        </w:rPr>
        <w:t xml:space="preserve"> </w:t>
      </w:r>
      <w:r w:rsidRPr="00937E68">
        <w:rPr>
          <w:rFonts w:ascii="Arial" w:hAnsi="Arial"/>
          <w:sz w:val="16"/>
          <w:szCs w:val="16"/>
        </w:rPr>
        <w:t xml:space="preserve">la </w:t>
      </w:r>
      <w:r w:rsidR="00B83290" w:rsidRPr="00937E68">
        <w:rPr>
          <w:rFonts w:ascii="Arial" w:hAnsi="Arial"/>
          <w:sz w:val="16"/>
          <w:szCs w:val="16"/>
        </w:rPr>
        <w:t>Fédération</w:t>
      </w:r>
      <w:r w:rsidRPr="00937E68">
        <w:rPr>
          <w:rFonts w:ascii="Arial" w:hAnsi="Arial"/>
          <w:sz w:val="16"/>
          <w:szCs w:val="16"/>
        </w:rPr>
        <w:t xml:space="preserve"> Nationale du </w:t>
      </w:r>
      <w:r w:rsidR="00B83290" w:rsidRPr="00937E68">
        <w:rPr>
          <w:rFonts w:ascii="Arial" w:hAnsi="Arial"/>
          <w:sz w:val="16"/>
          <w:szCs w:val="16"/>
        </w:rPr>
        <w:t>Bâtiment</w:t>
      </w:r>
      <w:r w:rsidRPr="00937E68">
        <w:rPr>
          <w:rFonts w:ascii="Arial" w:hAnsi="Arial"/>
          <w:sz w:val="16"/>
          <w:szCs w:val="16"/>
        </w:rPr>
        <w:t xml:space="preserve"> et des </w:t>
      </w:r>
      <w:r w:rsidR="00B83290" w:rsidRPr="00937E68">
        <w:rPr>
          <w:rFonts w:ascii="Arial" w:hAnsi="Arial"/>
          <w:sz w:val="16"/>
          <w:szCs w:val="16"/>
        </w:rPr>
        <w:t>Activités Annexe</w:t>
      </w:r>
      <w:r w:rsidRPr="00937E68">
        <w:rPr>
          <w:rFonts w:ascii="Arial" w:hAnsi="Arial"/>
          <w:sz w:val="16"/>
          <w:szCs w:val="16"/>
        </w:rPr>
        <w:t>s, le BT 01, l'indice RI ou sur tout autre</w:t>
      </w:r>
      <w:r w:rsidR="00B83290" w:rsidRPr="00937E68">
        <w:rPr>
          <w:rFonts w:ascii="Arial" w:hAnsi="Arial"/>
          <w:sz w:val="16"/>
          <w:szCs w:val="16"/>
        </w:rPr>
        <w:t xml:space="preserve"> </w:t>
      </w:r>
      <w:r w:rsidRPr="00937E68">
        <w:rPr>
          <w:rFonts w:ascii="Arial" w:hAnsi="Arial"/>
          <w:sz w:val="16"/>
          <w:szCs w:val="16"/>
        </w:rPr>
        <w:t xml:space="preserve">indice </w:t>
      </w:r>
      <w:r w:rsidR="00B83290" w:rsidRPr="00937E68">
        <w:rPr>
          <w:rFonts w:ascii="Arial" w:hAnsi="Arial"/>
          <w:sz w:val="16"/>
          <w:szCs w:val="16"/>
        </w:rPr>
        <w:t>équivalent</w:t>
      </w:r>
      <w:r w:rsidRPr="00937E68">
        <w:rPr>
          <w:rFonts w:ascii="Arial" w:hAnsi="Arial"/>
          <w:sz w:val="16"/>
          <w:szCs w:val="16"/>
        </w:rPr>
        <w:t xml:space="preserve"> accepté par le </w:t>
      </w:r>
      <w:r w:rsidR="005313D8">
        <w:rPr>
          <w:rFonts w:ascii="Arial" w:hAnsi="Arial"/>
          <w:sz w:val="16"/>
          <w:szCs w:val="16"/>
        </w:rPr>
        <w:t>BAILLEUR</w:t>
      </w:r>
      <w:r w:rsidRPr="00937E68">
        <w:rPr>
          <w:rFonts w:ascii="Arial" w:hAnsi="Arial"/>
          <w:sz w:val="16"/>
          <w:szCs w:val="16"/>
        </w:rPr>
        <w:t>.</w:t>
      </w:r>
    </w:p>
    <w:p w:rsidR="006A7D4E" w:rsidRDefault="006A7D4E" w:rsidP="00E3620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b)</w:t>
      </w:r>
      <w:r w:rsidRPr="00937E68">
        <w:rPr>
          <w:rFonts w:ascii="Arial" w:hAnsi="Arial"/>
          <w:color w:val="002060"/>
          <w:sz w:val="16"/>
          <w:szCs w:val="16"/>
        </w:rPr>
        <w:t xml:space="preserve"> </w:t>
      </w:r>
      <w:r w:rsidRPr="00937E68">
        <w:rPr>
          <w:rFonts w:ascii="Arial" w:hAnsi="Arial"/>
          <w:sz w:val="16"/>
          <w:szCs w:val="16"/>
        </w:rPr>
        <w:t xml:space="preserve">sa </w:t>
      </w:r>
      <w:r w:rsidR="00B83290" w:rsidRPr="00937E68">
        <w:rPr>
          <w:rFonts w:ascii="Arial" w:hAnsi="Arial"/>
          <w:sz w:val="16"/>
          <w:szCs w:val="16"/>
        </w:rPr>
        <w:t>responsabilité civile, à</w:t>
      </w:r>
      <w:r w:rsidRPr="00937E68">
        <w:rPr>
          <w:rFonts w:ascii="Arial" w:hAnsi="Arial"/>
          <w:sz w:val="16"/>
          <w:szCs w:val="16"/>
        </w:rPr>
        <w:t xml:space="preserve"> raison des dommages corporels ou </w:t>
      </w:r>
      <w:r w:rsidR="00B83290" w:rsidRPr="00937E68">
        <w:rPr>
          <w:rFonts w:ascii="Arial" w:hAnsi="Arial"/>
          <w:sz w:val="16"/>
          <w:szCs w:val="16"/>
        </w:rPr>
        <w:t>matériels</w:t>
      </w:r>
      <w:r w:rsidRPr="00937E68">
        <w:rPr>
          <w:rFonts w:ascii="Arial" w:hAnsi="Arial"/>
          <w:sz w:val="16"/>
          <w:szCs w:val="16"/>
        </w:rPr>
        <w:t xml:space="preserve"> caus</w:t>
      </w:r>
      <w:r w:rsidR="005334B2">
        <w:rPr>
          <w:rFonts w:ascii="Arial" w:hAnsi="Arial"/>
          <w:sz w:val="16"/>
          <w:szCs w:val="16"/>
        </w:rPr>
        <w:t>é</w:t>
      </w:r>
      <w:r w:rsidRPr="00937E68">
        <w:rPr>
          <w:rFonts w:ascii="Arial" w:hAnsi="Arial"/>
          <w:sz w:val="16"/>
          <w:szCs w:val="16"/>
        </w:rPr>
        <w:t xml:space="preserve">s </w:t>
      </w:r>
      <w:r w:rsidR="005334B2">
        <w:rPr>
          <w:rFonts w:ascii="Arial" w:hAnsi="Arial"/>
          <w:sz w:val="16"/>
          <w:szCs w:val="16"/>
        </w:rPr>
        <w:t>à</w:t>
      </w:r>
      <w:r w:rsidRPr="00937E68">
        <w:rPr>
          <w:rFonts w:ascii="Arial" w:hAnsi="Arial"/>
          <w:sz w:val="16"/>
          <w:szCs w:val="16"/>
        </w:rPr>
        <w:t xml:space="preserve"> des tiers du fait des</w:t>
      </w:r>
      <w:r w:rsidR="00B83290" w:rsidRPr="00937E68">
        <w:rPr>
          <w:rFonts w:ascii="Arial" w:hAnsi="Arial"/>
          <w:sz w:val="16"/>
          <w:szCs w:val="16"/>
        </w:rPr>
        <w:t xml:space="preserve"> bâtiments</w:t>
      </w:r>
      <w:r w:rsidRPr="00937E68">
        <w:rPr>
          <w:rFonts w:ascii="Arial" w:hAnsi="Arial"/>
          <w:sz w:val="16"/>
          <w:szCs w:val="16"/>
        </w:rPr>
        <w:t xml:space="preserve">, agencements et installations, ainsi que des </w:t>
      </w:r>
      <w:r w:rsidR="00B83290" w:rsidRPr="00937E68">
        <w:rPr>
          <w:rFonts w:ascii="Arial" w:hAnsi="Arial"/>
          <w:sz w:val="16"/>
          <w:szCs w:val="16"/>
        </w:rPr>
        <w:t>activités</w:t>
      </w:r>
      <w:r w:rsidRPr="00937E68">
        <w:rPr>
          <w:rFonts w:ascii="Arial" w:hAnsi="Arial"/>
          <w:sz w:val="16"/>
          <w:szCs w:val="16"/>
        </w:rPr>
        <w:t xml:space="preserve"> du personnel attache au service de</w:t>
      </w:r>
      <w:r w:rsidR="00B83290" w:rsidRPr="00937E68">
        <w:rPr>
          <w:rFonts w:ascii="Arial" w:hAnsi="Arial"/>
          <w:sz w:val="16"/>
          <w:szCs w:val="16"/>
        </w:rPr>
        <w:t xml:space="preserve"> </w:t>
      </w:r>
      <w:r w:rsidRPr="00937E68">
        <w:rPr>
          <w:rFonts w:ascii="Arial" w:hAnsi="Arial"/>
          <w:sz w:val="16"/>
          <w:szCs w:val="16"/>
        </w:rPr>
        <w:t>l’immeuble.</w:t>
      </w:r>
    </w:p>
    <w:p w:rsidR="00A732BC" w:rsidRPr="00E36203" w:rsidRDefault="00A732BC" w:rsidP="00E36203">
      <w:pPr>
        <w:tabs>
          <w:tab w:val="left" w:pos="567"/>
          <w:tab w:val="left" w:pos="4820"/>
          <w:tab w:val="right" w:pos="8789"/>
        </w:tabs>
        <w:overflowPunct w:val="0"/>
        <w:autoSpaceDE w:val="0"/>
        <w:adjustRightInd w:val="0"/>
        <w:jc w:val="both"/>
        <w:rPr>
          <w:rFonts w:ascii="Arial" w:hAnsi="Arial"/>
          <w:sz w:val="16"/>
          <w:szCs w:val="16"/>
        </w:rPr>
      </w:pPr>
    </w:p>
    <w:p w:rsidR="006A7D4E" w:rsidRPr="00937E68" w:rsidRDefault="006A7D4E" w:rsidP="006A7D4E">
      <w:pPr>
        <w:pStyle w:val="Style4"/>
        <w:rPr>
          <w:sz w:val="16"/>
          <w:szCs w:val="16"/>
        </w:rPr>
      </w:pPr>
      <w:r w:rsidRPr="00937E68">
        <w:rPr>
          <w:sz w:val="16"/>
          <w:szCs w:val="16"/>
        </w:rPr>
        <w:t xml:space="preserve">B) LE </w:t>
      </w:r>
      <w:r w:rsidR="005313D8">
        <w:rPr>
          <w:sz w:val="16"/>
          <w:szCs w:val="16"/>
        </w:rPr>
        <w:t>PRENEUR</w:t>
      </w:r>
      <w:r w:rsidRPr="00937E68">
        <w:rPr>
          <w:sz w:val="16"/>
          <w:szCs w:val="16"/>
        </w:rPr>
        <w:t xml:space="preserve"> fera garantir :</w:t>
      </w:r>
    </w:p>
    <w:p w:rsidR="006A7D4E" w:rsidRPr="00937E68" w:rsidRDefault="006A7D4E" w:rsidP="00EA0C94">
      <w:pPr>
        <w:spacing w:before="288" w:after="0" w:line="216" w:lineRule="exact"/>
        <w:jc w:val="both"/>
        <w:rPr>
          <w:rFonts w:ascii="Arial" w:hAnsi="Arial" w:cs="Arial"/>
          <w:sz w:val="16"/>
          <w:szCs w:val="16"/>
        </w:rPr>
      </w:pPr>
      <w:r w:rsidRPr="00937E68">
        <w:rPr>
          <w:rFonts w:ascii="Arial" w:hAnsi="Arial" w:cs="Arial"/>
          <w:b/>
          <w:color w:val="002060"/>
          <w:sz w:val="16"/>
          <w:szCs w:val="16"/>
        </w:rPr>
        <w:t>a</w:t>
      </w:r>
      <w:r w:rsidRPr="00937E68">
        <w:rPr>
          <w:rFonts w:ascii="Arial" w:hAnsi="Arial" w:cs="Arial"/>
          <w:sz w:val="16"/>
          <w:szCs w:val="16"/>
        </w:rPr>
        <w:t xml:space="preserve">) </w:t>
      </w:r>
      <w:r w:rsidRPr="00937E68">
        <w:rPr>
          <w:rFonts w:ascii="Arial" w:hAnsi="Arial"/>
          <w:sz w:val="16"/>
          <w:szCs w:val="16"/>
        </w:rPr>
        <w:t xml:space="preserve">les meubles, objets mobiliers, </w:t>
      </w:r>
      <w:r w:rsidR="00EA0C94" w:rsidRPr="00937E68">
        <w:rPr>
          <w:rFonts w:ascii="Arial" w:hAnsi="Arial"/>
          <w:sz w:val="16"/>
          <w:szCs w:val="16"/>
        </w:rPr>
        <w:t>matériels</w:t>
      </w:r>
      <w:r w:rsidRPr="00937E68">
        <w:rPr>
          <w:rFonts w:ascii="Arial" w:hAnsi="Arial"/>
          <w:sz w:val="16"/>
          <w:szCs w:val="16"/>
        </w:rPr>
        <w:t>, marchandises entrepo</w:t>
      </w:r>
      <w:r w:rsidR="00B85044">
        <w:rPr>
          <w:rFonts w:ascii="Arial" w:hAnsi="Arial"/>
          <w:sz w:val="16"/>
          <w:szCs w:val="16"/>
        </w:rPr>
        <w:t>sé</w:t>
      </w:r>
      <w:r w:rsidRPr="00937E68">
        <w:rPr>
          <w:rFonts w:ascii="Arial" w:hAnsi="Arial"/>
          <w:sz w:val="16"/>
          <w:szCs w:val="16"/>
        </w:rPr>
        <w:t>s ainsi que toutes les installations,</w:t>
      </w:r>
      <w:r w:rsidR="00EA0C94" w:rsidRPr="00937E68">
        <w:rPr>
          <w:rFonts w:ascii="Arial" w:hAnsi="Arial"/>
          <w:sz w:val="16"/>
          <w:szCs w:val="16"/>
        </w:rPr>
        <w:t xml:space="preserve"> </w:t>
      </w:r>
      <w:r w:rsidRPr="00937E68">
        <w:rPr>
          <w:rFonts w:ascii="Arial" w:hAnsi="Arial"/>
          <w:sz w:val="16"/>
          <w:szCs w:val="16"/>
        </w:rPr>
        <w:t xml:space="preserve">embellissements </w:t>
      </w:r>
      <w:r w:rsidR="00EA0C94" w:rsidRPr="00937E68">
        <w:rPr>
          <w:rFonts w:ascii="Arial" w:hAnsi="Arial"/>
          <w:sz w:val="16"/>
          <w:szCs w:val="16"/>
        </w:rPr>
        <w:t>exécutés</w:t>
      </w:r>
      <w:r w:rsidRPr="00937E68">
        <w:rPr>
          <w:rFonts w:ascii="Arial" w:hAnsi="Arial"/>
          <w:sz w:val="16"/>
          <w:szCs w:val="16"/>
        </w:rPr>
        <w:t xml:space="preserve"> ou non </w:t>
      </w:r>
      <w:r w:rsidR="00EA0C94" w:rsidRPr="00937E68">
        <w:rPr>
          <w:rFonts w:ascii="Arial" w:hAnsi="Arial"/>
          <w:sz w:val="16"/>
          <w:szCs w:val="16"/>
        </w:rPr>
        <w:t xml:space="preserve">à </w:t>
      </w:r>
      <w:r w:rsidRPr="00937E68">
        <w:rPr>
          <w:rFonts w:ascii="Arial" w:hAnsi="Arial"/>
          <w:sz w:val="16"/>
          <w:szCs w:val="16"/>
        </w:rPr>
        <w:t>ses frais dans les lieux qu‘il occupe, contre les risques suivants :</w:t>
      </w:r>
    </w:p>
    <w:p w:rsidR="00EA0C94" w:rsidRPr="00937E68" w:rsidRDefault="00EA0C94" w:rsidP="00EA0C94">
      <w:pPr>
        <w:spacing w:before="33" w:after="0" w:line="177" w:lineRule="exact"/>
        <w:rPr>
          <w:rFonts w:ascii="Arial" w:hAnsi="Arial" w:cs="Arial"/>
          <w:color w:val="000000"/>
          <w:sz w:val="16"/>
          <w:szCs w:val="16"/>
        </w:rPr>
      </w:pP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l'incendie,</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la foudre,</w:t>
      </w:r>
    </w:p>
    <w:p w:rsidR="006A7D4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les frais de </w:t>
      </w:r>
      <w:r w:rsidRPr="00937E68">
        <w:rPr>
          <w:rFonts w:ascii="Arial" w:hAnsi="Arial" w:cs="Arial"/>
          <w:sz w:val="16"/>
          <w:szCs w:val="16"/>
        </w:rPr>
        <w:t>déblais</w:t>
      </w:r>
      <w:r w:rsidR="006A7D4E" w:rsidRPr="00937E68">
        <w:rPr>
          <w:rFonts w:ascii="Arial" w:hAnsi="Arial" w:cs="Arial"/>
          <w:sz w:val="16"/>
          <w:szCs w:val="16"/>
        </w:rPr>
        <w:t xml:space="preserve">, </w:t>
      </w:r>
      <w:r w:rsidRPr="00937E68">
        <w:rPr>
          <w:rFonts w:ascii="Arial" w:hAnsi="Arial" w:cs="Arial"/>
          <w:sz w:val="16"/>
          <w:szCs w:val="16"/>
        </w:rPr>
        <w:t>démolition</w:t>
      </w:r>
      <w:r w:rsidR="006A7D4E" w:rsidRPr="00937E68">
        <w:rPr>
          <w:rFonts w:ascii="Arial" w:hAnsi="Arial" w:cs="Arial"/>
          <w:sz w:val="16"/>
          <w:szCs w:val="16"/>
        </w:rPr>
        <w:t xml:space="preserve">, </w:t>
      </w:r>
      <w:r w:rsidRPr="00937E68">
        <w:rPr>
          <w:rFonts w:ascii="Arial" w:hAnsi="Arial" w:cs="Arial"/>
          <w:sz w:val="16"/>
          <w:szCs w:val="16"/>
        </w:rPr>
        <w:t>enlèvement, transport à</w:t>
      </w:r>
      <w:r w:rsidR="006A7D4E" w:rsidRPr="00937E68">
        <w:rPr>
          <w:rFonts w:ascii="Arial" w:hAnsi="Arial" w:cs="Arial"/>
          <w:sz w:val="16"/>
          <w:szCs w:val="16"/>
        </w:rPr>
        <w:t xml:space="preserve"> la </w:t>
      </w:r>
      <w:r w:rsidRPr="00937E68">
        <w:rPr>
          <w:rFonts w:ascii="Arial" w:hAnsi="Arial" w:cs="Arial"/>
          <w:sz w:val="16"/>
          <w:szCs w:val="16"/>
        </w:rPr>
        <w:t>décharge</w:t>
      </w:r>
      <w:r w:rsidR="006A7D4E" w:rsidRPr="00937E68">
        <w:rPr>
          <w:rFonts w:ascii="Arial" w:hAnsi="Arial" w:cs="Arial"/>
          <w:sz w:val="16"/>
          <w:szCs w:val="16"/>
        </w:rPr>
        <w:t xml:space="preserve">, </w:t>
      </w:r>
      <w:r w:rsidRPr="00937E68">
        <w:rPr>
          <w:rFonts w:ascii="Arial" w:hAnsi="Arial" w:cs="Arial"/>
          <w:sz w:val="16"/>
          <w:szCs w:val="16"/>
        </w:rPr>
        <w:t>étalements</w:t>
      </w:r>
      <w:r w:rsidR="006A7D4E" w:rsidRPr="00937E68">
        <w:rPr>
          <w:rFonts w:ascii="Arial" w:hAnsi="Arial" w:cs="Arial"/>
          <w:sz w:val="16"/>
          <w:szCs w:val="16"/>
        </w:rPr>
        <w:t>, échafaudage</w:t>
      </w:r>
      <w:r w:rsidRPr="00937E68">
        <w:rPr>
          <w:rFonts w:ascii="Arial" w:hAnsi="Arial" w:cs="Arial"/>
          <w:sz w:val="16"/>
          <w:szCs w:val="16"/>
        </w:rPr>
        <w:t xml:space="preserve"> </w:t>
      </w:r>
      <w:r w:rsidR="006A7D4E" w:rsidRPr="00937E68">
        <w:rPr>
          <w:rFonts w:ascii="Arial" w:hAnsi="Arial" w:cs="Arial"/>
          <w:sz w:val="16"/>
          <w:szCs w:val="16"/>
        </w:rPr>
        <w:t>rendus nécessaires pour la remise en état des lieux,</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toutes explosions,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dommages électriques,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chute</w:t>
      </w:r>
      <w:r w:rsidR="00FB20E9">
        <w:rPr>
          <w:rFonts w:ascii="Arial" w:hAnsi="Arial" w:cs="Arial"/>
          <w:sz w:val="16"/>
          <w:szCs w:val="16"/>
        </w:rPr>
        <w:t>s</w:t>
      </w:r>
      <w:r w:rsidR="006A7D4E" w:rsidRPr="00937E68">
        <w:rPr>
          <w:rFonts w:ascii="Arial" w:hAnsi="Arial" w:cs="Arial"/>
          <w:sz w:val="16"/>
          <w:szCs w:val="16"/>
        </w:rPr>
        <w:t xml:space="preserve"> et/ou chocs d'appareils de navigation </w:t>
      </w:r>
      <w:r w:rsidRPr="00937E68">
        <w:rPr>
          <w:rFonts w:ascii="Arial" w:hAnsi="Arial" w:cs="Arial"/>
          <w:sz w:val="16"/>
          <w:szCs w:val="16"/>
        </w:rPr>
        <w:t xml:space="preserve">aérienne, </w:t>
      </w:r>
      <w:r w:rsidR="006A7D4E" w:rsidRPr="00937E68">
        <w:rPr>
          <w:rFonts w:ascii="Arial" w:hAnsi="Arial" w:cs="Arial"/>
          <w:sz w:val="16"/>
          <w:szCs w:val="16"/>
        </w:rPr>
        <w:t>parties d'appareils ou objets tombant de</w:t>
      </w:r>
      <w:r w:rsidRPr="00937E68">
        <w:rPr>
          <w:rFonts w:ascii="Arial" w:hAnsi="Arial" w:cs="Arial"/>
          <w:sz w:val="16"/>
          <w:szCs w:val="16"/>
        </w:rPr>
        <w:t xml:space="preserve"> </w:t>
      </w:r>
      <w:r w:rsidR="006A7D4E" w:rsidRPr="00937E68">
        <w:rPr>
          <w:rFonts w:ascii="Arial" w:hAnsi="Arial" w:cs="Arial"/>
          <w:sz w:val="16"/>
          <w:szCs w:val="16"/>
        </w:rPr>
        <w:t>ceux-ci,</w:t>
      </w:r>
    </w:p>
    <w:p w:rsidR="006F2CA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chocs de </w:t>
      </w:r>
      <w:r w:rsidRPr="00937E68">
        <w:rPr>
          <w:rFonts w:ascii="Arial" w:hAnsi="Arial" w:cs="Arial"/>
          <w:sz w:val="16"/>
          <w:szCs w:val="16"/>
        </w:rPr>
        <w:t>véhicules</w:t>
      </w:r>
      <w:r w:rsidR="006A7D4E" w:rsidRPr="00937E68">
        <w:rPr>
          <w:rFonts w:ascii="Arial" w:hAnsi="Arial" w:cs="Arial"/>
          <w:sz w:val="16"/>
          <w:szCs w:val="16"/>
        </w:rPr>
        <w:t xml:space="preserve"> terrestres, </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lastRenderedPageBreak/>
        <w:t xml:space="preserve">- </w:t>
      </w:r>
      <w:r w:rsidR="006A7D4E" w:rsidRPr="00937E68">
        <w:rPr>
          <w:rFonts w:ascii="Arial" w:hAnsi="Arial" w:cs="Arial"/>
          <w:sz w:val="16"/>
          <w:szCs w:val="16"/>
        </w:rPr>
        <w:t xml:space="preserve">ouragans, </w:t>
      </w:r>
      <w:r w:rsidRPr="00937E68">
        <w:rPr>
          <w:rFonts w:ascii="Arial" w:hAnsi="Arial" w:cs="Arial"/>
          <w:sz w:val="16"/>
          <w:szCs w:val="16"/>
        </w:rPr>
        <w:t>tempêtes, trombes, torna</w:t>
      </w:r>
      <w:r w:rsidR="006A7D4E" w:rsidRPr="00937E68">
        <w:rPr>
          <w:rFonts w:ascii="Arial" w:hAnsi="Arial" w:cs="Arial"/>
          <w:sz w:val="16"/>
          <w:szCs w:val="16"/>
        </w:rPr>
        <w:t>des, cyclones,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grèves</w:t>
      </w:r>
      <w:r w:rsidR="006A7D4E" w:rsidRPr="00937E68">
        <w:rPr>
          <w:rFonts w:ascii="Arial" w:hAnsi="Arial" w:cs="Arial"/>
          <w:sz w:val="16"/>
          <w:szCs w:val="16"/>
        </w:rPr>
        <w:t xml:space="preserve">, </w:t>
      </w:r>
      <w:r w:rsidR="00EA0C94" w:rsidRPr="00937E68">
        <w:rPr>
          <w:rFonts w:ascii="Arial" w:hAnsi="Arial" w:cs="Arial"/>
          <w:sz w:val="16"/>
          <w:szCs w:val="16"/>
        </w:rPr>
        <w:t>émeutes</w:t>
      </w:r>
      <w:r w:rsidR="006A7D4E" w:rsidRPr="00937E68">
        <w:rPr>
          <w:rFonts w:ascii="Arial" w:hAnsi="Arial" w:cs="Arial"/>
          <w:sz w:val="16"/>
          <w:szCs w:val="16"/>
        </w:rPr>
        <w:t>, mouvements populaires,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vandalisme, malveillance, sabotage,</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dégâts</w:t>
      </w:r>
      <w:r w:rsidR="006A7D4E" w:rsidRPr="00937E68">
        <w:rPr>
          <w:rFonts w:ascii="Arial" w:hAnsi="Arial" w:cs="Arial"/>
          <w:sz w:val="16"/>
          <w:szCs w:val="16"/>
        </w:rPr>
        <w:t xml:space="preserve"> des eaux,</w:t>
      </w:r>
    </w:p>
    <w:p w:rsidR="006A7D4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color w:val="000000"/>
          <w:sz w:val="16"/>
          <w:szCs w:val="16"/>
        </w:rPr>
        <w:t>honoraires d‘experts</w:t>
      </w:r>
      <w:r w:rsidR="00C54651">
        <w:rPr>
          <w:rFonts w:ascii="Arial" w:hAnsi="Arial" w:cs="Arial"/>
          <w:color w:val="000000"/>
          <w:sz w:val="16"/>
          <w:szCs w:val="16"/>
        </w:rPr>
        <w:t>,</w:t>
      </w:r>
    </w:p>
    <w:p w:rsidR="006A7D4E" w:rsidRPr="00937E68" w:rsidRDefault="006A7D4E" w:rsidP="006F2CAE">
      <w:pPr>
        <w:spacing w:before="288" w:after="0" w:line="201" w:lineRule="exact"/>
        <w:jc w:val="both"/>
        <w:rPr>
          <w:sz w:val="16"/>
          <w:szCs w:val="16"/>
        </w:rPr>
      </w:pPr>
      <w:r w:rsidRPr="00937E68">
        <w:rPr>
          <w:rFonts w:ascii="Arial" w:hAnsi="Arial" w:cs="Arial"/>
          <w:b/>
          <w:color w:val="002060"/>
          <w:sz w:val="16"/>
          <w:szCs w:val="16"/>
        </w:rPr>
        <w:t>b</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privation de jouissance</w:t>
      </w:r>
    </w:p>
    <w:p w:rsidR="006A7D4E" w:rsidRPr="00937E68" w:rsidRDefault="006A7D4E" w:rsidP="006F2CAE">
      <w:pPr>
        <w:spacing w:before="298" w:after="0" w:line="196" w:lineRule="exact"/>
        <w:jc w:val="both"/>
        <w:rPr>
          <w:sz w:val="16"/>
          <w:szCs w:val="16"/>
        </w:rPr>
      </w:pPr>
      <w:r w:rsidRPr="00937E68">
        <w:rPr>
          <w:rFonts w:ascii="Arial" w:hAnsi="Arial" w:cs="Arial"/>
          <w:b/>
          <w:color w:val="002060"/>
          <w:sz w:val="16"/>
          <w:szCs w:val="16"/>
        </w:rPr>
        <w:t>c</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responsabilité civile, vis-à-</w:t>
      </w:r>
      <w:r w:rsidRPr="00937E68">
        <w:rPr>
          <w:rFonts w:ascii="Arial" w:hAnsi="Arial" w:cs="Arial"/>
          <w:color w:val="000000"/>
          <w:sz w:val="16"/>
          <w:szCs w:val="16"/>
        </w:rPr>
        <w:t xml:space="preserve">vis des tiers, du fait de son activité, ses </w:t>
      </w:r>
      <w:r w:rsidR="00EA0C94" w:rsidRPr="00937E68">
        <w:rPr>
          <w:rFonts w:ascii="Arial" w:hAnsi="Arial" w:cs="Arial"/>
          <w:color w:val="000000"/>
          <w:sz w:val="16"/>
          <w:szCs w:val="16"/>
        </w:rPr>
        <w:t>matériels</w:t>
      </w:r>
      <w:r w:rsidRPr="00937E68">
        <w:rPr>
          <w:rFonts w:ascii="Arial" w:hAnsi="Arial" w:cs="Arial"/>
          <w:color w:val="000000"/>
          <w:sz w:val="16"/>
          <w:szCs w:val="16"/>
        </w:rPr>
        <w:t xml:space="preserve"> et</w:t>
      </w:r>
      <w:r w:rsidR="00EA0C94" w:rsidRPr="00937E68">
        <w:rPr>
          <w:sz w:val="16"/>
          <w:szCs w:val="16"/>
        </w:rPr>
        <w:t xml:space="preserve"> </w:t>
      </w:r>
      <w:r w:rsidR="006F2CAE" w:rsidRPr="00937E68">
        <w:rPr>
          <w:rFonts w:ascii="Arial" w:hAnsi="Arial" w:cs="Arial"/>
          <w:color w:val="000000"/>
          <w:sz w:val="16"/>
          <w:szCs w:val="16"/>
        </w:rPr>
        <w:t>marchandises, de son personnel</w:t>
      </w:r>
      <w:r w:rsidRPr="00937E68">
        <w:rPr>
          <w:rFonts w:ascii="Arial" w:hAnsi="Arial" w:cs="Arial"/>
          <w:color w:val="000000"/>
          <w:sz w:val="16"/>
          <w:szCs w:val="16"/>
        </w:rPr>
        <w:t>.....</w:t>
      </w:r>
    </w:p>
    <w:p w:rsidR="005334B2" w:rsidRDefault="006A7D4E" w:rsidP="00C4240F">
      <w:pPr>
        <w:spacing w:after="0" w:line="211" w:lineRule="exact"/>
        <w:jc w:val="both"/>
        <w:rPr>
          <w:sz w:val="16"/>
          <w:szCs w:val="16"/>
        </w:rPr>
      </w:pPr>
      <w:r w:rsidRPr="00937E68">
        <w:rPr>
          <w:rFonts w:ascii="Arial" w:hAnsi="Arial" w:cs="Arial"/>
          <w:color w:val="000000"/>
          <w:sz w:val="16"/>
          <w:szCs w:val="16"/>
        </w:rPr>
        <w:t xml:space="preserve">Les polices d'assurances de </w:t>
      </w:r>
      <w:r w:rsidR="00EA0C94" w:rsidRPr="00937E68">
        <w:rPr>
          <w:rFonts w:ascii="Arial" w:hAnsi="Arial" w:cs="Arial"/>
          <w:color w:val="000000"/>
          <w:sz w:val="16"/>
          <w:szCs w:val="16"/>
        </w:rPr>
        <w:t>responsabilité</w:t>
      </w:r>
      <w:r w:rsidRPr="00937E68">
        <w:rPr>
          <w:rFonts w:ascii="Arial" w:hAnsi="Arial" w:cs="Arial"/>
          <w:color w:val="000000"/>
          <w:sz w:val="16"/>
          <w:szCs w:val="16"/>
        </w:rPr>
        <w:t xml:space="preserve"> civile souscrites par le </w:t>
      </w:r>
      <w:r w:rsidR="005313D8">
        <w:rPr>
          <w:rFonts w:ascii="Arial" w:hAnsi="Arial" w:cs="Arial"/>
          <w:color w:val="000000"/>
          <w:sz w:val="16"/>
          <w:szCs w:val="16"/>
        </w:rPr>
        <w:t>BAILLEUR</w:t>
      </w:r>
      <w:r w:rsidRPr="00937E68">
        <w:rPr>
          <w:rFonts w:ascii="Arial" w:hAnsi="Arial" w:cs="Arial"/>
          <w:color w:val="000000"/>
          <w:sz w:val="16"/>
          <w:szCs w:val="16"/>
        </w:rPr>
        <w:t xml:space="preserve"> et le </w:t>
      </w:r>
      <w:r w:rsidR="005313D8">
        <w:rPr>
          <w:rFonts w:ascii="Arial" w:hAnsi="Arial" w:cs="Arial"/>
          <w:color w:val="000000"/>
          <w:sz w:val="16"/>
          <w:szCs w:val="16"/>
        </w:rPr>
        <w:t>PRENEUR</w:t>
      </w:r>
      <w:r w:rsidRPr="00937E68">
        <w:rPr>
          <w:rFonts w:ascii="Arial" w:hAnsi="Arial" w:cs="Arial"/>
          <w:color w:val="000000"/>
          <w:sz w:val="16"/>
          <w:szCs w:val="16"/>
        </w:rPr>
        <w:t xml:space="preserve"> devront</w:t>
      </w:r>
      <w:r w:rsidR="00EA0C94" w:rsidRPr="00937E68">
        <w:rPr>
          <w:sz w:val="16"/>
          <w:szCs w:val="16"/>
        </w:rPr>
        <w:t xml:space="preserve"> </w:t>
      </w:r>
      <w:r w:rsidRPr="00937E68">
        <w:rPr>
          <w:rFonts w:ascii="Arial" w:hAnsi="Arial" w:cs="Arial"/>
          <w:color w:val="000000"/>
          <w:sz w:val="16"/>
          <w:szCs w:val="16"/>
        </w:rPr>
        <w:t>stipuler qu'ils sont respect</w:t>
      </w:r>
      <w:r w:rsidR="00EA0C94" w:rsidRPr="00937E68">
        <w:rPr>
          <w:rFonts w:ascii="Arial" w:hAnsi="Arial" w:cs="Arial"/>
          <w:color w:val="000000"/>
          <w:sz w:val="16"/>
          <w:szCs w:val="16"/>
        </w:rPr>
        <w:t>ivement tiers l'un par rapport à</w:t>
      </w:r>
      <w:r w:rsidRPr="00937E68">
        <w:rPr>
          <w:rFonts w:ascii="Arial" w:hAnsi="Arial" w:cs="Arial"/>
          <w:color w:val="000000"/>
          <w:sz w:val="16"/>
          <w:szCs w:val="16"/>
        </w:rPr>
        <w:t xml:space="preserve"> l'autre.</w:t>
      </w:r>
    </w:p>
    <w:p w:rsidR="00C4240F" w:rsidRPr="00E36203" w:rsidRDefault="00C4240F" w:rsidP="00C4240F">
      <w:pPr>
        <w:spacing w:after="0" w:line="211" w:lineRule="exact"/>
        <w:jc w:val="both"/>
        <w:rPr>
          <w:sz w:val="16"/>
          <w:szCs w:val="16"/>
        </w:rPr>
      </w:pPr>
    </w:p>
    <w:p w:rsidR="006A7D4E" w:rsidRPr="00937E68" w:rsidRDefault="006A7D4E" w:rsidP="00C4240F">
      <w:pPr>
        <w:pStyle w:val="Style3"/>
        <w:numPr>
          <w:ilvl w:val="0"/>
          <w:numId w:val="37"/>
        </w:numPr>
        <w:ind w:left="360" w:firstLine="0"/>
        <w:rPr>
          <w:sz w:val="16"/>
          <w:szCs w:val="16"/>
        </w:rPr>
      </w:pPr>
      <w:bookmarkStart w:id="70" w:name="_Toc514074035"/>
      <w:r w:rsidRPr="00937E68">
        <w:rPr>
          <w:sz w:val="16"/>
          <w:szCs w:val="16"/>
        </w:rPr>
        <w:t xml:space="preserve">Renonciations </w:t>
      </w:r>
      <w:r w:rsidR="006F2CAE" w:rsidRPr="00937E68">
        <w:rPr>
          <w:sz w:val="16"/>
          <w:szCs w:val="16"/>
        </w:rPr>
        <w:t>à</w:t>
      </w:r>
      <w:r w:rsidRPr="00937E68">
        <w:rPr>
          <w:sz w:val="16"/>
          <w:szCs w:val="16"/>
        </w:rPr>
        <w:t xml:space="preserve"> recours</w:t>
      </w:r>
      <w:bookmarkEnd w:id="70"/>
    </w:p>
    <w:p w:rsidR="006C1590" w:rsidRPr="00937E68" w:rsidRDefault="006C1590" w:rsidP="00C4240F">
      <w:pPr>
        <w:pStyle w:val="Style3"/>
        <w:numPr>
          <w:ilvl w:val="0"/>
          <w:numId w:val="0"/>
        </w:numPr>
        <w:ind w:left="360"/>
        <w:rPr>
          <w:sz w:val="16"/>
          <w:szCs w:val="16"/>
        </w:rPr>
      </w:pPr>
    </w:p>
    <w:p w:rsidR="006A7D4E" w:rsidRPr="00937E68" w:rsidRDefault="006A7D4E" w:rsidP="00C4240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renonce </w:t>
      </w:r>
      <w:r w:rsidR="006C1590" w:rsidRPr="00937E68">
        <w:rPr>
          <w:rFonts w:ascii="Arial" w:hAnsi="Arial" w:cs="Arial"/>
          <w:sz w:val="16"/>
          <w:szCs w:val="16"/>
        </w:rPr>
        <w:t>à</w:t>
      </w:r>
      <w:r w:rsidRPr="00937E68">
        <w:rPr>
          <w:rFonts w:ascii="Arial" w:hAnsi="Arial" w:cs="Arial"/>
          <w:sz w:val="16"/>
          <w:szCs w:val="16"/>
        </w:rPr>
        <w:t xml:space="preserve"> tous recours qu‘il serait en droit d'exercer en cas de sinistre, contre le</w:t>
      </w:r>
      <w:r w:rsidR="006F2CAE" w:rsidRPr="00937E68">
        <w:rPr>
          <w:rFonts w:ascii="Arial" w:hAnsi="Arial" w:cs="Arial"/>
          <w:sz w:val="16"/>
          <w:szCs w:val="16"/>
        </w:rPr>
        <w:t xml:space="preserve"> </w:t>
      </w:r>
      <w:r w:rsidR="005313D8">
        <w:rPr>
          <w:rFonts w:ascii="Arial" w:hAnsi="Arial" w:cs="Arial"/>
          <w:sz w:val="16"/>
          <w:szCs w:val="16"/>
        </w:rPr>
        <w:t>BAILLEUR</w:t>
      </w:r>
      <w:r w:rsidR="006701C6">
        <w:rPr>
          <w:rFonts w:ascii="Arial" w:hAnsi="Arial" w:cs="Arial"/>
          <w:sz w:val="16"/>
          <w:szCs w:val="16"/>
        </w:rPr>
        <w:t xml:space="preserve"> et ses Assureurs et s’engage à</w:t>
      </w:r>
      <w:r w:rsidRPr="00937E68">
        <w:rPr>
          <w:rFonts w:ascii="Arial" w:hAnsi="Arial" w:cs="Arial"/>
          <w:sz w:val="16"/>
          <w:szCs w:val="16"/>
        </w:rPr>
        <w:t xml:space="preserve"> obtenir de ses Assureurs une renonciation dans des termes</w:t>
      </w:r>
      <w:r w:rsidR="006F2CAE" w:rsidRPr="00937E68">
        <w:rPr>
          <w:rFonts w:ascii="Arial" w:hAnsi="Arial" w:cs="Arial"/>
          <w:sz w:val="16"/>
          <w:szCs w:val="16"/>
        </w:rPr>
        <w:t xml:space="preserve"> </w:t>
      </w:r>
      <w:r w:rsidRPr="00937E68">
        <w:rPr>
          <w:rFonts w:ascii="Arial" w:hAnsi="Arial" w:cs="Arial"/>
          <w:sz w:val="16"/>
          <w:szCs w:val="16"/>
        </w:rPr>
        <w:t>identiques.</w:t>
      </w:r>
    </w:p>
    <w:p w:rsidR="006A7D4E" w:rsidRPr="00937E68" w:rsidRDefault="006A7D4E" w:rsidP="006C159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renonc</w:t>
      </w:r>
      <w:r w:rsidR="00C3015C" w:rsidRPr="00937E68">
        <w:rPr>
          <w:rFonts w:ascii="Arial" w:hAnsi="Arial" w:cs="Arial"/>
          <w:sz w:val="16"/>
          <w:szCs w:val="16"/>
        </w:rPr>
        <w:t>e, exclusivement dans la limite</w:t>
      </w:r>
      <w:r w:rsidRPr="00937E68">
        <w:rPr>
          <w:rFonts w:ascii="Arial" w:hAnsi="Arial" w:cs="Arial"/>
          <w:sz w:val="16"/>
          <w:szCs w:val="16"/>
        </w:rPr>
        <w:t xml:space="preserve"> des </w:t>
      </w:r>
      <w:r w:rsidR="00C3015C" w:rsidRPr="00937E68">
        <w:rPr>
          <w:rFonts w:ascii="Arial" w:hAnsi="Arial" w:cs="Arial"/>
          <w:sz w:val="16"/>
          <w:szCs w:val="16"/>
        </w:rPr>
        <w:t>évènements</w:t>
      </w:r>
      <w:r w:rsidRPr="00937E68">
        <w:rPr>
          <w:rFonts w:ascii="Arial" w:hAnsi="Arial" w:cs="Arial"/>
          <w:sz w:val="16"/>
          <w:szCs w:val="16"/>
        </w:rPr>
        <w:t xml:space="preserve"> garantis par la Police du</w:t>
      </w:r>
      <w:r w:rsidR="00C3015C"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et des montants indemnis</w:t>
      </w:r>
      <w:r w:rsidR="00C4240F">
        <w:rPr>
          <w:rFonts w:ascii="Arial" w:hAnsi="Arial" w:cs="Arial"/>
          <w:sz w:val="16"/>
          <w:szCs w:val="16"/>
        </w:rPr>
        <w:t>é</w:t>
      </w:r>
      <w:r w:rsidRPr="00937E68">
        <w:rPr>
          <w:rFonts w:ascii="Arial" w:hAnsi="Arial" w:cs="Arial"/>
          <w:sz w:val="16"/>
          <w:szCs w:val="16"/>
        </w:rPr>
        <w:t>s, a tous recours qu'ils seraient en droit d'exercer contre le</w:t>
      </w:r>
      <w:r w:rsidR="00C3015C"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et/ou autres occupants et leur personnel ainsi que leurs Assureurs et s’engage </w:t>
      </w:r>
      <w:r w:rsidR="006701C6" w:rsidRPr="00937E68">
        <w:rPr>
          <w:rFonts w:ascii="Arial" w:hAnsi="Arial" w:cs="Arial"/>
          <w:sz w:val="16"/>
          <w:szCs w:val="16"/>
        </w:rPr>
        <w:t>à</w:t>
      </w:r>
      <w:r w:rsidRPr="00937E68">
        <w:rPr>
          <w:rFonts w:ascii="Arial" w:hAnsi="Arial" w:cs="Arial"/>
          <w:sz w:val="16"/>
          <w:szCs w:val="16"/>
        </w:rPr>
        <w:t xml:space="preserve"> obtenir de</w:t>
      </w:r>
      <w:r w:rsidR="00C3015C" w:rsidRPr="00937E68">
        <w:rPr>
          <w:rFonts w:ascii="Arial" w:hAnsi="Arial" w:cs="Arial"/>
          <w:sz w:val="16"/>
          <w:szCs w:val="16"/>
        </w:rPr>
        <w:t xml:space="preserve"> </w:t>
      </w:r>
      <w:r w:rsidRPr="00937E68">
        <w:rPr>
          <w:rFonts w:ascii="Arial" w:hAnsi="Arial" w:cs="Arial"/>
          <w:sz w:val="16"/>
          <w:szCs w:val="16"/>
        </w:rPr>
        <w:t>ses Assureurs une renonciation dans des termes identiques.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En </w:t>
      </w:r>
      <w:r w:rsidR="00C3015C" w:rsidRPr="00937E68">
        <w:rPr>
          <w:rFonts w:ascii="Arial" w:hAnsi="Arial" w:cs="Arial"/>
          <w:sz w:val="16"/>
          <w:szCs w:val="16"/>
        </w:rPr>
        <w:t>conséquence</w:t>
      </w:r>
      <w:r w:rsidRPr="00937E68">
        <w:rPr>
          <w:rFonts w:ascii="Arial" w:hAnsi="Arial" w:cs="Arial"/>
          <w:sz w:val="16"/>
          <w:szCs w:val="16"/>
        </w:rPr>
        <w:t xml:space="preserve">, les </w:t>
      </w:r>
      <w:r w:rsidR="00C3015C" w:rsidRPr="00937E68">
        <w:rPr>
          <w:rFonts w:ascii="Arial" w:hAnsi="Arial" w:cs="Arial"/>
          <w:sz w:val="16"/>
          <w:szCs w:val="16"/>
        </w:rPr>
        <w:t>évènements</w:t>
      </w:r>
      <w:r w:rsidR="006701C6">
        <w:rPr>
          <w:rFonts w:ascii="Arial" w:hAnsi="Arial" w:cs="Arial"/>
          <w:sz w:val="16"/>
          <w:szCs w:val="16"/>
        </w:rPr>
        <w:t xml:space="preserve"> non assuré</w:t>
      </w:r>
      <w:r w:rsidRPr="00937E68">
        <w:rPr>
          <w:rFonts w:ascii="Arial" w:hAnsi="Arial" w:cs="Arial"/>
          <w:sz w:val="16"/>
          <w:szCs w:val="16"/>
        </w:rPr>
        <w:t xml:space="preserve">s, les franchises prévues au contrat, les </w:t>
      </w:r>
      <w:r w:rsidR="00C3015C" w:rsidRPr="00937E68">
        <w:rPr>
          <w:rFonts w:ascii="Arial" w:hAnsi="Arial" w:cs="Arial"/>
          <w:sz w:val="16"/>
          <w:szCs w:val="16"/>
        </w:rPr>
        <w:t>déchéances</w:t>
      </w:r>
      <w:r w:rsidRPr="00937E68">
        <w:rPr>
          <w:rFonts w:ascii="Arial" w:hAnsi="Arial" w:cs="Arial"/>
          <w:sz w:val="16"/>
          <w:szCs w:val="16"/>
        </w:rPr>
        <w:t xml:space="preserve"> pour</w:t>
      </w:r>
      <w:r w:rsidR="00C3015C" w:rsidRPr="00937E68">
        <w:rPr>
          <w:rFonts w:ascii="Arial" w:hAnsi="Arial" w:cs="Arial"/>
          <w:sz w:val="16"/>
          <w:szCs w:val="16"/>
        </w:rPr>
        <w:t xml:space="preserve"> </w:t>
      </w:r>
      <w:r w:rsidRPr="00937E68">
        <w:rPr>
          <w:rFonts w:ascii="Arial" w:hAnsi="Arial" w:cs="Arial"/>
          <w:sz w:val="16"/>
          <w:szCs w:val="16"/>
        </w:rPr>
        <w:t xml:space="preserve">non-respect par le </w:t>
      </w:r>
      <w:r w:rsidR="005313D8">
        <w:rPr>
          <w:rFonts w:ascii="Arial" w:hAnsi="Arial" w:cs="Arial"/>
          <w:sz w:val="16"/>
          <w:szCs w:val="16"/>
        </w:rPr>
        <w:t>PRENEUR</w:t>
      </w:r>
      <w:r w:rsidRPr="00937E68">
        <w:rPr>
          <w:rFonts w:ascii="Arial" w:hAnsi="Arial" w:cs="Arial"/>
          <w:sz w:val="16"/>
          <w:szCs w:val="16"/>
        </w:rPr>
        <w:t xml:space="preserve"> de ses obligations en cas de sinistre resteront </w:t>
      </w:r>
      <w:r w:rsidR="006701C6" w:rsidRPr="00937E68">
        <w:rPr>
          <w:rFonts w:ascii="Arial" w:hAnsi="Arial" w:cs="Arial"/>
          <w:sz w:val="16"/>
          <w:szCs w:val="16"/>
        </w:rPr>
        <w:t>à</w:t>
      </w:r>
      <w:r w:rsidRPr="00937E68">
        <w:rPr>
          <w:rFonts w:ascii="Arial" w:hAnsi="Arial" w:cs="Arial"/>
          <w:sz w:val="16"/>
          <w:szCs w:val="16"/>
        </w:rPr>
        <w:t xml:space="preserve"> la charge de ce dernier.</w:t>
      </w:r>
    </w:p>
    <w:p w:rsidR="006A7D4E" w:rsidRPr="00937E68" w:rsidRDefault="006A7D4E" w:rsidP="00D16248">
      <w:pPr>
        <w:spacing w:after="0" w:line="216" w:lineRule="exact"/>
        <w:ind w:left="1392"/>
        <w:rPr>
          <w:sz w:val="16"/>
          <w:szCs w:val="16"/>
        </w:rPr>
      </w:pPr>
    </w:p>
    <w:p w:rsidR="006A7D4E" w:rsidRPr="00937E68" w:rsidRDefault="006A7D4E" w:rsidP="00D16248">
      <w:pPr>
        <w:pStyle w:val="Style3"/>
        <w:numPr>
          <w:ilvl w:val="0"/>
          <w:numId w:val="37"/>
        </w:numPr>
        <w:ind w:left="360" w:firstLine="0"/>
        <w:rPr>
          <w:sz w:val="16"/>
          <w:szCs w:val="16"/>
        </w:rPr>
      </w:pPr>
      <w:bookmarkStart w:id="71" w:name="_Toc514074036"/>
      <w:r w:rsidRPr="00937E68">
        <w:rPr>
          <w:sz w:val="16"/>
          <w:szCs w:val="16"/>
        </w:rPr>
        <w:t xml:space="preserve">Obligations du </w:t>
      </w:r>
      <w:r w:rsidR="005313D8">
        <w:rPr>
          <w:sz w:val="16"/>
          <w:szCs w:val="16"/>
        </w:rPr>
        <w:t>PRENEUR</w:t>
      </w:r>
      <w:r w:rsidRPr="00937E68">
        <w:rPr>
          <w:sz w:val="16"/>
          <w:szCs w:val="16"/>
        </w:rPr>
        <w:t xml:space="preserve"> relatives aux Assurances souscrites par le </w:t>
      </w:r>
      <w:r w:rsidR="005313D8">
        <w:rPr>
          <w:sz w:val="16"/>
          <w:szCs w:val="16"/>
        </w:rPr>
        <w:t>BAILLEUR</w:t>
      </w:r>
      <w:r w:rsidRPr="00937E68">
        <w:rPr>
          <w:sz w:val="16"/>
          <w:szCs w:val="16"/>
        </w:rPr>
        <w:t>.</w:t>
      </w:r>
      <w:bookmarkEnd w:id="71"/>
    </w:p>
    <w:p w:rsidR="006A7D4E" w:rsidRPr="00937E68" w:rsidRDefault="006A7D4E" w:rsidP="00D16248">
      <w:pPr>
        <w:pStyle w:val="Style3"/>
        <w:numPr>
          <w:ilvl w:val="0"/>
          <w:numId w:val="0"/>
        </w:numPr>
        <w:ind w:left="360"/>
        <w:rPr>
          <w:sz w:val="16"/>
          <w:szCs w:val="16"/>
        </w:rPr>
      </w:pPr>
    </w:p>
    <w:p w:rsidR="006A7D4E" w:rsidRDefault="006A7D4E" w:rsidP="00D16248">
      <w:pPr>
        <w:pStyle w:val="Style4"/>
        <w:spacing w:after="0"/>
        <w:rPr>
          <w:sz w:val="16"/>
          <w:szCs w:val="16"/>
        </w:rPr>
      </w:pPr>
      <w:r w:rsidRPr="00937E68">
        <w:rPr>
          <w:sz w:val="16"/>
          <w:szCs w:val="16"/>
        </w:rPr>
        <w:t>a)   Paiement des primes et surprimes.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de sa quote-part des primes </w:t>
      </w:r>
      <w:r w:rsidR="006C1590" w:rsidRPr="00937E68">
        <w:rPr>
          <w:rFonts w:ascii="Arial" w:hAnsi="Arial" w:cs="Arial"/>
          <w:sz w:val="16"/>
          <w:szCs w:val="16"/>
        </w:rPr>
        <w:t>afférentes</w:t>
      </w:r>
      <w:r w:rsidRPr="00937E68">
        <w:rPr>
          <w:rFonts w:ascii="Arial" w:hAnsi="Arial" w:cs="Arial"/>
          <w:sz w:val="16"/>
          <w:szCs w:val="16"/>
        </w:rPr>
        <w:t xml:space="preserve"> aux polices souscrites</w:t>
      </w:r>
      <w:r w:rsidR="006C1590" w:rsidRPr="00937E68">
        <w:rPr>
          <w:rFonts w:ascii="Arial" w:hAnsi="Arial" w:cs="Arial"/>
          <w:sz w:val="16"/>
          <w:szCs w:val="16"/>
        </w:rPr>
        <w:t xml:space="preserve"> </w:t>
      </w:r>
      <w:r w:rsidRPr="00937E68">
        <w:rPr>
          <w:rFonts w:ascii="Arial" w:hAnsi="Arial" w:cs="Arial"/>
          <w:sz w:val="16"/>
          <w:szCs w:val="16"/>
        </w:rPr>
        <w:t xml:space="preserve">par le </w:t>
      </w:r>
      <w:r w:rsidR="005313D8">
        <w:rPr>
          <w:rFonts w:ascii="Arial" w:hAnsi="Arial" w:cs="Arial"/>
          <w:sz w:val="16"/>
          <w:szCs w:val="16"/>
        </w:rPr>
        <w:t>BAILLEUR</w:t>
      </w:r>
      <w:r w:rsidRPr="00937E68">
        <w:rPr>
          <w:rFonts w:ascii="Arial" w:hAnsi="Arial" w:cs="Arial"/>
          <w:sz w:val="16"/>
          <w:szCs w:val="16"/>
        </w:rPr>
        <w:t xml:space="preserve"> et/ ou la </w:t>
      </w:r>
      <w:r w:rsidR="006C1590" w:rsidRPr="00937E68">
        <w:rPr>
          <w:rFonts w:ascii="Arial" w:hAnsi="Arial" w:cs="Arial"/>
          <w:sz w:val="16"/>
          <w:szCs w:val="16"/>
        </w:rPr>
        <w:t>copropriété</w:t>
      </w:r>
      <w:r w:rsidRPr="00937E68">
        <w:rPr>
          <w:rFonts w:ascii="Arial" w:hAnsi="Arial" w:cs="Arial"/>
          <w:sz w:val="16"/>
          <w:szCs w:val="16"/>
        </w:rPr>
        <w:t xml:space="preserve"> et rembourser en sus au </w:t>
      </w:r>
      <w:r w:rsidR="005313D8">
        <w:rPr>
          <w:rFonts w:ascii="Arial" w:hAnsi="Arial" w:cs="Arial"/>
          <w:sz w:val="16"/>
          <w:szCs w:val="16"/>
        </w:rPr>
        <w:t>BAILLEUR</w:t>
      </w:r>
      <w:r w:rsidRPr="00937E68">
        <w:rPr>
          <w:rFonts w:ascii="Arial" w:hAnsi="Arial" w:cs="Arial"/>
          <w:sz w:val="16"/>
          <w:szCs w:val="16"/>
        </w:rPr>
        <w:t xml:space="preserve">, en </w:t>
      </w:r>
      <w:r w:rsidR="006C1590" w:rsidRPr="00937E68">
        <w:rPr>
          <w:rFonts w:ascii="Arial" w:hAnsi="Arial" w:cs="Arial"/>
          <w:sz w:val="16"/>
          <w:szCs w:val="16"/>
        </w:rPr>
        <w:t>totalité</w:t>
      </w:r>
      <w:r w:rsidRPr="00937E68">
        <w:rPr>
          <w:rFonts w:ascii="Arial" w:hAnsi="Arial" w:cs="Arial"/>
          <w:sz w:val="16"/>
          <w:szCs w:val="16"/>
        </w:rPr>
        <w:t>, toute surprime</w:t>
      </w:r>
      <w:r w:rsidR="006C1590" w:rsidRPr="00937E68">
        <w:rPr>
          <w:rFonts w:ascii="Arial" w:hAnsi="Arial" w:cs="Arial"/>
          <w:sz w:val="16"/>
          <w:szCs w:val="16"/>
        </w:rPr>
        <w:t xml:space="preserve"> </w:t>
      </w:r>
      <w:r w:rsidRPr="00937E68">
        <w:rPr>
          <w:rFonts w:ascii="Arial" w:hAnsi="Arial" w:cs="Arial"/>
          <w:sz w:val="16"/>
          <w:szCs w:val="16"/>
        </w:rPr>
        <w:t xml:space="preserve">qui serait </w:t>
      </w:r>
      <w:r w:rsidR="006C1590" w:rsidRPr="00937E68">
        <w:rPr>
          <w:rFonts w:ascii="Arial" w:hAnsi="Arial" w:cs="Arial"/>
          <w:sz w:val="16"/>
          <w:szCs w:val="16"/>
        </w:rPr>
        <w:t>exigée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soit en raison de l'</w:t>
      </w:r>
      <w:r w:rsidR="006C1590" w:rsidRPr="00937E68">
        <w:rPr>
          <w:rFonts w:ascii="Arial" w:hAnsi="Arial" w:cs="Arial"/>
          <w:sz w:val="16"/>
          <w:szCs w:val="16"/>
        </w:rPr>
        <w:t xml:space="preserve">activité du </w:t>
      </w:r>
      <w:r w:rsidR="005313D8">
        <w:rPr>
          <w:rFonts w:ascii="Arial" w:hAnsi="Arial" w:cs="Arial"/>
          <w:sz w:val="16"/>
          <w:szCs w:val="16"/>
        </w:rPr>
        <w:t>PRENEUR</w:t>
      </w:r>
      <w:r w:rsidR="006C1590" w:rsidRPr="00937E68">
        <w:rPr>
          <w:rFonts w:ascii="Arial" w:hAnsi="Arial" w:cs="Arial"/>
          <w:sz w:val="16"/>
          <w:szCs w:val="16"/>
        </w:rPr>
        <w:t xml:space="preserve">, soit à </w:t>
      </w:r>
      <w:r w:rsidRPr="00937E68">
        <w:rPr>
          <w:rFonts w:ascii="Arial" w:hAnsi="Arial" w:cs="Arial"/>
          <w:sz w:val="16"/>
          <w:szCs w:val="16"/>
        </w:rPr>
        <w:t>raiso</w:t>
      </w:r>
      <w:r w:rsidR="006C1590" w:rsidRPr="00937E68">
        <w:rPr>
          <w:rFonts w:ascii="Arial" w:hAnsi="Arial" w:cs="Arial"/>
          <w:sz w:val="16"/>
          <w:szCs w:val="16"/>
        </w:rPr>
        <w:t>n de la clause de renonciation à</w:t>
      </w:r>
      <w:r w:rsidRPr="00937E68">
        <w:rPr>
          <w:rFonts w:ascii="Arial" w:hAnsi="Arial" w:cs="Arial"/>
          <w:sz w:val="16"/>
          <w:szCs w:val="16"/>
        </w:rPr>
        <w:t xml:space="preserve"> recours </w:t>
      </w:r>
      <w:r w:rsidR="006C1590" w:rsidRPr="00937E68">
        <w:rPr>
          <w:rFonts w:ascii="Arial" w:hAnsi="Arial" w:cs="Arial"/>
          <w:sz w:val="16"/>
          <w:szCs w:val="16"/>
        </w:rPr>
        <w:t>réciproque</w:t>
      </w:r>
      <w:r w:rsidRPr="00937E68">
        <w:rPr>
          <w:rFonts w:ascii="Arial" w:hAnsi="Arial" w:cs="Arial"/>
          <w:sz w:val="16"/>
          <w:szCs w:val="16"/>
        </w:rPr>
        <w:t>.</w:t>
      </w:r>
    </w:p>
    <w:p w:rsidR="006A7D4E" w:rsidRPr="00937E68" w:rsidRDefault="006A7D4E" w:rsidP="00D16248">
      <w:pPr>
        <w:spacing w:after="0" w:line="225" w:lineRule="exact"/>
        <w:ind w:left="1507"/>
        <w:rPr>
          <w:sz w:val="16"/>
          <w:szCs w:val="16"/>
        </w:rPr>
      </w:pPr>
    </w:p>
    <w:p w:rsidR="006A7D4E" w:rsidRDefault="006A7D4E" w:rsidP="00D16248">
      <w:pPr>
        <w:pStyle w:val="Style4"/>
        <w:spacing w:after="0"/>
        <w:rPr>
          <w:sz w:val="16"/>
          <w:szCs w:val="16"/>
        </w:rPr>
      </w:pPr>
      <w:r w:rsidRPr="00937E68">
        <w:rPr>
          <w:sz w:val="16"/>
          <w:szCs w:val="16"/>
        </w:rPr>
        <w:t>b)  Déclaration des éléments aggravants.</w:t>
      </w:r>
    </w:p>
    <w:p w:rsidR="00D16248" w:rsidRPr="00937E68" w:rsidRDefault="00D16248" w:rsidP="00D16248">
      <w:pPr>
        <w:pStyle w:val="Style4"/>
        <w:numPr>
          <w:ilvl w:val="0"/>
          <w:numId w:val="0"/>
        </w:numPr>
        <w:spacing w:after="0"/>
        <w:ind w:left="720"/>
        <w:rPr>
          <w:sz w:val="16"/>
          <w:szCs w:val="16"/>
        </w:rPr>
      </w:pPr>
    </w:p>
    <w:p w:rsidR="006A7D4E"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 communiquer</w:t>
      </w:r>
      <w:r w:rsidR="006A7D4E" w:rsidRPr="00937E68">
        <w:rPr>
          <w:rFonts w:ascii="Arial" w:hAnsi="Arial" w:cs="Arial"/>
          <w:sz w:val="16"/>
          <w:szCs w:val="16"/>
        </w:rPr>
        <w:t xml:space="preserve"> au </w:t>
      </w:r>
      <w:r w:rsidR="005313D8">
        <w:rPr>
          <w:rFonts w:ascii="Arial" w:hAnsi="Arial" w:cs="Arial"/>
          <w:sz w:val="16"/>
          <w:szCs w:val="16"/>
        </w:rPr>
        <w:t>BAILLEUR</w:t>
      </w:r>
      <w:r w:rsidR="006A7D4E" w:rsidRPr="00937E68">
        <w:rPr>
          <w:rFonts w:ascii="Arial" w:hAnsi="Arial" w:cs="Arial"/>
          <w:sz w:val="16"/>
          <w:szCs w:val="16"/>
        </w:rPr>
        <w:t xml:space="preserve">, </w:t>
      </w:r>
      <w:r w:rsidR="00883B14">
        <w:rPr>
          <w:rFonts w:ascii="Arial" w:hAnsi="Arial" w:cs="Arial"/>
          <w:sz w:val="16"/>
          <w:szCs w:val="16"/>
        </w:rPr>
        <w:t>à</w:t>
      </w:r>
      <w:r w:rsidR="006A7D4E" w:rsidRPr="00937E68">
        <w:rPr>
          <w:rFonts w:ascii="Arial" w:hAnsi="Arial" w:cs="Arial"/>
          <w:sz w:val="16"/>
          <w:szCs w:val="16"/>
        </w:rPr>
        <w:t xml:space="preserve"> la souscription et en cours de bail, tous</w:t>
      </w:r>
      <w:r w:rsidRPr="00937E68">
        <w:rPr>
          <w:rFonts w:ascii="Arial" w:hAnsi="Arial" w:cs="Arial"/>
          <w:sz w:val="16"/>
          <w:szCs w:val="16"/>
        </w:rPr>
        <w:t xml:space="preserve"> éléments</w:t>
      </w:r>
      <w:r w:rsidR="006A7D4E" w:rsidRPr="00937E68">
        <w:rPr>
          <w:rFonts w:ascii="Arial" w:hAnsi="Arial" w:cs="Arial"/>
          <w:sz w:val="16"/>
          <w:szCs w:val="16"/>
        </w:rPr>
        <w:t xml:space="preserve"> susceptibles de mod</w:t>
      </w:r>
      <w:r w:rsidR="00883B14">
        <w:rPr>
          <w:rFonts w:ascii="Arial" w:hAnsi="Arial" w:cs="Arial"/>
          <w:sz w:val="16"/>
          <w:szCs w:val="16"/>
        </w:rPr>
        <w:t>ifier</w:t>
      </w:r>
      <w:r w:rsidR="006A7D4E" w:rsidRPr="00937E68">
        <w:rPr>
          <w:rFonts w:ascii="Arial" w:hAnsi="Arial" w:cs="Arial"/>
          <w:sz w:val="16"/>
          <w:szCs w:val="16"/>
        </w:rPr>
        <w:t xml:space="preserve"> la destination des locaux ou simplement d'aggraver le risque et de</w:t>
      </w:r>
      <w:r w:rsidRPr="00937E68">
        <w:rPr>
          <w:rFonts w:ascii="Arial" w:hAnsi="Arial" w:cs="Arial"/>
          <w:sz w:val="16"/>
          <w:szCs w:val="16"/>
        </w:rPr>
        <w:t xml:space="preserve"> </w:t>
      </w:r>
      <w:r w:rsidR="006A7D4E" w:rsidRPr="00937E68">
        <w:rPr>
          <w:rFonts w:ascii="Arial" w:hAnsi="Arial" w:cs="Arial"/>
          <w:sz w:val="16"/>
          <w:szCs w:val="16"/>
        </w:rPr>
        <w:t>modifier le taux de prime applicable aux lieux loués.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n‘en demeurera pas moins tenu de laisser libre </w:t>
      </w:r>
      <w:r w:rsidR="006C1590" w:rsidRPr="00937E68">
        <w:rPr>
          <w:rFonts w:ascii="Arial" w:hAnsi="Arial" w:cs="Arial"/>
          <w:sz w:val="16"/>
          <w:szCs w:val="16"/>
        </w:rPr>
        <w:t>accès</w:t>
      </w:r>
      <w:r w:rsidRPr="00937E68">
        <w:rPr>
          <w:rFonts w:ascii="Arial" w:hAnsi="Arial" w:cs="Arial"/>
          <w:sz w:val="16"/>
          <w:szCs w:val="16"/>
        </w:rPr>
        <w:t xml:space="preserve"> des lieux aux assureurs du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afin de leur permettre une bonne </w:t>
      </w:r>
      <w:r w:rsidR="006C1590" w:rsidRPr="00937E68">
        <w:rPr>
          <w:rFonts w:ascii="Arial" w:hAnsi="Arial" w:cs="Arial"/>
          <w:sz w:val="16"/>
          <w:szCs w:val="16"/>
        </w:rPr>
        <w:t>appréciation</w:t>
      </w:r>
      <w:r w:rsidRPr="00937E68">
        <w:rPr>
          <w:rFonts w:ascii="Arial" w:hAnsi="Arial" w:cs="Arial"/>
          <w:sz w:val="16"/>
          <w:szCs w:val="16"/>
        </w:rPr>
        <w:t xml:space="preserve"> des risques </w:t>
      </w:r>
      <w:r w:rsidR="00883B14" w:rsidRPr="00937E68">
        <w:rPr>
          <w:rFonts w:ascii="Arial" w:hAnsi="Arial" w:cs="Arial"/>
          <w:sz w:val="16"/>
          <w:szCs w:val="16"/>
        </w:rPr>
        <w:t>à</w:t>
      </w:r>
      <w:r w:rsidRPr="00937E68">
        <w:rPr>
          <w:rFonts w:ascii="Arial" w:hAnsi="Arial" w:cs="Arial"/>
          <w:sz w:val="16"/>
          <w:szCs w:val="16"/>
        </w:rPr>
        <w:t xml:space="preserve"> couvrir.</w:t>
      </w:r>
    </w:p>
    <w:p w:rsidR="006C1590"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Cette modification </w:t>
      </w:r>
      <w:r w:rsidR="006A7D4E" w:rsidRPr="00937E68">
        <w:rPr>
          <w:rFonts w:ascii="Arial" w:hAnsi="Arial" w:cs="Arial"/>
          <w:sz w:val="16"/>
          <w:szCs w:val="16"/>
        </w:rPr>
        <w:t xml:space="preserve">dans la destination des lieux ne pourra </w:t>
      </w:r>
      <w:r w:rsidRPr="00937E68">
        <w:rPr>
          <w:rFonts w:ascii="Arial" w:hAnsi="Arial" w:cs="Arial"/>
          <w:sz w:val="16"/>
          <w:szCs w:val="16"/>
        </w:rPr>
        <w:t>être</w:t>
      </w:r>
      <w:r w:rsidR="006A7D4E" w:rsidRPr="00937E68">
        <w:rPr>
          <w:rFonts w:ascii="Arial" w:hAnsi="Arial" w:cs="Arial"/>
          <w:sz w:val="16"/>
          <w:szCs w:val="16"/>
        </w:rPr>
        <w:t xml:space="preserve"> </w:t>
      </w:r>
      <w:r w:rsidRPr="00937E68">
        <w:rPr>
          <w:rFonts w:ascii="Arial" w:hAnsi="Arial" w:cs="Arial"/>
          <w:sz w:val="16"/>
          <w:szCs w:val="16"/>
        </w:rPr>
        <w:t>effectuée</w:t>
      </w:r>
      <w:r w:rsidR="006A7D4E" w:rsidRPr="00937E68">
        <w:rPr>
          <w:rFonts w:ascii="Arial" w:hAnsi="Arial" w:cs="Arial"/>
          <w:sz w:val="16"/>
          <w:szCs w:val="16"/>
        </w:rPr>
        <w:t xml:space="preserve"> qu'</w:t>
      </w:r>
      <w:r w:rsidRPr="00937E68">
        <w:rPr>
          <w:rFonts w:ascii="Arial" w:hAnsi="Arial" w:cs="Arial"/>
          <w:sz w:val="16"/>
          <w:szCs w:val="16"/>
        </w:rPr>
        <w:t>après</w:t>
      </w:r>
      <w:r w:rsidR="006A7D4E" w:rsidRPr="00937E68">
        <w:rPr>
          <w:rFonts w:ascii="Arial" w:hAnsi="Arial" w:cs="Arial"/>
          <w:sz w:val="16"/>
          <w:szCs w:val="16"/>
        </w:rPr>
        <w:t xml:space="preserve"> accord </w:t>
      </w:r>
      <w:r w:rsidRPr="00937E68">
        <w:rPr>
          <w:rFonts w:ascii="Arial" w:hAnsi="Arial" w:cs="Arial"/>
          <w:sz w:val="16"/>
          <w:szCs w:val="16"/>
        </w:rPr>
        <w:t>préalable</w:t>
      </w:r>
      <w:r w:rsidR="006A7D4E" w:rsidRPr="00937E68">
        <w:rPr>
          <w:rFonts w:ascii="Arial" w:hAnsi="Arial" w:cs="Arial"/>
          <w:sz w:val="16"/>
          <w:szCs w:val="16"/>
        </w:rPr>
        <w:t xml:space="preserve"> du</w:t>
      </w:r>
      <w:r w:rsidR="00883B14">
        <w:rPr>
          <w:rFonts w:ascii="Arial" w:hAnsi="Arial" w:cs="Arial"/>
          <w:sz w:val="16"/>
          <w:szCs w:val="16"/>
        </w:rPr>
        <w:t xml:space="preserve"> </w:t>
      </w:r>
      <w:r w:rsidR="005313D8">
        <w:rPr>
          <w:rFonts w:ascii="Arial" w:hAnsi="Arial" w:cs="Arial"/>
          <w:sz w:val="16"/>
          <w:szCs w:val="16"/>
        </w:rPr>
        <w:t>BAILLEUR</w:t>
      </w:r>
      <w:r w:rsidR="006A7D4E" w:rsidRPr="00937E68">
        <w:rPr>
          <w:rFonts w:ascii="Arial" w:hAnsi="Arial" w:cs="Arial"/>
          <w:sz w:val="16"/>
          <w:szCs w:val="16"/>
        </w:rPr>
        <w:t>.</w:t>
      </w:r>
    </w:p>
    <w:p w:rsidR="006C1590"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Toute surprime </w:t>
      </w:r>
      <w:r w:rsidR="006C1590" w:rsidRPr="00937E68">
        <w:rPr>
          <w:rFonts w:ascii="Arial" w:hAnsi="Arial" w:cs="Arial"/>
          <w:sz w:val="16"/>
          <w:szCs w:val="16"/>
        </w:rPr>
        <w:t>appliquée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xml:space="preserve"> et </w:t>
      </w:r>
      <w:r w:rsidR="006C1590" w:rsidRPr="00937E68">
        <w:rPr>
          <w:rFonts w:ascii="Arial" w:hAnsi="Arial" w:cs="Arial"/>
          <w:sz w:val="16"/>
          <w:szCs w:val="16"/>
        </w:rPr>
        <w:t>éventuellement</w:t>
      </w:r>
      <w:r w:rsidRPr="00937E68">
        <w:rPr>
          <w:rFonts w:ascii="Arial" w:hAnsi="Arial" w:cs="Arial"/>
          <w:sz w:val="16"/>
          <w:szCs w:val="16"/>
        </w:rPr>
        <w:t xml:space="preserve"> de la </w:t>
      </w:r>
      <w:r w:rsidR="006C1590" w:rsidRPr="00937E68">
        <w:rPr>
          <w:rFonts w:ascii="Arial" w:hAnsi="Arial" w:cs="Arial"/>
          <w:sz w:val="16"/>
          <w:szCs w:val="16"/>
        </w:rPr>
        <w:t>copropriété</w:t>
      </w:r>
      <w:r w:rsidRPr="00937E68">
        <w:rPr>
          <w:rFonts w:ascii="Arial" w:hAnsi="Arial" w:cs="Arial"/>
          <w:sz w:val="16"/>
          <w:szCs w:val="16"/>
        </w:rPr>
        <w:t>, pour</w:t>
      </w:r>
      <w:r w:rsidR="006C1590" w:rsidRPr="00937E68">
        <w:rPr>
          <w:rFonts w:ascii="Arial" w:hAnsi="Arial" w:cs="Arial"/>
          <w:sz w:val="16"/>
          <w:szCs w:val="16"/>
        </w:rPr>
        <w:t xml:space="preserve"> </w:t>
      </w:r>
      <w:r w:rsidRPr="00937E68">
        <w:rPr>
          <w:rFonts w:ascii="Arial" w:hAnsi="Arial" w:cs="Arial"/>
          <w:sz w:val="16"/>
          <w:szCs w:val="16"/>
        </w:rPr>
        <w:t xml:space="preserve">aggravation de risque, sera </w:t>
      </w:r>
      <w:r w:rsidR="006C1590" w:rsidRPr="00937E68">
        <w:rPr>
          <w:rFonts w:ascii="Arial" w:hAnsi="Arial" w:cs="Arial"/>
          <w:sz w:val="16"/>
          <w:szCs w:val="16"/>
        </w:rPr>
        <w:t>intégralement</w:t>
      </w:r>
      <w:r w:rsidRPr="00937E68">
        <w:rPr>
          <w:rFonts w:ascii="Arial" w:hAnsi="Arial" w:cs="Arial"/>
          <w:sz w:val="16"/>
          <w:szCs w:val="16"/>
        </w:rPr>
        <w:t xml:space="preserve"> supportée par le </w:t>
      </w:r>
      <w:r w:rsidR="005313D8">
        <w:rPr>
          <w:rFonts w:ascii="Arial" w:hAnsi="Arial" w:cs="Arial"/>
          <w:sz w:val="16"/>
          <w:szCs w:val="16"/>
        </w:rPr>
        <w:t>PRENEUR</w:t>
      </w:r>
      <w:r w:rsidRPr="00937E68">
        <w:rPr>
          <w:rFonts w:ascii="Arial" w:hAnsi="Arial" w:cs="Arial"/>
          <w:sz w:val="16"/>
          <w:szCs w:val="16"/>
        </w:rPr>
        <w:t>.</w:t>
      </w:r>
    </w:p>
    <w:p w:rsidR="00076803" w:rsidRDefault="006A7D4E" w:rsidP="00D16248">
      <w:pPr>
        <w:spacing w:after="0"/>
        <w:jc w:val="both"/>
        <w:rPr>
          <w:rFonts w:ascii="Arial" w:hAnsi="Arial" w:cs="Arial"/>
          <w:sz w:val="16"/>
          <w:szCs w:val="16"/>
        </w:rPr>
      </w:pPr>
      <w:r w:rsidRPr="00937E68">
        <w:rPr>
          <w:rFonts w:ascii="Arial" w:hAnsi="Arial" w:cs="Arial"/>
          <w:sz w:val="16"/>
          <w:szCs w:val="16"/>
        </w:rPr>
        <w:t xml:space="preserve">Si une </w:t>
      </w:r>
      <w:r w:rsidR="006C1590" w:rsidRPr="00937E68">
        <w:rPr>
          <w:rFonts w:ascii="Arial" w:hAnsi="Arial" w:cs="Arial"/>
          <w:sz w:val="16"/>
          <w:szCs w:val="16"/>
        </w:rPr>
        <w:t>règle</w:t>
      </w:r>
      <w:r w:rsidRPr="00937E68">
        <w:rPr>
          <w:rFonts w:ascii="Arial" w:hAnsi="Arial" w:cs="Arial"/>
          <w:sz w:val="16"/>
          <w:szCs w:val="16"/>
        </w:rPr>
        <w:t xml:space="preserve"> proportionnelle est </w:t>
      </w:r>
      <w:r w:rsidR="006C1590" w:rsidRPr="00937E68">
        <w:rPr>
          <w:rFonts w:ascii="Arial" w:hAnsi="Arial" w:cs="Arial"/>
          <w:sz w:val="16"/>
          <w:szCs w:val="16"/>
        </w:rPr>
        <w:t>appliquée</w:t>
      </w:r>
      <w:r w:rsidRPr="00937E68">
        <w:rPr>
          <w:rFonts w:ascii="Arial" w:hAnsi="Arial" w:cs="Arial"/>
          <w:sz w:val="16"/>
          <w:szCs w:val="16"/>
        </w:rPr>
        <w:t xml:space="preserve">, en cas de sinistre, </w:t>
      </w:r>
      <w:r w:rsidR="006C1590" w:rsidRPr="00937E68">
        <w:rPr>
          <w:rFonts w:ascii="Arial" w:hAnsi="Arial" w:cs="Arial"/>
          <w:sz w:val="16"/>
          <w:szCs w:val="16"/>
        </w:rPr>
        <w:t>à</w:t>
      </w:r>
      <w:r w:rsidRPr="00937E68">
        <w:rPr>
          <w:rFonts w:ascii="Arial" w:hAnsi="Arial" w:cs="Arial"/>
          <w:sz w:val="16"/>
          <w:szCs w:val="16"/>
        </w:rPr>
        <w:t xml:space="preserve"> l'</w:t>
      </w:r>
      <w:r w:rsidR="006C1590" w:rsidRPr="00937E68">
        <w:rPr>
          <w:rFonts w:ascii="Arial" w:hAnsi="Arial" w:cs="Arial"/>
          <w:sz w:val="16"/>
          <w:szCs w:val="16"/>
        </w:rPr>
        <w:t>indemnité</w:t>
      </w:r>
      <w:r w:rsidRPr="00937E68">
        <w:rPr>
          <w:rFonts w:ascii="Arial" w:hAnsi="Arial" w:cs="Arial"/>
          <w:sz w:val="16"/>
          <w:szCs w:val="16"/>
        </w:rPr>
        <w:t xml:space="preserve"> que doit toucher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du fait de l'inobservation par le </w:t>
      </w:r>
      <w:r w:rsidR="005313D8">
        <w:rPr>
          <w:rFonts w:ascii="Arial" w:hAnsi="Arial" w:cs="Arial"/>
          <w:sz w:val="16"/>
          <w:szCs w:val="16"/>
        </w:rPr>
        <w:t>PRENEUR</w:t>
      </w:r>
      <w:r w:rsidRPr="00937E68">
        <w:rPr>
          <w:rFonts w:ascii="Arial" w:hAnsi="Arial" w:cs="Arial"/>
          <w:sz w:val="16"/>
          <w:szCs w:val="16"/>
        </w:rPr>
        <w:t xml:space="preserve"> des conventions ci-dessus sur l'aggravation</w:t>
      </w:r>
      <w:r w:rsidR="006C1590" w:rsidRPr="00937E68">
        <w:rPr>
          <w:rFonts w:ascii="Arial" w:hAnsi="Arial" w:cs="Arial"/>
          <w:sz w:val="16"/>
          <w:szCs w:val="16"/>
        </w:rPr>
        <w:t xml:space="preserve"> </w:t>
      </w:r>
      <w:r w:rsidRPr="00937E68">
        <w:rPr>
          <w:rFonts w:ascii="Arial" w:hAnsi="Arial" w:cs="Arial"/>
          <w:sz w:val="16"/>
          <w:szCs w:val="16"/>
        </w:rPr>
        <w:t xml:space="preserve">des risques, ce dernier sera tenu d'indemniser le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à</w:t>
      </w:r>
      <w:r w:rsidRPr="00937E68">
        <w:rPr>
          <w:rFonts w:ascii="Arial" w:hAnsi="Arial" w:cs="Arial"/>
          <w:sz w:val="16"/>
          <w:szCs w:val="16"/>
        </w:rPr>
        <w:t xml:space="preserve"> concurrence du </w:t>
      </w:r>
      <w:r w:rsidR="006C1590" w:rsidRPr="00937E68">
        <w:rPr>
          <w:rFonts w:ascii="Arial" w:hAnsi="Arial" w:cs="Arial"/>
          <w:sz w:val="16"/>
          <w:szCs w:val="16"/>
        </w:rPr>
        <w:t>préjudice</w:t>
      </w:r>
      <w:r w:rsidRPr="00937E68">
        <w:rPr>
          <w:rFonts w:ascii="Arial" w:hAnsi="Arial" w:cs="Arial"/>
          <w:sz w:val="16"/>
          <w:szCs w:val="16"/>
        </w:rPr>
        <w:t xml:space="preserve"> cause </w:t>
      </w:r>
      <w:r w:rsidR="00BB3933">
        <w:rPr>
          <w:rFonts w:ascii="Arial" w:hAnsi="Arial" w:cs="Arial"/>
          <w:sz w:val="16"/>
          <w:szCs w:val="16"/>
        </w:rPr>
        <w:t>à</w:t>
      </w:r>
      <w:r w:rsidRPr="00937E68">
        <w:rPr>
          <w:rFonts w:ascii="Arial" w:hAnsi="Arial" w:cs="Arial"/>
          <w:sz w:val="16"/>
          <w:szCs w:val="16"/>
        </w:rPr>
        <w:t xml:space="preserve"> celui-</w:t>
      </w:r>
      <w:r w:rsidR="006C1590" w:rsidRPr="00937E68">
        <w:rPr>
          <w:rFonts w:ascii="Arial" w:hAnsi="Arial" w:cs="Arial"/>
          <w:sz w:val="16"/>
          <w:szCs w:val="16"/>
        </w:rPr>
        <w:t>ci.</w:t>
      </w:r>
    </w:p>
    <w:p w:rsidR="00076803" w:rsidRDefault="00076803" w:rsidP="00D16248">
      <w:pPr>
        <w:spacing w:after="0"/>
        <w:jc w:val="both"/>
        <w:rPr>
          <w:rFonts w:ascii="Arial" w:hAnsi="Arial" w:cs="Arial"/>
          <w:sz w:val="16"/>
          <w:szCs w:val="16"/>
        </w:rPr>
      </w:pPr>
    </w:p>
    <w:p w:rsidR="00883B14" w:rsidRPr="00937E68" w:rsidRDefault="00883B14" w:rsidP="00D16248">
      <w:pPr>
        <w:spacing w:after="0"/>
        <w:jc w:val="both"/>
        <w:rPr>
          <w:rFonts w:ascii="Arial" w:hAnsi="Arial" w:cs="Arial"/>
          <w:sz w:val="16"/>
          <w:szCs w:val="16"/>
        </w:rPr>
      </w:pPr>
    </w:p>
    <w:p w:rsidR="006A7D4E" w:rsidRPr="00937E68" w:rsidRDefault="006A7D4E" w:rsidP="00D16248">
      <w:pPr>
        <w:spacing w:after="0" w:line="105" w:lineRule="exact"/>
        <w:ind w:left="1449"/>
        <w:rPr>
          <w:sz w:val="16"/>
          <w:szCs w:val="16"/>
        </w:rPr>
      </w:pPr>
    </w:p>
    <w:p w:rsidR="006A7D4E" w:rsidRDefault="006A7D4E" w:rsidP="00D16248">
      <w:pPr>
        <w:pStyle w:val="Style4"/>
        <w:spacing w:after="0"/>
        <w:rPr>
          <w:sz w:val="16"/>
          <w:szCs w:val="16"/>
        </w:rPr>
      </w:pPr>
      <w:r w:rsidRPr="00937E68">
        <w:rPr>
          <w:sz w:val="16"/>
          <w:szCs w:val="16"/>
        </w:rPr>
        <w:t>C)   Sinistres.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En cas de sinistre affectant les locaux loués, le </w:t>
      </w:r>
      <w:r w:rsidR="005313D8">
        <w:rPr>
          <w:rFonts w:ascii="Arial" w:hAnsi="Arial" w:cs="Arial"/>
          <w:sz w:val="16"/>
          <w:szCs w:val="16"/>
        </w:rPr>
        <w:t>PRENEUR</w:t>
      </w:r>
      <w:r w:rsidRPr="00937E68">
        <w:rPr>
          <w:rFonts w:ascii="Arial" w:hAnsi="Arial" w:cs="Arial"/>
          <w:sz w:val="16"/>
          <w:szCs w:val="16"/>
        </w:rPr>
        <w:t xml:space="preserve"> devra </w:t>
      </w:r>
      <w:r w:rsidR="006C1590" w:rsidRPr="00937E68">
        <w:rPr>
          <w:rFonts w:ascii="Arial" w:hAnsi="Arial" w:cs="Arial"/>
          <w:sz w:val="16"/>
          <w:szCs w:val="16"/>
        </w:rPr>
        <w:t>déclarer à</w:t>
      </w:r>
      <w:r w:rsidRPr="00937E68">
        <w:rPr>
          <w:rFonts w:ascii="Arial" w:hAnsi="Arial" w:cs="Arial"/>
          <w:sz w:val="16"/>
          <w:szCs w:val="16"/>
        </w:rPr>
        <w:t xml:space="preserve"> ses assureurs, et</w:t>
      </w:r>
      <w:r w:rsidR="006C1590" w:rsidRPr="00937E68">
        <w:rPr>
          <w:rFonts w:ascii="Arial" w:hAnsi="Arial" w:cs="Arial"/>
          <w:sz w:val="16"/>
          <w:szCs w:val="16"/>
        </w:rPr>
        <w:t xml:space="preserve">  simultanément</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lui-même</w:t>
      </w:r>
      <w:r w:rsidRPr="00937E68">
        <w:rPr>
          <w:rFonts w:ascii="Arial" w:hAnsi="Arial" w:cs="Arial"/>
          <w:sz w:val="16"/>
          <w:szCs w:val="16"/>
        </w:rPr>
        <w:t xml:space="preserve">, tout sinistre quelle qu'en soit l'importance, </w:t>
      </w:r>
      <w:r w:rsidR="006C1590" w:rsidRPr="00937E68">
        <w:rPr>
          <w:rFonts w:ascii="Arial" w:hAnsi="Arial" w:cs="Arial"/>
          <w:sz w:val="16"/>
          <w:szCs w:val="16"/>
        </w:rPr>
        <w:t>même</w:t>
      </w:r>
      <w:r w:rsidRPr="00937E68">
        <w:rPr>
          <w:rFonts w:ascii="Arial" w:hAnsi="Arial" w:cs="Arial"/>
          <w:sz w:val="16"/>
          <w:szCs w:val="16"/>
        </w:rPr>
        <w:t xml:space="preserve"> s'il n‘en</w:t>
      </w:r>
      <w:r w:rsidR="006C1590" w:rsidRPr="00937E68">
        <w:rPr>
          <w:rFonts w:ascii="Arial" w:hAnsi="Arial" w:cs="Arial"/>
          <w:sz w:val="16"/>
          <w:szCs w:val="16"/>
        </w:rPr>
        <w:t xml:space="preserve"> </w:t>
      </w:r>
      <w:r w:rsidRPr="00937E68">
        <w:rPr>
          <w:rFonts w:ascii="Arial" w:hAnsi="Arial" w:cs="Arial"/>
          <w:sz w:val="16"/>
          <w:szCs w:val="16"/>
        </w:rPr>
        <w:t xml:space="preserve">résulte aucun </w:t>
      </w:r>
      <w:r w:rsidR="006C1590" w:rsidRPr="00937E68">
        <w:rPr>
          <w:rFonts w:ascii="Arial" w:hAnsi="Arial" w:cs="Arial"/>
          <w:sz w:val="16"/>
          <w:szCs w:val="16"/>
        </w:rPr>
        <w:t>dégât</w:t>
      </w:r>
      <w:r w:rsidRPr="00937E68">
        <w:rPr>
          <w:rFonts w:ascii="Arial" w:hAnsi="Arial" w:cs="Arial"/>
          <w:sz w:val="16"/>
          <w:szCs w:val="16"/>
        </w:rPr>
        <w:t xml:space="preserve"> apparent, et ce, </w:t>
      </w:r>
      <w:r w:rsidR="006C1590" w:rsidRPr="00937E68">
        <w:rPr>
          <w:rFonts w:ascii="Arial" w:hAnsi="Arial" w:cs="Arial"/>
          <w:sz w:val="16"/>
          <w:szCs w:val="16"/>
        </w:rPr>
        <w:t>dès</w:t>
      </w:r>
      <w:r w:rsidRPr="00937E68">
        <w:rPr>
          <w:rFonts w:ascii="Arial" w:hAnsi="Arial" w:cs="Arial"/>
          <w:sz w:val="16"/>
          <w:szCs w:val="16"/>
        </w:rPr>
        <w:t xml:space="preserve"> qu‘il en aura eu connaissance et au plus tard dans les cinq</w:t>
      </w:r>
      <w:r w:rsidR="006C1590" w:rsidRPr="00937E68">
        <w:rPr>
          <w:rFonts w:ascii="Arial" w:hAnsi="Arial" w:cs="Arial"/>
          <w:sz w:val="16"/>
          <w:szCs w:val="16"/>
        </w:rPr>
        <w:t xml:space="preserve"> </w:t>
      </w:r>
      <w:r w:rsidRPr="00937E68">
        <w:rPr>
          <w:rFonts w:ascii="Arial" w:hAnsi="Arial" w:cs="Arial"/>
          <w:sz w:val="16"/>
          <w:szCs w:val="16"/>
        </w:rPr>
        <w:t>jours.</w:t>
      </w:r>
    </w:p>
    <w:p w:rsidR="006A7D4E" w:rsidRPr="00937E68" w:rsidRDefault="006A7D4E" w:rsidP="00D16248">
      <w:pPr>
        <w:spacing w:after="0" w:line="254" w:lineRule="exact"/>
        <w:rPr>
          <w:rFonts w:ascii="Arial" w:hAnsi="Arial" w:cs="Arial"/>
          <w:color w:val="000000"/>
          <w:sz w:val="16"/>
          <w:szCs w:val="16"/>
        </w:rPr>
      </w:pPr>
    </w:p>
    <w:p w:rsidR="006A7D4E" w:rsidRPr="00937E68" w:rsidRDefault="006A7D4E" w:rsidP="00D16248">
      <w:pPr>
        <w:pStyle w:val="Style3"/>
        <w:numPr>
          <w:ilvl w:val="0"/>
          <w:numId w:val="37"/>
        </w:numPr>
        <w:ind w:left="360" w:firstLine="0"/>
        <w:rPr>
          <w:sz w:val="16"/>
          <w:szCs w:val="16"/>
        </w:rPr>
      </w:pPr>
      <w:bookmarkStart w:id="72" w:name="_Toc514074037"/>
      <w:r w:rsidRPr="00937E68">
        <w:rPr>
          <w:sz w:val="16"/>
          <w:szCs w:val="16"/>
        </w:rPr>
        <w:t xml:space="preserve">Obligations du </w:t>
      </w:r>
      <w:r w:rsidR="005313D8">
        <w:rPr>
          <w:sz w:val="16"/>
          <w:szCs w:val="16"/>
        </w:rPr>
        <w:t>PRENEUR</w:t>
      </w:r>
      <w:r w:rsidRPr="00937E68">
        <w:rPr>
          <w:sz w:val="16"/>
          <w:szCs w:val="16"/>
        </w:rPr>
        <w:t xml:space="preserve"> relatives aux assurances qu‘il a souscrites.</w:t>
      </w:r>
      <w:bookmarkEnd w:id="72"/>
    </w:p>
    <w:p w:rsidR="006A7D4E" w:rsidRPr="00937E68" w:rsidRDefault="006A7D4E" w:rsidP="00D16248">
      <w:pPr>
        <w:spacing w:after="0" w:line="254" w:lineRule="exact"/>
        <w:rPr>
          <w:sz w:val="16"/>
          <w:szCs w:val="16"/>
        </w:rPr>
      </w:pPr>
    </w:p>
    <w:p w:rsidR="006A7D4E" w:rsidRPr="00937E68" w:rsidRDefault="006A7D4E" w:rsidP="00D16248">
      <w:pPr>
        <w:pStyle w:val="Style4"/>
        <w:spacing w:after="0"/>
        <w:rPr>
          <w:sz w:val="16"/>
          <w:szCs w:val="16"/>
        </w:rPr>
      </w:pPr>
      <w:r w:rsidRPr="00937E68">
        <w:rPr>
          <w:sz w:val="16"/>
          <w:szCs w:val="16"/>
        </w:rPr>
        <w:t>a)  Paiement de la prime</w:t>
      </w:r>
    </w:p>
    <w:p w:rsidR="006A7D4E" w:rsidRPr="00937E68" w:rsidRDefault="006A7D4E" w:rsidP="00D16248">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en </w:t>
      </w:r>
      <w:r w:rsidR="006C1590" w:rsidRPr="00937E68">
        <w:rPr>
          <w:rFonts w:ascii="Arial" w:hAnsi="Arial" w:cs="Arial"/>
          <w:sz w:val="16"/>
          <w:szCs w:val="16"/>
        </w:rPr>
        <w:t>totalité</w:t>
      </w:r>
      <w:r w:rsidRPr="00937E68">
        <w:rPr>
          <w:rFonts w:ascii="Arial" w:hAnsi="Arial" w:cs="Arial"/>
          <w:sz w:val="16"/>
          <w:szCs w:val="16"/>
        </w:rPr>
        <w:t xml:space="preserve"> des primes des polices qu‘il est tenu de souscrire en</w:t>
      </w:r>
      <w:r w:rsidR="006C1590" w:rsidRPr="00937E68">
        <w:rPr>
          <w:rFonts w:ascii="Arial" w:hAnsi="Arial" w:cs="Arial"/>
          <w:sz w:val="16"/>
          <w:szCs w:val="16"/>
        </w:rPr>
        <w:t xml:space="preserve"> </w:t>
      </w:r>
      <w:r w:rsidRPr="00937E68">
        <w:rPr>
          <w:rFonts w:ascii="Arial" w:hAnsi="Arial" w:cs="Arial"/>
          <w:sz w:val="16"/>
          <w:szCs w:val="16"/>
        </w:rPr>
        <w:t>vertu des dispositions ci-dessus.</w:t>
      </w: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Faute par le </w:t>
      </w:r>
      <w:r w:rsidR="005313D8">
        <w:rPr>
          <w:rFonts w:ascii="Arial" w:hAnsi="Arial" w:cs="Arial"/>
          <w:sz w:val="16"/>
          <w:szCs w:val="16"/>
        </w:rPr>
        <w:t>PRENEUR</w:t>
      </w:r>
      <w:r w:rsidRPr="00937E68">
        <w:rPr>
          <w:rFonts w:ascii="Arial" w:hAnsi="Arial" w:cs="Arial"/>
          <w:sz w:val="16"/>
          <w:szCs w:val="16"/>
        </w:rPr>
        <w:t xml:space="preserve"> de souscrire, renouveler ou payer les primes des polices ci-dessus,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 </w:t>
      </w:r>
      <w:r w:rsidR="006C1590" w:rsidRPr="00937E68">
        <w:rPr>
          <w:rFonts w:ascii="Arial" w:hAnsi="Arial" w:cs="Arial"/>
          <w:sz w:val="16"/>
          <w:szCs w:val="16"/>
        </w:rPr>
        <w:t>réserve</w:t>
      </w:r>
      <w:r w:rsidRPr="00937E68">
        <w:rPr>
          <w:rFonts w:ascii="Arial" w:hAnsi="Arial" w:cs="Arial"/>
          <w:sz w:val="16"/>
          <w:szCs w:val="16"/>
        </w:rPr>
        <w:t xml:space="preserve"> le droit d'y </w:t>
      </w:r>
      <w:r w:rsidR="006C1590" w:rsidRPr="00937E68">
        <w:rPr>
          <w:rFonts w:ascii="Arial" w:hAnsi="Arial" w:cs="Arial"/>
          <w:sz w:val="16"/>
          <w:szCs w:val="16"/>
        </w:rPr>
        <w:t>procéder</w:t>
      </w:r>
      <w:r w:rsidRPr="00937E68">
        <w:rPr>
          <w:rFonts w:ascii="Arial" w:hAnsi="Arial" w:cs="Arial"/>
          <w:sz w:val="16"/>
          <w:szCs w:val="16"/>
        </w:rPr>
        <w:t xml:space="preserve"> et de réclamer au </w:t>
      </w:r>
      <w:r w:rsidR="005313D8">
        <w:rPr>
          <w:rFonts w:ascii="Arial" w:hAnsi="Arial" w:cs="Arial"/>
          <w:sz w:val="16"/>
          <w:szCs w:val="16"/>
        </w:rPr>
        <w:t>PRENEUR</w:t>
      </w:r>
      <w:r w:rsidRPr="00937E68">
        <w:rPr>
          <w:rFonts w:ascii="Arial" w:hAnsi="Arial" w:cs="Arial"/>
          <w:sz w:val="16"/>
          <w:szCs w:val="16"/>
        </w:rPr>
        <w:t xml:space="preserve"> le remboursement des primes</w:t>
      </w:r>
      <w:r w:rsidR="006C1590" w:rsidRPr="00937E68">
        <w:rPr>
          <w:rFonts w:ascii="Arial" w:hAnsi="Arial" w:cs="Arial"/>
          <w:sz w:val="16"/>
          <w:szCs w:val="16"/>
        </w:rPr>
        <w:t xml:space="preserve"> </w:t>
      </w:r>
      <w:r w:rsidRPr="00937E68">
        <w:rPr>
          <w:rFonts w:ascii="Arial" w:hAnsi="Arial" w:cs="Arial"/>
          <w:sz w:val="16"/>
          <w:szCs w:val="16"/>
        </w:rPr>
        <w:t xml:space="preserve">ainsi </w:t>
      </w:r>
      <w:r w:rsidR="006C1590" w:rsidRPr="00937E68">
        <w:rPr>
          <w:rFonts w:ascii="Arial" w:hAnsi="Arial" w:cs="Arial"/>
          <w:sz w:val="16"/>
          <w:szCs w:val="16"/>
        </w:rPr>
        <w:t>avanc</w:t>
      </w:r>
      <w:r w:rsidR="00BB3933">
        <w:rPr>
          <w:rFonts w:ascii="Arial" w:hAnsi="Arial" w:cs="Arial"/>
          <w:sz w:val="16"/>
          <w:szCs w:val="16"/>
        </w:rPr>
        <w:t>ée</w:t>
      </w:r>
      <w:r w:rsidR="006C1590" w:rsidRPr="00937E68">
        <w:rPr>
          <w:rFonts w:ascii="Arial" w:hAnsi="Arial" w:cs="Arial"/>
          <w:sz w:val="16"/>
          <w:szCs w:val="16"/>
        </w:rPr>
        <w:t>s</w:t>
      </w:r>
      <w:r w:rsidRPr="00937E68">
        <w:rPr>
          <w:rFonts w:ascii="Arial" w:hAnsi="Arial" w:cs="Arial"/>
          <w:sz w:val="16"/>
          <w:szCs w:val="16"/>
        </w:rPr>
        <w:t>.</w:t>
      </w:r>
    </w:p>
    <w:p w:rsidR="00F74887" w:rsidRDefault="00F74887" w:rsidP="00D16248">
      <w:pPr>
        <w:spacing w:after="0" w:line="235" w:lineRule="exact"/>
        <w:jc w:val="both"/>
        <w:rPr>
          <w:rFonts w:ascii="Arial" w:hAnsi="Arial" w:cs="Arial"/>
          <w:sz w:val="16"/>
          <w:szCs w:val="16"/>
        </w:rPr>
      </w:pPr>
    </w:p>
    <w:p w:rsidR="00622B51" w:rsidRDefault="00622B51" w:rsidP="00D16248">
      <w:pPr>
        <w:spacing w:after="0" w:line="235" w:lineRule="exact"/>
        <w:jc w:val="both"/>
        <w:rPr>
          <w:rFonts w:ascii="Arial" w:hAnsi="Arial" w:cs="Arial"/>
          <w:sz w:val="16"/>
          <w:szCs w:val="16"/>
        </w:rPr>
      </w:pPr>
    </w:p>
    <w:p w:rsidR="00622B51" w:rsidRPr="00937E68" w:rsidRDefault="00622B51" w:rsidP="00D16248">
      <w:pPr>
        <w:spacing w:after="0" w:line="235" w:lineRule="exact"/>
        <w:jc w:val="both"/>
        <w:rPr>
          <w:rFonts w:ascii="Arial" w:hAnsi="Arial" w:cs="Arial"/>
          <w:sz w:val="16"/>
          <w:szCs w:val="16"/>
        </w:rPr>
      </w:pPr>
    </w:p>
    <w:p w:rsidR="006A7D4E" w:rsidRPr="00937E68" w:rsidRDefault="006A7D4E" w:rsidP="00D16248">
      <w:pPr>
        <w:spacing w:after="0" w:line="153" w:lineRule="exact"/>
        <w:ind w:left="1411"/>
        <w:rPr>
          <w:sz w:val="16"/>
          <w:szCs w:val="16"/>
        </w:rPr>
      </w:pPr>
    </w:p>
    <w:p w:rsidR="006A7D4E" w:rsidRPr="00937E68" w:rsidRDefault="006A7D4E" w:rsidP="00D16248">
      <w:pPr>
        <w:pStyle w:val="Style4"/>
        <w:spacing w:after="0"/>
        <w:rPr>
          <w:sz w:val="16"/>
          <w:szCs w:val="16"/>
        </w:rPr>
      </w:pPr>
      <w:r w:rsidRPr="00937E68">
        <w:rPr>
          <w:sz w:val="16"/>
          <w:szCs w:val="16"/>
        </w:rPr>
        <w:t xml:space="preserve">b)  Contrôle par le </w:t>
      </w:r>
      <w:r w:rsidR="005313D8">
        <w:rPr>
          <w:sz w:val="16"/>
          <w:szCs w:val="16"/>
        </w:rPr>
        <w:t>BAILLEUR</w:t>
      </w:r>
    </w:p>
    <w:p w:rsidR="006C1590" w:rsidRPr="00937E68" w:rsidRDefault="006A7D4E" w:rsidP="006C1590">
      <w:pPr>
        <w:jc w:val="both"/>
        <w:rPr>
          <w:rFonts w:ascii="Arial" w:hAnsi="Arial" w:cs="Arial"/>
          <w:sz w:val="16"/>
          <w:szCs w:val="16"/>
        </w:rPr>
      </w:pPr>
      <w:r w:rsidRPr="00937E68">
        <w:rPr>
          <w:rFonts w:ascii="Arial" w:hAnsi="Arial" w:cs="Arial"/>
          <w:sz w:val="16"/>
          <w:szCs w:val="16"/>
        </w:rPr>
        <w:t>En vue d'assurer l'</w:t>
      </w:r>
      <w:r w:rsidR="006C1590" w:rsidRPr="00937E68">
        <w:rPr>
          <w:rFonts w:ascii="Arial" w:hAnsi="Arial" w:cs="Arial"/>
          <w:sz w:val="16"/>
          <w:szCs w:val="16"/>
        </w:rPr>
        <w:t>exécution</w:t>
      </w:r>
      <w:r w:rsidRPr="00937E68">
        <w:rPr>
          <w:rFonts w:ascii="Arial" w:hAnsi="Arial" w:cs="Arial"/>
          <w:sz w:val="16"/>
          <w:szCs w:val="16"/>
        </w:rPr>
        <w:t xml:space="preserve"> des stipulations qui </w:t>
      </w:r>
      <w:r w:rsidR="006C1590" w:rsidRPr="00937E68">
        <w:rPr>
          <w:rFonts w:ascii="Arial" w:hAnsi="Arial" w:cs="Arial"/>
          <w:sz w:val="16"/>
          <w:szCs w:val="16"/>
        </w:rPr>
        <w:t>précèdent</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adresser au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avant la prise de possession des locaux, une attestation d'assurance reprenant les</w:t>
      </w:r>
      <w:r w:rsidR="006C1590" w:rsidRPr="00937E68">
        <w:rPr>
          <w:rFonts w:ascii="Arial" w:hAnsi="Arial" w:cs="Arial"/>
          <w:sz w:val="16"/>
          <w:szCs w:val="16"/>
        </w:rPr>
        <w:t xml:space="preserve"> </w:t>
      </w:r>
      <w:r w:rsidRPr="00937E68">
        <w:rPr>
          <w:rFonts w:ascii="Arial" w:hAnsi="Arial" w:cs="Arial"/>
          <w:sz w:val="16"/>
          <w:szCs w:val="16"/>
        </w:rPr>
        <w:t xml:space="preserve">garanties </w:t>
      </w:r>
      <w:r w:rsidR="006C1590" w:rsidRPr="00937E68">
        <w:rPr>
          <w:rFonts w:ascii="Arial" w:hAnsi="Arial" w:cs="Arial"/>
          <w:sz w:val="16"/>
          <w:szCs w:val="16"/>
        </w:rPr>
        <w:t>demandées</w:t>
      </w:r>
      <w:r w:rsidRPr="00937E68">
        <w:rPr>
          <w:rFonts w:ascii="Arial" w:hAnsi="Arial" w:cs="Arial"/>
          <w:sz w:val="16"/>
          <w:szCs w:val="16"/>
        </w:rPr>
        <w:t xml:space="preserve"> ci-dessus.</w:t>
      </w:r>
    </w:p>
    <w:p w:rsidR="00162438" w:rsidRPr="00D16248" w:rsidRDefault="006A7D4E" w:rsidP="00D16248">
      <w:pPr>
        <w:jc w:val="both"/>
        <w:rPr>
          <w:rFonts w:ascii="Arial" w:hAnsi="Arial" w:cs="Arial"/>
          <w:sz w:val="16"/>
          <w:szCs w:val="16"/>
        </w:rPr>
      </w:pPr>
      <w:r w:rsidRPr="00937E68">
        <w:rPr>
          <w:rFonts w:ascii="Arial" w:hAnsi="Arial" w:cs="Arial"/>
          <w:sz w:val="16"/>
          <w:szCs w:val="16"/>
        </w:rPr>
        <w:t xml:space="preserve">Pendant la durée du bail, il devra justifier de la </w:t>
      </w:r>
      <w:r w:rsidR="006C1590" w:rsidRPr="00937E68">
        <w:rPr>
          <w:rFonts w:ascii="Arial" w:hAnsi="Arial" w:cs="Arial"/>
          <w:sz w:val="16"/>
          <w:szCs w:val="16"/>
        </w:rPr>
        <w:t>validité</w:t>
      </w:r>
      <w:r w:rsidRPr="00937E68">
        <w:rPr>
          <w:rFonts w:ascii="Arial" w:hAnsi="Arial" w:cs="Arial"/>
          <w:sz w:val="16"/>
          <w:szCs w:val="16"/>
        </w:rPr>
        <w:t xml:space="preserve"> des contrats </w:t>
      </w:r>
      <w:r w:rsidR="00681341">
        <w:rPr>
          <w:rFonts w:ascii="Arial" w:hAnsi="Arial" w:cs="Arial"/>
          <w:sz w:val="16"/>
          <w:szCs w:val="16"/>
        </w:rPr>
        <w:t>à</w:t>
      </w:r>
      <w:r w:rsidRPr="00937E68">
        <w:rPr>
          <w:rFonts w:ascii="Arial" w:hAnsi="Arial" w:cs="Arial"/>
          <w:sz w:val="16"/>
          <w:szCs w:val="16"/>
        </w:rPr>
        <w:t xml:space="preserve"> toutes </w:t>
      </w:r>
      <w:r w:rsidR="006C1590" w:rsidRPr="00937E68">
        <w:rPr>
          <w:rFonts w:ascii="Arial" w:hAnsi="Arial" w:cs="Arial"/>
          <w:sz w:val="16"/>
          <w:szCs w:val="16"/>
        </w:rPr>
        <w:t>réquisitions</w:t>
      </w:r>
      <w:r w:rsidRPr="00937E68">
        <w:rPr>
          <w:rFonts w:ascii="Arial" w:hAnsi="Arial" w:cs="Arial"/>
          <w:sz w:val="16"/>
          <w:szCs w:val="16"/>
        </w:rPr>
        <w:t xml:space="preserve"> du</w:t>
      </w:r>
      <w:r w:rsidR="006C1590" w:rsidRPr="00937E68">
        <w:rPr>
          <w:rFonts w:ascii="Arial" w:hAnsi="Arial" w:cs="Arial"/>
          <w:sz w:val="16"/>
          <w:szCs w:val="16"/>
        </w:rPr>
        <w:t xml:space="preserve"> </w:t>
      </w:r>
      <w:r w:rsidR="005313D8">
        <w:rPr>
          <w:rFonts w:ascii="Arial" w:hAnsi="Arial" w:cs="Arial"/>
          <w:sz w:val="16"/>
          <w:szCs w:val="16"/>
        </w:rPr>
        <w:t>BAILLEUR</w:t>
      </w:r>
      <w:r w:rsidR="00D16248">
        <w:rPr>
          <w:rFonts w:ascii="Arial" w:hAnsi="Arial" w:cs="Arial"/>
          <w:sz w:val="16"/>
          <w:szCs w:val="16"/>
        </w:rPr>
        <w:t>.</w:t>
      </w:r>
    </w:p>
    <w:p w:rsidR="00CD58D9" w:rsidRPr="00937E68" w:rsidRDefault="00CD58D9" w:rsidP="00792E20">
      <w:pPr>
        <w:pStyle w:val="Style1"/>
        <w:rPr>
          <w:sz w:val="16"/>
          <w:szCs w:val="16"/>
        </w:rPr>
      </w:pPr>
      <w:bookmarkStart w:id="73" w:name="_Toc514074038"/>
      <w:r w:rsidRPr="00937E68">
        <w:rPr>
          <w:sz w:val="16"/>
          <w:szCs w:val="16"/>
        </w:rPr>
        <w:t>Sinistres</w:t>
      </w:r>
      <w:bookmarkEnd w:id="73"/>
    </w:p>
    <w:p w:rsidR="00CD58D9" w:rsidRPr="00937E68" w:rsidRDefault="00CD58D9" w:rsidP="00752AFB">
      <w:pPr>
        <w:rPr>
          <w:b/>
          <w:color w:val="FF0000"/>
          <w:sz w:val="16"/>
          <w:szCs w:val="16"/>
        </w:rPr>
      </w:pPr>
    </w:p>
    <w:p w:rsidR="0055735E" w:rsidRPr="00937E68" w:rsidRDefault="0055735E" w:rsidP="00101948">
      <w:pPr>
        <w:pStyle w:val="Style3"/>
        <w:numPr>
          <w:ilvl w:val="0"/>
          <w:numId w:val="28"/>
        </w:numPr>
        <w:rPr>
          <w:sz w:val="16"/>
          <w:szCs w:val="16"/>
        </w:rPr>
      </w:pPr>
      <w:bookmarkStart w:id="74" w:name="_Toc514074039"/>
      <w:r w:rsidRPr="00937E68">
        <w:rPr>
          <w:sz w:val="16"/>
          <w:szCs w:val="16"/>
        </w:rPr>
        <w:t>Destruction des locaux</w:t>
      </w:r>
      <w:bookmarkEnd w:id="74"/>
    </w:p>
    <w:p w:rsidR="00101948" w:rsidRPr="00937E68" w:rsidRDefault="00101948" w:rsidP="00101948">
      <w:pPr>
        <w:pStyle w:val="Style3"/>
        <w:numPr>
          <w:ilvl w:val="0"/>
          <w:numId w:val="0"/>
        </w:numPr>
        <w:ind w:left="720"/>
        <w:rPr>
          <w:sz w:val="16"/>
          <w:szCs w:val="16"/>
        </w:rPr>
      </w:pPr>
    </w:p>
    <w:p w:rsidR="00143C61" w:rsidRPr="00D16248" w:rsidRDefault="00143C61" w:rsidP="00D16248">
      <w:pPr>
        <w:jc w:val="both"/>
        <w:rPr>
          <w:rFonts w:ascii="Arial" w:hAnsi="Arial" w:cs="Arial"/>
          <w:sz w:val="16"/>
          <w:szCs w:val="16"/>
        </w:rPr>
      </w:pPr>
      <w:r w:rsidRPr="00937E68">
        <w:rPr>
          <w:rFonts w:ascii="Arial" w:hAnsi="Arial" w:cs="Arial"/>
          <w:sz w:val="16"/>
          <w:szCs w:val="16"/>
        </w:rPr>
        <w:t>Dans le cas où</w:t>
      </w:r>
      <w:r w:rsidR="0055735E" w:rsidRPr="00937E68">
        <w:rPr>
          <w:rFonts w:ascii="Arial" w:hAnsi="Arial" w:cs="Arial"/>
          <w:sz w:val="16"/>
          <w:szCs w:val="16"/>
        </w:rPr>
        <w:t xml:space="preserve">, </w:t>
      </w:r>
      <w:r w:rsidRPr="00937E68">
        <w:rPr>
          <w:rFonts w:ascii="Arial" w:hAnsi="Arial" w:cs="Arial"/>
          <w:sz w:val="16"/>
          <w:szCs w:val="16"/>
        </w:rPr>
        <w:t>à</w:t>
      </w:r>
      <w:r w:rsidR="0055735E" w:rsidRPr="00937E68">
        <w:rPr>
          <w:rFonts w:ascii="Arial" w:hAnsi="Arial" w:cs="Arial"/>
          <w:sz w:val="16"/>
          <w:szCs w:val="16"/>
        </w:rPr>
        <w:t xml:space="preserve"> la suite d'un incendie, d'une explosion on d'un sinistre quelconque, quelle qu'en soit</w:t>
      </w:r>
      <w:r w:rsidRPr="00937E68">
        <w:rPr>
          <w:rFonts w:ascii="Arial" w:hAnsi="Arial" w:cs="Arial"/>
          <w:sz w:val="16"/>
          <w:szCs w:val="16"/>
        </w:rPr>
        <w:t xml:space="preserve"> </w:t>
      </w:r>
      <w:r w:rsidR="0055735E" w:rsidRPr="00937E68">
        <w:rPr>
          <w:rFonts w:ascii="Arial" w:hAnsi="Arial" w:cs="Arial"/>
          <w:sz w:val="16"/>
          <w:szCs w:val="16"/>
        </w:rPr>
        <w:t>l‘origine, les locaux donn</w:t>
      </w:r>
      <w:r w:rsidR="00681341">
        <w:rPr>
          <w:rFonts w:ascii="Arial" w:hAnsi="Arial" w:cs="Arial"/>
          <w:sz w:val="16"/>
          <w:szCs w:val="16"/>
        </w:rPr>
        <w:t>é</w:t>
      </w:r>
      <w:r w:rsidR="0055735E" w:rsidRPr="00937E68">
        <w:rPr>
          <w:rFonts w:ascii="Arial" w:hAnsi="Arial" w:cs="Arial"/>
          <w:sz w:val="16"/>
          <w:szCs w:val="16"/>
        </w:rPr>
        <w:t xml:space="preserve">s </w:t>
      </w:r>
      <w:r w:rsidR="00681341">
        <w:rPr>
          <w:rFonts w:ascii="Arial" w:hAnsi="Arial" w:cs="Arial"/>
          <w:sz w:val="16"/>
          <w:szCs w:val="16"/>
        </w:rPr>
        <w:t>à</w:t>
      </w:r>
      <w:r w:rsidR="0055735E" w:rsidRPr="00937E68">
        <w:rPr>
          <w:rFonts w:ascii="Arial" w:hAnsi="Arial" w:cs="Arial"/>
          <w:sz w:val="16"/>
          <w:szCs w:val="16"/>
        </w:rPr>
        <w:t xml:space="preserve"> bail viendraient </w:t>
      </w:r>
      <w:r w:rsidRPr="00937E68">
        <w:rPr>
          <w:rFonts w:ascii="Arial" w:hAnsi="Arial" w:cs="Arial"/>
          <w:sz w:val="16"/>
          <w:szCs w:val="16"/>
        </w:rPr>
        <w:t>à</w:t>
      </w:r>
      <w:r w:rsidR="0055735E" w:rsidRPr="00937E68">
        <w:rPr>
          <w:rFonts w:ascii="Arial" w:hAnsi="Arial" w:cs="Arial"/>
          <w:sz w:val="16"/>
          <w:szCs w:val="16"/>
        </w:rPr>
        <w:t xml:space="preserve"> </w:t>
      </w:r>
      <w:r w:rsidRPr="00937E68">
        <w:rPr>
          <w:rFonts w:ascii="Arial" w:hAnsi="Arial" w:cs="Arial"/>
          <w:sz w:val="16"/>
          <w:szCs w:val="16"/>
        </w:rPr>
        <w:t>être</w:t>
      </w:r>
      <w:r w:rsidR="0055735E" w:rsidRPr="00937E68">
        <w:rPr>
          <w:rFonts w:ascii="Arial" w:hAnsi="Arial" w:cs="Arial"/>
          <w:sz w:val="16"/>
          <w:szCs w:val="16"/>
        </w:rPr>
        <w:t xml:space="preserve"> </w:t>
      </w:r>
      <w:r w:rsidRPr="00937E68">
        <w:rPr>
          <w:rFonts w:ascii="Arial" w:hAnsi="Arial" w:cs="Arial"/>
          <w:sz w:val="16"/>
          <w:szCs w:val="16"/>
        </w:rPr>
        <w:t>détruits</w:t>
      </w:r>
      <w:r w:rsidR="0055735E" w:rsidRPr="00937E68">
        <w:rPr>
          <w:rFonts w:ascii="Arial" w:hAnsi="Arial" w:cs="Arial"/>
          <w:sz w:val="16"/>
          <w:szCs w:val="16"/>
        </w:rPr>
        <w:t xml:space="preserve"> en </w:t>
      </w:r>
      <w:r w:rsidRPr="00937E68">
        <w:rPr>
          <w:rFonts w:ascii="Arial" w:hAnsi="Arial" w:cs="Arial"/>
          <w:sz w:val="16"/>
          <w:szCs w:val="16"/>
        </w:rPr>
        <w:t>totalité</w:t>
      </w:r>
      <w:r w:rsidR="0055735E" w:rsidRPr="00937E68">
        <w:rPr>
          <w:rFonts w:ascii="Arial" w:hAnsi="Arial" w:cs="Arial"/>
          <w:sz w:val="16"/>
          <w:szCs w:val="16"/>
        </w:rPr>
        <w:t xml:space="preserve">, la </w:t>
      </w:r>
      <w:r w:rsidRPr="00937E68">
        <w:rPr>
          <w:rFonts w:ascii="Arial" w:hAnsi="Arial" w:cs="Arial"/>
          <w:sz w:val="16"/>
          <w:szCs w:val="16"/>
        </w:rPr>
        <w:t>présente</w:t>
      </w:r>
      <w:r w:rsidR="0055735E" w:rsidRPr="00937E68">
        <w:rPr>
          <w:rFonts w:ascii="Arial" w:hAnsi="Arial" w:cs="Arial"/>
          <w:sz w:val="16"/>
          <w:szCs w:val="16"/>
        </w:rPr>
        <w:t xml:space="preserve"> convention serait</w:t>
      </w:r>
      <w:r w:rsidRPr="00937E68">
        <w:rPr>
          <w:rFonts w:ascii="Arial" w:hAnsi="Arial" w:cs="Arial"/>
          <w:sz w:val="16"/>
          <w:szCs w:val="16"/>
        </w:rPr>
        <w:t xml:space="preserve"> résiliée</w:t>
      </w:r>
      <w:r w:rsidR="0055735E" w:rsidRPr="00937E68">
        <w:rPr>
          <w:rFonts w:ascii="Arial" w:hAnsi="Arial" w:cs="Arial"/>
          <w:sz w:val="16"/>
          <w:szCs w:val="16"/>
        </w:rPr>
        <w:t xml:space="preserve"> de plein droit sans </w:t>
      </w:r>
      <w:r w:rsidRPr="00937E68">
        <w:rPr>
          <w:rFonts w:ascii="Arial" w:hAnsi="Arial" w:cs="Arial"/>
          <w:sz w:val="16"/>
          <w:szCs w:val="16"/>
        </w:rPr>
        <w:t>indemnité</w:t>
      </w:r>
      <w:r w:rsidR="0055735E" w:rsidRPr="00937E68">
        <w:rPr>
          <w:rFonts w:ascii="Arial" w:hAnsi="Arial" w:cs="Arial"/>
          <w:sz w:val="16"/>
          <w:szCs w:val="16"/>
        </w:rPr>
        <w:t xml:space="preserve"> de part et d’autre.</w:t>
      </w:r>
    </w:p>
    <w:p w:rsidR="00101948" w:rsidRDefault="0055735E" w:rsidP="00D16248">
      <w:pPr>
        <w:pStyle w:val="Style3"/>
        <w:numPr>
          <w:ilvl w:val="0"/>
          <w:numId w:val="28"/>
        </w:numPr>
        <w:rPr>
          <w:sz w:val="16"/>
          <w:szCs w:val="16"/>
        </w:rPr>
      </w:pPr>
      <w:bookmarkStart w:id="75" w:name="_Toc514074040"/>
      <w:r w:rsidRPr="00937E68">
        <w:rPr>
          <w:sz w:val="16"/>
          <w:szCs w:val="16"/>
        </w:rPr>
        <w:t>Sinistre partiel</w:t>
      </w:r>
      <w:bookmarkEnd w:id="75"/>
    </w:p>
    <w:p w:rsidR="0063657C" w:rsidRPr="00D16248" w:rsidRDefault="0063657C" w:rsidP="0063657C">
      <w:pPr>
        <w:pStyle w:val="Style3"/>
        <w:numPr>
          <w:ilvl w:val="0"/>
          <w:numId w:val="0"/>
        </w:numPr>
        <w:ind w:left="720"/>
        <w:rPr>
          <w:sz w:val="16"/>
          <w:szCs w:val="16"/>
        </w:rPr>
      </w:pPr>
    </w:p>
    <w:p w:rsidR="00D16248" w:rsidRPr="00937E68" w:rsidRDefault="0055735E" w:rsidP="00143C61">
      <w:pPr>
        <w:jc w:val="both"/>
        <w:rPr>
          <w:rFonts w:ascii="Arial" w:hAnsi="Arial" w:cs="Arial"/>
          <w:sz w:val="16"/>
          <w:szCs w:val="16"/>
        </w:rPr>
      </w:pPr>
      <w:r w:rsidRPr="00937E68">
        <w:rPr>
          <w:rFonts w:ascii="Arial" w:hAnsi="Arial" w:cs="Arial"/>
          <w:sz w:val="16"/>
          <w:szCs w:val="16"/>
        </w:rPr>
        <w:t xml:space="preserve">En cas de sinistre partiel, par </w:t>
      </w:r>
      <w:r w:rsidR="00143C61" w:rsidRPr="00937E68">
        <w:rPr>
          <w:rFonts w:ascii="Arial" w:hAnsi="Arial" w:cs="Arial"/>
          <w:sz w:val="16"/>
          <w:szCs w:val="16"/>
        </w:rPr>
        <w:t>dérogation</w:t>
      </w:r>
      <w:r w:rsidRPr="00937E68">
        <w:rPr>
          <w:rFonts w:ascii="Arial" w:hAnsi="Arial" w:cs="Arial"/>
          <w:sz w:val="16"/>
          <w:szCs w:val="16"/>
        </w:rPr>
        <w:t xml:space="preserve"> expresse aux dispositions de l’article 1722 du code civil, la</w:t>
      </w:r>
      <w:r w:rsidR="00143C61" w:rsidRPr="00937E68">
        <w:rPr>
          <w:rFonts w:ascii="Arial" w:hAnsi="Arial" w:cs="Arial"/>
          <w:sz w:val="16"/>
          <w:szCs w:val="16"/>
        </w:rPr>
        <w:t xml:space="preserve"> présente</w:t>
      </w:r>
      <w:r w:rsidRPr="00937E68">
        <w:rPr>
          <w:rFonts w:ascii="Arial" w:hAnsi="Arial" w:cs="Arial"/>
          <w:sz w:val="16"/>
          <w:szCs w:val="16"/>
        </w:rPr>
        <w:t xml:space="preserve"> convention ne sera pas </w:t>
      </w:r>
      <w:r w:rsidR="00143C61" w:rsidRPr="00937E68">
        <w:rPr>
          <w:rFonts w:ascii="Arial" w:hAnsi="Arial" w:cs="Arial"/>
          <w:sz w:val="16"/>
          <w:szCs w:val="16"/>
        </w:rPr>
        <w:t>résiliée</w:t>
      </w:r>
      <w:r w:rsidRPr="00937E68">
        <w:rPr>
          <w:rFonts w:ascii="Arial" w:hAnsi="Arial" w:cs="Arial"/>
          <w:sz w:val="16"/>
          <w:szCs w:val="16"/>
        </w:rPr>
        <w:t xml:space="preserve"> et continuera </w:t>
      </w:r>
      <w:r w:rsidR="00143C61" w:rsidRPr="00937E68">
        <w:rPr>
          <w:rFonts w:ascii="Arial" w:hAnsi="Arial" w:cs="Arial"/>
          <w:sz w:val="16"/>
          <w:szCs w:val="16"/>
        </w:rPr>
        <w:t>à</w:t>
      </w:r>
      <w:r w:rsidRPr="00937E68">
        <w:rPr>
          <w:rFonts w:ascii="Arial" w:hAnsi="Arial" w:cs="Arial"/>
          <w:sz w:val="16"/>
          <w:szCs w:val="16"/>
        </w:rPr>
        <w:t xml:space="preserve"> produire tous ses effets.</w:t>
      </w:r>
    </w:p>
    <w:p w:rsidR="0055735E" w:rsidRDefault="0055735E" w:rsidP="00101948">
      <w:pPr>
        <w:pStyle w:val="Style3"/>
        <w:numPr>
          <w:ilvl w:val="0"/>
          <w:numId w:val="28"/>
        </w:numPr>
        <w:rPr>
          <w:sz w:val="16"/>
          <w:szCs w:val="16"/>
        </w:rPr>
      </w:pPr>
      <w:bookmarkStart w:id="76" w:name="_Toc514074041"/>
      <w:r w:rsidRPr="00937E68">
        <w:rPr>
          <w:sz w:val="16"/>
          <w:szCs w:val="16"/>
        </w:rPr>
        <w:t>Remise en état</w:t>
      </w:r>
      <w:bookmarkEnd w:id="76"/>
    </w:p>
    <w:p w:rsidR="0063657C" w:rsidRPr="00937E68" w:rsidRDefault="0063657C" w:rsidP="0063657C">
      <w:pPr>
        <w:pStyle w:val="Style3"/>
        <w:numPr>
          <w:ilvl w:val="0"/>
          <w:numId w:val="0"/>
        </w:numPr>
        <w:ind w:left="720"/>
        <w:rPr>
          <w:sz w:val="16"/>
          <w:szCs w:val="16"/>
        </w:rPr>
      </w:pPr>
    </w:p>
    <w:p w:rsidR="00143C61" w:rsidRPr="006701C6" w:rsidRDefault="0055735E" w:rsidP="006701C6">
      <w:pPr>
        <w:jc w:val="both"/>
        <w:rPr>
          <w:rFonts w:ascii="Arial" w:hAnsi="Arial" w:cs="Arial"/>
          <w:sz w:val="16"/>
          <w:szCs w:val="16"/>
        </w:rPr>
      </w:pPr>
      <w:r w:rsidRPr="00937E68">
        <w:rPr>
          <w:rFonts w:ascii="Arial" w:hAnsi="Arial" w:cs="Arial"/>
          <w:sz w:val="16"/>
          <w:szCs w:val="16"/>
        </w:rPr>
        <w:t xml:space="preserve">En </w:t>
      </w:r>
      <w:r w:rsidR="00143C61" w:rsidRPr="00937E68">
        <w:rPr>
          <w:rFonts w:ascii="Arial" w:hAnsi="Arial" w:cs="Arial"/>
          <w:sz w:val="16"/>
          <w:szCs w:val="16"/>
        </w:rPr>
        <w:t>conséquence</w:t>
      </w:r>
      <w:r w:rsidRPr="00937E68">
        <w:rPr>
          <w:rFonts w:ascii="Arial" w:hAnsi="Arial" w:cs="Arial"/>
          <w:sz w:val="16"/>
          <w:szCs w:val="16"/>
        </w:rPr>
        <w:t xml:space="preserve"> et sous </w:t>
      </w:r>
      <w:r w:rsidR="00143C61" w:rsidRPr="00937E68">
        <w:rPr>
          <w:rFonts w:ascii="Arial" w:hAnsi="Arial" w:cs="Arial"/>
          <w:sz w:val="16"/>
          <w:szCs w:val="16"/>
        </w:rPr>
        <w:t>réserve</w:t>
      </w:r>
      <w:r w:rsidRPr="00937E68">
        <w:rPr>
          <w:rFonts w:ascii="Arial" w:hAnsi="Arial" w:cs="Arial"/>
          <w:sz w:val="16"/>
          <w:szCs w:val="16"/>
        </w:rPr>
        <w:t xml:space="preserve"> de</w:t>
      </w:r>
      <w:r w:rsidR="00143C61" w:rsidRPr="00937E68">
        <w:rPr>
          <w:rFonts w:ascii="Arial" w:hAnsi="Arial" w:cs="Arial"/>
          <w:sz w:val="16"/>
          <w:szCs w:val="16"/>
        </w:rPr>
        <w:t>s autorisations administratives</w:t>
      </w:r>
      <w:r w:rsidRPr="00937E68">
        <w:rPr>
          <w:rFonts w:ascii="Arial" w:hAnsi="Arial" w:cs="Arial"/>
          <w:sz w:val="16"/>
          <w:szCs w:val="16"/>
        </w:rPr>
        <w:t xml:space="preserve"> qui pourraient </w:t>
      </w:r>
      <w:r w:rsidR="00143C61" w:rsidRPr="00937E68">
        <w:rPr>
          <w:rFonts w:ascii="Arial" w:hAnsi="Arial" w:cs="Arial"/>
          <w:sz w:val="16"/>
          <w:szCs w:val="16"/>
        </w:rPr>
        <w:t>être</w:t>
      </w:r>
      <w:r w:rsidRPr="00937E68">
        <w:rPr>
          <w:rFonts w:ascii="Arial" w:hAnsi="Arial" w:cs="Arial"/>
          <w:sz w:val="16"/>
          <w:szCs w:val="16"/>
        </w:rPr>
        <w:t xml:space="preserve"> nécessaires, le</w:t>
      </w:r>
      <w:r w:rsidR="00143C61"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s’engage </w:t>
      </w:r>
      <w:r w:rsidR="00143C61" w:rsidRPr="00937E68">
        <w:rPr>
          <w:rFonts w:ascii="Arial" w:hAnsi="Arial" w:cs="Arial"/>
          <w:sz w:val="16"/>
          <w:szCs w:val="16"/>
        </w:rPr>
        <w:t>à</w:t>
      </w:r>
      <w:r w:rsidRPr="00937E68">
        <w:rPr>
          <w:rFonts w:ascii="Arial" w:hAnsi="Arial" w:cs="Arial"/>
          <w:sz w:val="16"/>
          <w:szCs w:val="16"/>
        </w:rPr>
        <w:t xml:space="preserve"> remettre les locaux en l'</w:t>
      </w:r>
      <w:r w:rsidR="00143C61" w:rsidRPr="00937E68">
        <w:rPr>
          <w:rFonts w:ascii="Arial" w:hAnsi="Arial" w:cs="Arial"/>
          <w:sz w:val="16"/>
          <w:szCs w:val="16"/>
        </w:rPr>
        <w:t>état</w:t>
      </w:r>
      <w:r w:rsidRPr="00937E68">
        <w:rPr>
          <w:rFonts w:ascii="Arial" w:hAnsi="Arial" w:cs="Arial"/>
          <w:sz w:val="16"/>
          <w:szCs w:val="16"/>
        </w:rPr>
        <w:t xml:space="preserve"> dans un </w:t>
      </w:r>
      <w:r w:rsidR="00143C61" w:rsidRPr="00937E68">
        <w:rPr>
          <w:rFonts w:ascii="Arial" w:hAnsi="Arial" w:cs="Arial"/>
          <w:sz w:val="16"/>
          <w:szCs w:val="16"/>
        </w:rPr>
        <w:t>délai</w:t>
      </w:r>
      <w:r w:rsidRPr="00937E68">
        <w:rPr>
          <w:rFonts w:ascii="Arial" w:hAnsi="Arial" w:cs="Arial"/>
          <w:sz w:val="16"/>
          <w:szCs w:val="16"/>
        </w:rPr>
        <w:t xml:space="preserve"> maximum de deux ans et </w:t>
      </w:r>
      <w:r w:rsidR="00143C61" w:rsidRPr="00937E68">
        <w:rPr>
          <w:rFonts w:ascii="Arial" w:hAnsi="Arial" w:cs="Arial"/>
          <w:sz w:val="16"/>
          <w:szCs w:val="16"/>
        </w:rPr>
        <w:t xml:space="preserve">à affecter à </w:t>
      </w:r>
      <w:r w:rsidRPr="00937E68">
        <w:rPr>
          <w:rFonts w:ascii="Arial" w:hAnsi="Arial" w:cs="Arial"/>
          <w:sz w:val="16"/>
          <w:szCs w:val="16"/>
        </w:rPr>
        <w:t xml:space="preserve">cette fin la </w:t>
      </w:r>
      <w:r w:rsidR="00143C61" w:rsidRPr="00937E68">
        <w:rPr>
          <w:rFonts w:ascii="Arial" w:hAnsi="Arial" w:cs="Arial"/>
          <w:sz w:val="16"/>
          <w:szCs w:val="16"/>
        </w:rPr>
        <w:t>totalité de l’indemnité</w:t>
      </w:r>
      <w:r w:rsidRPr="00937E68">
        <w:rPr>
          <w:rFonts w:ascii="Arial" w:hAnsi="Arial" w:cs="Arial"/>
          <w:sz w:val="16"/>
          <w:szCs w:val="16"/>
        </w:rPr>
        <w:t xml:space="preserve"> qui lui serait </w:t>
      </w:r>
      <w:r w:rsidR="00143C61" w:rsidRPr="00937E68">
        <w:rPr>
          <w:rFonts w:ascii="Arial" w:hAnsi="Arial" w:cs="Arial"/>
          <w:sz w:val="16"/>
          <w:szCs w:val="16"/>
        </w:rPr>
        <w:t>versée</w:t>
      </w:r>
      <w:r w:rsidRPr="00937E68">
        <w:rPr>
          <w:rFonts w:ascii="Arial" w:hAnsi="Arial" w:cs="Arial"/>
          <w:sz w:val="16"/>
          <w:szCs w:val="16"/>
        </w:rPr>
        <w:t xml:space="preserve"> par l'assureur, sous </w:t>
      </w:r>
      <w:r w:rsidR="00143C61" w:rsidRPr="00937E68">
        <w:rPr>
          <w:rFonts w:ascii="Arial" w:hAnsi="Arial" w:cs="Arial"/>
          <w:sz w:val="16"/>
          <w:szCs w:val="16"/>
        </w:rPr>
        <w:t>réserve</w:t>
      </w:r>
      <w:r w:rsidRPr="00937E68">
        <w:rPr>
          <w:rFonts w:ascii="Arial" w:hAnsi="Arial" w:cs="Arial"/>
          <w:sz w:val="16"/>
          <w:szCs w:val="16"/>
        </w:rPr>
        <w:t xml:space="preserve"> des dispositions</w:t>
      </w:r>
      <w:r w:rsidR="00143C61" w:rsidRPr="00937E68">
        <w:rPr>
          <w:rFonts w:ascii="Arial" w:hAnsi="Arial" w:cs="Arial"/>
          <w:sz w:val="16"/>
          <w:szCs w:val="16"/>
        </w:rPr>
        <w:t xml:space="preserve"> </w:t>
      </w:r>
      <w:r w:rsidRPr="00937E68">
        <w:rPr>
          <w:rFonts w:ascii="Arial" w:hAnsi="Arial" w:cs="Arial"/>
          <w:sz w:val="16"/>
          <w:szCs w:val="16"/>
        </w:rPr>
        <w:t>pré</w:t>
      </w:r>
      <w:r w:rsidR="00143C61" w:rsidRPr="00937E68">
        <w:rPr>
          <w:rFonts w:ascii="Arial" w:hAnsi="Arial" w:cs="Arial"/>
          <w:sz w:val="16"/>
          <w:szCs w:val="16"/>
        </w:rPr>
        <w:t>vues à l’article consacré aux assurances.</w:t>
      </w:r>
    </w:p>
    <w:p w:rsidR="0055735E" w:rsidRPr="00937E68" w:rsidRDefault="0055735E" w:rsidP="00101948">
      <w:pPr>
        <w:pStyle w:val="Style3"/>
        <w:numPr>
          <w:ilvl w:val="0"/>
          <w:numId w:val="28"/>
        </w:numPr>
        <w:rPr>
          <w:sz w:val="16"/>
          <w:szCs w:val="16"/>
        </w:rPr>
      </w:pPr>
      <w:bookmarkStart w:id="77" w:name="_Toc514074042"/>
      <w:r w:rsidRPr="00937E68">
        <w:rPr>
          <w:sz w:val="16"/>
          <w:szCs w:val="16"/>
        </w:rPr>
        <w:t>Loyer durant la remise en état</w:t>
      </w:r>
      <w:bookmarkEnd w:id="77"/>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Pendant toute la </w:t>
      </w:r>
      <w:r w:rsidR="00143C61" w:rsidRPr="00937E68">
        <w:rPr>
          <w:rFonts w:ascii="Arial" w:hAnsi="Arial" w:cs="Arial"/>
          <w:sz w:val="16"/>
          <w:szCs w:val="16"/>
        </w:rPr>
        <w:t>durée</w:t>
      </w:r>
      <w:r w:rsidRPr="00937E68">
        <w:rPr>
          <w:rFonts w:ascii="Arial" w:hAnsi="Arial" w:cs="Arial"/>
          <w:sz w:val="16"/>
          <w:szCs w:val="16"/>
        </w:rPr>
        <w:t xml:space="preserve"> de la remise en état des locaux partiellement </w:t>
      </w:r>
      <w:r w:rsidR="00143C61" w:rsidRPr="00937E68">
        <w:rPr>
          <w:rFonts w:ascii="Arial" w:hAnsi="Arial" w:cs="Arial"/>
          <w:sz w:val="16"/>
          <w:szCs w:val="16"/>
        </w:rPr>
        <w:t>détruits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acquittera</w:t>
      </w:r>
      <w:r w:rsidR="00143C61" w:rsidRPr="00937E68">
        <w:rPr>
          <w:rFonts w:ascii="Arial" w:hAnsi="Arial" w:cs="Arial"/>
          <w:sz w:val="16"/>
          <w:szCs w:val="16"/>
        </w:rPr>
        <w:t xml:space="preserve"> régulièrement</w:t>
      </w:r>
      <w:r w:rsidRPr="00937E68">
        <w:rPr>
          <w:rFonts w:ascii="Arial" w:hAnsi="Arial" w:cs="Arial"/>
          <w:sz w:val="16"/>
          <w:szCs w:val="16"/>
        </w:rPr>
        <w:t xml:space="preserve"> le montant de son loyer, en principal et accessoires s'il en existe, et sera en </w:t>
      </w:r>
      <w:r w:rsidR="00143C61" w:rsidRPr="00937E68">
        <w:rPr>
          <w:rFonts w:ascii="Arial" w:hAnsi="Arial" w:cs="Arial"/>
          <w:sz w:val="16"/>
          <w:szCs w:val="16"/>
        </w:rPr>
        <w:t xml:space="preserve">conséquence </w:t>
      </w:r>
      <w:r w:rsidRPr="00937E68">
        <w:rPr>
          <w:rFonts w:ascii="Arial" w:hAnsi="Arial" w:cs="Arial"/>
          <w:sz w:val="16"/>
          <w:szCs w:val="16"/>
        </w:rPr>
        <w:t>autoris</w:t>
      </w:r>
      <w:r w:rsidR="0063657C">
        <w:rPr>
          <w:rFonts w:ascii="Arial" w:hAnsi="Arial" w:cs="Arial"/>
          <w:sz w:val="16"/>
          <w:szCs w:val="16"/>
        </w:rPr>
        <w:t>é</w:t>
      </w:r>
      <w:r w:rsidRPr="00937E68">
        <w:rPr>
          <w:rFonts w:ascii="Arial" w:hAnsi="Arial" w:cs="Arial"/>
          <w:sz w:val="16"/>
          <w:szCs w:val="16"/>
        </w:rPr>
        <w:t xml:space="preserve"> </w:t>
      </w:r>
      <w:r w:rsidR="00143C61" w:rsidRPr="00937E68">
        <w:rPr>
          <w:rFonts w:ascii="Arial" w:hAnsi="Arial" w:cs="Arial"/>
          <w:sz w:val="16"/>
          <w:szCs w:val="16"/>
        </w:rPr>
        <w:t>à</w:t>
      </w:r>
      <w:r w:rsidRPr="00937E68">
        <w:rPr>
          <w:rFonts w:ascii="Arial" w:hAnsi="Arial" w:cs="Arial"/>
          <w:sz w:val="16"/>
          <w:szCs w:val="16"/>
        </w:rPr>
        <w:t xml:space="preserve"> percevoir directement </w:t>
      </w:r>
      <w:r w:rsidR="00143C61" w:rsidRPr="00937E68">
        <w:rPr>
          <w:rFonts w:ascii="Arial" w:hAnsi="Arial" w:cs="Arial"/>
          <w:sz w:val="16"/>
          <w:szCs w:val="16"/>
        </w:rPr>
        <w:t>auprès</w:t>
      </w:r>
      <w:r w:rsidRPr="00937E68">
        <w:rPr>
          <w:rFonts w:ascii="Arial" w:hAnsi="Arial" w:cs="Arial"/>
          <w:sz w:val="16"/>
          <w:szCs w:val="16"/>
        </w:rPr>
        <w:t xml:space="preserve"> de ses assureurs les </w:t>
      </w:r>
      <w:r w:rsidR="00143C61" w:rsidRPr="00937E68">
        <w:rPr>
          <w:rFonts w:ascii="Arial" w:hAnsi="Arial" w:cs="Arial"/>
          <w:sz w:val="16"/>
          <w:szCs w:val="16"/>
        </w:rPr>
        <w:t>indemnités</w:t>
      </w:r>
      <w:r w:rsidRPr="00937E68">
        <w:rPr>
          <w:rFonts w:ascii="Arial" w:hAnsi="Arial" w:cs="Arial"/>
          <w:sz w:val="16"/>
          <w:szCs w:val="16"/>
        </w:rPr>
        <w:t xml:space="preserve"> correspondantes.</w:t>
      </w:r>
    </w:p>
    <w:p w:rsidR="0055735E" w:rsidRPr="00937E68" w:rsidRDefault="00143C61" w:rsidP="00101948">
      <w:pPr>
        <w:pStyle w:val="Style3"/>
        <w:numPr>
          <w:ilvl w:val="0"/>
          <w:numId w:val="28"/>
        </w:numPr>
        <w:rPr>
          <w:sz w:val="16"/>
          <w:szCs w:val="16"/>
        </w:rPr>
      </w:pPr>
      <w:bookmarkStart w:id="78" w:name="_Toc514074043"/>
      <w:r w:rsidRPr="00937E68">
        <w:rPr>
          <w:sz w:val="16"/>
          <w:szCs w:val="16"/>
        </w:rPr>
        <w:t>Impossibilité</w:t>
      </w:r>
      <w:r w:rsidR="0055735E" w:rsidRPr="00937E68">
        <w:rPr>
          <w:sz w:val="16"/>
          <w:szCs w:val="16"/>
        </w:rPr>
        <w:t xml:space="preserve"> de remise en état</w:t>
      </w:r>
      <w:bookmarkEnd w:id="78"/>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Pour le cas </w:t>
      </w:r>
      <w:r w:rsidR="00143C61" w:rsidRPr="00937E68">
        <w:rPr>
          <w:rFonts w:ascii="Arial" w:hAnsi="Arial" w:cs="Arial"/>
          <w:sz w:val="16"/>
          <w:szCs w:val="16"/>
        </w:rPr>
        <w:t>où</w:t>
      </w:r>
      <w:r w:rsidRPr="00937E68">
        <w:rPr>
          <w:rFonts w:ascii="Arial" w:hAnsi="Arial" w:cs="Arial"/>
          <w:sz w:val="16"/>
          <w:szCs w:val="16"/>
        </w:rPr>
        <w:t xml:space="preserve">, en raison des causes </w:t>
      </w:r>
      <w:r w:rsidR="00143C61" w:rsidRPr="00937E68">
        <w:rPr>
          <w:rFonts w:ascii="Arial" w:hAnsi="Arial" w:cs="Arial"/>
          <w:sz w:val="16"/>
          <w:szCs w:val="16"/>
        </w:rPr>
        <w:t>étrangères</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et dans ce </w:t>
      </w:r>
      <w:r w:rsidR="00143C61" w:rsidRPr="00937E68">
        <w:rPr>
          <w:rFonts w:ascii="Arial" w:hAnsi="Arial" w:cs="Arial"/>
          <w:sz w:val="16"/>
          <w:szCs w:val="16"/>
        </w:rPr>
        <w:t>délai</w:t>
      </w:r>
      <w:r w:rsidRPr="00937E68">
        <w:rPr>
          <w:rFonts w:ascii="Arial" w:hAnsi="Arial" w:cs="Arial"/>
          <w:sz w:val="16"/>
          <w:szCs w:val="16"/>
        </w:rPr>
        <w:t xml:space="preserve"> de deux ans, la remise</w:t>
      </w:r>
      <w:r w:rsidR="00143C61" w:rsidRPr="00937E68">
        <w:rPr>
          <w:rFonts w:ascii="Arial" w:hAnsi="Arial" w:cs="Arial"/>
          <w:sz w:val="16"/>
          <w:szCs w:val="16"/>
        </w:rPr>
        <w:t xml:space="preserve"> </w:t>
      </w:r>
      <w:r w:rsidRPr="00937E68">
        <w:rPr>
          <w:rFonts w:ascii="Arial" w:hAnsi="Arial" w:cs="Arial"/>
          <w:sz w:val="16"/>
          <w:szCs w:val="16"/>
        </w:rPr>
        <w:t xml:space="preserve">en </w:t>
      </w:r>
      <w:r w:rsidR="00143C61" w:rsidRPr="00937E68">
        <w:rPr>
          <w:rFonts w:ascii="Arial" w:hAnsi="Arial" w:cs="Arial"/>
          <w:sz w:val="16"/>
          <w:szCs w:val="16"/>
        </w:rPr>
        <w:t>état</w:t>
      </w:r>
      <w:r w:rsidRPr="00937E68">
        <w:rPr>
          <w:rFonts w:ascii="Arial" w:hAnsi="Arial" w:cs="Arial"/>
          <w:sz w:val="16"/>
          <w:szCs w:val="16"/>
        </w:rPr>
        <w:t xml:space="preserve"> s'</w:t>
      </w:r>
      <w:r w:rsidR="00143C61" w:rsidRPr="00937E68">
        <w:rPr>
          <w:rFonts w:ascii="Arial" w:hAnsi="Arial" w:cs="Arial"/>
          <w:sz w:val="16"/>
          <w:szCs w:val="16"/>
        </w:rPr>
        <w:t>avèrerait</w:t>
      </w:r>
      <w:r w:rsidRPr="00937E68">
        <w:rPr>
          <w:rFonts w:ascii="Arial" w:hAnsi="Arial" w:cs="Arial"/>
          <w:sz w:val="16"/>
          <w:szCs w:val="16"/>
        </w:rPr>
        <w:t xml:space="preserve"> impossible et </w:t>
      </w:r>
      <w:r w:rsidR="00143C61" w:rsidRPr="00937E68">
        <w:rPr>
          <w:rFonts w:ascii="Arial" w:hAnsi="Arial" w:cs="Arial"/>
          <w:sz w:val="16"/>
          <w:szCs w:val="16"/>
        </w:rPr>
        <w:t xml:space="preserve">même dans le cas où </w:t>
      </w:r>
      <w:r w:rsidRPr="00937E68">
        <w:rPr>
          <w:rFonts w:ascii="Arial" w:hAnsi="Arial" w:cs="Arial"/>
          <w:sz w:val="16"/>
          <w:szCs w:val="16"/>
        </w:rPr>
        <w:t xml:space="preserve">elle ne le serait que partiellement, le </w:t>
      </w:r>
      <w:r w:rsidR="00143C61" w:rsidRPr="00937E68">
        <w:rPr>
          <w:rFonts w:ascii="Arial" w:hAnsi="Arial" w:cs="Arial"/>
          <w:sz w:val="16"/>
          <w:szCs w:val="16"/>
        </w:rPr>
        <w:t>présent contrat de bail se trou</w:t>
      </w:r>
      <w:r w:rsidRPr="00937E68">
        <w:rPr>
          <w:rFonts w:ascii="Arial" w:hAnsi="Arial" w:cs="Arial"/>
          <w:sz w:val="16"/>
          <w:szCs w:val="16"/>
        </w:rPr>
        <w:t xml:space="preserve">vera </w:t>
      </w:r>
      <w:r w:rsidR="00143C61" w:rsidRPr="00937E68">
        <w:rPr>
          <w:rFonts w:ascii="Arial" w:hAnsi="Arial" w:cs="Arial"/>
          <w:sz w:val="16"/>
          <w:szCs w:val="16"/>
        </w:rPr>
        <w:t>résilié</w:t>
      </w:r>
      <w:r w:rsidRPr="00937E68">
        <w:rPr>
          <w:rFonts w:ascii="Arial" w:hAnsi="Arial" w:cs="Arial"/>
          <w:sz w:val="16"/>
          <w:szCs w:val="16"/>
        </w:rPr>
        <w:t xml:space="preserve"> sans indemnité pour le </w:t>
      </w:r>
      <w:r w:rsidR="005313D8">
        <w:rPr>
          <w:rFonts w:ascii="Arial" w:hAnsi="Arial" w:cs="Arial"/>
          <w:sz w:val="16"/>
          <w:szCs w:val="16"/>
        </w:rPr>
        <w:t>PRENEUR</w:t>
      </w:r>
      <w:r w:rsidRPr="00937E68">
        <w:rPr>
          <w:rFonts w:ascii="Arial" w:hAnsi="Arial" w:cs="Arial"/>
          <w:sz w:val="16"/>
          <w:szCs w:val="16"/>
        </w:rPr>
        <w:t xml:space="preserve"> l’entier </w:t>
      </w:r>
      <w:r w:rsidR="00143C61" w:rsidRPr="00937E68">
        <w:rPr>
          <w:rFonts w:ascii="Arial" w:hAnsi="Arial" w:cs="Arial"/>
          <w:sz w:val="16"/>
          <w:szCs w:val="16"/>
        </w:rPr>
        <w:t>bénéfice</w:t>
      </w:r>
      <w:r w:rsidRPr="00937E68">
        <w:rPr>
          <w:rFonts w:ascii="Arial" w:hAnsi="Arial" w:cs="Arial"/>
          <w:sz w:val="16"/>
          <w:szCs w:val="16"/>
        </w:rPr>
        <w:t xml:space="preserve"> des </w:t>
      </w:r>
      <w:r w:rsidR="00143C61" w:rsidRPr="00937E68">
        <w:rPr>
          <w:rFonts w:ascii="Arial" w:hAnsi="Arial" w:cs="Arial"/>
          <w:sz w:val="16"/>
          <w:szCs w:val="16"/>
        </w:rPr>
        <w:t xml:space="preserve">indemnités </w:t>
      </w:r>
      <w:r w:rsidRPr="00937E68">
        <w:rPr>
          <w:rFonts w:ascii="Arial" w:hAnsi="Arial" w:cs="Arial"/>
          <w:sz w:val="16"/>
          <w:szCs w:val="16"/>
        </w:rPr>
        <w:t xml:space="preserve">d’assurances </w:t>
      </w:r>
      <w:r w:rsidR="00143C61" w:rsidRPr="00937E68">
        <w:rPr>
          <w:rFonts w:ascii="Arial" w:hAnsi="Arial" w:cs="Arial"/>
          <w:sz w:val="16"/>
          <w:szCs w:val="16"/>
        </w:rPr>
        <w:t>immobilières</w:t>
      </w:r>
      <w:r w:rsidRPr="00937E68">
        <w:rPr>
          <w:rFonts w:ascii="Arial" w:hAnsi="Arial" w:cs="Arial"/>
          <w:sz w:val="16"/>
          <w:szCs w:val="16"/>
        </w:rPr>
        <w:t xml:space="preserve"> </w:t>
      </w:r>
      <w:r w:rsidR="00143C61" w:rsidRPr="00937E68">
        <w:rPr>
          <w:rFonts w:ascii="Arial" w:hAnsi="Arial" w:cs="Arial"/>
          <w:sz w:val="16"/>
          <w:szCs w:val="16"/>
        </w:rPr>
        <w:t xml:space="preserve">(autres que celles prévues visés ci-dessus au titre des indemnités de loyer) </w:t>
      </w:r>
      <w:r w:rsidRPr="00937E68">
        <w:rPr>
          <w:rFonts w:ascii="Arial" w:hAnsi="Arial" w:cs="Arial"/>
          <w:sz w:val="16"/>
          <w:szCs w:val="16"/>
        </w:rPr>
        <w:t xml:space="preserve">restant acquis au </w:t>
      </w:r>
      <w:r w:rsidR="005313D8">
        <w:rPr>
          <w:rFonts w:ascii="Arial" w:hAnsi="Arial" w:cs="Arial"/>
          <w:sz w:val="16"/>
          <w:szCs w:val="16"/>
        </w:rPr>
        <w:t>BAILLEUR</w:t>
      </w:r>
      <w:r w:rsidRPr="00937E68">
        <w:rPr>
          <w:rFonts w:ascii="Arial" w:hAnsi="Arial" w:cs="Arial"/>
          <w:sz w:val="16"/>
          <w:szCs w:val="16"/>
        </w:rPr>
        <w:t>.</w:t>
      </w:r>
    </w:p>
    <w:p w:rsidR="00BB0F75" w:rsidRPr="00937E68" w:rsidRDefault="00BB0F75" w:rsidP="00752AFB">
      <w:pPr>
        <w:rPr>
          <w:b/>
          <w:color w:val="FF0000"/>
          <w:sz w:val="16"/>
          <w:szCs w:val="16"/>
        </w:rPr>
      </w:pPr>
    </w:p>
    <w:p w:rsidR="00752AFB" w:rsidRPr="00937E68" w:rsidRDefault="00204957" w:rsidP="00792E20">
      <w:pPr>
        <w:pStyle w:val="Style1"/>
        <w:rPr>
          <w:sz w:val="16"/>
          <w:szCs w:val="16"/>
        </w:rPr>
      </w:pPr>
      <w:bookmarkStart w:id="79" w:name="_Toc514074044"/>
      <w:r w:rsidRPr="00937E68">
        <w:rPr>
          <w:sz w:val="16"/>
          <w:szCs w:val="16"/>
        </w:rPr>
        <w:t>P</w:t>
      </w:r>
      <w:r w:rsidR="00752AFB" w:rsidRPr="00937E68">
        <w:rPr>
          <w:sz w:val="16"/>
          <w:szCs w:val="16"/>
        </w:rPr>
        <w:t>rocédure collective</w:t>
      </w:r>
      <w:bookmarkEnd w:id="79"/>
    </w:p>
    <w:p w:rsidR="00204957" w:rsidRPr="00937E68" w:rsidRDefault="00204957" w:rsidP="00752AFB">
      <w:pPr>
        <w:rPr>
          <w:b/>
          <w:color w:val="FF0000"/>
          <w:sz w:val="16"/>
          <w:szCs w:val="16"/>
        </w:rPr>
      </w:pP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Dans le cas où une quelconque procédure collective serait ouverte à l'encontre du </w:t>
      </w:r>
      <w:r w:rsidR="005313D8">
        <w:rPr>
          <w:rFonts w:ascii="Arial" w:hAnsi="Arial" w:cs="Arial"/>
          <w:sz w:val="16"/>
          <w:szCs w:val="16"/>
        </w:rPr>
        <w:t>PRENEUR</w:t>
      </w:r>
      <w:r w:rsidRPr="00937E68">
        <w:rPr>
          <w:rFonts w:ascii="Arial" w:hAnsi="Arial" w:cs="Arial"/>
          <w:sz w:val="16"/>
          <w:szCs w:val="16"/>
        </w:rPr>
        <w:t xml:space="preserve">, ce dernier devra, dans un délai de quinze jours à compter du jugement d'ouverture de ladite procédure collective, en informer le </w:t>
      </w:r>
      <w:r w:rsidR="005313D8">
        <w:rPr>
          <w:rFonts w:ascii="Arial" w:hAnsi="Arial" w:cs="Arial"/>
          <w:sz w:val="16"/>
          <w:szCs w:val="16"/>
        </w:rPr>
        <w:t>BAILLEUR</w:t>
      </w:r>
      <w:r w:rsidRPr="00937E68">
        <w:rPr>
          <w:rFonts w:ascii="Arial" w:hAnsi="Arial" w:cs="Arial"/>
          <w:sz w:val="16"/>
          <w:szCs w:val="16"/>
        </w:rPr>
        <w:t xml:space="preserve"> par lettre recommandée avec </w:t>
      </w:r>
      <w:r w:rsidR="00E36203" w:rsidRPr="00937E68">
        <w:rPr>
          <w:rFonts w:ascii="Arial" w:hAnsi="Arial" w:cs="Arial"/>
          <w:sz w:val="16"/>
          <w:szCs w:val="16"/>
        </w:rPr>
        <w:t>accusé</w:t>
      </w:r>
      <w:r w:rsidRPr="00937E68">
        <w:rPr>
          <w:rFonts w:ascii="Arial" w:hAnsi="Arial" w:cs="Arial"/>
          <w:sz w:val="16"/>
          <w:szCs w:val="16"/>
        </w:rPr>
        <w:t xml:space="preserve"> de réception.</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De même, toujours dans le cas où un jugement de Redressement ou de Liquidation judiciaire serait prononcé à l‘encontre du </w:t>
      </w:r>
      <w:r w:rsidR="005313D8">
        <w:rPr>
          <w:rFonts w:ascii="Arial" w:hAnsi="Arial" w:cs="Arial"/>
          <w:sz w:val="16"/>
          <w:szCs w:val="16"/>
        </w:rPr>
        <w:t>PRENEUR</w:t>
      </w:r>
      <w:r w:rsidR="00E36203">
        <w:rPr>
          <w:rFonts w:ascii="Arial" w:hAnsi="Arial" w:cs="Arial"/>
          <w:sz w:val="16"/>
          <w:szCs w:val="16"/>
        </w:rPr>
        <w:t>, il est expressément stipulé</w:t>
      </w:r>
      <w:r w:rsidRPr="00937E68">
        <w:rPr>
          <w:rFonts w:ascii="Arial" w:hAnsi="Arial" w:cs="Arial"/>
          <w:sz w:val="16"/>
          <w:szCs w:val="16"/>
        </w:rPr>
        <w:t xml:space="preserve"> que toutes les sommes deviendront de ce seul fait payables mensuellement et d'avance.</w:t>
      </w:r>
    </w:p>
    <w:p w:rsidR="001944B9" w:rsidRPr="00937E68" w:rsidRDefault="001523A8" w:rsidP="006F0B40">
      <w:pPr>
        <w:jc w:val="both"/>
        <w:rPr>
          <w:rFonts w:ascii="Arial" w:hAnsi="Arial" w:cs="Arial"/>
          <w:sz w:val="16"/>
          <w:szCs w:val="16"/>
        </w:rPr>
      </w:pPr>
      <w:r>
        <w:rPr>
          <w:rFonts w:ascii="Arial" w:hAnsi="Arial" w:cs="Arial"/>
          <w:sz w:val="16"/>
          <w:szCs w:val="16"/>
        </w:rPr>
        <w:t xml:space="preserve">Il </w:t>
      </w:r>
      <w:r w:rsidR="001944B9" w:rsidRPr="00937E68">
        <w:rPr>
          <w:rFonts w:ascii="Arial" w:hAnsi="Arial" w:cs="Arial"/>
          <w:sz w:val="16"/>
          <w:szCs w:val="16"/>
        </w:rPr>
        <w:t>est encore rappelé, et en tant que de besoin expressément conve</w:t>
      </w:r>
      <w:r w:rsidR="00E36203">
        <w:rPr>
          <w:rFonts w:ascii="Arial" w:hAnsi="Arial" w:cs="Arial"/>
          <w:sz w:val="16"/>
          <w:szCs w:val="16"/>
        </w:rPr>
        <w:t xml:space="preserve">nu entre les parties, que quelle </w:t>
      </w:r>
      <w:r w:rsidR="001944B9" w:rsidRPr="00937E68">
        <w:rPr>
          <w:rFonts w:ascii="Arial" w:hAnsi="Arial" w:cs="Arial"/>
          <w:sz w:val="16"/>
          <w:szCs w:val="16"/>
        </w:rPr>
        <w:t xml:space="preserve"> que soit Ia date d‘exigibilité  c</w:t>
      </w:r>
      <w:r w:rsidR="00EB4DBB" w:rsidRPr="00937E68">
        <w:rPr>
          <w:rFonts w:ascii="Arial" w:hAnsi="Arial" w:cs="Arial"/>
          <w:sz w:val="16"/>
          <w:szCs w:val="16"/>
        </w:rPr>
        <w:t xml:space="preserve">ontractuelle  des  loyers, le </w:t>
      </w:r>
      <w:r w:rsidR="005313D8">
        <w:rPr>
          <w:rFonts w:ascii="Arial" w:hAnsi="Arial" w:cs="Arial"/>
          <w:sz w:val="16"/>
          <w:szCs w:val="16"/>
        </w:rPr>
        <w:t>BAILLEUR</w:t>
      </w:r>
      <w:r w:rsidR="001944B9" w:rsidRPr="00937E68">
        <w:rPr>
          <w:rFonts w:ascii="Arial" w:hAnsi="Arial" w:cs="Arial"/>
          <w:sz w:val="16"/>
          <w:szCs w:val="16"/>
        </w:rPr>
        <w:t xml:space="preserve">  pourra  toujours  demander  au</w:t>
      </w:r>
      <w:r w:rsidR="004B0915" w:rsidRPr="00937E68">
        <w:rPr>
          <w:rFonts w:ascii="Arial" w:hAnsi="Arial" w:cs="Arial"/>
          <w:sz w:val="16"/>
          <w:szCs w:val="16"/>
        </w:rPr>
        <w:t xml:space="preserve"> </w:t>
      </w:r>
      <w:r w:rsidR="005313D8">
        <w:rPr>
          <w:rFonts w:ascii="Arial" w:hAnsi="Arial" w:cs="Arial"/>
          <w:sz w:val="16"/>
          <w:szCs w:val="16"/>
        </w:rPr>
        <w:t>PRENEUR</w:t>
      </w:r>
      <w:r w:rsidR="001944B9" w:rsidRPr="00937E68">
        <w:rPr>
          <w:rFonts w:ascii="Arial" w:hAnsi="Arial" w:cs="Arial"/>
          <w:sz w:val="16"/>
          <w:szCs w:val="16"/>
        </w:rPr>
        <w:t xml:space="preserve"> (</w:t>
      </w:r>
      <w:r w:rsidR="004B0915" w:rsidRPr="00937E68">
        <w:rPr>
          <w:rFonts w:ascii="Arial" w:hAnsi="Arial" w:cs="Arial"/>
          <w:sz w:val="16"/>
          <w:szCs w:val="16"/>
        </w:rPr>
        <w:t>à</w:t>
      </w:r>
      <w:r w:rsidR="001944B9" w:rsidRPr="00937E68">
        <w:rPr>
          <w:rFonts w:ascii="Arial" w:hAnsi="Arial" w:cs="Arial"/>
          <w:sz w:val="16"/>
          <w:szCs w:val="16"/>
        </w:rPr>
        <w:t xml:space="preserve"> son Administrateur Provisoire o</w:t>
      </w:r>
      <w:r>
        <w:rPr>
          <w:rFonts w:ascii="Arial" w:hAnsi="Arial" w:cs="Arial"/>
          <w:sz w:val="16"/>
          <w:szCs w:val="16"/>
        </w:rPr>
        <w:t>u</w:t>
      </w:r>
      <w:r w:rsidR="001944B9" w:rsidRPr="00937E68">
        <w:rPr>
          <w:rFonts w:ascii="Arial" w:hAnsi="Arial" w:cs="Arial"/>
          <w:sz w:val="16"/>
          <w:szCs w:val="16"/>
        </w:rPr>
        <w:t xml:space="preserve"> </w:t>
      </w:r>
      <w:r>
        <w:rPr>
          <w:rFonts w:ascii="Arial" w:hAnsi="Arial" w:cs="Arial"/>
          <w:sz w:val="16"/>
          <w:szCs w:val="16"/>
        </w:rPr>
        <w:t>à</w:t>
      </w:r>
      <w:r w:rsidR="004B0915" w:rsidRPr="00937E68">
        <w:rPr>
          <w:rFonts w:ascii="Arial" w:hAnsi="Arial" w:cs="Arial"/>
          <w:sz w:val="16"/>
          <w:szCs w:val="16"/>
        </w:rPr>
        <w:t xml:space="preserve"> son Liquidateur J</w:t>
      </w:r>
      <w:r w:rsidR="001944B9" w:rsidRPr="00937E68">
        <w:rPr>
          <w:rFonts w:ascii="Arial" w:hAnsi="Arial" w:cs="Arial"/>
          <w:sz w:val="16"/>
          <w:szCs w:val="16"/>
        </w:rPr>
        <w:t>udiciaire) le paiement comptant de</w:t>
      </w:r>
      <w:r w:rsidR="004B0915" w:rsidRPr="00937E68">
        <w:rPr>
          <w:rFonts w:ascii="Arial" w:hAnsi="Arial" w:cs="Arial"/>
          <w:sz w:val="16"/>
          <w:szCs w:val="16"/>
        </w:rPr>
        <w:t xml:space="preserve"> </w:t>
      </w:r>
      <w:r w:rsidR="001944B9" w:rsidRPr="00937E68">
        <w:rPr>
          <w:rFonts w:ascii="Arial" w:hAnsi="Arial" w:cs="Arial"/>
          <w:sz w:val="16"/>
          <w:szCs w:val="16"/>
        </w:rPr>
        <w:t xml:space="preserve">tous les loyers </w:t>
      </w:r>
      <w:r w:rsidR="004B0915" w:rsidRPr="00937E68">
        <w:rPr>
          <w:rFonts w:ascii="Arial" w:hAnsi="Arial" w:cs="Arial"/>
          <w:sz w:val="16"/>
          <w:szCs w:val="16"/>
        </w:rPr>
        <w:t>afférents</w:t>
      </w:r>
      <w:r w:rsidR="001944B9" w:rsidRPr="00937E68">
        <w:rPr>
          <w:rFonts w:ascii="Arial" w:hAnsi="Arial" w:cs="Arial"/>
          <w:sz w:val="16"/>
          <w:szCs w:val="16"/>
        </w:rPr>
        <w:t xml:space="preserve"> </w:t>
      </w:r>
      <w:proofErr w:type="spellStart"/>
      <w:r w:rsidR="001944B9" w:rsidRPr="00937E68">
        <w:rPr>
          <w:rFonts w:ascii="Arial" w:hAnsi="Arial" w:cs="Arial"/>
          <w:sz w:val="16"/>
          <w:szCs w:val="16"/>
        </w:rPr>
        <w:t>a</w:t>
      </w:r>
      <w:proofErr w:type="spellEnd"/>
      <w:r w:rsidR="001944B9" w:rsidRPr="00937E68">
        <w:rPr>
          <w:rFonts w:ascii="Arial" w:hAnsi="Arial" w:cs="Arial"/>
          <w:sz w:val="16"/>
          <w:szCs w:val="16"/>
        </w:rPr>
        <w:t xml:space="preserve"> une période ou le </w:t>
      </w:r>
      <w:r w:rsidR="005313D8">
        <w:rPr>
          <w:rFonts w:ascii="Arial" w:hAnsi="Arial" w:cs="Arial"/>
          <w:sz w:val="16"/>
          <w:szCs w:val="16"/>
        </w:rPr>
        <w:t>PRENEUR</w:t>
      </w:r>
      <w:r w:rsidR="001944B9" w:rsidRPr="00937E68">
        <w:rPr>
          <w:rFonts w:ascii="Arial" w:hAnsi="Arial" w:cs="Arial"/>
          <w:sz w:val="16"/>
          <w:szCs w:val="16"/>
        </w:rPr>
        <w:t xml:space="preserve"> aura co</w:t>
      </w:r>
      <w:r w:rsidR="004B0915" w:rsidRPr="00937E68">
        <w:rPr>
          <w:rFonts w:ascii="Arial" w:hAnsi="Arial" w:cs="Arial"/>
          <w:sz w:val="16"/>
          <w:szCs w:val="16"/>
        </w:rPr>
        <w:t>nservé la jouissance des lieux loués, dè</w:t>
      </w:r>
      <w:r w:rsidR="001944B9" w:rsidRPr="00937E68">
        <w:rPr>
          <w:rFonts w:ascii="Arial" w:hAnsi="Arial" w:cs="Arial"/>
          <w:sz w:val="16"/>
          <w:szCs w:val="16"/>
        </w:rPr>
        <w:t>s</w:t>
      </w:r>
      <w:r w:rsidR="004B0915" w:rsidRPr="00937E68">
        <w:rPr>
          <w:rFonts w:ascii="Arial" w:hAnsi="Arial" w:cs="Arial"/>
          <w:sz w:val="16"/>
          <w:szCs w:val="16"/>
        </w:rPr>
        <w:t xml:space="preserve"> </w:t>
      </w:r>
      <w:r w:rsidR="001944B9" w:rsidRPr="00937E68">
        <w:rPr>
          <w:rFonts w:ascii="Arial" w:hAnsi="Arial" w:cs="Arial"/>
          <w:sz w:val="16"/>
          <w:szCs w:val="16"/>
        </w:rPr>
        <w:t xml:space="preserve">lors que cette période sera </w:t>
      </w:r>
      <w:r w:rsidR="004B0915" w:rsidRPr="00937E68">
        <w:rPr>
          <w:rFonts w:ascii="Arial" w:hAnsi="Arial" w:cs="Arial"/>
          <w:sz w:val="16"/>
          <w:szCs w:val="16"/>
        </w:rPr>
        <w:t>postérieure au j</w:t>
      </w:r>
      <w:r w:rsidR="001944B9" w:rsidRPr="00937E68">
        <w:rPr>
          <w:rFonts w:ascii="Arial" w:hAnsi="Arial" w:cs="Arial"/>
          <w:sz w:val="16"/>
          <w:szCs w:val="16"/>
        </w:rPr>
        <w:t xml:space="preserve">ugement d'Ouverture de la </w:t>
      </w:r>
      <w:r w:rsidR="004B0915" w:rsidRPr="00937E68">
        <w:rPr>
          <w:rFonts w:ascii="Arial" w:hAnsi="Arial" w:cs="Arial"/>
          <w:sz w:val="16"/>
          <w:szCs w:val="16"/>
        </w:rPr>
        <w:t>procédure</w:t>
      </w:r>
      <w:r w:rsidR="001944B9" w:rsidRPr="00937E68">
        <w:rPr>
          <w:rFonts w:ascii="Arial" w:hAnsi="Arial" w:cs="Arial"/>
          <w:sz w:val="16"/>
          <w:szCs w:val="16"/>
        </w:rPr>
        <w:t xml:space="preserve"> collective.</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Enfin, pour les sommes dues au titre de la période </w:t>
      </w:r>
      <w:r w:rsidR="004B0915" w:rsidRPr="00937E68">
        <w:rPr>
          <w:rFonts w:ascii="Arial" w:hAnsi="Arial" w:cs="Arial"/>
          <w:sz w:val="16"/>
          <w:szCs w:val="16"/>
        </w:rPr>
        <w:t>antérieure au j</w:t>
      </w:r>
      <w:r w:rsidR="00EB4DBB" w:rsidRPr="00937E68">
        <w:rPr>
          <w:rFonts w:ascii="Arial" w:hAnsi="Arial" w:cs="Arial"/>
          <w:sz w:val="16"/>
          <w:szCs w:val="16"/>
        </w:rPr>
        <w:t>ugement d'o</w:t>
      </w:r>
      <w:r w:rsidRPr="00937E68">
        <w:rPr>
          <w:rFonts w:ascii="Arial" w:hAnsi="Arial" w:cs="Arial"/>
          <w:sz w:val="16"/>
          <w:szCs w:val="16"/>
        </w:rPr>
        <w:t>uverture, il s'</w:t>
      </w:r>
      <w:r w:rsidR="004B0915" w:rsidRPr="00937E68">
        <w:rPr>
          <w:rFonts w:ascii="Arial" w:hAnsi="Arial" w:cs="Arial"/>
          <w:sz w:val="16"/>
          <w:szCs w:val="16"/>
        </w:rPr>
        <w:t>opèrera</w:t>
      </w:r>
      <w:r w:rsidRPr="00937E68">
        <w:rPr>
          <w:rFonts w:ascii="Arial" w:hAnsi="Arial" w:cs="Arial"/>
          <w:sz w:val="16"/>
          <w:szCs w:val="16"/>
        </w:rPr>
        <w:t xml:space="preserve"> de</w:t>
      </w:r>
      <w:r w:rsidR="004B0915" w:rsidRPr="00937E68">
        <w:rPr>
          <w:rFonts w:ascii="Arial" w:hAnsi="Arial" w:cs="Arial"/>
          <w:sz w:val="16"/>
          <w:szCs w:val="16"/>
        </w:rPr>
        <w:t xml:space="preserve"> </w:t>
      </w:r>
      <w:r w:rsidRPr="00937E68">
        <w:rPr>
          <w:rFonts w:ascii="Arial" w:hAnsi="Arial" w:cs="Arial"/>
          <w:sz w:val="16"/>
          <w:szCs w:val="16"/>
        </w:rPr>
        <w:t xml:space="preserve">plein droit une compensation entre celles-ci et </w:t>
      </w:r>
      <w:r w:rsidR="001523A8">
        <w:rPr>
          <w:rFonts w:ascii="Arial" w:hAnsi="Arial" w:cs="Arial"/>
          <w:sz w:val="16"/>
          <w:szCs w:val="16"/>
        </w:rPr>
        <w:t>l</w:t>
      </w:r>
      <w:r w:rsidRPr="00937E68">
        <w:rPr>
          <w:rFonts w:ascii="Arial" w:hAnsi="Arial" w:cs="Arial"/>
          <w:sz w:val="16"/>
          <w:szCs w:val="16"/>
        </w:rPr>
        <w:t xml:space="preserve">e </w:t>
      </w:r>
      <w:r w:rsidR="004B0915" w:rsidRPr="00937E68">
        <w:rPr>
          <w:rFonts w:ascii="Arial" w:hAnsi="Arial" w:cs="Arial"/>
          <w:sz w:val="16"/>
          <w:szCs w:val="16"/>
        </w:rPr>
        <w:t>dépôt</w:t>
      </w:r>
      <w:r w:rsidRPr="00937E68">
        <w:rPr>
          <w:rFonts w:ascii="Arial" w:hAnsi="Arial" w:cs="Arial"/>
          <w:sz w:val="16"/>
          <w:szCs w:val="16"/>
        </w:rPr>
        <w:t xml:space="preserve"> de garantie dont il est ici </w:t>
      </w:r>
      <w:r w:rsidR="004B0915" w:rsidRPr="00937E68">
        <w:rPr>
          <w:rFonts w:ascii="Arial" w:hAnsi="Arial" w:cs="Arial"/>
          <w:sz w:val="16"/>
          <w:szCs w:val="16"/>
        </w:rPr>
        <w:t>spécifié</w:t>
      </w:r>
      <w:r w:rsidRPr="00937E68">
        <w:rPr>
          <w:rFonts w:ascii="Arial" w:hAnsi="Arial" w:cs="Arial"/>
          <w:sz w:val="16"/>
          <w:szCs w:val="16"/>
        </w:rPr>
        <w:t xml:space="preserve"> qu‘il a </w:t>
      </w:r>
      <w:r w:rsidR="004B0915" w:rsidRPr="00937E68">
        <w:rPr>
          <w:rFonts w:ascii="Arial" w:hAnsi="Arial" w:cs="Arial"/>
          <w:sz w:val="16"/>
          <w:szCs w:val="16"/>
        </w:rPr>
        <w:t xml:space="preserve">été </w:t>
      </w:r>
      <w:r w:rsidRPr="00937E68">
        <w:rPr>
          <w:rFonts w:ascii="Arial" w:hAnsi="Arial" w:cs="Arial"/>
          <w:sz w:val="16"/>
          <w:szCs w:val="16"/>
        </w:rPr>
        <w:t xml:space="preserve">remis par le </w:t>
      </w:r>
      <w:r w:rsidR="005313D8">
        <w:rPr>
          <w:rFonts w:ascii="Arial" w:hAnsi="Arial" w:cs="Arial"/>
          <w:sz w:val="16"/>
          <w:szCs w:val="16"/>
        </w:rPr>
        <w:t>PRENEUR</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5A1287">
        <w:rPr>
          <w:rFonts w:ascii="Arial" w:hAnsi="Arial" w:cs="Arial"/>
          <w:sz w:val="16"/>
          <w:szCs w:val="16"/>
        </w:rPr>
        <w:t>à</w:t>
      </w:r>
      <w:r w:rsidRPr="00937E68">
        <w:rPr>
          <w:rFonts w:ascii="Arial" w:hAnsi="Arial" w:cs="Arial"/>
          <w:sz w:val="16"/>
          <w:szCs w:val="16"/>
        </w:rPr>
        <w:t xml:space="preserve"> titre de s</w:t>
      </w:r>
      <w:r w:rsidR="005A1287">
        <w:rPr>
          <w:rFonts w:ascii="Arial" w:hAnsi="Arial" w:cs="Arial"/>
          <w:sz w:val="16"/>
          <w:szCs w:val="16"/>
        </w:rPr>
        <w:t>û</w:t>
      </w:r>
      <w:r w:rsidRPr="00937E68">
        <w:rPr>
          <w:rFonts w:ascii="Arial" w:hAnsi="Arial" w:cs="Arial"/>
          <w:sz w:val="16"/>
          <w:szCs w:val="16"/>
        </w:rPr>
        <w:t>reté dans les termes des articles 2333 et suivants du</w:t>
      </w:r>
      <w:r w:rsidR="004B0915" w:rsidRPr="00937E68">
        <w:rPr>
          <w:rFonts w:ascii="Arial" w:hAnsi="Arial" w:cs="Arial"/>
          <w:sz w:val="16"/>
          <w:szCs w:val="16"/>
        </w:rPr>
        <w:t xml:space="preserve"> </w:t>
      </w:r>
      <w:r w:rsidRPr="00937E68">
        <w:rPr>
          <w:rFonts w:ascii="Arial" w:hAnsi="Arial" w:cs="Arial"/>
          <w:sz w:val="16"/>
          <w:szCs w:val="16"/>
        </w:rPr>
        <w:t>Code Civil.</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Si, </w:t>
      </w:r>
      <w:r w:rsidR="00EB4DBB" w:rsidRPr="00937E68">
        <w:rPr>
          <w:rFonts w:ascii="Arial" w:hAnsi="Arial" w:cs="Arial"/>
          <w:sz w:val="16"/>
          <w:szCs w:val="16"/>
        </w:rPr>
        <w:t>après jugement d'o</w:t>
      </w:r>
      <w:r w:rsidRPr="00937E68">
        <w:rPr>
          <w:rFonts w:ascii="Arial" w:hAnsi="Arial" w:cs="Arial"/>
          <w:sz w:val="16"/>
          <w:szCs w:val="16"/>
        </w:rPr>
        <w:t>uverture il y a poursuite de l'</w:t>
      </w:r>
      <w:r w:rsidR="004B0915" w:rsidRPr="00937E68">
        <w:rPr>
          <w:rFonts w:ascii="Arial" w:hAnsi="Arial" w:cs="Arial"/>
          <w:sz w:val="16"/>
          <w:szCs w:val="16"/>
        </w:rPr>
        <w:t>activité</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dans les lieux loués, le</w:t>
      </w:r>
      <w:r w:rsidR="004B0915" w:rsidRPr="00937E68">
        <w:rPr>
          <w:rFonts w:ascii="Arial" w:hAnsi="Arial" w:cs="Arial"/>
          <w:sz w:val="16"/>
          <w:szCs w:val="16"/>
        </w:rPr>
        <w:t xml:space="preserve"> dépôt</w:t>
      </w:r>
      <w:r w:rsidRPr="00937E68">
        <w:rPr>
          <w:rFonts w:ascii="Arial" w:hAnsi="Arial" w:cs="Arial"/>
          <w:sz w:val="16"/>
          <w:szCs w:val="16"/>
        </w:rPr>
        <w:t xml:space="preserve"> de garantie devra donc </w:t>
      </w:r>
      <w:r w:rsidR="004B0915" w:rsidRPr="00937E68">
        <w:rPr>
          <w:rFonts w:ascii="Arial" w:hAnsi="Arial" w:cs="Arial"/>
          <w:sz w:val="16"/>
          <w:szCs w:val="16"/>
        </w:rPr>
        <w:t>être</w:t>
      </w:r>
      <w:r w:rsidRPr="00937E68">
        <w:rPr>
          <w:rFonts w:ascii="Arial" w:hAnsi="Arial" w:cs="Arial"/>
          <w:sz w:val="16"/>
          <w:szCs w:val="16"/>
        </w:rPr>
        <w:t xml:space="preserve"> </w:t>
      </w:r>
      <w:r w:rsidR="004B0915" w:rsidRPr="00937E68">
        <w:rPr>
          <w:rFonts w:ascii="Arial" w:hAnsi="Arial" w:cs="Arial"/>
          <w:sz w:val="16"/>
          <w:szCs w:val="16"/>
        </w:rPr>
        <w:t>immédiatement</w:t>
      </w:r>
      <w:r w:rsidRPr="00937E68">
        <w:rPr>
          <w:rFonts w:ascii="Arial" w:hAnsi="Arial" w:cs="Arial"/>
          <w:sz w:val="16"/>
          <w:szCs w:val="16"/>
        </w:rPr>
        <w:t xml:space="preserve"> reconstitué entre les mains du </w:t>
      </w:r>
      <w:r w:rsidR="005313D8">
        <w:rPr>
          <w:rFonts w:ascii="Arial" w:hAnsi="Arial" w:cs="Arial"/>
          <w:sz w:val="16"/>
          <w:szCs w:val="16"/>
        </w:rPr>
        <w:t>BAILLEUR</w:t>
      </w:r>
      <w:r w:rsidRPr="00937E68">
        <w:rPr>
          <w:rFonts w:ascii="Arial" w:hAnsi="Arial" w:cs="Arial"/>
          <w:sz w:val="16"/>
          <w:szCs w:val="16"/>
        </w:rPr>
        <w:t>.</w:t>
      </w:r>
    </w:p>
    <w:p w:rsidR="00CF5DC8" w:rsidRDefault="001944B9" w:rsidP="005A1287">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w:t>
      </w:r>
      <w:r w:rsidR="004B0915" w:rsidRPr="00937E68">
        <w:rPr>
          <w:rFonts w:ascii="Arial" w:hAnsi="Arial" w:cs="Arial"/>
          <w:sz w:val="16"/>
          <w:szCs w:val="16"/>
        </w:rPr>
        <w:t xml:space="preserve">intégralité des dispositions ci-dessus, à </w:t>
      </w:r>
      <w:r w:rsidRPr="00937E68">
        <w:rPr>
          <w:rFonts w:ascii="Arial" w:hAnsi="Arial" w:cs="Arial"/>
          <w:sz w:val="16"/>
          <w:szCs w:val="16"/>
        </w:rPr>
        <w:t xml:space="preserve">peine de </w:t>
      </w:r>
      <w:r w:rsidR="004B0915" w:rsidRPr="00937E68">
        <w:rPr>
          <w:rFonts w:ascii="Arial" w:hAnsi="Arial" w:cs="Arial"/>
          <w:sz w:val="16"/>
          <w:szCs w:val="16"/>
        </w:rPr>
        <w:t>résiliation</w:t>
      </w:r>
      <w:r w:rsidRPr="00937E68">
        <w:rPr>
          <w:rFonts w:ascii="Arial" w:hAnsi="Arial" w:cs="Arial"/>
          <w:sz w:val="16"/>
          <w:szCs w:val="16"/>
        </w:rPr>
        <w:t xml:space="preserve"> du bail.</w:t>
      </w:r>
    </w:p>
    <w:p w:rsidR="00622B51" w:rsidRDefault="00622B51" w:rsidP="005A1287">
      <w:pPr>
        <w:spacing w:after="0"/>
        <w:jc w:val="both"/>
        <w:rPr>
          <w:rFonts w:ascii="Arial" w:hAnsi="Arial" w:cs="Arial"/>
          <w:sz w:val="16"/>
          <w:szCs w:val="16"/>
        </w:rPr>
      </w:pPr>
    </w:p>
    <w:p w:rsidR="005A1287" w:rsidRPr="005A1287" w:rsidRDefault="005A1287" w:rsidP="005A1287">
      <w:pPr>
        <w:spacing w:after="0"/>
        <w:jc w:val="both"/>
        <w:rPr>
          <w:rFonts w:ascii="Arial" w:hAnsi="Arial" w:cs="Arial"/>
          <w:sz w:val="16"/>
          <w:szCs w:val="16"/>
        </w:rPr>
      </w:pPr>
    </w:p>
    <w:p w:rsidR="004A0E03" w:rsidRPr="00937E68" w:rsidRDefault="004A0E03" w:rsidP="005A1287">
      <w:pPr>
        <w:pStyle w:val="Style1"/>
        <w:rPr>
          <w:color w:val="FF0000"/>
          <w:sz w:val="16"/>
          <w:szCs w:val="16"/>
        </w:rPr>
      </w:pPr>
      <w:bookmarkStart w:id="80" w:name="_Toc514074045"/>
      <w:r w:rsidRPr="00937E68">
        <w:rPr>
          <w:sz w:val="16"/>
          <w:szCs w:val="16"/>
        </w:rPr>
        <w:lastRenderedPageBreak/>
        <w:t>Faculté de substitution et de division</w:t>
      </w:r>
      <w:bookmarkEnd w:id="80"/>
      <w:r w:rsidRPr="00937E68">
        <w:rPr>
          <w:sz w:val="16"/>
          <w:szCs w:val="16"/>
        </w:rPr>
        <w:t xml:space="preserve"> </w:t>
      </w:r>
    </w:p>
    <w:p w:rsidR="004A0E03" w:rsidRPr="00937E68" w:rsidRDefault="004A0E03" w:rsidP="005A1287">
      <w:pPr>
        <w:spacing w:after="0"/>
        <w:rPr>
          <w:b/>
          <w:color w:val="FF0000"/>
          <w:sz w:val="16"/>
          <w:szCs w:val="16"/>
        </w:rPr>
      </w:pPr>
    </w:p>
    <w:p w:rsidR="00EB4DBB" w:rsidRPr="00937E68" w:rsidRDefault="00EB4DBB" w:rsidP="005A1287">
      <w:pPr>
        <w:pStyle w:val="Style3"/>
        <w:numPr>
          <w:ilvl w:val="0"/>
          <w:numId w:val="29"/>
        </w:numPr>
        <w:rPr>
          <w:sz w:val="16"/>
          <w:szCs w:val="16"/>
        </w:rPr>
      </w:pPr>
      <w:bookmarkStart w:id="81" w:name="_Toc514074046"/>
      <w:r w:rsidRPr="00937E68">
        <w:rPr>
          <w:sz w:val="16"/>
          <w:szCs w:val="16"/>
        </w:rPr>
        <w:t>Substitution</w:t>
      </w:r>
      <w:bookmarkEnd w:id="81"/>
    </w:p>
    <w:p w:rsidR="00882ABF" w:rsidRDefault="00EB4DBB" w:rsidP="005A1287">
      <w:pPr>
        <w:spacing w:after="0" w:line="273" w:lineRule="exact"/>
        <w:jc w:val="both"/>
        <w:rPr>
          <w:rFonts w:ascii="Arial" w:hAnsi="Arial" w:cs="Arial"/>
          <w:color w:val="000000"/>
          <w:sz w:val="16"/>
          <w:szCs w:val="16"/>
        </w:rPr>
      </w:pPr>
      <w:r w:rsidRPr="00937E68">
        <w:rPr>
          <w:rFonts w:ascii="Arial" w:hAnsi="Arial" w:cs="Arial"/>
          <w:color w:val="000000"/>
          <w:sz w:val="16"/>
          <w:szCs w:val="16"/>
        </w:rPr>
        <w:t xml:space="preserve">Il est expressément convenu que le </w:t>
      </w:r>
      <w:r w:rsidR="005313D8">
        <w:rPr>
          <w:rFonts w:ascii="Arial" w:hAnsi="Arial" w:cs="Arial"/>
          <w:color w:val="000000"/>
          <w:sz w:val="16"/>
          <w:szCs w:val="16"/>
        </w:rPr>
        <w:t>BAILLEUR</w:t>
      </w:r>
      <w:r w:rsidRPr="00937E68">
        <w:rPr>
          <w:rFonts w:ascii="Arial" w:hAnsi="Arial" w:cs="Arial"/>
          <w:color w:val="000000"/>
          <w:sz w:val="16"/>
          <w:szCs w:val="16"/>
        </w:rPr>
        <w:t xml:space="preserve"> aura la faculté de se substituer toutes personnes</w:t>
      </w:r>
      <w:r w:rsidRPr="00937E68">
        <w:rPr>
          <w:sz w:val="16"/>
          <w:szCs w:val="16"/>
        </w:rPr>
        <w:t xml:space="preserve"> </w:t>
      </w:r>
      <w:r w:rsidRPr="00937E68">
        <w:rPr>
          <w:rFonts w:ascii="Arial" w:hAnsi="Arial" w:cs="Arial"/>
          <w:color w:val="000000"/>
          <w:sz w:val="16"/>
          <w:szCs w:val="16"/>
        </w:rPr>
        <w:t>physiques ou morales de son choix ou de leur céder en tout ou partie les droits résultant du présent</w:t>
      </w:r>
      <w:r w:rsidRPr="00937E68">
        <w:rPr>
          <w:sz w:val="16"/>
          <w:szCs w:val="16"/>
        </w:rPr>
        <w:t xml:space="preserve"> </w:t>
      </w:r>
      <w:r w:rsidRPr="00937E68">
        <w:rPr>
          <w:rFonts w:ascii="Arial" w:hAnsi="Arial" w:cs="Arial"/>
          <w:color w:val="000000"/>
          <w:sz w:val="16"/>
          <w:szCs w:val="16"/>
        </w:rPr>
        <w:t xml:space="preserve">bail. Le </w:t>
      </w:r>
      <w:r w:rsidR="005313D8">
        <w:rPr>
          <w:rFonts w:ascii="Arial" w:hAnsi="Arial" w:cs="Arial"/>
          <w:color w:val="000000"/>
          <w:sz w:val="16"/>
          <w:szCs w:val="16"/>
        </w:rPr>
        <w:t>PRENEUR</w:t>
      </w:r>
      <w:r w:rsidRPr="00937E68">
        <w:rPr>
          <w:rFonts w:ascii="Arial" w:hAnsi="Arial" w:cs="Arial"/>
          <w:color w:val="000000"/>
          <w:sz w:val="16"/>
          <w:szCs w:val="16"/>
        </w:rPr>
        <w:t xml:space="preserve"> en sera alors informé par courrier adressé en la forme recommandée avec accusé</w:t>
      </w:r>
      <w:r w:rsidRPr="00937E68">
        <w:rPr>
          <w:sz w:val="16"/>
          <w:szCs w:val="16"/>
        </w:rPr>
        <w:t xml:space="preserve"> </w:t>
      </w:r>
      <w:r w:rsidRPr="00937E68">
        <w:rPr>
          <w:rFonts w:ascii="Arial" w:hAnsi="Arial" w:cs="Arial"/>
          <w:color w:val="000000"/>
          <w:sz w:val="16"/>
          <w:szCs w:val="16"/>
        </w:rPr>
        <w:t>de réception.</w:t>
      </w:r>
    </w:p>
    <w:p w:rsidR="005A1287" w:rsidRPr="005A1287" w:rsidRDefault="005A1287" w:rsidP="005A1287">
      <w:pPr>
        <w:spacing w:after="0" w:line="273" w:lineRule="exact"/>
        <w:jc w:val="both"/>
        <w:rPr>
          <w:rFonts w:ascii="Arial" w:hAnsi="Arial" w:cs="Arial"/>
          <w:color w:val="000000"/>
          <w:sz w:val="16"/>
          <w:szCs w:val="16"/>
        </w:rPr>
      </w:pPr>
    </w:p>
    <w:p w:rsidR="00EB4DBB" w:rsidRPr="00937E68" w:rsidRDefault="00EB4DBB" w:rsidP="005A1287">
      <w:pPr>
        <w:pStyle w:val="Style3"/>
        <w:numPr>
          <w:ilvl w:val="0"/>
          <w:numId w:val="29"/>
        </w:numPr>
        <w:rPr>
          <w:sz w:val="16"/>
          <w:szCs w:val="16"/>
        </w:rPr>
      </w:pPr>
      <w:bookmarkStart w:id="82" w:name="_Toc514074047"/>
      <w:r w:rsidRPr="00937E68">
        <w:rPr>
          <w:sz w:val="16"/>
          <w:szCs w:val="16"/>
        </w:rPr>
        <w:t>Division</w:t>
      </w:r>
      <w:bookmarkEnd w:id="82"/>
    </w:p>
    <w:p w:rsidR="00EB4DBB" w:rsidRPr="00937E68" w:rsidRDefault="00EB4DBB" w:rsidP="005A1287">
      <w:pPr>
        <w:spacing w:after="0" w:line="240"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le droit de diviser le bail si une partie ou fraction de l’immeuble ou des lieux</w:t>
      </w:r>
      <w:r w:rsidRPr="00937E68">
        <w:rPr>
          <w:sz w:val="16"/>
          <w:szCs w:val="16"/>
        </w:rPr>
        <w:t xml:space="preserve"> </w:t>
      </w:r>
      <w:r w:rsidRPr="00937E68">
        <w:rPr>
          <w:rFonts w:ascii="Arial" w:hAnsi="Arial" w:cs="Arial"/>
          <w:color w:val="000000"/>
          <w:sz w:val="16"/>
          <w:szCs w:val="16"/>
        </w:rPr>
        <w:t xml:space="preserve">loués venait à être vendus. Le </w:t>
      </w:r>
      <w:r w:rsidR="005313D8">
        <w:rPr>
          <w:rFonts w:ascii="Arial" w:hAnsi="Arial" w:cs="Arial"/>
          <w:color w:val="000000"/>
          <w:sz w:val="16"/>
          <w:szCs w:val="16"/>
        </w:rPr>
        <w:t>PRENEUR</w:t>
      </w:r>
      <w:r w:rsidRPr="00937E68">
        <w:rPr>
          <w:rFonts w:ascii="Arial" w:hAnsi="Arial" w:cs="Arial"/>
          <w:color w:val="000000"/>
          <w:sz w:val="16"/>
          <w:szCs w:val="16"/>
        </w:rPr>
        <w:t xml:space="preserve"> accepte d'ores et déjà la novation par changement de</w:t>
      </w:r>
      <w:r w:rsidRPr="00937E68">
        <w:rPr>
          <w:sz w:val="16"/>
          <w:szCs w:val="16"/>
        </w:rPr>
        <w:t xml:space="preserve"> </w:t>
      </w:r>
      <w:r w:rsidR="005313D8">
        <w:rPr>
          <w:rFonts w:ascii="Arial" w:hAnsi="Arial" w:cs="Arial"/>
          <w:color w:val="000000"/>
          <w:sz w:val="16"/>
          <w:szCs w:val="16"/>
        </w:rPr>
        <w:t>BAILLEUR</w:t>
      </w:r>
      <w:r w:rsidRPr="00937E68">
        <w:rPr>
          <w:rFonts w:ascii="Arial" w:hAnsi="Arial" w:cs="Arial"/>
          <w:color w:val="000000"/>
          <w:sz w:val="16"/>
          <w:szCs w:val="16"/>
        </w:rPr>
        <w:t xml:space="preserve"> qui en serait la conséquence et les effets qui pourraient s'attacher à cette division.</w:t>
      </w:r>
    </w:p>
    <w:p w:rsidR="003D01A2" w:rsidRPr="00937E68" w:rsidRDefault="003D01A2" w:rsidP="005A1287">
      <w:pPr>
        <w:spacing w:after="0"/>
        <w:rPr>
          <w:b/>
          <w:color w:val="FF0000"/>
          <w:sz w:val="16"/>
          <w:szCs w:val="16"/>
        </w:rPr>
      </w:pPr>
    </w:p>
    <w:p w:rsidR="00CF5DC8" w:rsidRPr="00937E68" w:rsidRDefault="00CF5DC8" w:rsidP="00792E20">
      <w:pPr>
        <w:pStyle w:val="Style1"/>
        <w:rPr>
          <w:color w:val="FF0000"/>
          <w:sz w:val="16"/>
          <w:szCs w:val="16"/>
        </w:rPr>
      </w:pPr>
      <w:bookmarkStart w:id="83" w:name="_Toc514074048"/>
      <w:r w:rsidRPr="00937E68">
        <w:rPr>
          <w:sz w:val="16"/>
          <w:szCs w:val="16"/>
        </w:rPr>
        <w:t xml:space="preserve">Droit de préemption du </w:t>
      </w:r>
      <w:r w:rsidR="005313D8">
        <w:rPr>
          <w:sz w:val="16"/>
          <w:szCs w:val="16"/>
        </w:rPr>
        <w:t>PRENEUR</w:t>
      </w:r>
      <w:r w:rsidRPr="00937E68">
        <w:rPr>
          <w:sz w:val="16"/>
          <w:szCs w:val="16"/>
        </w:rPr>
        <w:t xml:space="preserve"> en cas de vente des locaux loués</w:t>
      </w:r>
      <w:bookmarkEnd w:id="83"/>
    </w:p>
    <w:p w:rsidR="004A7A55" w:rsidRPr="00937E68" w:rsidRDefault="004A7A55" w:rsidP="004A7A55">
      <w:pPr>
        <w:spacing w:before="307" w:after="0" w:line="249" w:lineRule="exact"/>
        <w:rPr>
          <w:rFonts w:ascii="Arial" w:hAnsi="Arial" w:cs="Arial"/>
          <w:color w:val="000000"/>
          <w:sz w:val="16"/>
          <w:szCs w:val="16"/>
        </w:rPr>
      </w:pPr>
      <w:r w:rsidRPr="00937E68">
        <w:rPr>
          <w:rFonts w:ascii="Arial" w:hAnsi="Arial" w:cs="Arial"/>
          <w:color w:val="000000"/>
          <w:sz w:val="16"/>
          <w:szCs w:val="16"/>
        </w:rPr>
        <w:t xml:space="preserve">En cas de décision du </w:t>
      </w:r>
      <w:r w:rsidR="005313D8">
        <w:rPr>
          <w:rFonts w:ascii="Arial" w:hAnsi="Arial" w:cs="Arial"/>
          <w:color w:val="000000"/>
          <w:sz w:val="16"/>
          <w:szCs w:val="16"/>
        </w:rPr>
        <w:t>BAILLEUR</w:t>
      </w:r>
      <w:r w:rsidRPr="00937E68">
        <w:rPr>
          <w:rFonts w:ascii="Arial" w:hAnsi="Arial" w:cs="Arial"/>
          <w:color w:val="000000"/>
          <w:sz w:val="16"/>
          <w:szCs w:val="16"/>
        </w:rPr>
        <w:t xml:space="preserve"> de vendre les locaux loués à usage commercial ou artisanal, le</w:t>
      </w:r>
      <w:r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disposera d'un droit de préemption s’exerçant selon les modalités suivantes :</w:t>
      </w:r>
    </w:p>
    <w:p w:rsidR="004A7A55" w:rsidRPr="00937E68" w:rsidRDefault="004A7A55" w:rsidP="00D16248">
      <w:pPr>
        <w:spacing w:after="0" w:line="249" w:lineRule="exact"/>
        <w:rPr>
          <w:sz w:val="16"/>
          <w:szCs w:val="16"/>
        </w:rPr>
      </w:pPr>
    </w:p>
    <w:p w:rsidR="004A7A55" w:rsidRPr="00937E68" w:rsidRDefault="004A7A55" w:rsidP="00D16248">
      <w:pPr>
        <w:pStyle w:val="Style3"/>
        <w:numPr>
          <w:ilvl w:val="0"/>
          <w:numId w:val="22"/>
        </w:numPr>
        <w:rPr>
          <w:sz w:val="16"/>
          <w:szCs w:val="16"/>
        </w:rPr>
      </w:pPr>
      <w:bookmarkStart w:id="84" w:name="_Toc514074049"/>
      <w:r w:rsidRPr="00937E68">
        <w:rPr>
          <w:sz w:val="16"/>
          <w:szCs w:val="16"/>
        </w:rPr>
        <w:t>Notification initiale</w:t>
      </w:r>
      <w:bookmarkEnd w:id="84"/>
    </w:p>
    <w:p w:rsidR="0030639C" w:rsidRPr="00937E68" w:rsidRDefault="0030639C"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BAILLEUR</w:t>
      </w:r>
      <w:r w:rsidRPr="005A1287">
        <w:rPr>
          <w:rFonts w:ascii="Arial" w:hAnsi="Arial" w:cs="Arial"/>
          <w:sz w:val="16"/>
          <w:szCs w:val="16"/>
        </w:rPr>
        <w:t xml:space="preserve"> informera de son intention de vente le </w:t>
      </w:r>
      <w:r w:rsidR="005313D8">
        <w:rPr>
          <w:rFonts w:ascii="Arial" w:hAnsi="Arial" w:cs="Arial"/>
          <w:sz w:val="16"/>
          <w:szCs w:val="16"/>
        </w:rPr>
        <w:t>PRENEUR</w:t>
      </w:r>
      <w:r w:rsidRPr="005A1287">
        <w:rPr>
          <w:rFonts w:ascii="Arial" w:hAnsi="Arial" w:cs="Arial"/>
          <w:sz w:val="16"/>
          <w:szCs w:val="16"/>
        </w:rPr>
        <w:t xml:space="preserve"> par courrier </w:t>
      </w:r>
      <w:r w:rsidR="0030639C" w:rsidRPr="005A1287">
        <w:rPr>
          <w:rFonts w:ascii="Arial" w:hAnsi="Arial" w:cs="Arial"/>
          <w:sz w:val="16"/>
          <w:szCs w:val="16"/>
        </w:rPr>
        <w:t>recommandé</w:t>
      </w:r>
      <w:r w:rsidRPr="005A1287">
        <w:rPr>
          <w:rFonts w:ascii="Arial" w:hAnsi="Arial" w:cs="Arial"/>
          <w:sz w:val="16"/>
          <w:szCs w:val="16"/>
        </w:rPr>
        <w:t xml:space="preserve"> avec</w:t>
      </w:r>
      <w:r w:rsidR="0030639C" w:rsidRPr="005A1287">
        <w:rPr>
          <w:rFonts w:ascii="Arial" w:hAnsi="Arial" w:cs="Arial"/>
          <w:sz w:val="16"/>
          <w:szCs w:val="16"/>
        </w:rPr>
        <w:t xml:space="preserve"> </w:t>
      </w:r>
      <w:r w:rsidRPr="005A1287">
        <w:rPr>
          <w:rFonts w:ascii="Arial" w:hAnsi="Arial" w:cs="Arial"/>
          <w:sz w:val="16"/>
          <w:szCs w:val="16"/>
        </w:rPr>
        <w:t xml:space="preserve">accusé de </w:t>
      </w:r>
      <w:r w:rsidR="0030639C" w:rsidRPr="005A1287">
        <w:rPr>
          <w:rFonts w:ascii="Arial" w:hAnsi="Arial" w:cs="Arial"/>
          <w:sz w:val="16"/>
          <w:szCs w:val="16"/>
        </w:rPr>
        <w:t>réception</w:t>
      </w:r>
      <w:r w:rsidRPr="005A1287">
        <w:rPr>
          <w:rFonts w:ascii="Arial" w:hAnsi="Arial" w:cs="Arial"/>
          <w:sz w:val="16"/>
          <w:szCs w:val="16"/>
        </w:rPr>
        <w:t xml:space="preserve"> ou par courrier remis en main propre contre récépissé ou émargement. Ce courrier</w:t>
      </w:r>
      <w:r w:rsidR="0030639C" w:rsidRPr="005A1287">
        <w:rPr>
          <w:rFonts w:ascii="Arial" w:hAnsi="Arial" w:cs="Arial"/>
          <w:sz w:val="16"/>
          <w:szCs w:val="16"/>
        </w:rPr>
        <w:t xml:space="preserve"> mentionnera le </w:t>
      </w:r>
      <w:r w:rsidRPr="005A1287">
        <w:rPr>
          <w:rFonts w:ascii="Arial" w:hAnsi="Arial" w:cs="Arial"/>
          <w:sz w:val="16"/>
          <w:szCs w:val="16"/>
        </w:rPr>
        <w:t>prix ainsi que les conditions de la vente envisagée e</w:t>
      </w:r>
      <w:r w:rsidR="0030639C" w:rsidRPr="005A1287">
        <w:rPr>
          <w:rFonts w:ascii="Arial" w:hAnsi="Arial" w:cs="Arial"/>
          <w:sz w:val="16"/>
          <w:szCs w:val="16"/>
        </w:rPr>
        <w:t xml:space="preserve">t vaudra offre de vente au profit </w:t>
      </w:r>
      <w:r w:rsidRPr="005A1287">
        <w:rPr>
          <w:rFonts w:ascii="Arial" w:hAnsi="Arial" w:cs="Arial"/>
          <w:sz w:val="16"/>
          <w:szCs w:val="16"/>
        </w:rPr>
        <w:t>du</w:t>
      </w:r>
      <w:r w:rsidR="0030639C" w:rsidRPr="005A1287">
        <w:rPr>
          <w:rFonts w:ascii="Arial" w:hAnsi="Arial" w:cs="Arial"/>
          <w:sz w:val="16"/>
          <w:szCs w:val="16"/>
        </w:rPr>
        <w:t xml:space="preserve"> </w:t>
      </w:r>
      <w:r w:rsidR="005313D8">
        <w:rPr>
          <w:rFonts w:ascii="Arial" w:hAnsi="Arial" w:cs="Arial"/>
          <w:sz w:val="16"/>
          <w:szCs w:val="16"/>
        </w:rPr>
        <w:t>PRENEUR</w:t>
      </w:r>
      <w:r w:rsidRPr="005A1287">
        <w:rPr>
          <w:rFonts w:ascii="Arial" w:hAnsi="Arial" w:cs="Arial"/>
          <w:sz w:val="16"/>
          <w:szCs w:val="16"/>
        </w:rPr>
        <w:t>.</w:t>
      </w:r>
    </w:p>
    <w:p w:rsidR="00495D54" w:rsidRPr="00937E68" w:rsidRDefault="00495D54"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4A7A5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d'un délai d'un mois </w:t>
      </w:r>
      <w:proofErr w:type="spellStart"/>
      <w:r w:rsidRPr="005A1287">
        <w:rPr>
          <w:rFonts w:ascii="Arial" w:hAnsi="Arial" w:cs="Arial"/>
          <w:sz w:val="16"/>
          <w:szCs w:val="16"/>
        </w:rPr>
        <w:t>a</w:t>
      </w:r>
      <w:proofErr w:type="spellEnd"/>
      <w:r w:rsidRPr="005A1287">
        <w:rPr>
          <w:rFonts w:ascii="Arial" w:hAnsi="Arial" w:cs="Arial"/>
          <w:sz w:val="16"/>
          <w:szCs w:val="16"/>
        </w:rPr>
        <w:t xml:space="preserve"> compter de la réception de </w:t>
      </w:r>
      <w:r w:rsidR="00495D54" w:rsidRPr="005A1287">
        <w:rPr>
          <w:rFonts w:ascii="Arial" w:hAnsi="Arial" w:cs="Arial"/>
          <w:sz w:val="16"/>
          <w:szCs w:val="16"/>
        </w:rPr>
        <w:t>I ’offre</w:t>
      </w:r>
      <w:r w:rsidRPr="005A1287">
        <w:rPr>
          <w:rFonts w:ascii="Arial" w:hAnsi="Arial" w:cs="Arial"/>
          <w:sz w:val="16"/>
          <w:szCs w:val="16"/>
        </w:rPr>
        <w:t xml:space="preserve"> de vente pour</w:t>
      </w:r>
      <w:r w:rsidR="00495D54" w:rsidRPr="005A1287">
        <w:rPr>
          <w:rFonts w:ascii="Arial" w:hAnsi="Arial" w:cs="Arial"/>
          <w:sz w:val="16"/>
          <w:szCs w:val="16"/>
        </w:rPr>
        <w:t xml:space="preserve"> </w:t>
      </w:r>
      <w:r w:rsidRPr="005A1287">
        <w:rPr>
          <w:rFonts w:ascii="Arial" w:hAnsi="Arial" w:cs="Arial"/>
          <w:sz w:val="16"/>
          <w:szCs w:val="16"/>
        </w:rPr>
        <w:t>confirmer son intention d’acquérir les locaux loués selon les prix et conditions fixées précisées dans le</w:t>
      </w:r>
      <w:r w:rsidR="00495D54" w:rsidRPr="005A1287">
        <w:rPr>
          <w:rFonts w:ascii="Arial" w:hAnsi="Arial" w:cs="Arial"/>
          <w:sz w:val="16"/>
          <w:szCs w:val="16"/>
        </w:rPr>
        <w:t xml:space="preserve"> </w:t>
      </w:r>
      <w:r w:rsidRPr="005A1287">
        <w:rPr>
          <w:rFonts w:ascii="Arial" w:hAnsi="Arial" w:cs="Arial"/>
          <w:sz w:val="16"/>
          <w:szCs w:val="16"/>
        </w:rPr>
        <w:t xml:space="preserve">courrier du </w:t>
      </w:r>
      <w:r w:rsidR="005313D8">
        <w:rPr>
          <w:rFonts w:ascii="Arial" w:hAnsi="Arial" w:cs="Arial"/>
          <w:sz w:val="16"/>
          <w:szCs w:val="16"/>
        </w:rPr>
        <w:t>BAILLEUR</w:t>
      </w:r>
      <w:r w:rsidRPr="005A1287">
        <w:rPr>
          <w:rFonts w:ascii="Arial" w:hAnsi="Arial" w:cs="Arial"/>
          <w:sz w:val="16"/>
          <w:szCs w:val="16"/>
        </w:rPr>
        <w:t>.</w:t>
      </w:r>
    </w:p>
    <w:p w:rsidR="00495D54" w:rsidRPr="00937E68" w:rsidRDefault="00495D54" w:rsidP="00D16248">
      <w:pPr>
        <w:spacing w:after="0" w:line="273" w:lineRule="exact"/>
        <w:jc w:val="both"/>
        <w:rPr>
          <w:sz w:val="16"/>
          <w:szCs w:val="16"/>
        </w:rPr>
      </w:pPr>
    </w:p>
    <w:p w:rsidR="004A7A55" w:rsidRPr="00937E68" w:rsidRDefault="004A7A55" w:rsidP="00D16248">
      <w:pPr>
        <w:pStyle w:val="Style4"/>
        <w:spacing w:after="0"/>
        <w:rPr>
          <w:sz w:val="16"/>
          <w:szCs w:val="16"/>
        </w:rPr>
      </w:pPr>
      <w:r w:rsidRPr="00937E68">
        <w:rPr>
          <w:sz w:val="16"/>
          <w:szCs w:val="16"/>
        </w:rPr>
        <w:t>A défaut de réponse</w:t>
      </w:r>
    </w:p>
    <w:p w:rsidR="00495D54" w:rsidRPr="00937E68" w:rsidRDefault="004A7A55" w:rsidP="00D16248">
      <w:pPr>
        <w:spacing w:after="0" w:line="259" w:lineRule="exact"/>
        <w:jc w:val="both"/>
        <w:rPr>
          <w:sz w:val="16"/>
          <w:szCs w:val="16"/>
        </w:rPr>
      </w:pPr>
      <w:r w:rsidRPr="00937E68">
        <w:rPr>
          <w:rFonts w:ascii="Arial" w:hAnsi="Arial" w:cs="Arial"/>
          <w:color w:val="000000"/>
          <w:sz w:val="16"/>
          <w:szCs w:val="16"/>
        </w:rPr>
        <w:t xml:space="preserve">A défaut de réponse dans ce </w:t>
      </w:r>
      <w:r w:rsidR="00495D54" w:rsidRPr="00937E68">
        <w:rPr>
          <w:rFonts w:ascii="Arial" w:hAnsi="Arial" w:cs="Arial"/>
          <w:color w:val="000000"/>
          <w:sz w:val="16"/>
          <w:szCs w:val="16"/>
        </w:rPr>
        <w:t>même</w:t>
      </w:r>
      <w:r w:rsidRPr="00937E68">
        <w:rPr>
          <w:rFonts w:ascii="Arial" w:hAnsi="Arial" w:cs="Arial"/>
          <w:color w:val="000000"/>
          <w:sz w:val="16"/>
          <w:szCs w:val="16"/>
        </w:rPr>
        <w:t xml:space="preserve"> délai d'un mois, le </w:t>
      </w:r>
      <w:r w:rsidR="005313D8">
        <w:rPr>
          <w:rFonts w:ascii="Arial" w:hAnsi="Arial" w:cs="Arial"/>
          <w:color w:val="000000"/>
          <w:sz w:val="16"/>
          <w:szCs w:val="16"/>
        </w:rPr>
        <w:t>PRENEUR</w:t>
      </w:r>
      <w:r w:rsidRPr="00937E68">
        <w:rPr>
          <w:rFonts w:ascii="Arial" w:hAnsi="Arial" w:cs="Arial"/>
          <w:color w:val="000000"/>
          <w:sz w:val="16"/>
          <w:szCs w:val="16"/>
        </w:rPr>
        <w:t xml:space="preserve"> sera présumé avoir renoncé </w:t>
      </w:r>
      <w:r w:rsidR="00495D54" w:rsidRPr="00937E68">
        <w:rPr>
          <w:rFonts w:ascii="Arial" w:hAnsi="Arial" w:cs="Arial"/>
          <w:color w:val="000000"/>
          <w:sz w:val="16"/>
          <w:szCs w:val="16"/>
        </w:rPr>
        <w:t>à</w:t>
      </w:r>
      <w:r w:rsidR="00495D54" w:rsidRPr="00937E68">
        <w:rPr>
          <w:sz w:val="16"/>
          <w:szCs w:val="16"/>
        </w:rPr>
        <w:t xml:space="preserve"> </w:t>
      </w:r>
      <w:r w:rsidRPr="00937E68">
        <w:rPr>
          <w:rFonts w:ascii="Arial" w:hAnsi="Arial" w:cs="Arial"/>
          <w:color w:val="000000"/>
          <w:sz w:val="16"/>
          <w:szCs w:val="16"/>
        </w:rPr>
        <w:t>l’acquisition proposée.</w:t>
      </w:r>
    </w:p>
    <w:p w:rsidR="00495D54" w:rsidRPr="00937E68" w:rsidRDefault="00495D54" w:rsidP="00D16248">
      <w:pPr>
        <w:spacing w:after="0" w:line="259" w:lineRule="exact"/>
        <w:jc w:val="both"/>
        <w:rPr>
          <w:sz w:val="16"/>
          <w:szCs w:val="16"/>
        </w:rPr>
      </w:pPr>
    </w:p>
    <w:p w:rsidR="004A7A55" w:rsidRDefault="004A7A55" w:rsidP="00D16248">
      <w:pPr>
        <w:pStyle w:val="Style4"/>
        <w:spacing w:after="0"/>
        <w:rPr>
          <w:sz w:val="16"/>
          <w:szCs w:val="16"/>
        </w:rPr>
      </w:pPr>
      <w:r w:rsidRPr="00937E68">
        <w:rPr>
          <w:sz w:val="16"/>
          <w:szCs w:val="16"/>
        </w:rPr>
        <w:t>Délai de départ</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De convention expresse entre les Parties, et en tant que de besoin, il est convenu que le point de départ</w:t>
      </w:r>
      <w:r w:rsidR="00495D54" w:rsidRPr="005A1287">
        <w:rPr>
          <w:rFonts w:ascii="Arial" w:hAnsi="Arial" w:cs="Arial"/>
          <w:sz w:val="16"/>
          <w:szCs w:val="16"/>
        </w:rPr>
        <w:t xml:space="preserve"> </w:t>
      </w:r>
      <w:r w:rsidRPr="005A1287">
        <w:rPr>
          <w:rFonts w:ascii="Arial" w:hAnsi="Arial" w:cs="Arial"/>
          <w:sz w:val="16"/>
          <w:szCs w:val="16"/>
        </w:rPr>
        <w:t xml:space="preserve">du délai de réponse du </w:t>
      </w:r>
      <w:r w:rsidR="005313D8">
        <w:rPr>
          <w:rFonts w:ascii="Arial" w:hAnsi="Arial" w:cs="Arial"/>
          <w:sz w:val="16"/>
          <w:szCs w:val="16"/>
        </w:rPr>
        <w:t>PRENEUR</w:t>
      </w:r>
      <w:r w:rsidRPr="005A1287">
        <w:rPr>
          <w:rFonts w:ascii="Arial" w:hAnsi="Arial" w:cs="Arial"/>
          <w:sz w:val="16"/>
          <w:szCs w:val="16"/>
        </w:rPr>
        <w:t xml:space="preserve"> sera déterminé par référence </w:t>
      </w:r>
      <w:r w:rsidR="00172B15" w:rsidRPr="005A1287">
        <w:rPr>
          <w:rFonts w:ascii="Arial" w:hAnsi="Arial" w:cs="Arial"/>
          <w:sz w:val="16"/>
          <w:szCs w:val="16"/>
        </w:rPr>
        <w:t>à</w:t>
      </w:r>
      <w:r w:rsidRPr="005A1287">
        <w:rPr>
          <w:rFonts w:ascii="Arial" w:hAnsi="Arial" w:cs="Arial"/>
          <w:sz w:val="16"/>
          <w:szCs w:val="16"/>
        </w:rPr>
        <w:t xml:space="preserve"> la date de </w:t>
      </w:r>
      <w:r w:rsidR="00495D54" w:rsidRPr="005A1287">
        <w:rPr>
          <w:rFonts w:ascii="Arial" w:hAnsi="Arial" w:cs="Arial"/>
          <w:sz w:val="16"/>
          <w:szCs w:val="16"/>
        </w:rPr>
        <w:t>première</w:t>
      </w:r>
      <w:r w:rsidRPr="005A1287">
        <w:rPr>
          <w:rFonts w:ascii="Arial" w:hAnsi="Arial" w:cs="Arial"/>
          <w:sz w:val="16"/>
          <w:szCs w:val="16"/>
        </w:rPr>
        <w:t xml:space="preserve"> présentation, au</w:t>
      </w:r>
      <w:r w:rsidR="00495D54" w:rsidRPr="005A1287">
        <w:rPr>
          <w:rFonts w:ascii="Arial" w:hAnsi="Arial" w:cs="Arial"/>
          <w:sz w:val="16"/>
          <w:szCs w:val="16"/>
        </w:rPr>
        <w:t xml:space="preserve"> </w:t>
      </w:r>
      <w:r w:rsidR="005313D8">
        <w:rPr>
          <w:rFonts w:ascii="Arial" w:hAnsi="Arial" w:cs="Arial"/>
          <w:sz w:val="16"/>
          <w:szCs w:val="16"/>
        </w:rPr>
        <w:t>PRENEUR</w:t>
      </w:r>
      <w:r w:rsidR="00495D54" w:rsidRPr="005A1287">
        <w:rPr>
          <w:rFonts w:ascii="Arial" w:hAnsi="Arial" w:cs="Arial"/>
          <w:sz w:val="16"/>
          <w:szCs w:val="16"/>
        </w:rPr>
        <w:t>, du courrier RAR par l’</w:t>
      </w:r>
      <w:r w:rsidRPr="005A1287">
        <w:rPr>
          <w:rFonts w:ascii="Arial" w:hAnsi="Arial" w:cs="Arial"/>
          <w:sz w:val="16"/>
          <w:szCs w:val="16"/>
        </w:rPr>
        <w:t>administration des postes.</w:t>
      </w:r>
    </w:p>
    <w:p w:rsidR="00E36203" w:rsidRPr="00937E68" w:rsidRDefault="00E36203" w:rsidP="00D16248">
      <w:pPr>
        <w:spacing w:after="0" w:line="278" w:lineRule="exact"/>
        <w:rPr>
          <w:sz w:val="16"/>
          <w:szCs w:val="16"/>
        </w:rPr>
      </w:pPr>
    </w:p>
    <w:p w:rsidR="004A7A55" w:rsidRDefault="004A7A55" w:rsidP="00D16248">
      <w:pPr>
        <w:pStyle w:val="Style4"/>
        <w:spacing w:after="0"/>
        <w:rPr>
          <w:sz w:val="16"/>
          <w:szCs w:val="16"/>
        </w:rPr>
      </w:pPr>
      <w:r w:rsidRPr="00937E68">
        <w:rPr>
          <w:sz w:val="16"/>
          <w:szCs w:val="16"/>
        </w:rPr>
        <w:t>Forme de la confirmation d'achat</w:t>
      </w:r>
    </w:p>
    <w:p w:rsidR="005A1287" w:rsidRPr="00937E68" w:rsidRDefault="005A1287" w:rsidP="005A1287">
      <w:pPr>
        <w:pStyle w:val="Style4"/>
        <w:numPr>
          <w:ilvl w:val="0"/>
          <w:numId w:val="0"/>
        </w:numPr>
        <w:spacing w:after="0"/>
        <w:ind w:left="720"/>
        <w:rPr>
          <w:sz w:val="16"/>
          <w:szCs w:val="16"/>
        </w:rPr>
      </w:pPr>
    </w:p>
    <w:p w:rsidR="00495D54"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d’achat, la réponse du </w:t>
      </w:r>
      <w:r w:rsidR="005313D8">
        <w:rPr>
          <w:rFonts w:ascii="Arial" w:hAnsi="Arial" w:cs="Arial"/>
          <w:sz w:val="16"/>
          <w:szCs w:val="16"/>
        </w:rPr>
        <w:t>PRENEUR</w:t>
      </w:r>
      <w:r w:rsidR="004A7A55" w:rsidRPr="00937E68">
        <w:rPr>
          <w:rFonts w:ascii="Arial" w:hAnsi="Arial" w:cs="Arial"/>
          <w:sz w:val="16"/>
          <w:szCs w:val="16"/>
        </w:rPr>
        <w:t xml:space="preserve"> sera adressée au </w:t>
      </w:r>
      <w:r w:rsidR="005313D8">
        <w:rPr>
          <w:rFonts w:ascii="Arial" w:hAnsi="Arial" w:cs="Arial"/>
          <w:sz w:val="16"/>
          <w:szCs w:val="16"/>
        </w:rPr>
        <w:t>BAILLEUR</w:t>
      </w:r>
      <w:r w:rsidR="004A7A55" w:rsidRPr="00937E68">
        <w:rPr>
          <w:rFonts w:ascii="Arial" w:hAnsi="Arial" w:cs="Arial"/>
          <w:sz w:val="16"/>
          <w:szCs w:val="16"/>
        </w:rPr>
        <w:t xml:space="preserve"> ou au</w:t>
      </w:r>
      <w:r w:rsidRPr="00937E68">
        <w:rPr>
          <w:rFonts w:ascii="Arial" w:hAnsi="Arial" w:cs="Arial"/>
          <w:sz w:val="16"/>
          <w:szCs w:val="16"/>
        </w:rPr>
        <w:t xml:space="preserve"> </w:t>
      </w:r>
      <w:r w:rsidR="004A7A55" w:rsidRPr="00937E68">
        <w:rPr>
          <w:rFonts w:ascii="Arial" w:hAnsi="Arial" w:cs="Arial"/>
          <w:sz w:val="16"/>
          <w:szCs w:val="16"/>
        </w:rPr>
        <w:t xml:space="preserve">mandataire désigné par celui-ci par courrier </w:t>
      </w:r>
      <w:r w:rsidRPr="00937E68">
        <w:rPr>
          <w:rFonts w:ascii="Arial" w:hAnsi="Arial" w:cs="Arial"/>
          <w:sz w:val="16"/>
          <w:szCs w:val="16"/>
        </w:rPr>
        <w:t>recommandé</w:t>
      </w:r>
      <w:r w:rsidR="004A7A55" w:rsidRPr="00937E68">
        <w:rPr>
          <w:rFonts w:ascii="Arial" w:hAnsi="Arial" w:cs="Arial"/>
          <w:sz w:val="16"/>
          <w:szCs w:val="16"/>
        </w:rPr>
        <w:t xml:space="preserve"> avec accusé de </w:t>
      </w:r>
      <w:r w:rsidRPr="00937E68">
        <w:rPr>
          <w:rFonts w:ascii="Arial" w:hAnsi="Arial" w:cs="Arial"/>
          <w:sz w:val="16"/>
          <w:szCs w:val="16"/>
        </w:rPr>
        <w:t>réception</w:t>
      </w:r>
      <w:r w:rsidR="004A7A55" w:rsidRPr="00937E68">
        <w:rPr>
          <w:rFonts w:ascii="Arial" w:hAnsi="Arial" w:cs="Arial"/>
          <w:sz w:val="16"/>
          <w:szCs w:val="16"/>
        </w:rPr>
        <w:t>.</w:t>
      </w:r>
    </w:p>
    <w:p w:rsidR="00495D54" w:rsidRPr="00937E68" w:rsidRDefault="00495D54" w:rsidP="00D16248">
      <w:pPr>
        <w:spacing w:after="0" w:line="22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495D54"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436D45"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du </w:t>
      </w:r>
      <w:r w:rsidR="005313D8">
        <w:rPr>
          <w:rFonts w:ascii="Arial" w:hAnsi="Arial" w:cs="Arial"/>
          <w:sz w:val="16"/>
          <w:szCs w:val="16"/>
        </w:rPr>
        <w:t>PRENEUR</w:t>
      </w:r>
      <w:r w:rsidR="004A7A55" w:rsidRPr="00937E68">
        <w:rPr>
          <w:rFonts w:ascii="Arial" w:hAnsi="Arial" w:cs="Arial"/>
          <w:sz w:val="16"/>
          <w:szCs w:val="16"/>
        </w:rPr>
        <w:t xml:space="preserve"> de son intention de se porter acquéreur des locaux loués dans</w:t>
      </w:r>
      <w:r w:rsidRPr="00937E68">
        <w:rPr>
          <w:rFonts w:ascii="Arial" w:hAnsi="Arial" w:cs="Arial"/>
          <w:sz w:val="16"/>
          <w:szCs w:val="16"/>
        </w:rPr>
        <w:t xml:space="preserve"> </w:t>
      </w:r>
      <w:r w:rsidR="004A7A55" w:rsidRPr="00937E68">
        <w:rPr>
          <w:rFonts w:ascii="Arial" w:hAnsi="Arial" w:cs="Arial"/>
          <w:sz w:val="16"/>
          <w:szCs w:val="16"/>
        </w:rPr>
        <w:t xml:space="preserve">les conditions </w:t>
      </w:r>
      <w:r w:rsidR="00F74887" w:rsidRPr="00937E68">
        <w:rPr>
          <w:rFonts w:ascii="Arial" w:hAnsi="Arial" w:cs="Arial"/>
          <w:sz w:val="16"/>
          <w:szCs w:val="16"/>
        </w:rPr>
        <w:t>susvisées</w:t>
      </w:r>
      <w:r w:rsidR="004A7A55" w:rsidRPr="00937E68">
        <w:rPr>
          <w:rFonts w:ascii="Arial" w:hAnsi="Arial" w:cs="Arial"/>
          <w:sz w:val="16"/>
          <w:szCs w:val="16"/>
        </w:rPr>
        <w:t>, la vente définitive devra intervenir au plus tard, dans les deux mois de la</w:t>
      </w:r>
      <w:r w:rsidRPr="00937E68">
        <w:rPr>
          <w:rFonts w:ascii="Arial" w:hAnsi="Arial" w:cs="Arial"/>
          <w:sz w:val="16"/>
          <w:szCs w:val="16"/>
        </w:rPr>
        <w:t xml:space="preserve"> d</w:t>
      </w:r>
      <w:r w:rsidR="004A7A55" w:rsidRPr="00937E68">
        <w:rPr>
          <w:rFonts w:ascii="Arial" w:hAnsi="Arial" w:cs="Arial"/>
          <w:sz w:val="16"/>
          <w:szCs w:val="16"/>
        </w:rPr>
        <w:t xml:space="preserve">ate d’envoi du courrier de réponse du </w:t>
      </w:r>
      <w:r w:rsidR="005313D8">
        <w:rPr>
          <w:rFonts w:ascii="Arial" w:hAnsi="Arial" w:cs="Arial"/>
          <w:sz w:val="16"/>
          <w:szCs w:val="16"/>
        </w:rPr>
        <w:t>PRENEUR</w:t>
      </w:r>
      <w:r w:rsidR="004A7A55" w:rsidRPr="00937E68">
        <w:rPr>
          <w:rFonts w:ascii="Arial" w:hAnsi="Arial" w:cs="Arial"/>
          <w:sz w:val="16"/>
          <w:szCs w:val="16"/>
        </w:rPr>
        <w:t>, ledit d</w:t>
      </w:r>
      <w:r w:rsidRPr="00937E68">
        <w:rPr>
          <w:rFonts w:ascii="Arial" w:hAnsi="Arial" w:cs="Arial"/>
          <w:sz w:val="16"/>
          <w:szCs w:val="16"/>
        </w:rPr>
        <w:t>élai de réalisation étant fixé à</w:t>
      </w:r>
      <w:r w:rsidR="004A7A55" w:rsidRPr="00937E68">
        <w:rPr>
          <w:rFonts w:ascii="Arial" w:hAnsi="Arial" w:cs="Arial"/>
          <w:sz w:val="16"/>
          <w:szCs w:val="16"/>
        </w:rPr>
        <w:t xml:space="preserve"> quatre mois</w:t>
      </w:r>
      <w:r w:rsidRPr="00937E68">
        <w:rPr>
          <w:rFonts w:ascii="Arial" w:hAnsi="Arial" w:cs="Arial"/>
          <w:sz w:val="16"/>
          <w:szCs w:val="16"/>
        </w:rPr>
        <w:t xml:space="preserve"> </w:t>
      </w:r>
      <w:r w:rsidR="004A7A55" w:rsidRPr="00937E68">
        <w:rPr>
          <w:rFonts w:ascii="Arial" w:hAnsi="Arial" w:cs="Arial"/>
          <w:sz w:val="16"/>
          <w:szCs w:val="16"/>
        </w:rPr>
        <w:t xml:space="preserve">de la date d’envoi du courrier de réponse </w:t>
      </w:r>
      <w:r w:rsidRPr="00937E68">
        <w:rPr>
          <w:rFonts w:ascii="Arial" w:hAnsi="Arial" w:cs="Arial"/>
          <w:sz w:val="16"/>
          <w:szCs w:val="16"/>
        </w:rPr>
        <w:t xml:space="preserve">du </w:t>
      </w:r>
      <w:r w:rsidR="005313D8">
        <w:rPr>
          <w:rFonts w:ascii="Arial" w:hAnsi="Arial" w:cs="Arial"/>
          <w:sz w:val="16"/>
          <w:szCs w:val="16"/>
        </w:rPr>
        <w:t>PRENEUR</w:t>
      </w:r>
      <w:r w:rsidRPr="00937E68">
        <w:rPr>
          <w:rFonts w:ascii="Arial" w:hAnsi="Arial" w:cs="Arial"/>
          <w:sz w:val="16"/>
          <w:szCs w:val="16"/>
        </w:rPr>
        <w:t xml:space="preserve">, dans l’hypothèse où </w:t>
      </w:r>
      <w:r w:rsidR="004A7A55" w:rsidRPr="00937E68">
        <w:rPr>
          <w:rFonts w:ascii="Arial" w:hAnsi="Arial" w:cs="Arial"/>
          <w:sz w:val="16"/>
          <w:szCs w:val="16"/>
        </w:rPr>
        <w:t xml:space="preserve">le </w:t>
      </w:r>
      <w:r w:rsidR="005313D8">
        <w:rPr>
          <w:rFonts w:ascii="Arial" w:hAnsi="Arial" w:cs="Arial"/>
          <w:sz w:val="16"/>
          <w:szCs w:val="16"/>
        </w:rPr>
        <w:t>PRENEUR</w:t>
      </w:r>
      <w:r w:rsidR="004A7A55" w:rsidRPr="00937E68">
        <w:rPr>
          <w:rFonts w:ascii="Arial" w:hAnsi="Arial" w:cs="Arial"/>
          <w:sz w:val="16"/>
          <w:szCs w:val="16"/>
        </w:rPr>
        <w:t xml:space="preserve"> indique</w:t>
      </w:r>
      <w:r w:rsidRPr="00937E68">
        <w:rPr>
          <w:rFonts w:ascii="Arial" w:hAnsi="Arial" w:cs="Arial"/>
          <w:sz w:val="16"/>
          <w:szCs w:val="16"/>
        </w:rPr>
        <w:t xml:space="preserve"> </w:t>
      </w:r>
      <w:r w:rsidR="004A7A55" w:rsidRPr="00937E68">
        <w:rPr>
          <w:rFonts w:ascii="Arial" w:hAnsi="Arial" w:cs="Arial"/>
          <w:sz w:val="16"/>
          <w:szCs w:val="16"/>
        </w:rPr>
        <w:t xml:space="preserve">dans sa réponse au </w:t>
      </w:r>
      <w:r w:rsidR="005313D8">
        <w:rPr>
          <w:rFonts w:ascii="Arial" w:hAnsi="Arial" w:cs="Arial"/>
          <w:sz w:val="16"/>
          <w:szCs w:val="16"/>
        </w:rPr>
        <w:t>BAILLEUR</w:t>
      </w:r>
      <w:r w:rsidR="004A7A55" w:rsidRPr="00937E68">
        <w:rPr>
          <w:rFonts w:ascii="Arial" w:hAnsi="Arial" w:cs="Arial"/>
          <w:sz w:val="16"/>
          <w:szCs w:val="16"/>
        </w:rPr>
        <w:t xml:space="preserve"> ou </w:t>
      </w:r>
      <w:r w:rsidRPr="00937E68">
        <w:rPr>
          <w:rFonts w:ascii="Arial" w:hAnsi="Arial" w:cs="Arial"/>
          <w:sz w:val="16"/>
          <w:szCs w:val="16"/>
        </w:rPr>
        <w:t>à</w:t>
      </w:r>
      <w:r w:rsidR="004A7A55" w:rsidRPr="00937E68">
        <w:rPr>
          <w:rFonts w:ascii="Arial" w:hAnsi="Arial" w:cs="Arial"/>
          <w:sz w:val="16"/>
          <w:szCs w:val="16"/>
        </w:rPr>
        <w:t xml:space="preserve"> son mandataire désigné, avoir recours </w:t>
      </w:r>
      <w:r w:rsidRPr="00937E68">
        <w:rPr>
          <w:rFonts w:ascii="Arial" w:hAnsi="Arial" w:cs="Arial"/>
          <w:sz w:val="16"/>
          <w:szCs w:val="16"/>
        </w:rPr>
        <w:t>à</w:t>
      </w:r>
      <w:r w:rsidR="004A7A55" w:rsidRPr="00937E68">
        <w:rPr>
          <w:rFonts w:ascii="Arial" w:hAnsi="Arial" w:cs="Arial"/>
          <w:sz w:val="16"/>
          <w:szCs w:val="16"/>
        </w:rPr>
        <w:t xml:space="preserve"> un </w:t>
      </w:r>
      <w:r w:rsidRPr="00937E68">
        <w:rPr>
          <w:rFonts w:ascii="Arial" w:hAnsi="Arial" w:cs="Arial"/>
          <w:sz w:val="16"/>
          <w:szCs w:val="16"/>
        </w:rPr>
        <w:t>prêt</w:t>
      </w:r>
      <w:r w:rsidR="004A7A55" w:rsidRPr="00937E68">
        <w:rPr>
          <w:rFonts w:ascii="Arial" w:hAnsi="Arial" w:cs="Arial"/>
          <w:sz w:val="16"/>
          <w:szCs w:val="16"/>
        </w:rPr>
        <w:t xml:space="preserve"> pour financer son</w:t>
      </w:r>
      <w:r w:rsidRPr="00937E68">
        <w:rPr>
          <w:rFonts w:ascii="Arial" w:hAnsi="Arial" w:cs="Arial"/>
          <w:sz w:val="16"/>
          <w:szCs w:val="16"/>
        </w:rPr>
        <w:t xml:space="preserve"> </w:t>
      </w:r>
      <w:r w:rsidR="004A7A55" w:rsidRPr="00937E68">
        <w:rPr>
          <w:rFonts w:ascii="Arial" w:hAnsi="Arial" w:cs="Arial"/>
          <w:sz w:val="16"/>
          <w:szCs w:val="16"/>
        </w:rPr>
        <w:t>acquisition.</w:t>
      </w:r>
    </w:p>
    <w:p w:rsidR="000A3257" w:rsidRPr="00937E68" w:rsidRDefault="000A3257"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t>Date d’envoi</w:t>
      </w:r>
    </w:p>
    <w:p w:rsidR="005A1287" w:rsidRPr="00937E68" w:rsidRDefault="005A1287" w:rsidP="005A1287">
      <w:pPr>
        <w:pStyle w:val="Style4"/>
        <w:numPr>
          <w:ilvl w:val="0"/>
          <w:numId w:val="0"/>
        </w:numPr>
        <w:spacing w:after="0"/>
        <w:ind w:left="720"/>
        <w:rPr>
          <w:sz w:val="16"/>
          <w:szCs w:val="16"/>
        </w:rPr>
      </w:pPr>
    </w:p>
    <w:p w:rsidR="004A7A55" w:rsidRPr="00937E68" w:rsidRDefault="00436D4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w:t>
      </w:r>
      <w:r w:rsidR="004A7A55" w:rsidRPr="00937E68">
        <w:rPr>
          <w:rFonts w:ascii="Arial" w:hAnsi="Arial" w:cs="Arial"/>
          <w:color w:val="000000"/>
          <w:sz w:val="16"/>
          <w:szCs w:val="16"/>
        </w:rPr>
        <w:t xml:space="preserve">ate d’envoi, celle </w:t>
      </w:r>
      <w:r w:rsidRPr="00937E68">
        <w:rPr>
          <w:rFonts w:ascii="Arial" w:hAnsi="Arial" w:cs="Arial"/>
          <w:color w:val="000000"/>
          <w:sz w:val="16"/>
          <w:szCs w:val="16"/>
        </w:rPr>
        <w:t>apposée</w:t>
      </w:r>
      <w:r w:rsidR="004A7A55" w:rsidRPr="00937E68">
        <w:rPr>
          <w:rFonts w:ascii="Arial" w:hAnsi="Arial" w:cs="Arial"/>
          <w:color w:val="000000"/>
          <w:sz w:val="16"/>
          <w:szCs w:val="16"/>
        </w:rPr>
        <w:t xml:space="preserve"> sur le</w:t>
      </w:r>
      <w:r w:rsidRPr="00937E68">
        <w:rPr>
          <w:sz w:val="16"/>
          <w:szCs w:val="16"/>
        </w:rPr>
        <w:t xml:space="preserve"> </w:t>
      </w:r>
      <w:r w:rsidR="004A7A55" w:rsidRPr="00937E68">
        <w:rPr>
          <w:rFonts w:ascii="Arial" w:hAnsi="Arial" w:cs="Arial"/>
          <w:color w:val="000000"/>
          <w:sz w:val="16"/>
          <w:szCs w:val="16"/>
        </w:rPr>
        <w:t xml:space="preserve">bordereau d’envoi (preuve de </w:t>
      </w:r>
      <w:r w:rsidRPr="00937E68">
        <w:rPr>
          <w:rFonts w:ascii="Arial" w:hAnsi="Arial" w:cs="Arial"/>
          <w:color w:val="000000"/>
          <w:sz w:val="16"/>
          <w:szCs w:val="16"/>
        </w:rPr>
        <w:t>dépôt</w:t>
      </w:r>
      <w:r w:rsidR="004A7A55" w:rsidRPr="00937E68">
        <w:rPr>
          <w:rFonts w:ascii="Arial" w:hAnsi="Arial" w:cs="Arial"/>
          <w:color w:val="000000"/>
          <w:sz w:val="16"/>
          <w:szCs w:val="16"/>
        </w:rPr>
        <w:t xml:space="preserve">) ou celle </w:t>
      </w:r>
      <w:r w:rsidRPr="00937E68">
        <w:rPr>
          <w:rFonts w:ascii="Arial" w:hAnsi="Arial" w:cs="Arial"/>
          <w:color w:val="000000"/>
          <w:sz w:val="16"/>
          <w:szCs w:val="16"/>
        </w:rPr>
        <w:t>communiquée</w:t>
      </w:r>
      <w:r w:rsidR="004A7A55" w:rsidRPr="00937E68">
        <w:rPr>
          <w:rFonts w:ascii="Arial" w:hAnsi="Arial" w:cs="Arial"/>
          <w:color w:val="000000"/>
          <w:sz w:val="16"/>
          <w:szCs w:val="16"/>
        </w:rPr>
        <w:t xml:space="preserve"> par les services de l’</w:t>
      </w:r>
      <w:r w:rsidRPr="00937E68">
        <w:rPr>
          <w:rFonts w:ascii="Arial" w:hAnsi="Arial" w:cs="Arial"/>
          <w:color w:val="000000"/>
          <w:sz w:val="16"/>
          <w:szCs w:val="16"/>
        </w:rPr>
        <w:t>administration</w:t>
      </w:r>
      <w:r w:rsidR="004A7A55" w:rsidRPr="00937E68">
        <w:rPr>
          <w:rFonts w:ascii="Arial" w:hAnsi="Arial" w:cs="Arial"/>
          <w:color w:val="000000"/>
          <w:sz w:val="16"/>
          <w:szCs w:val="16"/>
        </w:rPr>
        <w:t xml:space="preserve"> des</w:t>
      </w:r>
      <w:r w:rsidRPr="00937E68">
        <w:rPr>
          <w:sz w:val="16"/>
          <w:szCs w:val="16"/>
        </w:rPr>
        <w:t xml:space="preserve"> </w:t>
      </w:r>
      <w:r w:rsidR="004A7A55" w:rsidRPr="00937E68">
        <w:rPr>
          <w:rFonts w:ascii="Arial" w:hAnsi="Arial" w:cs="Arial"/>
          <w:color w:val="000000"/>
          <w:sz w:val="16"/>
          <w:szCs w:val="16"/>
        </w:rPr>
        <w:t>postes v</w:t>
      </w:r>
      <w:r w:rsidRPr="00937E68">
        <w:rPr>
          <w:rFonts w:ascii="Arial" w:hAnsi="Arial" w:cs="Arial"/>
          <w:color w:val="000000"/>
          <w:sz w:val="16"/>
          <w:szCs w:val="16"/>
        </w:rPr>
        <w:t xml:space="preserve">ia leur service de consultation </w:t>
      </w:r>
      <w:r w:rsidR="004A7A55" w:rsidRPr="00937E68">
        <w:rPr>
          <w:rFonts w:ascii="Arial" w:hAnsi="Arial" w:cs="Arial"/>
          <w:color w:val="000000"/>
          <w:sz w:val="16"/>
          <w:szCs w:val="16"/>
        </w:rPr>
        <w:t>électronique.</w:t>
      </w:r>
    </w:p>
    <w:p w:rsidR="00436D45" w:rsidRPr="00937E68" w:rsidRDefault="00436D45" w:rsidP="00D16248">
      <w:pPr>
        <w:spacing w:after="0" w:line="23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Non </w:t>
      </w:r>
      <w:r w:rsidR="00436D45"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Default="004A7A5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8D380D"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8D380D" w:rsidRPr="00937E68">
        <w:rPr>
          <w:sz w:val="16"/>
          <w:szCs w:val="16"/>
        </w:rPr>
        <w:t xml:space="preserve"> </w:t>
      </w:r>
      <w:r w:rsidRPr="00937E68">
        <w:rPr>
          <w:rFonts w:ascii="Arial" w:hAnsi="Arial" w:cs="Arial"/>
          <w:color w:val="000000"/>
          <w:sz w:val="16"/>
          <w:szCs w:val="16"/>
        </w:rPr>
        <w:t>en cas de non-</w:t>
      </w:r>
      <w:r w:rsidR="008D380D" w:rsidRPr="00937E68">
        <w:rPr>
          <w:rFonts w:ascii="Arial" w:hAnsi="Arial" w:cs="Arial"/>
          <w:color w:val="000000"/>
          <w:sz w:val="16"/>
          <w:szCs w:val="16"/>
        </w:rPr>
        <w:t>réalisation de la vente définitive</w:t>
      </w:r>
      <w:r w:rsidRPr="00937E68">
        <w:rPr>
          <w:rFonts w:ascii="Arial" w:hAnsi="Arial" w:cs="Arial"/>
          <w:color w:val="000000"/>
          <w:sz w:val="16"/>
          <w:szCs w:val="16"/>
        </w:rPr>
        <w:t xml:space="preserve"> dans les </w:t>
      </w:r>
      <w:r w:rsidR="008D380D" w:rsidRPr="00937E68">
        <w:rPr>
          <w:rFonts w:ascii="Arial" w:hAnsi="Arial" w:cs="Arial"/>
          <w:color w:val="000000"/>
          <w:sz w:val="16"/>
          <w:szCs w:val="16"/>
        </w:rPr>
        <w:t>délais</w:t>
      </w:r>
      <w:r w:rsidRPr="00937E68">
        <w:rPr>
          <w:rFonts w:ascii="Arial" w:hAnsi="Arial" w:cs="Arial"/>
          <w:color w:val="000000"/>
          <w:sz w:val="16"/>
          <w:szCs w:val="16"/>
        </w:rPr>
        <w:t xml:space="preserve"> </w:t>
      </w:r>
      <w:r w:rsidR="008D380D" w:rsidRPr="00937E68">
        <w:rPr>
          <w:rFonts w:ascii="Arial" w:hAnsi="Arial" w:cs="Arial"/>
          <w:color w:val="000000"/>
          <w:sz w:val="16"/>
          <w:szCs w:val="16"/>
        </w:rPr>
        <w:t>précités de deux ou quatre mois selon les cas.</w:t>
      </w:r>
    </w:p>
    <w:p w:rsidR="004A7A55" w:rsidRPr="00937E68" w:rsidRDefault="004A7A55" w:rsidP="00D16248">
      <w:pPr>
        <w:pStyle w:val="Style4"/>
        <w:numPr>
          <w:ilvl w:val="0"/>
          <w:numId w:val="0"/>
        </w:numPr>
        <w:spacing w:after="0"/>
        <w:rPr>
          <w:sz w:val="16"/>
          <w:szCs w:val="16"/>
        </w:rPr>
      </w:pPr>
    </w:p>
    <w:p w:rsidR="004A7A55" w:rsidRDefault="004A7A55" w:rsidP="00D16248">
      <w:pPr>
        <w:pStyle w:val="Style4"/>
        <w:spacing w:after="0"/>
        <w:rPr>
          <w:sz w:val="16"/>
          <w:szCs w:val="16"/>
        </w:rPr>
      </w:pPr>
      <w:r w:rsidRPr="00937E68">
        <w:rPr>
          <w:sz w:val="16"/>
          <w:szCs w:val="16"/>
        </w:rPr>
        <w:lastRenderedPageBreak/>
        <w:t>Forme des notifications</w:t>
      </w:r>
    </w:p>
    <w:p w:rsidR="005A1287" w:rsidRPr="00937E68" w:rsidRDefault="005A1287" w:rsidP="005A1287">
      <w:pPr>
        <w:pStyle w:val="Style4"/>
        <w:numPr>
          <w:ilvl w:val="0"/>
          <w:numId w:val="0"/>
        </w:numPr>
        <w:spacing w:after="0"/>
        <w:ind w:left="720"/>
        <w:rPr>
          <w:sz w:val="16"/>
          <w:szCs w:val="16"/>
        </w:rPr>
      </w:pPr>
    </w:p>
    <w:p w:rsidR="004A7A55" w:rsidRPr="00937E68" w:rsidRDefault="000A3257" w:rsidP="00D16248">
      <w:pPr>
        <w:spacing w:after="0" w:line="230" w:lineRule="exact"/>
        <w:jc w:val="both"/>
        <w:rPr>
          <w:sz w:val="16"/>
          <w:szCs w:val="16"/>
        </w:rPr>
      </w:pPr>
      <w:r w:rsidRPr="00937E68">
        <w:rPr>
          <w:rFonts w:ascii="Arial" w:hAnsi="Arial" w:cs="Arial"/>
          <w:color w:val="000000"/>
          <w:sz w:val="16"/>
          <w:szCs w:val="16"/>
        </w:rPr>
        <w:t xml:space="preserve">Les notifications effectuées </w:t>
      </w:r>
      <w:r w:rsidR="004A7A55" w:rsidRPr="00937E68">
        <w:rPr>
          <w:rFonts w:ascii="Arial" w:hAnsi="Arial" w:cs="Arial"/>
          <w:color w:val="000000"/>
          <w:sz w:val="16"/>
          <w:szCs w:val="16"/>
        </w:rPr>
        <w:t xml:space="preserve">en application du </w:t>
      </w:r>
      <w:r w:rsidRPr="00937E68">
        <w:rPr>
          <w:rFonts w:ascii="Arial" w:hAnsi="Arial" w:cs="Arial"/>
          <w:color w:val="000000"/>
          <w:sz w:val="16"/>
          <w:szCs w:val="16"/>
        </w:rPr>
        <w:t>présent</w:t>
      </w:r>
      <w:r w:rsidR="004A7A55" w:rsidRPr="00937E68">
        <w:rPr>
          <w:rFonts w:ascii="Arial" w:hAnsi="Arial" w:cs="Arial"/>
          <w:color w:val="000000"/>
          <w:sz w:val="16"/>
          <w:szCs w:val="16"/>
        </w:rPr>
        <w:t xml:space="preserve"> article devront reproduire, </w:t>
      </w:r>
      <w:r w:rsidRPr="00937E68">
        <w:rPr>
          <w:rFonts w:ascii="Arial" w:hAnsi="Arial" w:cs="Arial"/>
          <w:color w:val="000000"/>
          <w:sz w:val="16"/>
          <w:szCs w:val="16"/>
        </w:rPr>
        <w:t>à</w:t>
      </w:r>
      <w:r w:rsidR="004A7A55" w:rsidRPr="00937E68">
        <w:rPr>
          <w:rFonts w:ascii="Arial" w:hAnsi="Arial" w:cs="Arial"/>
          <w:color w:val="000000"/>
          <w:sz w:val="16"/>
          <w:szCs w:val="16"/>
        </w:rPr>
        <w:t xml:space="preserve"> peine de </w:t>
      </w:r>
      <w:r w:rsidRPr="00937E68">
        <w:rPr>
          <w:rFonts w:ascii="Arial" w:hAnsi="Arial" w:cs="Arial"/>
          <w:color w:val="000000"/>
          <w:sz w:val="16"/>
          <w:szCs w:val="16"/>
        </w:rPr>
        <w:t>nullité</w:t>
      </w:r>
      <w:r w:rsidR="004A7A55" w:rsidRPr="00937E68">
        <w:rPr>
          <w:rFonts w:ascii="Arial" w:hAnsi="Arial" w:cs="Arial"/>
          <w:color w:val="000000"/>
          <w:sz w:val="16"/>
          <w:szCs w:val="16"/>
        </w:rPr>
        <w:t>, les</w:t>
      </w:r>
      <w:r w:rsidRPr="00937E68">
        <w:rPr>
          <w:sz w:val="16"/>
          <w:szCs w:val="16"/>
        </w:rPr>
        <w:t xml:space="preserve"> </w:t>
      </w:r>
      <w:r w:rsidRPr="00937E68">
        <w:rPr>
          <w:rFonts w:ascii="Arial" w:hAnsi="Arial" w:cs="Arial"/>
          <w:color w:val="000000"/>
          <w:sz w:val="16"/>
          <w:szCs w:val="16"/>
        </w:rPr>
        <w:t>quatre</w:t>
      </w:r>
      <w:r w:rsidR="004A7A55" w:rsidRPr="00937E68">
        <w:rPr>
          <w:rFonts w:ascii="Arial" w:hAnsi="Arial" w:cs="Arial"/>
          <w:color w:val="000000"/>
          <w:sz w:val="16"/>
          <w:szCs w:val="16"/>
        </w:rPr>
        <w:t xml:space="preserve"> premiers </w:t>
      </w:r>
      <w:r w:rsidRPr="00937E68">
        <w:rPr>
          <w:rFonts w:ascii="Arial" w:hAnsi="Arial" w:cs="Arial"/>
          <w:color w:val="000000"/>
          <w:sz w:val="16"/>
          <w:szCs w:val="16"/>
        </w:rPr>
        <w:t>alinéas de l’article L145-</w:t>
      </w:r>
      <w:r w:rsidR="004A7A55" w:rsidRPr="00937E68">
        <w:rPr>
          <w:rFonts w:ascii="Arial" w:hAnsi="Arial" w:cs="Arial"/>
          <w:color w:val="000000"/>
          <w:sz w:val="16"/>
          <w:szCs w:val="16"/>
        </w:rPr>
        <w:t>46-1 du Code de commerce.</w:t>
      </w:r>
    </w:p>
    <w:p w:rsidR="004A7A55" w:rsidRPr="00937E68" w:rsidRDefault="004A7A55" w:rsidP="00D16248">
      <w:pPr>
        <w:spacing w:after="0" w:line="201" w:lineRule="exact"/>
        <w:rPr>
          <w:sz w:val="16"/>
          <w:szCs w:val="16"/>
        </w:rPr>
      </w:pPr>
    </w:p>
    <w:p w:rsidR="004A7A55" w:rsidRPr="00937E68" w:rsidRDefault="004A7A55" w:rsidP="00D16248">
      <w:pPr>
        <w:spacing w:after="0" w:line="201" w:lineRule="exact"/>
        <w:rPr>
          <w:sz w:val="16"/>
          <w:szCs w:val="16"/>
        </w:rPr>
      </w:pPr>
    </w:p>
    <w:p w:rsidR="004A7A55" w:rsidRPr="00937E68" w:rsidRDefault="004A7A55" w:rsidP="00D16248">
      <w:pPr>
        <w:pStyle w:val="Style3"/>
        <w:numPr>
          <w:ilvl w:val="0"/>
          <w:numId w:val="29"/>
        </w:numPr>
        <w:ind w:left="360" w:firstLine="0"/>
        <w:rPr>
          <w:sz w:val="16"/>
          <w:szCs w:val="16"/>
        </w:rPr>
      </w:pPr>
      <w:bookmarkStart w:id="85" w:name="_Toc514074050"/>
      <w:r w:rsidRPr="00937E68">
        <w:rPr>
          <w:sz w:val="16"/>
          <w:szCs w:val="16"/>
        </w:rPr>
        <w:t>Seconde notification</w:t>
      </w:r>
      <w:bookmarkEnd w:id="85"/>
    </w:p>
    <w:p w:rsidR="00F140DE" w:rsidRPr="00937E68" w:rsidRDefault="00F140DE"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A7A55" w:rsidRPr="005A1287" w:rsidRDefault="003F0B2E" w:rsidP="005A1287">
      <w:pPr>
        <w:spacing w:after="0"/>
        <w:jc w:val="both"/>
        <w:rPr>
          <w:rFonts w:ascii="Arial" w:hAnsi="Arial" w:cs="Arial"/>
          <w:sz w:val="16"/>
          <w:szCs w:val="16"/>
        </w:rPr>
      </w:pPr>
      <w:r w:rsidRPr="005A1287">
        <w:rPr>
          <w:rFonts w:ascii="Arial" w:hAnsi="Arial" w:cs="Arial"/>
          <w:sz w:val="16"/>
          <w:szCs w:val="16"/>
        </w:rPr>
        <w:t xml:space="preserve">La modification </w:t>
      </w:r>
      <w:r w:rsidR="004A7A55" w:rsidRPr="005A1287">
        <w:rPr>
          <w:rFonts w:ascii="Arial" w:hAnsi="Arial" w:cs="Arial"/>
          <w:sz w:val="16"/>
          <w:szCs w:val="16"/>
        </w:rPr>
        <w:t xml:space="preserve"> des conditions ou du prix de la vente dans un sens plus avantageux au </w:t>
      </w:r>
      <w:r w:rsidR="005313D8">
        <w:rPr>
          <w:rFonts w:ascii="Arial" w:hAnsi="Arial" w:cs="Arial"/>
          <w:sz w:val="16"/>
          <w:szCs w:val="16"/>
        </w:rPr>
        <w:t>PRENEUR</w:t>
      </w:r>
      <w:r w:rsidRPr="005A1287">
        <w:rPr>
          <w:rFonts w:ascii="Arial" w:hAnsi="Arial" w:cs="Arial"/>
          <w:sz w:val="16"/>
          <w:szCs w:val="16"/>
        </w:rPr>
        <w:t xml:space="preserve"> entra</w:t>
      </w:r>
      <w:r w:rsidR="005A1287" w:rsidRPr="005A1287">
        <w:rPr>
          <w:rFonts w:ascii="Arial" w:hAnsi="Arial" w:cs="Arial"/>
          <w:sz w:val="16"/>
          <w:szCs w:val="16"/>
        </w:rPr>
        <w:t>î</w:t>
      </w:r>
      <w:r w:rsidRPr="005A1287">
        <w:rPr>
          <w:rFonts w:ascii="Arial" w:hAnsi="Arial" w:cs="Arial"/>
          <w:sz w:val="16"/>
          <w:szCs w:val="16"/>
        </w:rPr>
        <w:t>nera</w:t>
      </w:r>
      <w:r w:rsidR="004A7A55" w:rsidRPr="005A1287">
        <w:rPr>
          <w:rFonts w:ascii="Arial" w:hAnsi="Arial" w:cs="Arial"/>
          <w:sz w:val="16"/>
          <w:szCs w:val="16"/>
        </w:rPr>
        <w:t xml:space="preserve"> la mise e</w:t>
      </w:r>
      <w:r w:rsidRPr="005A1287">
        <w:rPr>
          <w:rFonts w:ascii="Arial" w:hAnsi="Arial" w:cs="Arial"/>
          <w:sz w:val="16"/>
          <w:szCs w:val="16"/>
        </w:rPr>
        <w:t>n œuvre</w:t>
      </w:r>
      <w:r w:rsidR="004A7A55" w:rsidRPr="005A1287">
        <w:rPr>
          <w:rFonts w:ascii="Arial" w:hAnsi="Arial" w:cs="Arial"/>
          <w:sz w:val="16"/>
          <w:szCs w:val="16"/>
        </w:rPr>
        <w:t xml:space="preserve">, par le </w:t>
      </w:r>
      <w:r w:rsidR="005313D8">
        <w:rPr>
          <w:rFonts w:ascii="Arial" w:hAnsi="Arial" w:cs="Arial"/>
          <w:sz w:val="16"/>
          <w:szCs w:val="16"/>
        </w:rPr>
        <w:t>BAILLEUR</w:t>
      </w:r>
      <w:r w:rsidR="004A7A55" w:rsidRPr="005A1287">
        <w:rPr>
          <w:rFonts w:ascii="Arial" w:hAnsi="Arial" w:cs="Arial"/>
          <w:sz w:val="16"/>
          <w:szCs w:val="16"/>
        </w:rPr>
        <w:t>, son ma</w:t>
      </w:r>
      <w:r w:rsidRPr="005A1287">
        <w:rPr>
          <w:rFonts w:ascii="Arial" w:hAnsi="Arial" w:cs="Arial"/>
          <w:sz w:val="16"/>
          <w:szCs w:val="16"/>
        </w:rPr>
        <w:t>ndataire ou tout Notaire désigné</w:t>
      </w:r>
      <w:r w:rsidR="004A7A55" w:rsidRPr="005A1287">
        <w:rPr>
          <w:rFonts w:ascii="Arial" w:hAnsi="Arial" w:cs="Arial"/>
          <w:sz w:val="16"/>
          <w:szCs w:val="16"/>
        </w:rPr>
        <w:t>, d’une</w:t>
      </w:r>
      <w:r w:rsidRPr="005A1287">
        <w:rPr>
          <w:rFonts w:ascii="Arial" w:hAnsi="Arial" w:cs="Arial"/>
          <w:sz w:val="16"/>
          <w:szCs w:val="16"/>
        </w:rPr>
        <w:t xml:space="preserve"> seconde notification au </w:t>
      </w:r>
      <w:r w:rsidR="005313D8">
        <w:rPr>
          <w:rFonts w:ascii="Arial" w:hAnsi="Arial" w:cs="Arial"/>
          <w:sz w:val="16"/>
          <w:szCs w:val="16"/>
        </w:rPr>
        <w:t>PRENEUR</w:t>
      </w:r>
      <w:r w:rsidRPr="005A1287">
        <w:rPr>
          <w:rFonts w:ascii="Arial" w:hAnsi="Arial" w:cs="Arial"/>
          <w:sz w:val="16"/>
          <w:szCs w:val="16"/>
        </w:rPr>
        <w:t>.</w:t>
      </w:r>
    </w:p>
    <w:p w:rsidR="00F140DE" w:rsidRPr="00937E68" w:rsidRDefault="00F140DE" w:rsidP="00D16248">
      <w:pPr>
        <w:spacing w:after="0" w:line="168"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172B1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alors d'un </w:t>
      </w:r>
      <w:r w:rsidR="003F0B2E" w:rsidRPr="005A1287">
        <w:rPr>
          <w:rFonts w:ascii="Arial" w:hAnsi="Arial" w:cs="Arial"/>
          <w:sz w:val="16"/>
          <w:szCs w:val="16"/>
        </w:rPr>
        <w:t>délai</w:t>
      </w:r>
      <w:r w:rsidRPr="005A1287">
        <w:rPr>
          <w:rFonts w:ascii="Arial" w:hAnsi="Arial" w:cs="Arial"/>
          <w:sz w:val="16"/>
          <w:szCs w:val="16"/>
        </w:rPr>
        <w:t xml:space="preserve"> d'un mois </w:t>
      </w:r>
      <w:r w:rsidR="003F0B2E" w:rsidRPr="005A1287">
        <w:rPr>
          <w:rFonts w:ascii="Arial" w:hAnsi="Arial" w:cs="Arial"/>
          <w:sz w:val="16"/>
          <w:szCs w:val="16"/>
        </w:rPr>
        <w:t>à</w:t>
      </w:r>
      <w:r w:rsidRPr="005A1287">
        <w:rPr>
          <w:rFonts w:ascii="Arial" w:hAnsi="Arial" w:cs="Arial"/>
          <w:sz w:val="16"/>
          <w:szCs w:val="16"/>
        </w:rPr>
        <w:t xml:space="preserve"> comp</w:t>
      </w:r>
      <w:r w:rsidR="003F0B2E" w:rsidRPr="005A1287">
        <w:rPr>
          <w:rFonts w:ascii="Arial" w:hAnsi="Arial" w:cs="Arial"/>
          <w:sz w:val="16"/>
          <w:szCs w:val="16"/>
        </w:rPr>
        <w:t>ter de cette seconde notification</w:t>
      </w:r>
      <w:r w:rsidRPr="005A1287">
        <w:rPr>
          <w:rFonts w:ascii="Arial" w:hAnsi="Arial" w:cs="Arial"/>
          <w:sz w:val="16"/>
          <w:szCs w:val="16"/>
        </w:rPr>
        <w:t>, pour</w:t>
      </w:r>
      <w:r w:rsidR="003F0B2E" w:rsidRPr="005A1287">
        <w:rPr>
          <w:rFonts w:ascii="Arial" w:hAnsi="Arial" w:cs="Arial"/>
          <w:sz w:val="16"/>
          <w:szCs w:val="16"/>
        </w:rPr>
        <w:t xml:space="preserve"> </w:t>
      </w:r>
      <w:r w:rsidRPr="005A1287">
        <w:rPr>
          <w:rFonts w:ascii="Arial" w:hAnsi="Arial" w:cs="Arial"/>
          <w:sz w:val="16"/>
          <w:szCs w:val="16"/>
        </w:rPr>
        <w:t xml:space="preserve">confirmer son intention d’achat, son silence au terme dudit </w:t>
      </w:r>
      <w:r w:rsidR="003F0B2E" w:rsidRPr="005A1287">
        <w:rPr>
          <w:rFonts w:ascii="Arial" w:hAnsi="Arial" w:cs="Arial"/>
          <w:sz w:val="16"/>
          <w:szCs w:val="16"/>
        </w:rPr>
        <w:t>délai</w:t>
      </w:r>
      <w:r w:rsidRPr="005A1287">
        <w:rPr>
          <w:rFonts w:ascii="Arial" w:hAnsi="Arial" w:cs="Arial"/>
          <w:sz w:val="16"/>
          <w:szCs w:val="16"/>
        </w:rPr>
        <w:t xml:space="preserve"> emportant </w:t>
      </w:r>
      <w:r w:rsidR="003F0B2E" w:rsidRPr="005A1287">
        <w:rPr>
          <w:rFonts w:ascii="Arial" w:hAnsi="Arial" w:cs="Arial"/>
          <w:sz w:val="16"/>
          <w:szCs w:val="16"/>
        </w:rPr>
        <w:t>caducité</w:t>
      </w:r>
      <w:r w:rsidRPr="005A1287">
        <w:rPr>
          <w:rFonts w:ascii="Arial" w:hAnsi="Arial" w:cs="Arial"/>
          <w:sz w:val="16"/>
          <w:szCs w:val="16"/>
        </w:rPr>
        <w:t xml:space="preserve"> de l’offre de</w:t>
      </w:r>
      <w:r w:rsidR="003F0B2E" w:rsidRPr="005A1287">
        <w:rPr>
          <w:rFonts w:ascii="Arial" w:hAnsi="Arial" w:cs="Arial"/>
          <w:sz w:val="16"/>
          <w:szCs w:val="16"/>
        </w:rPr>
        <w:t xml:space="preserve"> </w:t>
      </w:r>
      <w:r w:rsidR="00172B15" w:rsidRPr="005A1287">
        <w:rPr>
          <w:rFonts w:ascii="Arial" w:hAnsi="Arial" w:cs="Arial"/>
          <w:sz w:val="16"/>
          <w:szCs w:val="16"/>
        </w:rPr>
        <w:t>vente à</w:t>
      </w:r>
      <w:r w:rsidRPr="005A1287">
        <w:rPr>
          <w:rFonts w:ascii="Arial" w:hAnsi="Arial" w:cs="Arial"/>
          <w:sz w:val="16"/>
          <w:szCs w:val="16"/>
        </w:rPr>
        <w:t xml:space="preserve"> lui faite. Il est </w:t>
      </w:r>
      <w:r w:rsidR="003F0B2E" w:rsidRPr="005A1287">
        <w:rPr>
          <w:rFonts w:ascii="Arial" w:hAnsi="Arial" w:cs="Arial"/>
          <w:sz w:val="16"/>
          <w:szCs w:val="16"/>
        </w:rPr>
        <w:t>précisé</w:t>
      </w:r>
      <w:r w:rsidRPr="005A1287">
        <w:rPr>
          <w:rFonts w:ascii="Arial" w:hAnsi="Arial" w:cs="Arial"/>
          <w:sz w:val="16"/>
          <w:szCs w:val="16"/>
        </w:rPr>
        <w:t xml:space="preserve"> que le point de </w:t>
      </w:r>
      <w:r w:rsidR="003F0B2E" w:rsidRPr="005A1287">
        <w:rPr>
          <w:rFonts w:ascii="Arial" w:hAnsi="Arial" w:cs="Arial"/>
          <w:sz w:val="16"/>
          <w:szCs w:val="16"/>
        </w:rPr>
        <w:t>départ</w:t>
      </w:r>
      <w:r w:rsidRPr="005A1287">
        <w:rPr>
          <w:rFonts w:ascii="Arial" w:hAnsi="Arial" w:cs="Arial"/>
          <w:sz w:val="16"/>
          <w:szCs w:val="16"/>
        </w:rPr>
        <w:t xml:space="preserve"> du </w:t>
      </w:r>
      <w:r w:rsidR="003F0B2E" w:rsidRPr="005A1287">
        <w:rPr>
          <w:rFonts w:ascii="Arial" w:hAnsi="Arial" w:cs="Arial"/>
          <w:sz w:val="16"/>
          <w:szCs w:val="16"/>
        </w:rPr>
        <w:t>délai</w:t>
      </w:r>
      <w:r w:rsidRPr="005A1287">
        <w:rPr>
          <w:rFonts w:ascii="Arial" w:hAnsi="Arial" w:cs="Arial"/>
          <w:sz w:val="16"/>
          <w:szCs w:val="16"/>
        </w:rPr>
        <w:t xml:space="preserve"> d'un mois sera </w:t>
      </w:r>
      <w:r w:rsidR="00172B15" w:rsidRPr="005A1287">
        <w:rPr>
          <w:rFonts w:ascii="Arial" w:hAnsi="Arial" w:cs="Arial"/>
          <w:sz w:val="16"/>
          <w:szCs w:val="16"/>
        </w:rPr>
        <w:t xml:space="preserve">déterminé à la date de première présentation, au </w:t>
      </w:r>
      <w:r w:rsidR="005313D8">
        <w:rPr>
          <w:rFonts w:ascii="Arial" w:hAnsi="Arial" w:cs="Arial"/>
          <w:sz w:val="16"/>
          <w:szCs w:val="16"/>
        </w:rPr>
        <w:t>PRENEUR</w:t>
      </w:r>
      <w:r w:rsidR="00172B15" w:rsidRPr="005A1287">
        <w:rPr>
          <w:rFonts w:ascii="Arial" w:hAnsi="Arial" w:cs="Arial"/>
          <w:sz w:val="16"/>
          <w:szCs w:val="16"/>
        </w:rPr>
        <w:t>, du courrier RAR par l’administration des postes.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F140DE"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172B15" w:rsidRPr="00937E68" w:rsidRDefault="004A7A55" w:rsidP="00D16248">
      <w:pPr>
        <w:spacing w:after="0"/>
        <w:jc w:val="both"/>
        <w:rPr>
          <w:rFonts w:ascii="Arial" w:hAnsi="Arial" w:cs="Arial"/>
          <w:sz w:val="16"/>
          <w:szCs w:val="16"/>
        </w:rPr>
      </w:pPr>
      <w:r w:rsidRPr="00937E68">
        <w:rPr>
          <w:rFonts w:ascii="Arial" w:hAnsi="Arial" w:cs="Arial"/>
          <w:sz w:val="16"/>
          <w:szCs w:val="16"/>
        </w:rPr>
        <w:t xml:space="preserve">En cas d’acceptation par le </w:t>
      </w:r>
      <w:r w:rsidR="005313D8">
        <w:rPr>
          <w:rFonts w:ascii="Arial" w:hAnsi="Arial" w:cs="Arial"/>
          <w:sz w:val="16"/>
          <w:szCs w:val="16"/>
        </w:rPr>
        <w:t>PRENEUR</w:t>
      </w:r>
      <w:r w:rsidRPr="00937E68">
        <w:rPr>
          <w:rFonts w:ascii="Arial" w:hAnsi="Arial" w:cs="Arial"/>
          <w:sz w:val="16"/>
          <w:szCs w:val="16"/>
        </w:rPr>
        <w:t xml:space="preserve"> de l’offre de vente </w:t>
      </w:r>
      <w:r w:rsidR="005A1287">
        <w:rPr>
          <w:rFonts w:ascii="Arial" w:hAnsi="Arial" w:cs="Arial"/>
          <w:sz w:val="16"/>
          <w:szCs w:val="16"/>
        </w:rPr>
        <w:t>à</w:t>
      </w:r>
      <w:r w:rsidRPr="00937E68">
        <w:rPr>
          <w:rFonts w:ascii="Arial" w:hAnsi="Arial" w:cs="Arial"/>
          <w:sz w:val="16"/>
          <w:szCs w:val="16"/>
        </w:rPr>
        <w:t xml:space="preserve"> lu</w:t>
      </w:r>
      <w:r w:rsidR="00172B15" w:rsidRPr="00937E68">
        <w:rPr>
          <w:rFonts w:ascii="Arial" w:hAnsi="Arial" w:cs="Arial"/>
          <w:sz w:val="16"/>
          <w:szCs w:val="16"/>
        </w:rPr>
        <w:t xml:space="preserve">i faite sur seconde notification, </w:t>
      </w:r>
      <w:r w:rsidRPr="00937E68">
        <w:rPr>
          <w:rFonts w:ascii="Arial" w:hAnsi="Arial" w:cs="Arial"/>
          <w:sz w:val="16"/>
          <w:szCs w:val="16"/>
        </w:rPr>
        <w:t xml:space="preserve"> la vente</w:t>
      </w:r>
      <w:r w:rsidR="00172B15" w:rsidRPr="00937E68">
        <w:rPr>
          <w:rFonts w:ascii="Arial" w:hAnsi="Arial" w:cs="Arial"/>
          <w:sz w:val="16"/>
          <w:szCs w:val="16"/>
        </w:rPr>
        <w:t xml:space="preserve"> définitive devra être</w:t>
      </w:r>
      <w:r w:rsidRPr="00937E68">
        <w:rPr>
          <w:rFonts w:ascii="Arial" w:hAnsi="Arial" w:cs="Arial"/>
          <w:sz w:val="16"/>
          <w:szCs w:val="16"/>
        </w:rPr>
        <w:t xml:space="preserve"> réalisée au plus tard dans les deux mois suivant la date d’envoi de la réponse du</w:t>
      </w:r>
      <w:r w:rsidR="00172B15"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ou, si le </w:t>
      </w:r>
      <w:r w:rsidR="005313D8">
        <w:rPr>
          <w:rFonts w:ascii="Arial" w:hAnsi="Arial" w:cs="Arial"/>
          <w:sz w:val="16"/>
          <w:szCs w:val="16"/>
        </w:rPr>
        <w:t>PRENEUR</w:t>
      </w:r>
      <w:r w:rsidRPr="00937E68">
        <w:rPr>
          <w:rFonts w:ascii="Arial" w:hAnsi="Arial" w:cs="Arial"/>
          <w:sz w:val="16"/>
          <w:szCs w:val="16"/>
        </w:rPr>
        <w:t xml:space="preserve"> </w:t>
      </w:r>
      <w:r w:rsidR="00172B15" w:rsidRPr="00937E68">
        <w:rPr>
          <w:rFonts w:ascii="Arial" w:hAnsi="Arial" w:cs="Arial"/>
          <w:sz w:val="16"/>
          <w:szCs w:val="16"/>
        </w:rPr>
        <w:t>précise</w:t>
      </w:r>
      <w:r w:rsidRPr="00937E68">
        <w:rPr>
          <w:rFonts w:ascii="Arial" w:hAnsi="Arial" w:cs="Arial"/>
          <w:sz w:val="16"/>
          <w:szCs w:val="16"/>
        </w:rPr>
        <w:t xml:space="preserve"> dans sa réponse qu’il entend recourir </w:t>
      </w:r>
      <w:r w:rsidR="00172B15" w:rsidRPr="00937E68">
        <w:rPr>
          <w:rFonts w:ascii="Arial" w:hAnsi="Arial" w:cs="Arial"/>
          <w:sz w:val="16"/>
          <w:szCs w:val="16"/>
        </w:rPr>
        <w:t>à</w:t>
      </w:r>
      <w:r w:rsidRPr="00937E68">
        <w:rPr>
          <w:rFonts w:ascii="Arial" w:hAnsi="Arial" w:cs="Arial"/>
          <w:sz w:val="16"/>
          <w:szCs w:val="16"/>
        </w:rPr>
        <w:t xml:space="preserve"> un </w:t>
      </w:r>
      <w:r w:rsidR="00172B15" w:rsidRPr="00937E68">
        <w:rPr>
          <w:rFonts w:ascii="Arial" w:hAnsi="Arial" w:cs="Arial"/>
          <w:sz w:val="16"/>
          <w:szCs w:val="16"/>
        </w:rPr>
        <w:t>prêt</w:t>
      </w:r>
      <w:r w:rsidRPr="00937E68">
        <w:rPr>
          <w:rFonts w:ascii="Arial" w:hAnsi="Arial" w:cs="Arial"/>
          <w:sz w:val="16"/>
          <w:szCs w:val="16"/>
        </w:rPr>
        <w:t>, la vente</w:t>
      </w:r>
      <w:r w:rsidR="00172B15" w:rsidRPr="00937E68">
        <w:rPr>
          <w:rFonts w:ascii="Arial" w:hAnsi="Arial" w:cs="Arial"/>
          <w:sz w:val="16"/>
          <w:szCs w:val="16"/>
        </w:rPr>
        <w:t xml:space="preserve"> définitive</w:t>
      </w:r>
      <w:r w:rsidRPr="00937E68">
        <w:rPr>
          <w:rFonts w:ascii="Arial" w:hAnsi="Arial" w:cs="Arial"/>
          <w:sz w:val="16"/>
          <w:szCs w:val="16"/>
        </w:rPr>
        <w:t xml:space="preserve"> devra </w:t>
      </w:r>
      <w:r w:rsidR="00172B15" w:rsidRPr="00937E68">
        <w:rPr>
          <w:rFonts w:ascii="Arial" w:hAnsi="Arial" w:cs="Arial"/>
          <w:sz w:val="16"/>
          <w:szCs w:val="16"/>
        </w:rPr>
        <w:t>être</w:t>
      </w:r>
      <w:r w:rsidRPr="00937E68">
        <w:rPr>
          <w:rFonts w:ascii="Arial" w:hAnsi="Arial" w:cs="Arial"/>
          <w:sz w:val="16"/>
          <w:szCs w:val="16"/>
        </w:rPr>
        <w:t xml:space="preserve"> </w:t>
      </w:r>
      <w:r w:rsidR="00172B15" w:rsidRPr="00937E68">
        <w:rPr>
          <w:rFonts w:ascii="Arial" w:hAnsi="Arial" w:cs="Arial"/>
          <w:sz w:val="16"/>
          <w:szCs w:val="16"/>
        </w:rPr>
        <w:t>réalisée</w:t>
      </w:r>
      <w:r w:rsidRPr="00937E68">
        <w:rPr>
          <w:rFonts w:ascii="Arial" w:hAnsi="Arial" w:cs="Arial"/>
          <w:sz w:val="16"/>
          <w:szCs w:val="16"/>
        </w:rPr>
        <w:t xml:space="preserve"> dans un </w:t>
      </w:r>
      <w:r w:rsidR="00172B15" w:rsidRPr="00937E68">
        <w:rPr>
          <w:rFonts w:ascii="Arial" w:hAnsi="Arial" w:cs="Arial"/>
          <w:sz w:val="16"/>
          <w:szCs w:val="16"/>
        </w:rPr>
        <w:t>délai maximum de quatre</w:t>
      </w:r>
      <w:r w:rsidRPr="00937E68">
        <w:rPr>
          <w:rFonts w:ascii="Arial" w:hAnsi="Arial" w:cs="Arial"/>
          <w:sz w:val="16"/>
          <w:szCs w:val="16"/>
        </w:rPr>
        <w:t xml:space="preserve"> mois suivant la date d’envoi de la</w:t>
      </w:r>
      <w:r w:rsidR="00172B15" w:rsidRPr="00937E68">
        <w:rPr>
          <w:rFonts w:ascii="Arial" w:hAnsi="Arial" w:cs="Arial"/>
          <w:sz w:val="16"/>
          <w:szCs w:val="16"/>
        </w:rPr>
        <w:t xml:space="preserve"> </w:t>
      </w:r>
      <w:r w:rsidRPr="00937E68">
        <w:rPr>
          <w:rFonts w:ascii="Arial" w:hAnsi="Arial" w:cs="Arial"/>
          <w:sz w:val="16"/>
          <w:szCs w:val="16"/>
        </w:rPr>
        <w:t xml:space="preserve">réponse du </w:t>
      </w:r>
      <w:r w:rsidR="005313D8">
        <w:rPr>
          <w:rFonts w:ascii="Arial" w:hAnsi="Arial" w:cs="Arial"/>
          <w:sz w:val="16"/>
          <w:szCs w:val="16"/>
        </w:rPr>
        <w:t>PRENEUR</w:t>
      </w:r>
      <w:r w:rsidRPr="00937E68">
        <w:rPr>
          <w:rFonts w:ascii="Arial" w:hAnsi="Arial" w:cs="Arial"/>
          <w:sz w:val="16"/>
          <w:szCs w:val="16"/>
        </w:rPr>
        <w:t xml:space="preserve">. </w:t>
      </w:r>
    </w:p>
    <w:p w:rsidR="00172B15" w:rsidRPr="00937E68" w:rsidRDefault="00172B1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date d’envoi, celle apposée sur le</w:t>
      </w:r>
      <w:r w:rsidRPr="00937E68">
        <w:rPr>
          <w:sz w:val="16"/>
          <w:szCs w:val="16"/>
        </w:rPr>
        <w:t xml:space="preserve"> </w:t>
      </w:r>
      <w:r w:rsidRPr="00937E68">
        <w:rPr>
          <w:rFonts w:ascii="Arial" w:hAnsi="Arial" w:cs="Arial"/>
          <w:color w:val="000000"/>
          <w:sz w:val="16"/>
          <w:szCs w:val="16"/>
        </w:rPr>
        <w:t>bordereau d’envoi (preuve de dépôt) ou celle communiquée par les services de l’administration des</w:t>
      </w:r>
      <w:r w:rsidRPr="00937E68">
        <w:rPr>
          <w:sz w:val="16"/>
          <w:szCs w:val="16"/>
        </w:rPr>
        <w:t xml:space="preserve"> </w:t>
      </w:r>
      <w:r w:rsidRPr="00937E68">
        <w:rPr>
          <w:rFonts w:ascii="Arial" w:hAnsi="Arial" w:cs="Arial"/>
          <w:color w:val="000000"/>
          <w:sz w:val="16"/>
          <w:szCs w:val="16"/>
        </w:rPr>
        <w:t>postes via leur service de consultation électronique.</w:t>
      </w:r>
    </w:p>
    <w:p w:rsidR="00172B15" w:rsidRPr="00937E68" w:rsidRDefault="00172B15"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Non </w:t>
      </w:r>
      <w:r w:rsidR="00F140DE"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Pr="00937E68" w:rsidRDefault="004A7A55" w:rsidP="00D16248">
      <w:pPr>
        <w:spacing w:after="0" w:line="235" w:lineRule="exact"/>
        <w:jc w:val="both"/>
        <w:rPr>
          <w:rFonts w:ascii="Arial" w:hAnsi="Arial" w:cs="Arial"/>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172B15"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172B15" w:rsidRPr="00937E68">
        <w:rPr>
          <w:rFonts w:ascii="Arial" w:hAnsi="Arial" w:cs="Arial"/>
          <w:sz w:val="16"/>
          <w:szCs w:val="16"/>
        </w:rPr>
        <w:t xml:space="preserve"> </w:t>
      </w:r>
      <w:r w:rsidRPr="00937E68">
        <w:rPr>
          <w:rFonts w:ascii="Arial" w:hAnsi="Arial" w:cs="Arial"/>
          <w:color w:val="000000"/>
          <w:sz w:val="16"/>
          <w:szCs w:val="16"/>
        </w:rPr>
        <w:t>en cas de non-</w:t>
      </w:r>
      <w:r w:rsidR="00172B15" w:rsidRPr="00937E68">
        <w:rPr>
          <w:rFonts w:ascii="Arial" w:hAnsi="Arial" w:cs="Arial"/>
          <w:color w:val="000000"/>
          <w:sz w:val="16"/>
          <w:szCs w:val="16"/>
        </w:rPr>
        <w:t>réalisation</w:t>
      </w:r>
      <w:r w:rsidRPr="00937E68">
        <w:rPr>
          <w:rFonts w:ascii="Arial" w:hAnsi="Arial" w:cs="Arial"/>
          <w:color w:val="000000"/>
          <w:sz w:val="16"/>
          <w:szCs w:val="16"/>
        </w:rPr>
        <w:t xml:space="preserve"> de la vente </w:t>
      </w:r>
      <w:r w:rsidR="00172B15" w:rsidRPr="00937E68">
        <w:rPr>
          <w:rFonts w:ascii="Arial" w:hAnsi="Arial" w:cs="Arial"/>
          <w:color w:val="000000"/>
          <w:sz w:val="16"/>
          <w:szCs w:val="16"/>
        </w:rPr>
        <w:t>définitive</w:t>
      </w:r>
      <w:r w:rsidRPr="00937E68">
        <w:rPr>
          <w:rFonts w:ascii="Arial" w:hAnsi="Arial" w:cs="Arial"/>
          <w:color w:val="000000"/>
          <w:sz w:val="16"/>
          <w:szCs w:val="16"/>
        </w:rPr>
        <w:t xml:space="preserve"> dans les </w:t>
      </w:r>
      <w:r w:rsidR="00172B15" w:rsidRPr="00937E68">
        <w:rPr>
          <w:rFonts w:ascii="Arial" w:hAnsi="Arial" w:cs="Arial"/>
          <w:color w:val="000000"/>
          <w:sz w:val="16"/>
          <w:szCs w:val="16"/>
        </w:rPr>
        <w:t>délais</w:t>
      </w:r>
      <w:r w:rsidRPr="00937E68">
        <w:rPr>
          <w:rFonts w:ascii="Arial" w:hAnsi="Arial" w:cs="Arial"/>
          <w:color w:val="000000"/>
          <w:sz w:val="16"/>
          <w:szCs w:val="16"/>
        </w:rPr>
        <w:t xml:space="preserve"> </w:t>
      </w:r>
      <w:r w:rsidR="00172B15" w:rsidRPr="00937E68">
        <w:rPr>
          <w:rFonts w:ascii="Arial" w:hAnsi="Arial" w:cs="Arial"/>
          <w:color w:val="000000"/>
          <w:sz w:val="16"/>
          <w:szCs w:val="16"/>
        </w:rPr>
        <w:t>précités de deux ou quatre mois selon les cas.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F140DE" w:rsidRPr="00937E68" w:rsidRDefault="004A7A55" w:rsidP="00D16248">
      <w:pPr>
        <w:spacing w:after="0" w:line="230" w:lineRule="exact"/>
        <w:jc w:val="both"/>
        <w:rPr>
          <w:sz w:val="16"/>
          <w:szCs w:val="16"/>
        </w:rPr>
      </w:pPr>
      <w:r w:rsidRPr="00937E68">
        <w:rPr>
          <w:rFonts w:ascii="Arial" w:hAnsi="Arial" w:cs="Arial"/>
          <w:color w:val="000000"/>
          <w:sz w:val="16"/>
          <w:szCs w:val="16"/>
        </w:rPr>
        <w:t xml:space="preserve">Les notifications </w:t>
      </w:r>
      <w:r w:rsidR="00172B15" w:rsidRPr="00937E68">
        <w:rPr>
          <w:rFonts w:ascii="Arial" w:hAnsi="Arial" w:cs="Arial"/>
          <w:color w:val="000000"/>
          <w:sz w:val="16"/>
          <w:szCs w:val="16"/>
        </w:rPr>
        <w:t>effectuées</w:t>
      </w:r>
      <w:r w:rsidRPr="00937E68">
        <w:rPr>
          <w:rFonts w:ascii="Arial" w:hAnsi="Arial" w:cs="Arial"/>
          <w:color w:val="000000"/>
          <w:sz w:val="16"/>
          <w:szCs w:val="16"/>
        </w:rPr>
        <w:t xml:space="preserve"> en application du </w:t>
      </w:r>
      <w:r w:rsidR="00172B15" w:rsidRPr="00937E68">
        <w:rPr>
          <w:rFonts w:ascii="Arial" w:hAnsi="Arial" w:cs="Arial"/>
          <w:color w:val="000000"/>
          <w:sz w:val="16"/>
          <w:szCs w:val="16"/>
        </w:rPr>
        <w:t xml:space="preserve">présent article devront reproduire à </w:t>
      </w:r>
      <w:r w:rsidRPr="00937E68">
        <w:rPr>
          <w:rFonts w:ascii="Arial" w:hAnsi="Arial" w:cs="Arial"/>
          <w:color w:val="000000"/>
          <w:sz w:val="16"/>
          <w:szCs w:val="16"/>
        </w:rPr>
        <w:t xml:space="preserve">peine de </w:t>
      </w:r>
      <w:r w:rsidR="00172B15" w:rsidRPr="00937E68">
        <w:rPr>
          <w:rFonts w:ascii="Arial" w:hAnsi="Arial" w:cs="Arial"/>
          <w:color w:val="000000"/>
          <w:sz w:val="16"/>
          <w:szCs w:val="16"/>
        </w:rPr>
        <w:t>nullité</w:t>
      </w:r>
      <w:r w:rsidRPr="00937E68">
        <w:rPr>
          <w:rFonts w:ascii="Arial" w:hAnsi="Arial" w:cs="Arial"/>
          <w:color w:val="000000"/>
          <w:sz w:val="16"/>
          <w:szCs w:val="16"/>
        </w:rPr>
        <w:t>, les</w:t>
      </w:r>
      <w:r w:rsidR="00172B15" w:rsidRPr="00937E68">
        <w:rPr>
          <w:sz w:val="16"/>
          <w:szCs w:val="16"/>
        </w:rPr>
        <w:t xml:space="preserve"> </w:t>
      </w:r>
      <w:r w:rsidR="00172B15" w:rsidRPr="00937E68">
        <w:rPr>
          <w:rFonts w:ascii="Arial" w:hAnsi="Arial" w:cs="Arial"/>
          <w:color w:val="000000"/>
          <w:sz w:val="16"/>
          <w:szCs w:val="16"/>
        </w:rPr>
        <w:t xml:space="preserve">quatre </w:t>
      </w:r>
      <w:r w:rsidRPr="00937E68">
        <w:rPr>
          <w:rFonts w:ascii="Arial" w:hAnsi="Arial" w:cs="Arial"/>
          <w:color w:val="000000"/>
          <w:sz w:val="16"/>
          <w:szCs w:val="16"/>
        </w:rPr>
        <w:t xml:space="preserve">premiers </w:t>
      </w:r>
      <w:r w:rsidR="00172B15" w:rsidRPr="00937E68">
        <w:rPr>
          <w:rFonts w:ascii="Arial" w:hAnsi="Arial" w:cs="Arial"/>
          <w:color w:val="000000"/>
          <w:sz w:val="16"/>
          <w:szCs w:val="16"/>
        </w:rPr>
        <w:t>alinéas</w:t>
      </w:r>
      <w:r w:rsidRPr="00937E68">
        <w:rPr>
          <w:rFonts w:ascii="Arial" w:hAnsi="Arial" w:cs="Arial"/>
          <w:color w:val="000000"/>
          <w:sz w:val="16"/>
          <w:szCs w:val="16"/>
        </w:rPr>
        <w:t xml:space="preserve"> de l’article </w:t>
      </w:r>
      <w:hyperlink r:id="rId8" w:history="1">
        <w:r w:rsidRPr="00937E68">
          <w:rPr>
            <w:rStyle w:val="Lienhypertexte"/>
            <w:rFonts w:ascii="Arial" w:hAnsi="Arial" w:cs="Arial"/>
            <w:sz w:val="16"/>
            <w:szCs w:val="16"/>
          </w:rPr>
          <w:t>L145-46-1 du Code de commerce.</w:t>
        </w:r>
      </w:hyperlink>
    </w:p>
    <w:p w:rsidR="00F140DE" w:rsidRPr="00937E68" w:rsidRDefault="00F140DE" w:rsidP="00F140DE">
      <w:pPr>
        <w:spacing w:before="20" w:after="0" w:line="201" w:lineRule="exact"/>
        <w:rPr>
          <w:sz w:val="16"/>
          <w:szCs w:val="16"/>
        </w:rPr>
      </w:pPr>
    </w:p>
    <w:p w:rsidR="00880522" w:rsidRPr="00937E68" w:rsidRDefault="00880522" w:rsidP="00F762FC">
      <w:pPr>
        <w:tabs>
          <w:tab w:val="left" w:pos="567"/>
          <w:tab w:val="left" w:pos="4820"/>
          <w:tab w:val="right" w:pos="8789"/>
        </w:tabs>
        <w:overflowPunct w:val="0"/>
        <w:autoSpaceDE w:val="0"/>
        <w:adjustRightInd w:val="0"/>
        <w:spacing w:after="0"/>
        <w:jc w:val="both"/>
        <w:rPr>
          <w:rFonts w:ascii="Arial" w:hAnsi="Arial"/>
          <w:b/>
          <w:i/>
          <w:sz w:val="16"/>
          <w:szCs w:val="16"/>
        </w:rPr>
      </w:pPr>
    </w:p>
    <w:p w:rsidR="00880522" w:rsidRPr="00937E68" w:rsidRDefault="00880522" w:rsidP="00792E20">
      <w:pPr>
        <w:pStyle w:val="Style1"/>
        <w:rPr>
          <w:sz w:val="16"/>
          <w:szCs w:val="16"/>
        </w:rPr>
      </w:pPr>
      <w:bookmarkStart w:id="86" w:name="_Toc514074051"/>
      <w:r w:rsidRPr="00937E68">
        <w:rPr>
          <w:sz w:val="16"/>
          <w:szCs w:val="16"/>
        </w:rPr>
        <w:t xml:space="preserve">Pénalités </w:t>
      </w:r>
      <w:r w:rsidR="008C1274" w:rsidRPr="00937E68">
        <w:rPr>
          <w:sz w:val="16"/>
          <w:szCs w:val="16"/>
        </w:rPr>
        <w:t xml:space="preserve">et intérêt </w:t>
      </w:r>
      <w:r w:rsidR="002219F3" w:rsidRPr="00937E68">
        <w:rPr>
          <w:sz w:val="16"/>
          <w:szCs w:val="16"/>
        </w:rPr>
        <w:t>de retard</w:t>
      </w:r>
      <w:bookmarkEnd w:id="86"/>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880522" w:rsidRDefault="00880522" w:rsidP="005A1287">
      <w:pPr>
        <w:tabs>
          <w:tab w:val="left" w:pos="567"/>
          <w:tab w:val="left" w:pos="4820"/>
          <w:tab w:val="right" w:pos="8789"/>
        </w:tabs>
        <w:overflowPunct w:val="0"/>
        <w:autoSpaceDE w:val="0"/>
        <w:adjustRightInd w:val="0"/>
        <w:spacing w:after="0"/>
        <w:jc w:val="both"/>
        <w:rPr>
          <w:rFonts w:ascii="Arial" w:hAnsi="Arial"/>
          <w:sz w:val="16"/>
          <w:szCs w:val="16"/>
        </w:rPr>
      </w:pPr>
      <w:r w:rsidRPr="003A2E70">
        <w:rPr>
          <w:rFonts w:ascii="Arial" w:hAnsi="Arial"/>
          <w:sz w:val="16"/>
          <w:szCs w:val="16"/>
        </w:rPr>
        <w:t xml:space="preserve">A défaut de paiement à leur échéance, de toutes sommes dues en vertu du présent bail, huit jours après une simple lettre recommandée demeurée sans suite, les sommes dues seront automatiquement majorées de 10 %, ladite majoration restant indépendante d’un intérêt de retard conventionnellement fixé au taux de base bancaire majoré de trois points et de l’obligation pour le </w:t>
      </w:r>
      <w:r w:rsidR="005313D8">
        <w:rPr>
          <w:rFonts w:ascii="Arial" w:hAnsi="Arial"/>
          <w:sz w:val="16"/>
          <w:szCs w:val="16"/>
        </w:rPr>
        <w:t>PRENEUR</w:t>
      </w:r>
      <w:r w:rsidRPr="003A2E70">
        <w:rPr>
          <w:rFonts w:ascii="Arial" w:hAnsi="Arial"/>
          <w:sz w:val="16"/>
          <w:szCs w:val="16"/>
        </w:rPr>
        <w:t xml:space="preserve"> de régler l’intégralité des honoraires et frais de procédure, en ce compris les frais </w:t>
      </w:r>
      <w:r w:rsidR="003A2E70" w:rsidRPr="003A2E70">
        <w:rPr>
          <w:rFonts w:ascii="Arial" w:hAnsi="Arial"/>
          <w:sz w:val="16"/>
          <w:szCs w:val="16"/>
        </w:rPr>
        <w:t>de commandement et de recettes, et le droit proportionnel visé à l’article A 444-32 du Code de commerce.</w:t>
      </w:r>
    </w:p>
    <w:p w:rsidR="00A4715D" w:rsidRPr="003A2E70" w:rsidRDefault="00A4715D" w:rsidP="00F24A5B">
      <w:pPr>
        <w:tabs>
          <w:tab w:val="left" w:pos="567"/>
          <w:tab w:val="left" w:pos="4820"/>
          <w:tab w:val="right" w:pos="8789"/>
        </w:tabs>
        <w:overflowPunct w:val="0"/>
        <w:autoSpaceDE w:val="0"/>
        <w:adjustRightInd w:val="0"/>
        <w:spacing w:after="0"/>
        <w:ind w:firstLine="851"/>
        <w:jc w:val="both"/>
        <w:rPr>
          <w:rFonts w:ascii="Arial" w:hAnsi="Arial"/>
          <w:sz w:val="16"/>
          <w:szCs w:val="16"/>
        </w:rPr>
      </w:pPr>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7F34B7" w:rsidRPr="00A4715D" w:rsidRDefault="007F34B7" w:rsidP="00A4715D">
      <w:pPr>
        <w:pStyle w:val="Style1"/>
        <w:rPr>
          <w:sz w:val="16"/>
          <w:szCs w:val="16"/>
        </w:rPr>
      </w:pPr>
      <w:bookmarkStart w:id="87" w:name="_Toc514074052"/>
      <w:r w:rsidRPr="00937E68">
        <w:rPr>
          <w:sz w:val="16"/>
          <w:szCs w:val="16"/>
        </w:rPr>
        <w:t>Clause résolutoire</w:t>
      </w:r>
      <w:bookmarkEnd w:id="87"/>
    </w:p>
    <w:p w:rsidR="005A1287" w:rsidRDefault="005A1287" w:rsidP="005A1287">
      <w:pPr>
        <w:pStyle w:val="Style3"/>
        <w:numPr>
          <w:ilvl w:val="0"/>
          <w:numId w:val="0"/>
        </w:numPr>
        <w:ind w:left="720"/>
        <w:rPr>
          <w:sz w:val="16"/>
          <w:szCs w:val="16"/>
        </w:rPr>
      </w:pPr>
    </w:p>
    <w:p w:rsidR="0085484C" w:rsidRPr="00937E68" w:rsidRDefault="0085484C" w:rsidP="00101948">
      <w:pPr>
        <w:pStyle w:val="Style3"/>
        <w:numPr>
          <w:ilvl w:val="0"/>
          <w:numId w:val="30"/>
        </w:numPr>
        <w:rPr>
          <w:sz w:val="16"/>
          <w:szCs w:val="16"/>
        </w:rPr>
      </w:pPr>
      <w:bookmarkStart w:id="88" w:name="_Toc514074053"/>
      <w:r w:rsidRPr="00937E68">
        <w:rPr>
          <w:sz w:val="16"/>
          <w:szCs w:val="16"/>
        </w:rPr>
        <w:t xml:space="preserve">Période antérieure </w:t>
      </w:r>
      <w:r w:rsidR="00E36203" w:rsidRPr="00937E68">
        <w:rPr>
          <w:sz w:val="16"/>
          <w:szCs w:val="16"/>
        </w:rPr>
        <w:t>à</w:t>
      </w:r>
      <w:r w:rsidRPr="00937E68">
        <w:rPr>
          <w:sz w:val="16"/>
          <w:szCs w:val="16"/>
        </w:rPr>
        <w:t xml:space="preserve"> la date de prise d'effet du bail</w:t>
      </w:r>
      <w:bookmarkEnd w:id="88"/>
    </w:p>
    <w:p w:rsidR="00101948" w:rsidRPr="00937E68" w:rsidRDefault="00101948" w:rsidP="00101948">
      <w:pPr>
        <w:pStyle w:val="Style3"/>
        <w:numPr>
          <w:ilvl w:val="0"/>
          <w:numId w:val="0"/>
        </w:numPr>
        <w:ind w:left="720"/>
        <w:rPr>
          <w:sz w:val="16"/>
          <w:szCs w:val="16"/>
        </w:rPr>
      </w:pPr>
    </w:p>
    <w:p w:rsidR="0085484C" w:rsidRPr="003A2E70" w:rsidRDefault="0085484C" w:rsidP="00A969B5">
      <w:pPr>
        <w:jc w:val="both"/>
        <w:rPr>
          <w:rFonts w:ascii="Arial" w:hAnsi="Arial" w:cs="Arial"/>
          <w:sz w:val="16"/>
          <w:szCs w:val="16"/>
        </w:rPr>
      </w:pPr>
      <w:r w:rsidRPr="00937E68">
        <w:rPr>
          <w:rFonts w:ascii="Arial" w:hAnsi="Arial" w:cs="Arial"/>
          <w:sz w:val="16"/>
          <w:szCs w:val="16"/>
        </w:rPr>
        <w:t xml:space="preserve">Dans le cas où, avant la date de prise d'effet du bail, le </w:t>
      </w:r>
      <w:r w:rsidR="005313D8">
        <w:rPr>
          <w:rFonts w:ascii="Arial" w:hAnsi="Arial" w:cs="Arial"/>
          <w:sz w:val="16"/>
          <w:szCs w:val="16"/>
        </w:rPr>
        <w:t>PRENEUR</w:t>
      </w:r>
      <w:r w:rsidRPr="00937E68">
        <w:rPr>
          <w:rFonts w:ascii="Arial" w:hAnsi="Arial" w:cs="Arial"/>
          <w:sz w:val="16"/>
          <w:szCs w:val="16"/>
        </w:rPr>
        <w:t xml:space="preserve"> manifesterait sa volonté de ne pas donner suite aux engagements qu‘il contracte du fait des présentes, le présent bail serait résilié de plein droit et il suffirait d'une ordonnance de </w:t>
      </w:r>
      <w:r w:rsidRPr="003A2E70">
        <w:rPr>
          <w:rFonts w:ascii="Arial" w:hAnsi="Arial" w:cs="Arial"/>
          <w:sz w:val="16"/>
          <w:szCs w:val="16"/>
        </w:rPr>
        <w:t>référé pour constater la résiliation.</w:t>
      </w:r>
    </w:p>
    <w:p w:rsidR="0085484C" w:rsidRPr="003A2E70" w:rsidRDefault="0085484C" w:rsidP="006A7D4E">
      <w:pPr>
        <w:jc w:val="both"/>
        <w:rPr>
          <w:rFonts w:ascii="Arial" w:hAnsi="Arial" w:cs="Arial"/>
          <w:sz w:val="16"/>
          <w:szCs w:val="16"/>
        </w:rPr>
      </w:pPr>
      <w:r w:rsidRPr="003A2E70">
        <w:rPr>
          <w:rFonts w:ascii="Arial" w:hAnsi="Arial" w:cs="Arial"/>
          <w:sz w:val="16"/>
          <w:szCs w:val="16"/>
        </w:rPr>
        <w:t xml:space="preserve">Dans ce cas, le </w:t>
      </w:r>
      <w:r w:rsidR="005313D8">
        <w:rPr>
          <w:rFonts w:ascii="Arial" w:hAnsi="Arial" w:cs="Arial"/>
          <w:sz w:val="16"/>
          <w:szCs w:val="16"/>
        </w:rPr>
        <w:t>PRENEUR</w:t>
      </w:r>
      <w:r w:rsidRPr="003A2E70">
        <w:rPr>
          <w:rFonts w:ascii="Arial" w:hAnsi="Arial" w:cs="Arial"/>
          <w:sz w:val="16"/>
          <w:szCs w:val="16"/>
        </w:rPr>
        <w:t xml:space="preserve"> devrait verser au </w:t>
      </w:r>
      <w:r w:rsidR="005313D8">
        <w:rPr>
          <w:rFonts w:ascii="Arial" w:hAnsi="Arial" w:cs="Arial"/>
          <w:sz w:val="16"/>
          <w:szCs w:val="16"/>
        </w:rPr>
        <w:t>BAILLEUR</w:t>
      </w:r>
      <w:r w:rsidRPr="003A2E70">
        <w:rPr>
          <w:rFonts w:ascii="Arial" w:hAnsi="Arial" w:cs="Arial"/>
          <w:sz w:val="16"/>
          <w:szCs w:val="16"/>
        </w:rPr>
        <w:t xml:space="preserve">, </w:t>
      </w:r>
      <w:r w:rsidR="00A969B5" w:rsidRPr="003A2E70">
        <w:rPr>
          <w:rFonts w:ascii="Arial" w:hAnsi="Arial" w:cs="Arial"/>
          <w:sz w:val="16"/>
          <w:szCs w:val="16"/>
        </w:rPr>
        <w:t>à</w:t>
      </w:r>
      <w:r w:rsidRPr="003A2E70">
        <w:rPr>
          <w:rFonts w:ascii="Arial" w:hAnsi="Arial" w:cs="Arial"/>
          <w:sz w:val="16"/>
          <w:szCs w:val="16"/>
        </w:rPr>
        <w:t xml:space="preserve"> titre de </w:t>
      </w:r>
      <w:r w:rsidR="00A969B5" w:rsidRPr="003A2E70">
        <w:rPr>
          <w:rFonts w:ascii="Arial" w:hAnsi="Arial" w:cs="Arial"/>
          <w:sz w:val="16"/>
          <w:szCs w:val="16"/>
        </w:rPr>
        <w:t>dédit</w:t>
      </w:r>
      <w:r w:rsidR="00501E03">
        <w:rPr>
          <w:rFonts w:ascii="Arial" w:hAnsi="Arial" w:cs="Arial"/>
          <w:sz w:val="16"/>
          <w:szCs w:val="16"/>
        </w:rPr>
        <w:t>e</w:t>
      </w:r>
      <w:r w:rsidRPr="003A2E70">
        <w:rPr>
          <w:rFonts w:ascii="Arial" w:hAnsi="Arial" w:cs="Arial"/>
          <w:sz w:val="16"/>
          <w:szCs w:val="16"/>
        </w:rPr>
        <w:t xml:space="preserve"> forfaitaire et</w:t>
      </w:r>
      <w:r w:rsidR="00A969B5" w:rsidRPr="003A2E70">
        <w:rPr>
          <w:rFonts w:ascii="Arial" w:hAnsi="Arial" w:cs="Arial"/>
          <w:sz w:val="16"/>
          <w:szCs w:val="16"/>
        </w:rPr>
        <w:t xml:space="preserve"> </w:t>
      </w:r>
      <w:r w:rsidRPr="003A2E70">
        <w:rPr>
          <w:rFonts w:ascii="Arial" w:hAnsi="Arial" w:cs="Arial"/>
          <w:sz w:val="16"/>
          <w:szCs w:val="16"/>
        </w:rPr>
        <w:t xml:space="preserve">conventionnellement </w:t>
      </w:r>
      <w:r w:rsidR="00A969B5" w:rsidRPr="003A2E70">
        <w:rPr>
          <w:rFonts w:ascii="Arial" w:hAnsi="Arial" w:cs="Arial"/>
          <w:sz w:val="16"/>
          <w:szCs w:val="16"/>
        </w:rPr>
        <w:t>irréductible</w:t>
      </w:r>
      <w:r w:rsidRPr="003A2E70">
        <w:rPr>
          <w:rFonts w:ascii="Arial" w:hAnsi="Arial" w:cs="Arial"/>
          <w:sz w:val="16"/>
          <w:szCs w:val="16"/>
        </w:rPr>
        <w:t xml:space="preserve">, une indemnité correspondant </w:t>
      </w:r>
      <w:r w:rsidR="00A969B5" w:rsidRPr="003A2E70">
        <w:rPr>
          <w:rFonts w:ascii="Arial" w:hAnsi="Arial" w:cs="Arial"/>
          <w:sz w:val="16"/>
          <w:szCs w:val="16"/>
        </w:rPr>
        <w:t>à</w:t>
      </w:r>
      <w:r w:rsidRPr="003A2E70">
        <w:rPr>
          <w:rFonts w:ascii="Arial" w:hAnsi="Arial" w:cs="Arial"/>
          <w:sz w:val="16"/>
          <w:szCs w:val="16"/>
        </w:rPr>
        <w:t xml:space="preserve"> une </w:t>
      </w:r>
      <w:r w:rsidR="00A969B5" w:rsidRPr="003A2E70">
        <w:rPr>
          <w:rFonts w:ascii="Arial" w:hAnsi="Arial" w:cs="Arial"/>
          <w:sz w:val="16"/>
          <w:szCs w:val="16"/>
        </w:rPr>
        <w:t>année</w:t>
      </w:r>
      <w:r w:rsidRPr="003A2E70">
        <w:rPr>
          <w:rFonts w:ascii="Arial" w:hAnsi="Arial" w:cs="Arial"/>
          <w:sz w:val="16"/>
          <w:szCs w:val="16"/>
        </w:rPr>
        <w:t xml:space="preserve"> de loyer.</w:t>
      </w:r>
    </w:p>
    <w:p w:rsidR="0085484C" w:rsidRPr="00937E68" w:rsidRDefault="0085484C" w:rsidP="00501E03">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supporterait l'</w:t>
      </w:r>
      <w:r w:rsidR="00A969B5" w:rsidRPr="00937E68">
        <w:rPr>
          <w:rFonts w:ascii="Arial" w:hAnsi="Arial" w:cs="Arial"/>
          <w:sz w:val="16"/>
          <w:szCs w:val="16"/>
        </w:rPr>
        <w:t>intégralité</w:t>
      </w:r>
      <w:r w:rsidRPr="00937E68">
        <w:rPr>
          <w:rFonts w:ascii="Arial" w:hAnsi="Arial" w:cs="Arial"/>
          <w:sz w:val="16"/>
          <w:szCs w:val="16"/>
        </w:rPr>
        <w:t xml:space="preserve"> :</w:t>
      </w:r>
    </w:p>
    <w:p w:rsidR="0085484C" w:rsidRPr="00937E68" w:rsidRDefault="0085484C" w:rsidP="00501E03">
      <w:pPr>
        <w:spacing w:after="0" w:line="211" w:lineRule="exact"/>
        <w:ind w:left="1435"/>
        <w:jc w:val="both"/>
        <w:rPr>
          <w:sz w:val="16"/>
          <w:szCs w:val="16"/>
        </w:rPr>
      </w:pPr>
      <w:r w:rsidRPr="00937E68">
        <w:rPr>
          <w:rFonts w:ascii="Arial" w:hAnsi="Arial" w:cs="Arial"/>
          <w:color w:val="000000"/>
          <w:sz w:val="16"/>
          <w:szCs w:val="16"/>
        </w:rPr>
        <w:t xml:space="preserve">- des frais et </w:t>
      </w:r>
      <w:r w:rsidR="00A969B5" w:rsidRPr="00937E68">
        <w:rPr>
          <w:rFonts w:ascii="Arial" w:hAnsi="Arial" w:cs="Arial"/>
          <w:color w:val="000000"/>
          <w:sz w:val="16"/>
          <w:szCs w:val="16"/>
        </w:rPr>
        <w:t>dépens</w:t>
      </w:r>
      <w:r w:rsidRPr="00937E68">
        <w:rPr>
          <w:rFonts w:ascii="Arial" w:hAnsi="Arial" w:cs="Arial"/>
          <w:color w:val="000000"/>
          <w:sz w:val="16"/>
          <w:szCs w:val="16"/>
        </w:rPr>
        <w:t xml:space="preserve"> de justice,</w:t>
      </w:r>
    </w:p>
    <w:p w:rsidR="0085484C" w:rsidRPr="00937E68" w:rsidRDefault="0085484C" w:rsidP="00501E03">
      <w:pPr>
        <w:spacing w:after="0" w:line="216" w:lineRule="exact"/>
        <w:ind w:left="1435"/>
        <w:jc w:val="both"/>
        <w:rPr>
          <w:sz w:val="16"/>
          <w:szCs w:val="16"/>
        </w:rPr>
      </w:pPr>
      <w:r w:rsidRPr="00937E68">
        <w:rPr>
          <w:rFonts w:ascii="Arial" w:hAnsi="Arial" w:cs="Arial"/>
          <w:color w:val="000000"/>
          <w:sz w:val="16"/>
          <w:szCs w:val="16"/>
        </w:rPr>
        <w:t xml:space="preserve">- des frais </w:t>
      </w:r>
      <w:r w:rsidR="00A969B5" w:rsidRPr="00937E68">
        <w:rPr>
          <w:rFonts w:ascii="Arial" w:hAnsi="Arial" w:cs="Arial"/>
          <w:color w:val="000000"/>
          <w:sz w:val="16"/>
          <w:szCs w:val="16"/>
        </w:rPr>
        <w:t>afférents</w:t>
      </w:r>
      <w:r w:rsidRPr="00937E68">
        <w:rPr>
          <w:rFonts w:ascii="Arial" w:hAnsi="Arial" w:cs="Arial"/>
          <w:color w:val="000000"/>
          <w:sz w:val="16"/>
          <w:szCs w:val="16"/>
        </w:rPr>
        <w:t xml:space="preserve"> aux actes extrajudiciaires,</w:t>
      </w:r>
    </w:p>
    <w:p w:rsidR="0085484C" w:rsidRDefault="0085484C" w:rsidP="00A969B5">
      <w:pPr>
        <w:spacing w:before="34" w:after="0" w:line="220" w:lineRule="exact"/>
        <w:ind w:left="1435"/>
        <w:jc w:val="both"/>
        <w:rPr>
          <w:rFonts w:ascii="Arial" w:hAnsi="Arial" w:cs="Arial"/>
          <w:color w:val="000000"/>
          <w:sz w:val="16"/>
          <w:szCs w:val="16"/>
        </w:rPr>
      </w:pPr>
      <w:r w:rsidRPr="00937E68">
        <w:rPr>
          <w:rFonts w:ascii="Arial" w:hAnsi="Arial" w:cs="Arial"/>
          <w:color w:val="000000"/>
          <w:sz w:val="16"/>
          <w:szCs w:val="16"/>
        </w:rPr>
        <w:t xml:space="preserve">- des </w:t>
      </w:r>
      <w:r w:rsidR="00A969B5" w:rsidRPr="00937E68">
        <w:rPr>
          <w:rFonts w:ascii="Arial" w:hAnsi="Arial" w:cs="Arial"/>
          <w:color w:val="000000"/>
          <w:sz w:val="16"/>
          <w:szCs w:val="16"/>
        </w:rPr>
        <w:t>émoluments</w:t>
      </w:r>
      <w:r w:rsidRPr="00937E68">
        <w:rPr>
          <w:rFonts w:ascii="Arial" w:hAnsi="Arial" w:cs="Arial"/>
          <w:color w:val="000000"/>
          <w:sz w:val="16"/>
          <w:szCs w:val="16"/>
        </w:rPr>
        <w:t xml:space="preserve"> et honoraires des auxiliaires de j</w:t>
      </w:r>
      <w:r w:rsidR="00A969B5" w:rsidRPr="00937E68">
        <w:rPr>
          <w:rFonts w:ascii="Arial" w:hAnsi="Arial" w:cs="Arial"/>
          <w:color w:val="000000"/>
          <w:sz w:val="16"/>
          <w:szCs w:val="16"/>
        </w:rPr>
        <w:t xml:space="preserve">ustice que le </w:t>
      </w:r>
      <w:r w:rsidR="005313D8">
        <w:rPr>
          <w:rFonts w:ascii="Arial" w:hAnsi="Arial" w:cs="Arial"/>
          <w:color w:val="000000"/>
          <w:sz w:val="16"/>
          <w:szCs w:val="16"/>
        </w:rPr>
        <w:t>BAILLEUR</w:t>
      </w:r>
      <w:r w:rsidR="00A969B5" w:rsidRPr="00937E68">
        <w:rPr>
          <w:rFonts w:ascii="Arial" w:hAnsi="Arial" w:cs="Arial"/>
          <w:color w:val="000000"/>
          <w:sz w:val="16"/>
          <w:szCs w:val="16"/>
        </w:rPr>
        <w:t xml:space="preserve"> aurait dû</w:t>
      </w:r>
      <w:r w:rsidRPr="00937E68">
        <w:rPr>
          <w:rFonts w:ascii="Arial" w:hAnsi="Arial" w:cs="Arial"/>
          <w:color w:val="000000"/>
          <w:sz w:val="16"/>
          <w:szCs w:val="16"/>
        </w:rPr>
        <w:t xml:space="preserve"> exposer.</w:t>
      </w:r>
    </w:p>
    <w:p w:rsidR="0085484C" w:rsidRPr="00937E68" w:rsidRDefault="0085484C" w:rsidP="007A4B28">
      <w:pPr>
        <w:spacing w:before="34" w:after="0" w:line="220" w:lineRule="exact"/>
        <w:rPr>
          <w:sz w:val="16"/>
          <w:szCs w:val="16"/>
        </w:rPr>
      </w:pPr>
    </w:p>
    <w:p w:rsidR="0085484C" w:rsidRPr="00937E68" w:rsidRDefault="0085484C" w:rsidP="00D16248">
      <w:pPr>
        <w:pStyle w:val="Style3"/>
        <w:numPr>
          <w:ilvl w:val="0"/>
          <w:numId w:val="30"/>
        </w:numPr>
        <w:rPr>
          <w:sz w:val="16"/>
          <w:szCs w:val="16"/>
        </w:rPr>
      </w:pPr>
      <w:bookmarkStart w:id="89" w:name="_Toc514074054"/>
      <w:r w:rsidRPr="00937E68">
        <w:rPr>
          <w:sz w:val="16"/>
          <w:szCs w:val="16"/>
        </w:rPr>
        <w:t>Période postérieure à la date de prise d'effet du bail</w:t>
      </w:r>
      <w:bookmarkEnd w:id="89"/>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A </w:t>
      </w:r>
      <w:r w:rsidR="00217999" w:rsidRPr="00937E68">
        <w:rPr>
          <w:rFonts w:ascii="Arial" w:hAnsi="Arial" w:cs="Arial"/>
          <w:sz w:val="16"/>
          <w:szCs w:val="16"/>
        </w:rPr>
        <w:t>défaut</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 xml:space="preserve"> d'</w:t>
      </w:r>
      <w:r w:rsidR="00217999" w:rsidRPr="00937E68">
        <w:rPr>
          <w:rFonts w:ascii="Arial" w:hAnsi="Arial" w:cs="Arial"/>
          <w:sz w:val="16"/>
          <w:szCs w:val="16"/>
        </w:rPr>
        <w:t>exécuter</w:t>
      </w:r>
      <w:r w:rsidRPr="00937E68">
        <w:rPr>
          <w:rFonts w:ascii="Arial" w:hAnsi="Arial" w:cs="Arial"/>
          <w:sz w:val="16"/>
          <w:szCs w:val="16"/>
        </w:rPr>
        <w:t xml:space="preserve"> une seule des clauses, charges et conditions du présent bail et</w:t>
      </w:r>
      <w:r w:rsidR="00217999" w:rsidRPr="00937E68">
        <w:rPr>
          <w:rFonts w:ascii="Arial" w:hAnsi="Arial" w:cs="Arial"/>
          <w:sz w:val="16"/>
          <w:szCs w:val="16"/>
        </w:rPr>
        <w:t xml:space="preserve"> </w:t>
      </w:r>
      <w:r w:rsidRPr="00937E68">
        <w:rPr>
          <w:rFonts w:ascii="Arial" w:hAnsi="Arial" w:cs="Arial"/>
          <w:sz w:val="16"/>
          <w:szCs w:val="16"/>
        </w:rPr>
        <w:t xml:space="preserve">des </w:t>
      </w:r>
      <w:r w:rsidR="00217999" w:rsidRPr="00937E68">
        <w:rPr>
          <w:rFonts w:ascii="Arial" w:hAnsi="Arial" w:cs="Arial"/>
          <w:sz w:val="16"/>
          <w:szCs w:val="16"/>
        </w:rPr>
        <w:t>pièces</w:t>
      </w:r>
      <w:r w:rsidRPr="00937E68">
        <w:rPr>
          <w:rFonts w:ascii="Arial" w:hAnsi="Arial" w:cs="Arial"/>
          <w:sz w:val="16"/>
          <w:szCs w:val="16"/>
        </w:rPr>
        <w:t xml:space="preserve"> annexes, ou de payer exactement </w:t>
      </w:r>
      <w:r w:rsidR="00501E03">
        <w:rPr>
          <w:rFonts w:ascii="Arial" w:hAnsi="Arial" w:cs="Arial"/>
          <w:sz w:val="16"/>
          <w:szCs w:val="16"/>
        </w:rPr>
        <w:t>à</w:t>
      </w:r>
      <w:r w:rsidRPr="00937E68">
        <w:rPr>
          <w:rFonts w:ascii="Arial" w:hAnsi="Arial" w:cs="Arial"/>
          <w:sz w:val="16"/>
          <w:szCs w:val="16"/>
        </w:rPr>
        <w:t xml:space="preserve"> son </w:t>
      </w:r>
      <w:r w:rsidR="00217999" w:rsidRPr="00937E68">
        <w:rPr>
          <w:rFonts w:ascii="Arial" w:hAnsi="Arial" w:cs="Arial"/>
          <w:sz w:val="16"/>
          <w:szCs w:val="16"/>
        </w:rPr>
        <w:t>échéance</w:t>
      </w:r>
      <w:r w:rsidRPr="00937E68">
        <w:rPr>
          <w:rFonts w:ascii="Arial" w:hAnsi="Arial" w:cs="Arial"/>
          <w:sz w:val="16"/>
          <w:szCs w:val="16"/>
        </w:rPr>
        <w:t xml:space="preserve"> une quelconque somme due en vertu des</w:t>
      </w:r>
      <w:r w:rsidR="00217999" w:rsidRPr="00937E68">
        <w:rPr>
          <w:rFonts w:ascii="Arial" w:hAnsi="Arial" w:cs="Arial"/>
          <w:sz w:val="16"/>
          <w:szCs w:val="16"/>
        </w:rPr>
        <w:t xml:space="preserve"> présentes</w:t>
      </w:r>
      <w:r w:rsidRPr="00937E68">
        <w:rPr>
          <w:rFonts w:ascii="Arial" w:hAnsi="Arial" w:cs="Arial"/>
          <w:sz w:val="16"/>
          <w:szCs w:val="16"/>
        </w:rPr>
        <w:t xml:space="preserve"> (loyers et accessoires, </w:t>
      </w:r>
      <w:r w:rsidR="00217999" w:rsidRPr="00937E68">
        <w:rPr>
          <w:rFonts w:ascii="Arial" w:hAnsi="Arial" w:cs="Arial"/>
          <w:sz w:val="16"/>
          <w:szCs w:val="16"/>
        </w:rPr>
        <w:t>dépôt</w:t>
      </w:r>
      <w:r w:rsidRPr="00937E68">
        <w:rPr>
          <w:rFonts w:ascii="Arial" w:hAnsi="Arial" w:cs="Arial"/>
          <w:sz w:val="16"/>
          <w:szCs w:val="16"/>
        </w:rPr>
        <w:t xml:space="preserve"> de garantie, rappels de loyer, indemnité</w:t>
      </w:r>
      <w:r w:rsidR="00217999" w:rsidRPr="00937E68">
        <w:rPr>
          <w:rFonts w:ascii="Arial" w:hAnsi="Arial" w:cs="Arial"/>
          <w:sz w:val="16"/>
          <w:szCs w:val="16"/>
        </w:rPr>
        <w:t xml:space="preserve"> </w:t>
      </w:r>
      <w:r w:rsidRPr="00937E68">
        <w:rPr>
          <w:rFonts w:ascii="Arial" w:hAnsi="Arial" w:cs="Arial"/>
          <w:sz w:val="16"/>
          <w:szCs w:val="16"/>
        </w:rPr>
        <w:t xml:space="preserve">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xml:space="preserve">...) ou d'une </w:t>
      </w:r>
      <w:r w:rsidR="00217999" w:rsidRPr="00937E68">
        <w:rPr>
          <w:rFonts w:ascii="Arial" w:hAnsi="Arial" w:cs="Arial"/>
          <w:sz w:val="16"/>
          <w:szCs w:val="16"/>
        </w:rPr>
        <w:t>décision</w:t>
      </w:r>
      <w:r w:rsidRPr="00937E68">
        <w:rPr>
          <w:rFonts w:ascii="Arial" w:hAnsi="Arial" w:cs="Arial"/>
          <w:sz w:val="16"/>
          <w:szCs w:val="16"/>
        </w:rPr>
        <w:t xml:space="preserve"> jud</w:t>
      </w:r>
      <w:r w:rsidR="00217999" w:rsidRPr="00937E68">
        <w:rPr>
          <w:rFonts w:ascii="Arial" w:hAnsi="Arial" w:cs="Arial"/>
          <w:sz w:val="16"/>
          <w:szCs w:val="16"/>
        </w:rPr>
        <w:t xml:space="preserve">iciaire s'y rapportant (fixation </w:t>
      </w:r>
      <w:r w:rsidRPr="00937E68">
        <w:rPr>
          <w:rFonts w:ascii="Arial" w:hAnsi="Arial" w:cs="Arial"/>
          <w:sz w:val="16"/>
          <w:szCs w:val="16"/>
        </w:rPr>
        <w:t>judiciaire du</w:t>
      </w:r>
      <w:r w:rsidR="00217999" w:rsidRPr="00937E68">
        <w:rPr>
          <w:rFonts w:ascii="Arial" w:hAnsi="Arial" w:cs="Arial"/>
          <w:sz w:val="16"/>
          <w:szCs w:val="16"/>
        </w:rPr>
        <w:t xml:space="preserve"> </w:t>
      </w:r>
      <w:r w:rsidRPr="00937E68">
        <w:rPr>
          <w:rFonts w:ascii="Arial" w:hAnsi="Arial" w:cs="Arial"/>
          <w:sz w:val="16"/>
          <w:szCs w:val="16"/>
        </w:rPr>
        <w:t xml:space="preserve">loyer, </w:t>
      </w:r>
      <w:r w:rsidR="00217999" w:rsidRPr="00937E68">
        <w:rPr>
          <w:rFonts w:ascii="Arial" w:hAnsi="Arial" w:cs="Arial"/>
          <w:sz w:val="16"/>
          <w:szCs w:val="16"/>
        </w:rPr>
        <w:t>complément</w:t>
      </w:r>
      <w:r w:rsidRPr="00937E68">
        <w:rPr>
          <w:rFonts w:ascii="Arial" w:hAnsi="Arial" w:cs="Arial"/>
          <w:sz w:val="16"/>
          <w:szCs w:val="16"/>
        </w:rPr>
        <w:t xml:space="preserve"> de </w:t>
      </w:r>
      <w:r w:rsidR="00217999" w:rsidRPr="00937E68">
        <w:rPr>
          <w:rFonts w:ascii="Arial" w:hAnsi="Arial" w:cs="Arial"/>
          <w:sz w:val="16"/>
          <w:szCs w:val="16"/>
        </w:rPr>
        <w:t>dépôt</w:t>
      </w:r>
      <w:r w:rsidRPr="00937E68">
        <w:rPr>
          <w:rFonts w:ascii="Arial" w:hAnsi="Arial" w:cs="Arial"/>
          <w:sz w:val="16"/>
          <w:szCs w:val="16"/>
        </w:rPr>
        <w:t xml:space="preserve"> de garantie, indemnité 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indexations,</w:t>
      </w:r>
      <w:r w:rsidR="00217999" w:rsidRPr="00937E68">
        <w:rPr>
          <w:rFonts w:ascii="Arial" w:hAnsi="Arial" w:cs="Arial"/>
          <w:sz w:val="16"/>
          <w:szCs w:val="16"/>
        </w:rPr>
        <w:t xml:space="preserve"> </w:t>
      </w:r>
      <w:r w:rsidRPr="00937E68">
        <w:rPr>
          <w:rFonts w:ascii="Arial" w:hAnsi="Arial" w:cs="Arial"/>
          <w:sz w:val="16"/>
          <w:szCs w:val="16"/>
        </w:rPr>
        <w:t xml:space="preserve">rappel de loyers ou indemnité d’occupation...), le </w:t>
      </w:r>
      <w:r w:rsidR="00217999" w:rsidRPr="00937E68">
        <w:rPr>
          <w:rFonts w:ascii="Arial" w:hAnsi="Arial" w:cs="Arial"/>
          <w:sz w:val="16"/>
          <w:szCs w:val="16"/>
        </w:rPr>
        <w:t>présent</w:t>
      </w:r>
      <w:r w:rsidRPr="00937E68">
        <w:rPr>
          <w:rFonts w:ascii="Arial" w:hAnsi="Arial" w:cs="Arial"/>
          <w:sz w:val="16"/>
          <w:szCs w:val="16"/>
        </w:rPr>
        <w:t xml:space="preserve"> bail sera, si bon semble au </w:t>
      </w:r>
      <w:r w:rsidR="005313D8">
        <w:rPr>
          <w:rFonts w:ascii="Arial" w:hAnsi="Arial" w:cs="Arial"/>
          <w:sz w:val="16"/>
          <w:szCs w:val="16"/>
        </w:rPr>
        <w:t>BAILLEUR</w:t>
      </w:r>
      <w:r w:rsidRPr="00937E68">
        <w:rPr>
          <w:rFonts w:ascii="Arial" w:hAnsi="Arial" w:cs="Arial"/>
          <w:sz w:val="16"/>
          <w:szCs w:val="16"/>
        </w:rPr>
        <w:t>,</w:t>
      </w:r>
      <w:r w:rsidR="00217999" w:rsidRPr="00937E68">
        <w:rPr>
          <w:rFonts w:ascii="Arial" w:hAnsi="Arial" w:cs="Arial"/>
          <w:sz w:val="16"/>
          <w:szCs w:val="16"/>
        </w:rPr>
        <w:t xml:space="preserve"> résilié</w:t>
      </w:r>
      <w:r w:rsidRPr="00937E68">
        <w:rPr>
          <w:rFonts w:ascii="Arial" w:hAnsi="Arial" w:cs="Arial"/>
          <w:sz w:val="16"/>
          <w:szCs w:val="16"/>
        </w:rPr>
        <w:t xml:space="preserve"> de plein droit et sans aucune </w:t>
      </w:r>
      <w:r w:rsidR="00217999" w:rsidRPr="00937E68">
        <w:rPr>
          <w:rFonts w:ascii="Arial" w:hAnsi="Arial" w:cs="Arial"/>
          <w:sz w:val="16"/>
          <w:szCs w:val="16"/>
        </w:rPr>
        <w:t>formalité</w:t>
      </w:r>
      <w:r w:rsidRPr="00937E68">
        <w:rPr>
          <w:rFonts w:ascii="Arial" w:hAnsi="Arial" w:cs="Arial"/>
          <w:sz w:val="16"/>
          <w:szCs w:val="16"/>
        </w:rPr>
        <w:t xml:space="preserve"> judiciaire, un mois </w:t>
      </w:r>
      <w:r w:rsidR="00217999" w:rsidRPr="00937E68">
        <w:rPr>
          <w:rFonts w:ascii="Arial" w:hAnsi="Arial" w:cs="Arial"/>
          <w:sz w:val="16"/>
          <w:szCs w:val="16"/>
        </w:rPr>
        <w:t>après</w:t>
      </w:r>
      <w:r w:rsidRPr="00937E68">
        <w:rPr>
          <w:rFonts w:ascii="Arial" w:hAnsi="Arial" w:cs="Arial"/>
          <w:sz w:val="16"/>
          <w:szCs w:val="16"/>
        </w:rPr>
        <w:t xml:space="preserve"> un simple commandement de</w:t>
      </w:r>
      <w:r w:rsidR="00217999" w:rsidRPr="00937E68">
        <w:rPr>
          <w:rFonts w:ascii="Arial" w:hAnsi="Arial" w:cs="Arial"/>
          <w:sz w:val="16"/>
          <w:szCs w:val="16"/>
        </w:rPr>
        <w:t xml:space="preserve"> </w:t>
      </w:r>
      <w:r w:rsidRPr="00937E68">
        <w:rPr>
          <w:rFonts w:ascii="Arial" w:hAnsi="Arial" w:cs="Arial"/>
          <w:sz w:val="16"/>
          <w:szCs w:val="16"/>
        </w:rPr>
        <w:t xml:space="preserve">payer, contenant </w:t>
      </w:r>
      <w:r w:rsidR="00217999" w:rsidRPr="00937E68">
        <w:rPr>
          <w:rFonts w:ascii="Arial" w:hAnsi="Arial" w:cs="Arial"/>
          <w:sz w:val="16"/>
          <w:szCs w:val="16"/>
        </w:rPr>
        <w:t>déclaration</w:t>
      </w:r>
      <w:r w:rsidRPr="00937E68">
        <w:rPr>
          <w:rFonts w:ascii="Arial" w:hAnsi="Arial" w:cs="Arial"/>
          <w:sz w:val="16"/>
          <w:szCs w:val="16"/>
        </w:rPr>
        <w:t xml:space="preserve"> par ledit </w:t>
      </w:r>
      <w:r w:rsidR="005313D8">
        <w:rPr>
          <w:rFonts w:ascii="Arial" w:hAnsi="Arial" w:cs="Arial"/>
          <w:sz w:val="16"/>
          <w:szCs w:val="16"/>
        </w:rPr>
        <w:t>BAILLEUR</w:t>
      </w:r>
      <w:r w:rsidRPr="00937E68">
        <w:rPr>
          <w:rFonts w:ascii="Arial" w:hAnsi="Arial" w:cs="Arial"/>
          <w:sz w:val="16"/>
          <w:szCs w:val="16"/>
        </w:rPr>
        <w:t xml:space="preserve"> de ce qu‘il se </w:t>
      </w:r>
      <w:r w:rsidR="00217999" w:rsidRPr="00937E68">
        <w:rPr>
          <w:rFonts w:ascii="Arial" w:hAnsi="Arial" w:cs="Arial"/>
          <w:sz w:val="16"/>
          <w:szCs w:val="16"/>
        </w:rPr>
        <w:t>réserve</w:t>
      </w:r>
      <w:r w:rsidRPr="00937E68">
        <w:rPr>
          <w:rFonts w:ascii="Arial" w:hAnsi="Arial" w:cs="Arial"/>
          <w:sz w:val="16"/>
          <w:szCs w:val="16"/>
        </w:rPr>
        <w:t xml:space="preserve"> le droit d'user du </w:t>
      </w:r>
      <w:r w:rsidR="00217999" w:rsidRPr="00937E68">
        <w:rPr>
          <w:rFonts w:ascii="Arial" w:hAnsi="Arial" w:cs="Arial"/>
          <w:sz w:val="16"/>
          <w:szCs w:val="16"/>
        </w:rPr>
        <w:t>bénéfice</w:t>
      </w:r>
      <w:r w:rsidRPr="00937E68">
        <w:rPr>
          <w:rFonts w:ascii="Arial" w:hAnsi="Arial" w:cs="Arial"/>
          <w:sz w:val="16"/>
          <w:szCs w:val="16"/>
        </w:rPr>
        <w:t xml:space="preserve"> de la</w:t>
      </w:r>
      <w:r w:rsidR="00217999" w:rsidRPr="00937E68">
        <w:rPr>
          <w:rFonts w:ascii="Arial" w:hAnsi="Arial" w:cs="Arial"/>
          <w:sz w:val="16"/>
          <w:szCs w:val="16"/>
        </w:rPr>
        <w:t xml:space="preserve"> présente</w:t>
      </w:r>
      <w:r w:rsidRPr="00937E68">
        <w:rPr>
          <w:rFonts w:ascii="Arial" w:hAnsi="Arial" w:cs="Arial"/>
          <w:sz w:val="16"/>
          <w:szCs w:val="16"/>
        </w:rPr>
        <w:t xml:space="preserve"> c</w:t>
      </w:r>
      <w:r w:rsidR="00217999" w:rsidRPr="00937E68">
        <w:rPr>
          <w:rFonts w:ascii="Arial" w:hAnsi="Arial" w:cs="Arial"/>
          <w:sz w:val="16"/>
          <w:szCs w:val="16"/>
        </w:rPr>
        <w:t>lause, nonobstant toute consign</w:t>
      </w:r>
      <w:r w:rsidRPr="00937E68">
        <w:rPr>
          <w:rFonts w:ascii="Arial" w:hAnsi="Arial" w:cs="Arial"/>
          <w:sz w:val="16"/>
          <w:szCs w:val="16"/>
        </w:rPr>
        <w:t xml:space="preserve">ation ou offre </w:t>
      </w:r>
      <w:r w:rsidR="00217999" w:rsidRPr="00937E68">
        <w:rPr>
          <w:rFonts w:ascii="Arial" w:hAnsi="Arial" w:cs="Arial"/>
          <w:sz w:val="16"/>
          <w:szCs w:val="16"/>
        </w:rPr>
        <w:t>réelle</w:t>
      </w:r>
      <w:r w:rsidRPr="00937E68">
        <w:rPr>
          <w:rFonts w:ascii="Arial" w:hAnsi="Arial" w:cs="Arial"/>
          <w:sz w:val="16"/>
          <w:szCs w:val="16"/>
        </w:rPr>
        <w:t xml:space="preserve"> ultérieure.</w:t>
      </w:r>
    </w:p>
    <w:p w:rsidR="00217999" w:rsidRPr="00937E68" w:rsidRDefault="00217999" w:rsidP="00D16248">
      <w:pPr>
        <w:spacing w:after="0" w:line="225" w:lineRule="exact"/>
        <w:jc w:val="both"/>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Pour le cas </w:t>
      </w:r>
      <w:r w:rsidR="00217999" w:rsidRPr="00937E68">
        <w:rPr>
          <w:rFonts w:ascii="Arial" w:hAnsi="Arial" w:cs="Arial"/>
          <w:sz w:val="16"/>
          <w:szCs w:val="16"/>
        </w:rPr>
        <w:t>où</w:t>
      </w:r>
      <w:r w:rsidRPr="00937E68">
        <w:rPr>
          <w:rFonts w:ascii="Arial" w:hAnsi="Arial" w:cs="Arial"/>
          <w:sz w:val="16"/>
          <w:szCs w:val="16"/>
        </w:rPr>
        <w:t xml:space="preserve"> la mise en demeure porterait sur des travaux </w:t>
      </w:r>
      <w:r w:rsidR="00217999" w:rsidRPr="00937E68">
        <w:rPr>
          <w:rFonts w:ascii="Arial" w:hAnsi="Arial" w:cs="Arial"/>
          <w:sz w:val="16"/>
          <w:szCs w:val="16"/>
        </w:rPr>
        <w:t>à</w:t>
      </w:r>
      <w:r w:rsidRPr="00937E68">
        <w:rPr>
          <w:rFonts w:ascii="Arial" w:hAnsi="Arial" w:cs="Arial"/>
          <w:sz w:val="16"/>
          <w:szCs w:val="16"/>
        </w:rPr>
        <w:t xml:space="preserve"> </w:t>
      </w:r>
      <w:r w:rsidR="00217999" w:rsidRPr="00937E68">
        <w:rPr>
          <w:rFonts w:ascii="Arial" w:hAnsi="Arial" w:cs="Arial"/>
          <w:sz w:val="16"/>
          <w:szCs w:val="16"/>
        </w:rPr>
        <w:t>exécuter</w:t>
      </w:r>
      <w:r w:rsidRPr="00937E68">
        <w:rPr>
          <w:rFonts w:ascii="Arial" w:hAnsi="Arial" w:cs="Arial"/>
          <w:sz w:val="16"/>
          <w:szCs w:val="16"/>
        </w:rPr>
        <w:t xml:space="preserve">, la </w:t>
      </w:r>
      <w:r w:rsidR="00217999" w:rsidRPr="00937E68">
        <w:rPr>
          <w:rFonts w:ascii="Arial" w:hAnsi="Arial" w:cs="Arial"/>
          <w:sz w:val="16"/>
          <w:szCs w:val="16"/>
        </w:rPr>
        <w:t>résiliation</w:t>
      </w:r>
      <w:r w:rsidRPr="00937E68">
        <w:rPr>
          <w:rFonts w:ascii="Arial" w:hAnsi="Arial" w:cs="Arial"/>
          <w:sz w:val="16"/>
          <w:szCs w:val="16"/>
        </w:rPr>
        <w:t xml:space="preserve"> de plein droit</w:t>
      </w:r>
      <w:r w:rsidR="00217999" w:rsidRPr="00937E68">
        <w:rPr>
          <w:rFonts w:ascii="Arial" w:hAnsi="Arial" w:cs="Arial"/>
          <w:sz w:val="16"/>
          <w:szCs w:val="16"/>
        </w:rPr>
        <w:t xml:space="preserve"> </w:t>
      </w:r>
      <w:r w:rsidRPr="00937E68">
        <w:rPr>
          <w:rFonts w:ascii="Arial" w:hAnsi="Arial" w:cs="Arial"/>
          <w:sz w:val="16"/>
          <w:szCs w:val="16"/>
        </w:rPr>
        <w:t xml:space="preserve">serait acquise des lors que le </w:t>
      </w:r>
      <w:r w:rsidR="005313D8">
        <w:rPr>
          <w:rFonts w:ascii="Arial" w:hAnsi="Arial" w:cs="Arial"/>
          <w:sz w:val="16"/>
          <w:szCs w:val="16"/>
        </w:rPr>
        <w:t>PRENEUR</w:t>
      </w:r>
      <w:r w:rsidRPr="00937E68">
        <w:rPr>
          <w:rFonts w:ascii="Arial" w:hAnsi="Arial" w:cs="Arial"/>
          <w:sz w:val="16"/>
          <w:szCs w:val="16"/>
        </w:rPr>
        <w:t xml:space="preserve"> n'étab</w:t>
      </w:r>
      <w:r w:rsidR="00501E03">
        <w:rPr>
          <w:rFonts w:ascii="Arial" w:hAnsi="Arial" w:cs="Arial"/>
          <w:sz w:val="16"/>
          <w:szCs w:val="16"/>
        </w:rPr>
        <w:t>l</w:t>
      </w:r>
      <w:r w:rsidRPr="00937E68">
        <w:rPr>
          <w:rFonts w:ascii="Arial" w:hAnsi="Arial" w:cs="Arial"/>
          <w:sz w:val="16"/>
          <w:szCs w:val="16"/>
        </w:rPr>
        <w:t>irait pas que dans le mois imparti il a fait toutes</w:t>
      </w:r>
      <w:r w:rsidR="00217999" w:rsidRPr="00937E68">
        <w:rPr>
          <w:rFonts w:ascii="Arial" w:hAnsi="Arial" w:cs="Arial"/>
          <w:sz w:val="16"/>
          <w:szCs w:val="16"/>
        </w:rPr>
        <w:t xml:space="preserve"> </w:t>
      </w:r>
      <w:r w:rsidRPr="00937E68">
        <w:rPr>
          <w:rFonts w:ascii="Arial" w:hAnsi="Arial" w:cs="Arial"/>
          <w:sz w:val="16"/>
          <w:szCs w:val="16"/>
        </w:rPr>
        <w:t>diligences pour les entreprendre effectivement et les ac</w:t>
      </w:r>
      <w:r w:rsidR="00217999" w:rsidRPr="00937E68">
        <w:rPr>
          <w:rFonts w:ascii="Arial" w:hAnsi="Arial" w:cs="Arial"/>
          <w:sz w:val="16"/>
          <w:szCs w:val="16"/>
        </w:rPr>
        <w:t>hever dans les meilleurs délais.</w:t>
      </w: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refusait de quitter les lieux </w:t>
      </w:r>
      <w:r w:rsidR="00217999" w:rsidRPr="00937E68">
        <w:rPr>
          <w:rFonts w:ascii="Arial" w:hAnsi="Arial" w:cs="Arial"/>
          <w:sz w:val="16"/>
          <w:szCs w:val="16"/>
        </w:rPr>
        <w:t>immédiatement</w:t>
      </w:r>
      <w:r w:rsidRPr="00937E68">
        <w:rPr>
          <w:rFonts w:ascii="Arial" w:hAnsi="Arial" w:cs="Arial"/>
          <w:sz w:val="16"/>
          <w:szCs w:val="16"/>
        </w:rPr>
        <w:t>, il suffirait pour l’y contraindre d'une</w:t>
      </w:r>
      <w:r w:rsidR="00217999" w:rsidRPr="00937E68">
        <w:rPr>
          <w:rFonts w:ascii="Arial" w:hAnsi="Arial" w:cs="Arial"/>
          <w:sz w:val="16"/>
          <w:szCs w:val="16"/>
        </w:rPr>
        <w:t xml:space="preserve"> </w:t>
      </w:r>
      <w:r w:rsidRPr="00937E68">
        <w:rPr>
          <w:rFonts w:ascii="Arial" w:hAnsi="Arial" w:cs="Arial"/>
          <w:sz w:val="16"/>
          <w:szCs w:val="16"/>
        </w:rPr>
        <w:t xml:space="preserve">simple ordonnance de </w:t>
      </w:r>
      <w:r w:rsidR="00217999" w:rsidRPr="00937E68">
        <w:rPr>
          <w:rFonts w:ascii="Arial" w:hAnsi="Arial" w:cs="Arial"/>
          <w:sz w:val="16"/>
          <w:szCs w:val="16"/>
        </w:rPr>
        <w:t>référé</w:t>
      </w:r>
      <w:r w:rsidRPr="00937E68">
        <w:rPr>
          <w:rFonts w:ascii="Arial" w:hAnsi="Arial" w:cs="Arial"/>
          <w:sz w:val="16"/>
          <w:szCs w:val="16"/>
        </w:rPr>
        <w:t xml:space="preserve"> rendue par Monsieur le </w:t>
      </w:r>
      <w:r w:rsidR="00217999" w:rsidRPr="00937E68">
        <w:rPr>
          <w:rFonts w:ascii="Arial" w:hAnsi="Arial" w:cs="Arial"/>
          <w:sz w:val="16"/>
          <w:szCs w:val="16"/>
        </w:rPr>
        <w:t>Président</w:t>
      </w:r>
      <w:r w:rsidRPr="00937E68">
        <w:rPr>
          <w:rFonts w:ascii="Arial" w:hAnsi="Arial" w:cs="Arial"/>
          <w:sz w:val="16"/>
          <w:szCs w:val="16"/>
        </w:rPr>
        <w:t xml:space="preserve"> du Tribunal de Grande Instance de</w:t>
      </w:r>
      <w:r w:rsidR="00217999" w:rsidRPr="00937E68">
        <w:rPr>
          <w:rFonts w:ascii="Arial" w:hAnsi="Arial" w:cs="Arial"/>
          <w:sz w:val="16"/>
          <w:szCs w:val="16"/>
        </w:rPr>
        <w:t xml:space="preserve"> ……..</w:t>
      </w:r>
      <w:r w:rsidRPr="00937E68">
        <w:rPr>
          <w:rFonts w:ascii="Arial" w:hAnsi="Arial" w:cs="Arial"/>
          <w:sz w:val="16"/>
          <w:szCs w:val="16"/>
        </w:rPr>
        <w:t xml:space="preserve">, </w:t>
      </w:r>
      <w:r w:rsidR="00217999" w:rsidRPr="00937E68">
        <w:rPr>
          <w:rFonts w:ascii="Arial" w:hAnsi="Arial" w:cs="Arial"/>
          <w:sz w:val="16"/>
          <w:szCs w:val="16"/>
        </w:rPr>
        <w:t>exécutoire</w:t>
      </w:r>
      <w:r w:rsidRPr="00937E68">
        <w:rPr>
          <w:rFonts w:ascii="Arial" w:hAnsi="Arial" w:cs="Arial"/>
          <w:sz w:val="16"/>
          <w:szCs w:val="16"/>
        </w:rPr>
        <w:t xml:space="preserve"> par provision et sans caution, nonobstant appel.</w:t>
      </w:r>
    </w:p>
    <w:p w:rsidR="0085484C" w:rsidRPr="00937E68" w:rsidRDefault="0085484C" w:rsidP="00D16248">
      <w:pPr>
        <w:spacing w:after="0" w:line="172" w:lineRule="exact"/>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0" w:name="_Toc514074055"/>
      <w:r w:rsidRPr="00937E68">
        <w:rPr>
          <w:sz w:val="16"/>
          <w:szCs w:val="16"/>
        </w:rPr>
        <w:t>En cas de résiliation</w:t>
      </w:r>
      <w:bookmarkEnd w:id="90"/>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n'aura droit </w:t>
      </w:r>
      <w:r w:rsidR="00101948" w:rsidRPr="00937E68">
        <w:rPr>
          <w:rFonts w:ascii="Arial" w:hAnsi="Arial" w:cs="Arial"/>
          <w:sz w:val="16"/>
          <w:szCs w:val="16"/>
        </w:rPr>
        <w:t>à</w:t>
      </w:r>
      <w:r w:rsidRPr="00937E68">
        <w:rPr>
          <w:rFonts w:ascii="Arial" w:hAnsi="Arial" w:cs="Arial"/>
          <w:sz w:val="16"/>
          <w:szCs w:val="16"/>
        </w:rPr>
        <w:t xml:space="preserve"> aucune indemnité pour les travaux qu‘il aurait </w:t>
      </w:r>
      <w:r w:rsidR="00101948" w:rsidRPr="00937E68">
        <w:rPr>
          <w:rFonts w:ascii="Arial" w:hAnsi="Arial" w:cs="Arial"/>
          <w:sz w:val="16"/>
          <w:szCs w:val="16"/>
        </w:rPr>
        <w:t>réalisés</w:t>
      </w:r>
      <w:r w:rsidRPr="00937E68">
        <w:rPr>
          <w:rFonts w:ascii="Arial" w:hAnsi="Arial" w:cs="Arial"/>
          <w:sz w:val="16"/>
          <w:szCs w:val="16"/>
        </w:rPr>
        <w:t xml:space="preserve"> ou pour toutes les</w:t>
      </w:r>
      <w:r w:rsidR="007A5ABF" w:rsidRPr="00937E68">
        <w:rPr>
          <w:rFonts w:ascii="Arial" w:hAnsi="Arial" w:cs="Arial"/>
          <w:sz w:val="16"/>
          <w:szCs w:val="16"/>
        </w:rPr>
        <w:t xml:space="preserve"> </w:t>
      </w:r>
      <w:r w:rsidRPr="00937E68">
        <w:rPr>
          <w:rFonts w:ascii="Arial" w:hAnsi="Arial" w:cs="Arial"/>
          <w:sz w:val="16"/>
          <w:szCs w:val="16"/>
        </w:rPr>
        <w:t xml:space="preserve">dépenses qu‘il aurait </w:t>
      </w:r>
      <w:r w:rsidR="007A5ABF" w:rsidRPr="00937E68">
        <w:rPr>
          <w:rFonts w:ascii="Arial" w:hAnsi="Arial" w:cs="Arial"/>
          <w:sz w:val="16"/>
          <w:szCs w:val="16"/>
        </w:rPr>
        <w:t>engagées</w:t>
      </w:r>
      <w:r w:rsidRPr="00937E68">
        <w:rPr>
          <w:rFonts w:ascii="Arial" w:hAnsi="Arial" w:cs="Arial"/>
          <w:sz w:val="16"/>
          <w:szCs w:val="16"/>
        </w:rPr>
        <w:t xml:space="preserve"> ou </w:t>
      </w:r>
      <w:r w:rsidR="007A5ABF" w:rsidRPr="00937E68">
        <w:rPr>
          <w:rFonts w:ascii="Arial" w:hAnsi="Arial" w:cs="Arial"/>
          <w:sz w:val="16"/>
          <w:szCs w:val="16"/>
        </w:rPr>
        <w:t>effectuées</w:t>
      </w:r>
      <w:r w:rsidRPr="00937E68">
        <w:rPr>
          <w:rFonts w:ascii="Arial" w:hAnsi="Arial" w:cs="Arial"/>
          <w:sz w:val="16"/>
          <w:szCs w:val="16"/>
        </w:rPr>
        <w:t xml:space="preserve"> en vue de son installation dans les lieux loués. En tant</w:t>
      </w:r>
      <w:r w:rsidR="007A5ABF" w:rsidRPr="00937E68">
        <w:rPr>
          <w:rFonts w:ascii="Arial" w:hAnsi="Arial" w:cs="Arial"/>
          <w:sz w:val="16"/>
          <w:szCs w:val="16"/>
        </w:rPr>
        <w:t xml:space="preserve"> </w:t>
      </w:r>
      <w:r w:rsidRPr="00937E68">
        <w:rPr>
          <w:rFonts w:ascii="Arial" w:hAnsi="Arial" w:cs="Arial"/>
          <w:sz w:val="16"/>
          <w:szCs w:val="16"/>
        </w:rPr>
        <w:t xml:space="preserve">que de besoin, par la signature des </w:t>
      </w:r>
      <w:r w:rsidR="007A5ABF" w:rsidRPr="00937E68">
        <w:rPr>
          <w:rFonts w:ascii="Arial" w:hAnsi="Arial" w:cs="Arial"/>
          <w:sz w:val="16"/>
          <w:szCs w:val="16"/>
        </w:rPr>
        <w:t>présentes</w:t>
      </w:r>
      <w:r w:rsidRPr="00937E68">
        <w:rPr>
          <w:rFonts w:ascii="Arial" w:hAnsi="Arial" w:cs="Arial"/>
          <w:sz w:val="16"/>
          <w:szCs w:val="16"/>
        </w:rPr>
        <w:t xml:space="preserve">, il renonce </w:t>
      </w:r>
      <w:r w:rsidR="007A5ABF" w:rsidRPr="00937E68">
        <w:rPr>
          <w:rFonts w:ascii="Arial" w:hAnsi="Arial" w:cs="Arial"/>
          <w:sz w:val="16"/>
          <w:szCs w:val="16"/>
        </w:rPr>
        <w:t xml:space="preserve">expressément à </w:t>
      </w:r>
      <w:r w:rsidRPr="00937E68">
        <w:rPr>
          <w:rFonts w:ascii="Arial" w:hAnsi="Arial" w:cs="Arial"/>
          <w:sz w:val="16"/>
          <w:szCs w:val="16"/>
        </w:rPr>
        <w:t>toute indemnisation de ces</w:t>
      </w:r>
      <w:r w:rsidR="007A5ABF" w:rsidRPr="00937E68">
        <w:rPr>
          <w:rFonts w:ascii="Arial" w:hAnsi="Arial" w:cs="Arial"/>
          <w:sz w:val="16"/>
          <w:szCs w:val="16"/>
        </w:rPr>
        <w:t xml:space="preserve"> différents</w:t>
      </w:r>
      <w:r w:rsidRPr="00937E68">
        <w:rPr>
          <w:rFonts w:ascii="Arial" w:hAnsi="Arial" w:cs="Arial"/>
          <w:sz w:val="16"/>
          <w:szCs w:val="16"/>
        </w:rPr>
        <w:t xml:space="preserve"> chefs.</w:t>
      </w:r>
    </w:p>
    <w:p w:rsidR="002810B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Sans </w:t>
      </w:r>
      <w:r w:rsidR="002810BC" w:rsidRPr="00937E68">
        <w:rPr>
          <w:rFonts w:ascii="Arial" w:hAnsi="Arial" w:cs="Arial"/>
          <w:sz w:val="16"/>
          <w:szCs w:val="16"/>
        </w:rPr>
        <w:t>préjudice</w:t>
      </w:r>
      <w:r w:rsidRPr="00937E68">
        <w:rPr>
          <w:rFonts w:ascii="Arial" w:hAnsi="Arial" w:cs="Arial"/>
          <w:sz w:val="16"/>
          <w:szCs w:val="16"/>
        </w:rPr>
        <w:t xml:space="preserve"> de son obligation de payer les loyers </w:t>
      </w:r>
      <w:r w:rsidR="002810BC" w:rsidRPr="00937E68">
        <w:rPr>
          <w:rFonts w:ascii="Arial" w:hAnsi="Arial" w:cs="Arial"/>
          <w:sz w:val="16"/>
          <w:szCs w:val="16"/>
        </w:rPr>
        <w:t>échus</w:t>
      </w:r>
      <w:r w:rsidRPr="00937E68">
        <w:rPr>
          <w:rFonts w:ascii="Arial" w:hAnsi="Arial" w:cs="Arial"/>
          <w:sz w:val="16"/>
          <w:szCs w:val="16"/>
        </w:rPr>
        <w:t xml:space="preserve"> et leurs accessoires, le </w:t>
      </w:r>
      <w:r w:rsidR="005313D8">
        <w:rPr>
          <w:rFonts w:ascii="Arial" w:hAnsi="Arial" w:cs="Arial"/>
          <w:sz w:val="16"/>
          <w:szCs w:val="16"/>
        </w:rPr>
        <w:t>PRENEUR</w:t>
      </w:r>
      <w:r w:rsidRPr="00937E68">
        <w:rPr>
          <w:rFonts w:ascii="Arial" w:hAnsi="Arial" w:cs="Arial"/>
          <w:sz w:val="16"/>
          <w:szCs w:val="16"/>
        </w:rPr>
        <w:t xml:space="preserve"> devra au</w:t>
      </w:r>
      <w:r w:rsidR="002810BC" w:rsidRPr="00937E68">
        <w:rPr>
          <w:rFonts w:ascii="Arial" w:hAnsi="Arial" w:cs="Arial"/>
          <w:sz w:val="16"/>
          <w:szCs w:val="16"/>
        </w:rPr>
        <w:t xml:space="preserve"> </w:t>
      </w:r>
      <w:r w:rsidR="005313D8">
        <w:rPr>
          <w:rFonts w:ascii="Arial" w:hAnsi="Arial" w:cs="Arial"/>
          <w:sz w:val="16"/>
          <w:szCs w:val="16"/>
        </w:rPr>
        <w:t>BAILLEUR</w:t>
      </w:r>
      <w:r w:rsidR="002810BC" w:rsidRPr="00937E68">
        <w:rPr>
          <w:rFonts w:ascii="Arial" w:hAnsi="Arial" w:cs="Arial"/>
          <w:sz w:val="16"/>
          <w:szCs w:val="16"/>
        </w:rPr>
        <w:t xml:space="preserve"> de plein droit, à </w:t>
      </w:r>
      <w:r w:rsidRPr="00937E68">
        <w:rPr>
          <w:rFonts w:ascii="Arial" w:hAnsi="Arial" w:cs="Arial"/>
          <w:sz w:val="16"/>
          <w:szCs w:val="16"/>
        </w:rPr>
        <w:t xml:space="preserve">titre de clause </w:t>
      </w:r>
      <w:r w:rsidR="002810BC" w:rsidRPr="00937E68">
        <w:rPr>
          <w:rFonts w:ascii="Arial" w:hAnsi="Arial" w:cs="Arial"/>
          <w:sz w:val="16"/>
          <w:szCs w:val="16"/>
        </w:rPr>
        <w:t>pénale</w:t>
      </w:r>
      <w:r w:rsidRPr="00937E68">
        <w:rPr>
          <w:rFonts w:ascii="Arial" w:hAnsi="Arial" w:cs="Arial"/>
          <w:sz w:val="16"/>
          <w:szCs w:val="16"/>
        </w:rPr>
        <w:t xml:space="preserve"> forfaitaire conventionnellement </w:t>
      </w:r>
      <w:r w:rsidR="002810BC" w:rsidRPr="00937E68">
        <w:rPr>
          <w:rFonts w:ascii="Arial" w:hAnsi="Arial" w:cs="Arial"/>
          <w:sz w:val="16"/>
          <w:szCs w:val="16"/>
        </w:rPr>
        <w:t>irréductible</w:t>
      </w:r>
      <w:r w:rsidR="00EB1C5F" w:rsidRPr="00937E68">
        <w:rPr>
          <w:rFonts w:ascii="Arial" w:hAnsi="Arial" w:cs="Arial"/>
          <w:sz w:val="16"/>
          <w:szCs w:val="16"/>
        </w:rPr>
        <w:t>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le </w:t>
      </w:r>
      <w:r w:rsidRPr="00937E68">
        <w:rPr>
          <w:rFonts w:ascii="Arial" w:hAnsi="Arial" w:cs="Arial"/>
          <w:sz w:val="16"/>
          <w:szCs w:val="16"/>
        </w:rPr>
        <w:t>dépôt</w:t>
      </w:r>
      <w:r w:rsidR="0085484C" w:rsidRPr="00937E68">
        <w:rPr>
          <w:rFonts w:ascii="Arial" w:hAnsi="Arial" w:cs="Arial"/>
          <w:sz w:val="16"/>
          <w:szCs w:val="16"/>
        </w:rPr>
        <w:t xml:space="preserve"> de garantie, nonobstant le paiement des loyers</w:t>
      </w:r>
      <w:r w:rsidR="00EB1C5F" w:rsidRPr="00937E68">
        <w:rPr>
          <w:rFonts w:ascii="Arial" w:hAnsi="Arial" w:cs="Arial"/>
          <w:sz w:val="16"/>
          <w:szCs w:val="16"/>
        </w:rPr>
        <w:t xml:space="preserve"> comme dit ci-dessus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d'occupation, égale </w:t>
      </w:r>
      <w:r w:rsidRPr="00937E68">
        <w:rPr>
          <w:rFonts w:ascii="Arial" w:hAnsi="Arial" w:cs="Arial"/>
          <w:sz w:val="16"/>
          <w:szCs w:val="16"/>
        </w:rPr>
        <w:t>à</w:t>
      </w:r>
      <w:r w:rsidR="0085484C" w:rsidRPr="00937E68">
        <w:rPr>
          <w:rFonts w:ascii="Arial" w:hAnsi="Arial" w:cs="Arial"/>
          <w:sz w:val="16"/>
          <w:szCs w:val="16"/>
        </w:rPr>
        <w:t xml:space="preserve"> 1% du loyer annuel et de ses accessoires par jour calendaire</w:t>
      </w:r>
      <w:r w:rsidRPr="00937E68">
        <w:rPr>
          <w:rFonts w:ascii="Arial" w:hAnsi="Arial" w:cs="Arial"/>
          <w:sz w:val="16"/>
          <w:szCs w:val="16"/>
        </w:rPr>
        <w:t xml:space="preserve"> </w:t>
      </w:r>
      <w:r w:rsidR="0085484C" w:rsidRPr="00937E68">
        <w:rPr>
          <w:rFonts w:ascii="Arial" w:hAnsi="Arial" w:cs="Arial"/>
          <w:sz w:val="16"/>
          <w:szCs w:val="16"/>
        </w:rPr>
        <w:t xml:space="preserve">pour la période </w:t>
      </w:r>
      <w:r w:rsidRPr="00937E68">
        <w:rPr>
          <w:rFonts w:ascii="Arial" w:hAnsi="Arial" w:cs="Arial"/>
          <w:sz w:val="16"/>
          <w:szCs w:val="16"/>
        </w:rPr>
        <w:t>écoulée</w:t>
      </w:r>
      <w:r w:rsidR="0085484C" w:rsidRPr="00937E68">
        <w:rPr>
          <w:rFonts w:ascii="Arial" w:hAnsi="Arial" w:cs="Arial"/>
          <w:sz w:val="16"/>
          <w:szCs w:val="16"/>
        </w:rPr>
        <w:t xml:space="preserve"> entre la </w:t>
      </w:r>
      <w:r w:rsidRPr="00937E68">
        <w:rPr>
          <w:rFonts w:ascii="Arial" w:hAnsi="Arial" w:cs="Arial"/>
          <w:sz w:val="16"/>
          <w:szCs w:val="16"/>
        </w:rPr>
        <w:t>résiliation</w:t>
      </w:r>
      <w:r w:rsidR="0085484C" w:rsidRPr="00937E68">
        <w:rPr>
          <w:rFonts w:ascii="Arial" w:hAnsi="Arial" w:cs="Arial"/>
          <w:sz w:val="16"/>
          <w:szCs w:val="16"/>
        </w:rPr>
        <w:t xml:space="preserve"> et la remise des </w:t>
      </w:r>
      <w:r w:rsidR="00EB1C5F" w:rsidRPr="00937E68">
        <w:rPr>
          <w:rFonts w:ascii="Arial" w:hAnsi="Arial" w:cs="Arial"/>
          <w:sz w:val="16"/>
          <w:szCs w:val="16"/>
        </w:rPr>
        <w:t xml:space="preserve">lieux </w:t>
      </w:r>
      <w:r w:rsidR="002F4DEA" w:rsidRPr="00937E68">
        <w:rPr>
          <w:rFonts w:ascii="Arial" w:hAnsi="Arial" w:cs="Arial"/>
          <w:sz w:val="16"/>
          <w:szCs w:val="16"/>
        </w:rPr>
        <w:t>à</w:t>
      </w:r>
      <w:r w:rsidR="00EB1C5F" w:rsidRPr="00937E68">
        <w:rPr>
          <w:rFonts w:ascii="Arial" w:hAnsi="Arial" w:cs="Arial"/>
          <w:sz w:val="16"/>
          <w:szCs w:val="16"/>
        </w:rPr>
        <w:t xml:space="preserve"> disposition du </w:t>
      </w:r>
      <w:r w:rsidR="005313D8">
        <w:rPr>
          <w:rFonts w:ascii="Arial" w:hAnsi="Arial" w:cs="Arial"/>
          <w:sz w:val="16"/>
          <w:szCs w:val="16"/>
        </w:rPr>
        <w:t>BAILLEUR</w:t>
      </w:r>
      <w:r w:rsidR="00EB1C5F" w:rsidRPr="00937E68">
        <w:rPr>
          <w:rFonts w:ascii="Arial" w:hAnsi="Arial" w:cs="Arial"/>
          <w:sz w:val="16"/>
          <w:szCs w:val="16"/>
        </w:rPr>
        <w:t> ;</w:t>
      </w:r>
    </w:p>
    <w:p w:rsidR="00EB1C5F" w:rsidRPr="00937E68" w:rsidRDefault="002810BC" w:rsidP="00D16248">
      <w:pPr>
        <w:spacing w:after="0"/>
        <w:jc w:val="both"/>
        <w:rPr>
          <w:rFonts w:ascii="Arial" w:hAnsi="Arial" w:cs="Arial"/>
          <w:sz w:val="16"/>
          <w:szCs w:val="16"/>
        </w:rPr>
      </w:pPr>
      <w:r w:rsidRPr="00937E68">
        <w:rPr>
          <w:rFonts w:ascii="Arial" w:hAnsi="Arial" w:cs="Arial"/>
          <w:sz w:val="16"/>
          <w:szCs w:val="16"/>
        </w:rPr>
        <w:t>- le coût</w:t>
      </w:r>
      <w:r w:rsidR="0085484C" w:rsidRPr="00937E68">
        <w:rPr>
          <w:rFonts w:ascii="Arial" w:hAnsi="Arial" w:cs="Arial"/>
          <w:sz w:val="16"/>
          <w:szCs w:val="16"/>
        </w:rPr>
        <w:t xml:space="preserve"> des travaux nécessaires </w:t>
      </w:r>
      <w:r w:rsidRPr="00937E68">
        <w:rPr>
          <w:rFonts w:ascii="Arial" w:hAnsi="Arial" w:cs="Arial"/>
          <w:sz w:val="16"/>
          <w:szCs w:val="16"/>
        </w:rPr>
        <w:t>à</w:t>
      </w:r>
      <w:r w:rsidR="0085484C" w:rsidRPr="00937E68">
        <w:rPr>
          <w:rFonts w:ascii="Arial" w:hAnsi="Arial" w:cs="Arial"/>
          <w:sz w:val="16"/>
          <w:szCs w:val="16"/>
        </w:rPr>
        <w:t xml:space="preserve"> la remise des lieux en parfait état comme prévu </w:t>
      </w:r>
      <w:r w:rsidRPr="00937E68">
        <w:rPr>
          <w:rFonts w:ascii="Arial" w:hAnsi="Arial" w:cs="Arial"/>
          <w:sz w:val="16"/>
          <w:szCs w:val="16"/>
        </w:rPr>
        <w:t>à</w:t>
      </w:r>
      <w:r w:rsidR="0085484C" w:rsidRPr="00937E68">
        <w:rPr>
          <w:rFonts w:ascii="Arial" w:hAnsi="Arial" w:cs="Arial"/>
          <w:sz w:val="16"/>
          <w:szCs w:val="16"/>
        </w:rPr>
        <w:t xml:space="preserve"> l’article</w:t>
      </w:r>
      <w:r w:rsidR="002F4DEA" w:rsidRPr="00937E68">
        <w:rPr>
          <w:rFonts w:ascii="Arial" w:hAnsi="Arial" w:cs="Arial"/>
          <w:sz w:val="16"/>
          <w:szCs w:val="16"/>
        </w:rPr>
        <w:t xml:space="preserve"> consacré à la restitution des locaux </w:t>
      </w:r>
      <w:r w:rsidR="00EB1C5F" w:rsidRPr="00937E68">
        <w:rPr>
          <w:rFonts w:ascii="Arial" w:hAnsi="Arial" w:cs="Arial"/>
          <w:sz w:val="16"/>
          <w:szCs w:val="16"/>
        </w:rPr>
        <w:t>;</w:t>
      </w:r>
      <w:r w:rsidRPr="00937E68">
        <w:rPr>
          <w:rFonts w:ascii="Arial" w:hAnsi="Arial" w:cs="Arial"/>
          <w:sz w:val="16"/>
          <w:szCs w:val="16"/>
        </w:rPr>
        <w:t xml:space="preserve"> en ce compris l’indemnisation </w:t>
      </w:r>
      <w:r w:rsidR="0085484C" w:rsidRPr="00937E68">
        <w:rPr>
          <w:rFonts w:ascii="Arial" w:hAnsi="Arial" w:cs="Arial"/>
          <w:sz w:val="16"/>
          <w:szCs w:val="16"/>
        </w:rPr>
        <w:t xml:space="preserve">du temps </w:t>
      </w:r>
      <w:r w:rsidRPr="00937E68">
        <w:rPr>
          <w:rFonts w:ascii="Arial" w:hAnsi="Arial" w:cs="Arial"/>
          <w:sz w:val="16"/>
          <w:szCs w:val="16"/>
        </w:rPr>
        <w:t xml:space="preserve">nécessaire à </w:t>
      </w:r>
      <w:r w:rsidR="0085484C" w:rsidRPr="00937E68">
        <w:rPr>
          <w:rFonts w:ascii="Arial" w:hAnsi="Arial" w:cs="Arial"/>
          <w:sz w:val="16"/>
          <w:szCs w:val="16"/>
        </w:rPr>
        <w:t xml:space="preserve">la </w:t>
      </w:r>
      <w:r w:rsidRPr="00937E68">
        <w:rPr>
          <w:rFonts w:ascii="Arial" w:hAnsi="Arial" w:cs="Arial"/>
          <w:sz w:val="16"/>
          <w:szCs w:val="16"/>
        </w:rPr>
        <w:t>réalisation</w:t>
      </w:r>
      <w:r w:rsidR="0085484C" w:rsidRPr="00937E68">
        <w:rPr>
          <w:rFonts w:ascii="Arial" w:hAnsi="Arial" w:cs="Arial"/>
          <w:sz w:val="16"/>
          <w:szCs w:val="16"/>
        </w:rPr>
        <w:t xml:space="preserve"> des travaux</w:t>
      </w:r>
      <w:r w:rsidR="00EB1C5F" w:rsidRPr="00937E68">
        <w:rPr>
          <w:rFonts w:ascii="Arial" w:hAnsi="Arial" w:cs="Arial"/>
          <w:sz w:val="16"/>
          <w:szCs w:val="16"/>
        </w:rPr>
        <w:t xml:space="preserve">; </w:t>
      </w:r>
    </w:p>
    <w:p w:rsidR="00EB1C5F"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compensatrice du </w:t>
      </w:r>
      <w:r w:rsidRPr="00937E68">
        <w:rPr>
          <w:rFonts w:ascii="Arial" w:hAnsi="Arial" w:cs="Arial"/>
          <w:sz w:val="16"/>
          <w:szCs w:val="16"/>
        </w:rPr>
        <w:t>préjudice</w:t>
      </w:r>
      <w:r w:rsidR="0085484C" w:rsidRPr="00937E68">
        <w:rPr>
          <w:rFonts w:ascii="Arial" w:hAnsi="Arial" w:cs="Arial"/>
          <w:sz w:val="16"/>
          <w:szCs w:val="16"/>
        </w:rPr>
        <w:t xml:space="preserve"> </w:t>
      </w:r>
      <w:r w:rsidRPr="00937E68">
        <w:rPr>
          <w:rFonts w:ascii="Arial" w:hAnsi="Arial" w:cs="Arial"/>
          <w:sz w:val="16"/>
          <w:szCs w:val="16"/>
        </w:rPr>
        <w:t>résultant</w:t>
      </w:r>
      <w:r w:rsidR="0085484C" w:rsidRPr="00937E68">
        <w:rPr>
          <w:rFonts w:ascii="Arial" w:hAnsi="Arial" w:cs="Arial"/>
          <w:sz w:val="16"/>
          <w:szCs w:val="16"/>
        </w:rPr>
        <w:t xml:space="preserve"> de l'absence de locataire </w:t>
      </w:r>
      <w:r w:rsidRPr="00937E68">
        <w:rPr>
          <w:rFonts w:ascii="Arial" w:hAnsi="Arial" w:cs="Arial"/>
          <w:sz w:val="16"/>
          <w:szCs w:val="16"/>
        </w:rPr>
        <w:t>évaluée</w:t>
      </w:r>
      <w:r w:rsidR="0085484C" w:rsidRPr="00937E68">
        <w:rPr>
          <w:rFonts w:ascii="Arial" w:hAnsi="Arial" w:cs="Arial"/>
          <w:sz w:val="16"/>
          <w:szCs w:val="16"/>
        </w:rPr>
        <w:t xml:space="preserve"> a un an de</w:t>
      </w:r>
      <w:r w:rsidRPr="00937E68">
        <w:rPr>
          <w:rFonts w:ascii="Arial" w:hAnsi="Arial" w:cs="Arial"/>
          <w:sz w:val="16"/>
          <w:szCs w:val="16"/>
        </w:rPr>
        <w:t xml:space="preserve"> loyer avec ses accessoires ;</w:t>
      </w: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tous frais et </w:t>
      </w:r>
      <w:r w:rsidRPr="00937E68">
        <w:rPr>
          <w:rFonts w:ascii="Arial" w:hAnsi="Arial" w:cs="Arial"/>
          <w:sz w:val="16"/>
          <w:szCs w:val="16"/>
        </w:rPr>
        <w:t>dépens</w:t>
      </w:r>
      <w:r w:rsidR="0085484C" w:rsidRPr="00937E68">
        <w:rPr>
          <w:rFonts w:ascii="Arial" w:hAnsi="Arial" w:cs="Arial"/>
          <w:sz w:val="16"/>
          <w:szCs w:val="16"/>
        </w:rPr>
        <w:t xml:space="preserve"> de justice, frais d'actes extrajudiciaires, </w:t>
      </w:r>
      <w:r w:rsidRPr="00937E68">
        <w:rPr>
          <w:rFonts w:ascii="Arial" w:hAnsi="Arial" w:cs="Arial"/>
          <w:sz w:val="16"/>
          <w:szCs w:val="16"/>
        </w:rPr>
        <w:t>émoluments</w:t>
      </w:r>
      <w:r w:rsidR="0085484C" w:rsidRPr="00937E68">
        <w:rPr>
          <w:rFonts w:ascii="Arial" w:hAnsi="Arial" w:cs="Arial"/>
          <w:sz w:val="16"/>
          <w:szCs w:val="16"/>
        </w:rPr>
        <w:t xml:space="preserve"> et honoraires de justice</w:t>
      </w:r>
      <w:r w:rsidRPr="00937E68">
        <w:rPr>
          <w:rFonts w:ascii="Arial" w:hAnsi="Arial" w:cs="Arial"/>
          <w:sz w:val="16"/>
          <w:szCs w:val="16"/>
        </w:rPr>
        <w:t xml:space="preserve"> exposé</w:t>
      </w:r>
      <w:r w:rsidR="0085484C" w:rsidRPr="00937E68">
        <w:rPr>
          <w:rFonts w:ascii="Arial" w:hAnsi="Arial" w:cs="Arial"/>
          <w:sz w:val="16"/>
          <w:szCs w:val="16"/>
        </w:rPr>
        <w:t xml:space="preserve">s par le </w:t>
      </w:r>
      <w:r w:rsidR="005313D8">
        <w:rPr>
          <w:rFonts w:ascii="Arial" w:hAnsi="Arial" w:cs="Arial"/>
          <w:sz w:val="16"/>
          <w:szCs w:val="16"/>
        </w:rPr>
        <w:t>BAILLEUR</w:t>
      </w:r>
      <w:r w:rsidR="0085484C" w:rsidRPr="00937E68">
        <w:rPr>
          <w:rFonts w:ascii="Arial" w:hAnsi="Arial" w:cs="Arial"/>
          <w:sz w:val="16"/>
          <w:szCs w:val="16"/>
        </w:rPr>
        <w:t>.</w:t>
      </w:r>
    </w:p>
    <w:p w:rsidR="00EB1C5F" w:rsidRPr="00937E68" w:rsidRDefault="00EB1C5F" w:rsidP="00D16248">
      <w:pPr>
        <w:spacing w:after="0" w:line="211" w:lineRule="exact"/>
        <w:jc w:val="both"/>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1" w:name="_Toc514074056"/>
      <w:r w:rsidRPr="00937E68">
        <w:rPr>
          <w:sz w:val="16"/>
          <w:szCs w:val="16"/>
        </w:rPr>
        <w:t>En cas de non-résiliation</w:t>
      </w:r>
      <w:bookmarkEnd w:id="91"/>
    </w:p>
    <w:p w:rsidR="00101948" w:rsidRPr="00937E68" w:rsidRDefault="00101948" w:rsidP="00D16248">
      <w:pPr>
        <w:pStyle w:val="Style3"/>
        <w:numPr>
          <w:ilvl w:val="0"/>
          <w:numId w:val="0"/>
        </w:numPr>
        <w:ind w:left="360"/>
        <w:rPr>
          <w:sz w:val="16"/>
          <w:szCs w:val="16"/>
        </w:rPr>
      </w:pP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Dans le cas où </w:t>
      </w:r>
      <w:r w:rsidR="0085484C" w:rsidRPr="00937E68">
        <w:rPr>
          <w:rFonts w:ascii="Arial" w:hAnsi="Arial" w:cs="Arial"/>
          <w:sz w:val="16"/>
          <w:szCs w:val="16"/>
        </w:rPr>
        <w:t xml:space="preserve">les poursuites ou mesures conservatoires </w:t>
      </w:r>
      <w:r w:rsidRPr="00937E68">
        <w:rPr>
          <w:rFonts w:ascii="Arial" w:hAnsi="Arial" w:cs="Arial"/>
          <w:sz w:val="16"/>
          <w:szCs w:val="16"/>
        </w:rPr>
        <w:t>exercées</w:t>
      </w:r>
      <w:r w:rsidR="0085484C" w:rsidRPr="00937E68">
        <w:rPr>
          <w:rFonts w:ascii="Arial" w:hAnsi="Arial" w:cs="Arial"/>
          <w:sz w:val="16"/>
          <w:szCs w:val="16"/>
        </w:rPr>
        <w:t xml:space="preserve"> par le </w:t>
      </w:r>
      <w:r w:rsidR="005313D8">
        <w:rPr>
          <w:rFonts w:ascii="Arial" w:hAnsi="Arial" w:cs="Arial"/>
          <w:sz w:val="16"/>
          <w:szCs w:val="16"/>
        </w:rPr>
        <w:t>BAILLEUR</w:t>
      </w:r>
      <w:r w:rsidR="0085484C" w:rsidRPr="00937E68">
        <w:rPr>
          <w:rFonts w:ascii="Arial" w:hAnsi="Arial" w:cs="Arial"/>
          <w:sz w:val="16"/>
          <w:szCs w:val="16"/>
        </w:rPr>
        <w:t xml:space="preserve"> contre le</w:t>
      </w:r>
      <w:r w:rsidRPr="00937E68">
        <w:rPr>
          <w:rFonts w:ascii="Arial" w:hAnsi="Arial" w:cs="Arial"/>
          <w:sz w:val="16"/>
          <w:szCs w:val="16"/>
        </w:rPr>
        <w:t xml:space="preserve"> </w:t>
      </w:r>
      <w:r w:rsidR="005313D8">
        <w:rPr>
          <w:rFonts w:ascii="Arial" w:hAnsi="Arial" w:cs="Arial"/>
          <w:sz w:val="16"/>
          <w:szCs w:val="16"/>
        </w:rPr>
        <w:t>PRENEUR</w:t>
      </w:r>
      <w:r w:rsidR="0085484C" w:rsidRPr="00937E68">
        <w:rPr>
          <w:rFonts w:ascii="Arial" w:hAnsi="Arial" w:cs="Arial"/>
          <w:sz w:val="16"/>
          <w:szCs w:val="16"/>
        </w:rPr>
        <w:t xml:space="preserve"> ne seraient pas suivies de </w:t>
      </w:r>
      <w:r w:rsidRPr="00937E68">
        <w:rPr>
          <w:rFonts w:ascii="Arial" w:hAnsi="Arial" w:cs="Arial"/>
          <w:sz w:val="16"/>
          <w:szCs w:val="16"/>
        </w:rPr>
        <w:t>résiliation</w:t>
      </w:r>
      <w:r w:rsidR="0085484C" w:rsidRPr="00937E68">
        <w:rPr>
          <w:rFonts w:ascii="Arial" w:hAnsi="Arial" w:cs="Arial"/>
          <w:sz w:val="16"/>
          <w:szCs w:val="16"/>
        </w:rPr>
        <w:t xml:space="preserve">, le </w:t>
      </w:r>
      <w:r w:rsidR="005313D8">
        <w:rPr>
          <w:rFonts w:ascii="Arial" w:hAnsi="Arial" w:cs="Arial"/>
          <w:sz w:val="16"/>
          <w:szCs w:val="16"/>
        </w:rPr>
        <w:t>PRENEUR</w:t>
      </w:r>
      <w:r w:rsidR="0085484C" w:rsidRPr="00937E68">
        <w:rPr>
          <w:rFonts w:ascii="Arial" w:hAnsi="Arial" w:cs="Arial"/>
          <w:sz w:val="16"/>
          <w:szCs w:val="16"/>
        </w:rPr>
        <w:t xml:space="preserve"> devra verser au </w:t>
      </w:r>
      <w:r w:rsidR="005313D8">
        <w:rPr>
          <w:rFonts w:ascii="Arial" w:hAnsi="Arial" w:cs="Arial"/>
          <w:sz w:val="16"/>
          <w:szCs w:val="16"/>
        </w:rPr>
        <w:t>BAILLEUR</w:t>
      </w:r>
      <w:r w:rsidR="0085484C" w:rsidRPr="00937E68">
        <w:rPr>
          <w:rFonts w:ascii="Arial" w:hAnsi="Arial" w:cs="Arial"/>
          <w:sz w:val="16"/>
          <w:szCs w:val="16"/>
        </w:rPr>
        <w:t xml:space="preserve"> une</w:t>
      </w:r>
      <w:r w:rsidRPr="00937E68">
        <w:rPr>
          <w:rFonts w:ascii="Arial" w:hAnsi="Arial" w:cs="Arial"/>
          <w:sz w:val="16"/>
          <w:szCs w:val="16"/>
        </w:rPr>
        <w:t xml:space="preserve"> </w:t>
      </w:r>
      <w:r w:rsidR="0085484C" w:rsidRPr="00937E68">
        <w:rPr>
          <w:rFonts w:ascii="Arial" w:hAnsi="Arial" w:cs="Arial"/>
          <w:sz w:val="16"/>
          <w:szCs w:val="16"/>
        </w:rPr>
        <w:t xml:space="preserve">indemnité égale </w:t>
      </w:r>
      <w:r w:rsidRPr="00937E68">
        <w:rPr>
          <w:rFonts w:ascii="Arial" w:hAnsi="Arial" w:cs="Arial"/>
          <w:sz w:val="16"/>
          <w:szCs w:val="16"/>
        </w:rPr>
        <w:t>à</w:t>
      </w:r>
      <w:r w:rsidR="0085484C" w:rsidRPr="00937E68">
        <w:rPr>
          <w:rFonts w:ascii="Arial" w:hAnsi="Arial" w:cs="Arial"/>
          <w:sz w:val="16"/>
          <w:szCs w:val="16"/>
        </w:rPr>
        <w:t xml:space="preserve"> 10 % des sommes pour lesquelles les poursuites ou mesures conservatoires auraient</w:t>
      </w:r>
      <w:r w:rsidRPr="00937E68">
        <w:rPr>
          <w:rFonts w:ascii="Arial" w:hAnsi="Arial" w:cs="Arial"/>
          <w:sz w:val="16"/>
          <w:szCs w:val="16"/>
        </w:rPr>
        <w:t xml:space="preserve"> été</w:t>
      </w:r>
      <w:r w:rsidR="0085484C" w:rsidRPr="00937E68">
        <w:rPr>
          <w:rFonts w:ascii="Arial" w:hAnsi="Arial" w:cs="Arial"/>
          <w:sz w:val="16"/>
          <w:szCs w:val="16"/>
        </w:rPr>
        <w:t xml:space="preserve"> </w:t>
      </w:r>
      <w:r w:rsidRPr="00937E68">
        <w:rPr>
          <w:rFonts w:ascii="Arial" w:hAnsi="Arial" w:cs="Arial"/>
          <w:sz w:val="16"/>
          <w:szCs w:val="16"/>
        </w:rPr>
        <w:t>engagées</w:t>
      </w:r>
      <w:r w:rsidR="0085484C" w:rsidRPr="00937E68">
        <w:rPr>
          <w:rFonts w:ascii="Arial" w:hAnsi="Arial" w:cs="Arial"/>
          <w:sz w:val="16"/>
          <w:szCs w:val="16"/>
        </w:rPr>
        <w:t xml:space="preserve">, ceci </w:t>
      </w:r>
      <w:r w:rsidR="00CB4E7B">
        <w:rPr>
          <w:rFonts w:ascii="Arial" w:hAnsi="Arial" w:cs="Arial"/>
          <w:sz w:val="16"/>
          <w:szCs w:val="16"/>
        </w:rPr>
        <w:t>à</w:t>
      </w:r>
      <w:r w:rsidR="0085484C" w:rsidRPr="00937E68">
        <w:rPr>
          <w:rFonts w:ascii="Arial" w:hAnsi="Arial" w:cs="Arial"/>
          <w:sz w:val="16"/>
          <w:szCs w:val="16"/>
        </w:rPr>
        <w:t xml:space="preserve"> titre de clause </w:t>
      </w:r>
      <w:r w:rsidRPr="00937E68">
        <w:rPr>
          <w:rFonts w:ascii="Arial" w:hAnsi="Arial" w:cs="Arial"/>
          <w:sz w:val="16"/>
          <w:szCs w:val="16"/>
        </w:rPr>
        <w:t>pénale</w:t>
      </w:r>
      <w:r w:rsidR="0085484C" w:rsidRPr="00937E68">
        <w:rPr>
          <w:rFonts w:ascii="Arial" w:hAnsi="Arial" w:cs="Arial"/>
          <w:sz w:val="16"/>
          <w:szCs w:val="16"/>
        </w:rPr>
        <w:t xml:space="preserve"> forfaitaire conventionnellement </w:t>
      </w:r>
      <w:r w:rsidRPr="00937E68">
        <w:rPr>
          <w:rFonts w:ascii="Arial" w:hAnsi="Arial" w:cs="Arial"/>
          <w:sz w:val="16"/>
          <w:szCs w:val="16"/>
        </w:rPr>
        <w:t>irréductible</w:t>
      </w:r>
      <w:r w:rsidR="0085484C" w:rsidRPr="00937E68">
        <w:rPr>
          <w:rFonts w:ascii="Arial" w:hAnsi="Arial" w:cs="Arial"/>
          <w:sz w:val="16"/>
          <w:szCs w:val="16"/>
        </w:rPr>
        <w:t>.</w:t>
      </w:r>
    </w:p>
    <w:p w:rsidR="0085484C" w:rsidRPr="00937E68" w:rsidRDefault="0085484C" w:rsidP="006F0B40">
      <w:pPr>
        <w:jc w:val="both"/>
        <w:rPr>
          <w:rFonts w:ascii="Arial" w:hAnsi="Arial" w:cs="Arial"/>
          <w:sz w:val="16"/>
          <w:szCs w:val="16"/>
        </w:rPr>
      </w:pPr>
      <w:r w:rsidRPr="00937E68">
        <w:rPr>
          <w:rFonts w:ascii="Arial" w:hAnsi="Arial" w:cs="Arial"/>
          <w:sz w:val="16"/>
          <w:szCs w:val="16"/>
        </w:rPr>
        <w:t xml:space="preserve">Il est </w:t>
      </w:r>
      <w:r w:rsidR="00EB1C5F" w:rsidRPr="00937E68">
        <w:rPr>
          <w:rFonts w:ascii="Arial" w:hAnsi="Arial" w:cs="Arial"/>
          <w:sz w:val="16"/>
          <w:szCs w:val="16"/>
        </w:rPr>
        <w:t>précisé</w:t>
      </w:r>
      <w:r w:rsidRPr="00937E68">
        <w:rPr>
          <w:rFonts w:ascii="Arial" w:hAnsi="Arial" w:cs="Arial"/>
          <w:sz w:val="16"/>
          <w:szCs w:val="16"/>
        </w:rPr>
        <w:t xml:space="preserve"> que l'ensemble des sommes qui pourraient </w:t>
      </w:r>
      <w:r w:rsidR="00EB1C5F" w:rsidRPr="00937E68">
        <w:rPr>
          <w:rFonts w:ascii="Arial" w:hAnsi="Arial" w:cs="Arial"/>
          <w:sz w:val="16"/>
          <w:szCs w:val="16"/>
        </w:rPr>
        <w:t>être</w:t>
      </w:r>
      <w:r w:rsidRPr="00937E68">
        <w:rPr>
          <w:rFonts w:ascii="Arial" w:hAnsi="Arial" w:cs="Arial"/>
          <w:sz w:val="16"/>
          <w:szCs w:val="16"/>
        </w:rPr>
        <w:t xml:space="preserve"> dues au titre de la clause </w:t>
      </w:r>
      <w:r w:rsidR="00EB1C5F" w:rsidRPr="00937E68">
        <w:rPr>
          <w:rFonts w:ascii="Arial" w:hAnsi="Arial" w:cs="Arial"/>
          <w:sz w:val="16"/>
          <w:szCs w:val="16"/>
        </w:rPr>
        <w:t>pénale</w:t>
      </w:r>
      <w:r w:rsidRPr="00937E68">
        <w:rPr>
          <w:rFonts w:ascii="Arial" w:hAnsi="Arial" w:cs="Arial"/>
          <w:sz w:val="16"/>
          <w:szCs w:val="16"/>
        </w:rPr>
        <w:t xml:space="preserve"> ci-dessus</w:t>
      </w:r>
      <w:r w:rsidR="00EB1C5F" w:rsidRPr="00937E68">
        <w:rPr>
          <w:rFonts w:ascii="Arial" w:hAnsi="Arial" w:cs="Arial"/>
          <w:sz w:val="16"/>
          <w:szCs w:val="16"/>
        </w:rPr>
        <w:t xml:space="preserve"> stipulée</w:t>
      </w:r>
      <w:r w:rsidRPr="00937E68">
        <w:rPr>
          <w:rFonts w:ascii="Arial" w:hAnsi="Arial" w:cs="Arial"/>
          <w:sz w:val="16"/>
          <w:szCs w:val="16"/>
        </w:rPr>
        <w:t xml:space="preserve"> :</w:t>
      </w:r>
    </w:p>
    <w:p w:rsidR="0085484C" w:rsidRPr="00937E68" w:rsidRDefault="00EB1C5F" w:rsidP="006F0B40">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sera </w:t>
      </w:r>
      <w:r w:rsidRPr="00937E68">
        <w:rPr>
          <w:rFonts w:ascii="Arial" w:hAnsi="Arial" w:cs="Arial"/>
          <w:sz w:val="16"/>
          <w:szCs w:val="16"/>
        </w:rPr>
        <w:t>considérée</w:t>
      </w:r>
      <w:r w:rsidR="0085484C" w:rsidRPr="00937E68">
        <w:rPr>
          <w:rFonts w:ascii="Arial" w:hAnsi="Arial" w:cs="Arial"/>
          <w:sz w:val="16"/>
          <w:szCs w:val="16"/>
        </w:rPr>
        <w:t xml:space="preserve"> comme </w:t>
      </w:r>
      <w:r w:rsidRPr="00937E68">
        <w:rPr>
          <w:rFonts w:ascii="Arial" w:hAnsi="Arial" w:cs="Arial"/>
          <w:sz w:val="16"/>
          <w:szCs w:val="16"/>
        </w:rPr>
        <w:t>supplément</w:t>
      </w:r>
      <w:r w:rsidR="0085484C" w:rsidRPr="00937E68">
        <w:rPr>
          <w:rFonts w:ascii="Arial" w:hAnsi="Arial" w:cs="Arial"/>
          <w:sz w:val="16"/>
          <w:szCs w:val="16"/>
        </w:rPr>
        <w:t xml:space="preserve"> et accessoire du loyer, le non-paiement entra</w:t>
      </w:r>
      <w:r w:rsidR="00CB4E7B">
        <w:rPr>
          <w:rFonts w:ascii="Arial" w:hAnsi="Arial" w:cs="Arial"/>
          <w:sz w:val="16"/>
          <w:szCs w:val="16"/>
        </w:rPr>
        <w:t>î</w:t>
      </w:r>
      <w:r w:rsidR="0085484C" w:rsidRPr="00937E68">
        <w:rPr>
          <w:rFonts w:ascii="Arial" w:hAnsi="Arial" w:cs="Arial"/>
          <w:sz w:val="16"/>
          <w:szCs w:val="16"/>
        </w:rPr>
        <w:t xml:space="preserve">nant </w:t>
      </w:r>
      <w:r w:rsidRPr="00937E68">
        <w:rPr>
          <w:rFonts w:ascii="Arial" w:hAnsi="Arial" w:cs="Arial"/>
          <w:sz w:val="16"/>
          <w:szCs w:val="16"/>
        </w:rPr>
        <w:t xml:space="preserve">résiliation </w:t>
      </w:r>
      <w:r w:rsidR="0085484C" w:rsidRPr="00937E68">
        <w:rPr>
          <w:rFonts w:ascii="Arial" w:hAnsi="Arial" w:cs="Arial"/>
          <w:sz w:val="16"/>
          <w:szCs w:val="16"/>
        </w:rPr>
        <w:t xml:space="preserve">des </w:t>
      </w:r>
      <w:r w:rsidRPr="00937E68">
        <w:rPr>
          <w:rFonts w:ascii="Arial" w:hAnsi="Arial" w:cs="Arial"/>
          <w:sz w:val="16"/>
          <w:szCs w:val="16"/>
        </w:rPr>
        <w:t>présentes</w:t>
      </w:r>
      <w:r w:rsidR="0085484C" w:rsidRPr="00937E68">
        <w:rPr>
          <w:rFonts w:ascii="Arial" w:hAnsi="Arial" w:cs="Arial"/>
          <w:sz w:val="16"/>
          <w:szCs w:val="16"/>
        </w:rPr>
        <w:t xml:space="preserve"> dans les conditions </w:t>
      </w:r>
      <w:r w:rsidRPr="00937E68">
        <w:rPr>
          <w:rFonts w:ascii="Arial" w:hAnsi="Arial" w:cs="Arial"/>
          <w:sz w:val="16"/>
          <w:szCs w:val="16"/>
        </w:rPr>
        <w:t>ci-dessus</w:t>
      </w:r>
      <w:r w:rsidR="0085484C" w:rsidRPr="00937E68">
        <w:rPr>
          <w:rFonts w:ascii="Arial" w:hAnsi="Arial" w:cs="Arial"/>
          <w:sz w:val="16"/>
          <w:szCs w:val="16"/>
        </w:rPr>
        <w:t xml:space="preserve"> </w:t>
      </w:r>
      <w:r w:rsidRPr="00937E68">
        <w:rPr>
          <w:rFonts w:ascii="Arial" w:hAnsi="Arial" w:cs="Arial"/>
          <w:sz w:val="16"/>
          <w:szCs w:val="16"/>
        </w:rPr>
        <w:t>exposées ;</w:t>
      </w:r>
    </w:p>
    <w:p w:rsidR="00CB4E7B" w:rsidRPr="00937E68" w:rsidRDefault="00EB1C5F" w:rsidP="003344A6">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portera </w:t>
      </w:r>
      <w:r w:rsidRPr="00937E68">
        <w:rPr>
          <w:rFonts w:ascii="Arial" w:hAnsi="Arial" w:cs="Arial"/>
          <w:sz w:val="16"/>
          <w:szCs w:val="16"/>
        </w:rPr>
        <w:t>intérêts</w:t>
      </w:r>
      <w:r w:rsidR="0085484C" w:rsidRPr="00937E68">
        <w:rPr>
          <w:rFonts w:ascii="Arial" w:hAnsi="Arial" w:cs="Arial"/>
          <w:sz w:val="16"/>
          <w:szCs w:val="16"/>
        </w:rPr>
        <w:t xml:space="preserve"> </w:t>
      </w:r>
      <w:r w:rsidRPr="00937E68">
        <w:rPr>
          <w:rFonts w:ascii="Arial" w:hAnsi="Arial" w:cs="Arial"/>
          <w:sz w:val="16"/>
          <w:szCs w:val="16"/>
        </w:rPr>
        <w:t>conformément</w:t>
      </w:r>
      <w:r w:rsidR="0085484C" w:rsidRPr="00937E68">
        <w:rPr>
          <w:rFonts w:ascii="Arial" w:hAnsi="Arial" w:cs="Arial"/>
          <w:sz w:val="16"/>
          <w:szCs w:val="16"/>
        </w:rPr>
        <w:t xml:space="preserve"> </w:t>
      </w:r>
      <w:r w:rsidRPr="00937E68">
        <w:rPr>
          <w:rFonts w:ascii="Arial" w:hAnsi="Arial" w:cs="Arial"/>
          <w:sz w:val="16"/>
          <w:szCs w:val="16"/>
        </w:rPr>
        <w:t>à</w:t>
      </w:r>
      <w:r w:rsidR="0085484C" w:rsidRPr="00937E68">
        <w:rPr>
          <w:rFonts w:ascii="Arial" w:hAnsi="Arial" w:cs="Arial"/>
          <w:sz w:val="16"/>
          <w:szCs w:val="16"/>
        </w:rPr>
        <w:t xml:space="preserve"> la clause d’</w:t>
      </w:r>
      <w:r w:rsidRPr="00937E68">
        <w:rPr>
          <w:rFonts w:ascii="Arial" w:hAnsi="Arial" w:cs="Arial"/>
          <w:sz w:val="16"/>
          <w:szCs w:val="16"/>
        </w:rPr>
        <w:t>intérêts (Article …………..</w:t>
      </w:r>
      <w:r w:rsidR="0085484C" w:rsidRPr="00937E68">
        <w:rPr>
          <w:rFonts w:ascii="Arial" w:hAnsi="Arial" w:cs="Arial"/>
          <w:sz w:val="16"/>
          <w:szCs w:val="16"/>
        </w:rPr>
        <w:t>).</w:t>
      </w:r>
    </w:p>
    <w:p w:rsidR="007F34B7" w:rsidRPr="00937E68" w:rsidRDefault="007F34B7" w:rsidP="00792E20">
      <w:pPr>
        <w:pStyle w:val="Style1"/>
        <w:rPr>
          <w:sz w:val="16"/>
          <w:szCs w:val="16"/>
        </w:rPr>
      </w:pPr>
      <w:bookmarkStart w:id="92" w:name="_Toc514074057"/>
      <w:r w:rsidRPr="00937E68">
        <w:rPr>
          <w:sz w:val="16"/>
          <w:szCs w:val="16"/>
        </w:rPr>
        <w:t>Restitution des locaux</w:t>
      </w:r>
      <w:bookmarkEnd w:id="92"/>
    </w:p>
    <w:p w:rsidR="004F19C2" w:rsidRPr="00937E68" w:rsidRDefault="004F19C2" w:rsidP="00752AFB">
      <w:pPr>
        <w:rPr>
          <w:b/>
          <w:color w:val="FF0000"/>
          <w:sz w:val="16"/>
          <w:szCs w:val="16"/>
        </w:rPr>
      </w:pPr>
    </w:p>
    <w:p w:rsidR="00101948" w:rsidRPr="00937E68" w:rsidRDefault="00101948" w:rsidP="002F4DEA">
      <w:pPr>
        <w:pStyle w:val="Style3"/>
        <w:numPr>
          <w:ilvl w:val="0"/>
          <w:numId w:val="32"/>
        </w:numPr>
        <w:rPr>
          <w:sz w:val="16"/>
          <w:szCs w:val="16"/>
        </w:rPr>
      </w:pPr>
      <w:bookmarkStart w:id="93" w:name="_Toc514074058"/>
      <w:r w:rsidRPr="00937E68">
        <w:rPr>
          <w:sz w:val="16"/>
          <w:szCs w:val="16"/>
        </w:rPr>
        <w:t>Justificatifs avant restitution</w:t>
      </w:r>
      <w:bookmarkEnd w:id="93"/>
    </w:p>
    <w:p w:rsidR="002F4DEA" w:rsidRPr="00937E68" w:rsidRDefault="002F4DEA" w:rsidP="002F4DEA">
      <w:pPr>
        <w:pStyle w:val="Style3"/>
        <w:numPr>
          <w:ilvl w:val="0"/>
          <w:numId w:val="0"/>
        </w:numPr>
        <w:ind w:left="720"/>
        <w:rPr>
          <w:sz w:val="16"/>
          <w:szCs w:val="16"/>
        </w:rPr>
      </w:pPr>
    </w:p>
    <w:p w:rsidR="005A1287" w:rsidRPr="00937E68" w:rsidRDefault="009B3BF4"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préalablement à tout déménagement, justifier du paiement de toutes contributions à sa charge, ainsi que de toutes facturations correspondant aux abonnements et consommations d’eau, de gaz, électricité, téléphone et autres ; il devra également être à jour de tous arriérés de loyers et accessoires.</w:t>
      </w:r>
    </w:p>
    <w:p w:rsidR="00101948" w:rsidRPr="00937E68" w:rsidRDefault="002F4DEA" w:rsidP="00D16248">
      <w:pPr>
        <w:pStyle w:val="Style3"/>
        <w:numPr>
          <w:ilvl w:val="0"/>
          <w:numId w:val="30"/>
        </w:numPr>
        <w:ind w:left="360" w:firstLine="0"/>
        <w:rPr>
          <w:sz w:val="16"/>
          <w:szCs w:val="16"/>
        </w:rPr>
      </w:pPr>
      <w:bookmarkStart w:id="94" w:name="_Toc514074059"/>
      <w:r w:rsidRPr="00937E68">
        <w:rPr>
          <w:sz w:val="16"/>
          <w:szCs w:val="16"/>
        </w:rPr>
        <w:t>Restitution</w:t>
      </w:r>
      <w:bookmarkEnd w:id="94"/>
    </w:p>
    <w:p w:rsidR="002F4DEA" w:rsidRPr="00937E68" w:rsidRDefault="002F4DEA" w:rsidP="002F4DEA">
      <w:pPr>
        <w:pStyle w:val="Style3"/>
        <w:numPr>
          <w:ilvl w:val="0"/>
          <w:numId w:val="0"/>
        </w:numPr>
        <w:ind w:left="360"/>
        <w:rPr>
          <w:sz w:val="16"/>
          <w:szCs w:val="16"/>
        </w:rPr>
      </w:pP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également rendre les lieux loués en parfait état de toutes réparations au sens du présent bail ou à défaut, régler au </w:t>
      </w:r>
      <w:r w:rsidR="005313D8">
        <w:rPr>
          <w:rFonts w:ascii="Arial" w:hAnsi="Arial" w:cs="Arial"/>
          <w:sz w:val="16"/>
          <w:szCs w:val="16"/>
        </w:rPr>
        <w:t>BAILLEUR</w:t>
      </w:r>
      <w:r w:rsidRPr="00937E68">
        <w:rPr>
          <w:rFonts w:ascii="Arial" w:hAnsi="Arial" w:cs="Arial"/>
          <w:sz w:val="16"/>
          <w:szCs w:val="16"/>
        </w:rPr>
        <w:t xml:space="preserve"> le coût des travaux nécessaires pour leur remise en parfait état.</w:t>
      </w: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notamment avant de rendre les lieux loués procéder à l'enlèvement de ses installations spécifiques et également procéder </w:t>
      </w:r>
      <w:r w:rsidR="007A4B28" w:rsidRPr="00937E68">
        <w:rPr>
          <w:rFonts w:ascii="Arial" w:hAnsi="Arial" w:cs="Arial"/>
          <w:sz w:val="16"/>
          <w:szCs w:val="16"/>
        </w:rPr>
        <w:t>à</w:t>
      </w:r>
      <w:r w:rsidRPr="00937E68">
        <w:rPr>
          <w:rFonts w:ascii="Arial" w:hAnsi="Arial" w:cs="Arial"/>
          <w:sz w:val="16"/>
          <w:szCs w:val="16"/>
        </w:rPr>
        <w:t xml:space="preserve"> l'enlèvement des cloisons et ce conformément </w:t>
      </w:r>
      <w:proofErr w:type="spellStart"/>
      <w:r w:rsidRPr="00937E68">
        <w:rPr>
          <w:rFonts w:ascii="Arial" w:hAnsi="Arial" w:cs="Arial"/>
          <w:sz w:val="16"/>
          <w:szCs w:val="16"/>
        </w:rPr>
        <w:t>a</w:t>
      </w:r>
      <w:proofErr w:type="spellEnd"/>
      <w:r w:rsidRPr="00937E68">
        <w:rPr>
          <w:rFonts w:ascii="Arial" w:hAnsi="Arial" w:cs="Arial"/>
          <w:sz w:val="16"/>
          <w:szCs w:val="16"/>
        </w:rPr>
        <w:t xml:space="preserve"> la demande éventuelle </w:t>
      </w:r>
      <w:r w:rsidR="005313D8">
        <w:rPr>
          <w:rFonts w:ascii="Arial" w:hAnsi="Arial" w:cs="Arial"/>
          <w:sz w:val="16"/>
          <w:szCs w:val="16"/>
        </w:rPr>
        <w:t>BAILLEUR</w:t>
      </w:r>
      <w:r w:rsidRPr="00937E68">
        <w:rPr>
          <w:rFonts w:ascii="Arial" w:hAnsi="Arial" w:cs="Arial"/>
          <w:sz w:val="16"/>
          <w:szCs w:val="16"/>
        </w:rPr>
        <w:t>.</w:t>
      </w:r>
    </w:p>
    <w:p w:rsidR="00623440" w:rsidRDefault="002F4DEA" w:rsidP="0057418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également redevable au </w:t>
      </w:r>
      <w:r w:rsidR="005313D8">
        <w:rPr>
          <w:rFonts w:ascii="Arial" w:hAnsi="Arial" w:cs="Arial"/>
          <w:sz w:val="16"/>
          <w:szCs w:val="16"/>
        </w:rPr>
        <w:t>BAILLEUR</w:t>
      </w:r>
      <w:r w:rsidRPr="00937E68">
        <w:rPr>
          <w:rFonts w:ascii="Arial" w:hAnsi="Arial" w:cs="Arial"/>
          <w:sz w:val="16"/>
          <w:szCs w:val="16"/>
        </w:rPr>
        <w:t xml:space="preserve"> des remises en état des peintures  ou revêtements sur mur et/ou faux plafond rendues nécessaires à la suite de l’enlèvement des câblages et/ ou goulottes au sein desquelles passent lesdits câblages.</w:t>
      </w:r>
    </w:p>
    <w:p w:rsidR="0057418F" w:rsidRPr="00937E68" w:rsidRDefault="0057418F" w:rsidP="0057418F">
      <w:pPr>
        <w:spacing w:after="0"/>
        <w:jc w:val="both"/>
        <w:rPr>
          <w:rFonts w:ascii="Arial" w:hAnsi="Arial" w:cs="Arial"/>
          <w:sz w:val="16"/>
          <w:szCs w:val="16"/>
        </w:rPr>
      </w:pPr>
    </w:p>
    <w:p w:rsidR="002F4DEA" w:rsidRPr="00937E68" w:rsidRDefault="002F4DEA" w:rsidP="0057418F">
      <w:pPr>
        <w:pStyle w:val="Style3"/>
        <w:numPr>
          <w:ilvl w:val="0"/>
          <w:numId w:val="30"/>
        </w:numPr>
        <w:ind w:left="360" w:firstLine="0"/>
        <w:rPr>
          <w:sz w:val="16"/>
          <w:szCs w:val="16"/>
        </w:rPr>
      </w:pPr>
      <w:bookmarkStart w:id="95" w:name="_Toc514074060"/>
      <w:r w:rsidRPr="00937E68">
        <w:rPr>
          <w:sz w:val="16"/>
          <w:szCs w:val="16"/>
        </w:rPr>
        <w:t>Etat des lieux de sortie</w:t>
      </w:r>
      <w:bookmarkEnd w:id="95"/>
      <w:r w:rsidRPr="00937E68">
        <w:rPr>
          <w:sz w:val="16"/>
          <w:szCs w:val="16"/>
        </w:rPr>
        <w:t xml:space="preserve"> </w:t>
      </w:r>
    </w:p>
    <w:p w:rsidR="0057418F" w:rsidRDefault="0057418F" w:rsidP="0057418F">
      <w:pPr>
        <w:spacing w:after="0"/>
        <w:jc w:val="both"/>
        <w:rPr>
          <w:sz w:val="16"/>
          <w:szCs w:val="16"/>
        </w:rPr>
      </w:pPr>
    </w:p>
    <w:p w:rsidR="00623440" w:rsidRPr="00937E68" w:rsidRDefault="00623440" w:rsidP="0057418F">
      <w:pPr>
        <w:spacing w:after="0"/>
        <w:jc w:val="both"/>
        <w:rPr>
          <w:rFonts w:ascii="Arial" w:hAnsi="Arial" w:cs="Arial"/>
          <w:sz w:val="16"/>
          <w:szCs w:val="16"/>
        </w:rPr>
      </w:pPr>
      <w:r w:rsidRPr="00937E68">
        <w:rPr>
          <w:rFonts w:ascii="Arial" w:hAnsi="Arial" w:cs="Arial"/>
          <w:sz w:val="16"/>
          <w:szCs w:val="16"/>
        </w:rPr>
        <w:lastRenderedPageBreak/>
        <w:t xml:space="preserve">Préalablement à la libération effective des locaux loués, et en vue de leur restitution, un état des lieux  de sortie, contradictoire dont le coût sera à la charge du </w:t>
      </w:r>
      <w:r w:rsidR="005313D8">
        <w:rPr>
          <w:rFonts w:ascii="Arial" w:hAnsi="Arial" w:cs="Arial"/>
          <w:sz w:val="16"/>
          <w:szCs w:val="16"/>
        </w:rPr>
        <w:t>PRENEUR</w:t>
      </w:r>
      <w:r w:rsidRPr="00937E68">
        <w:rPr>
          <w:rFonts w:ascii="Arial" w:hAnsi="Arial" w:cs="Arial"/>
          <w:sz w:val="16"/>
          <w:szCs w:val="16"/>
        </w:rPr>
        <w:t xml:space="preserve"> devra être établi amiablement.</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cet effet, le </w:t>
      </w:r>
      <w:r w:rsidR="005313D8">
        <w:rPr>
          <w:rFonts w:ascii="Arial" w:hAnsi="Arial" w:cs="Arial"/>
          <w:sz w:val="16"/>
          <w:szCs w:val="16"/>
        </w:rPr>
        <w:t>PRENEUR</w:t>
      </w:r>
      <w:r w:rsidRPr="00937E68">
        <w:rPr>
          <w:rFonts w:ascii="Arial" w:hAnsi="Arial" w:cs="Arial"/>
          <w:sz w:val="16"/>
          <w:szCs w:val="16"/>
        </w:rPr>
        <w:t xml:space="preserve"> sera convoqué </w:t>
      </w:r>
      <w:r w:rsidR="0074406B">
        <w:rPr>
          <w:rFonts w:ascii="Arial" w:hAnsi="Arial" w:cs="Arial"/>
          <w:sz w:val="16"/>
          <w:szCs w:val="16"/>
        </w:rPr>
        <w:t>à</w:t>
      </w:r>
      <w:r w:rsidRPr="00937E68">
        <w:rPr>
          <w:rFonts w:ascii="Arial" w:hAnsi="Arial" w:cs="Arial"/>
          <w:sz w:val="16"/>
          <w:szCs w:val="16"/>
        </w:rPr>
        <w:t xml:space="preserve"> un rendez-vous d’état des lieux de sortie par le </w:t>
      </w:r>
      <w:r w:rsidR="005313D8">
        <w:rPr>
          <w:rFonts w:ascii="Arial" w:hAnsi="Arial" w:cs="Arial"/>
          <w:sz w:val="16"/>
          <w:szCs w:val="16"/>
        </w:rPr>
        <w:t>BAILLEUR</w:t>
      </w:r>
      <w:r w:rsidRPr="00937E68">
        <w:rPr>
          <w:rFonts w:ascii="Arial" w:hAnsi="Arial" w:cs="Arial"/>
          <w:sz w:val="16"/>
          <w:szCs w:val="16"/>
        </w:rPr>
        <w:t xml:space="preserve"> ou son Mandataire 15 jours calendaires à l’avance, par courrier recommandé avec accusé de réception.</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défaut de présence du </w:t>
      </w:r>
      <w:r w:rsidR="005313D8">
        <w:rPr>
          <w:rFonts w:ascii="Arial" w:hAnsi="Arial" w:cs="Arial"/>
          <w:sz w:val="16"/>
          <w:szCs w:val="16"/>
        </w:rPr>
        <w:t>PRENEUR</w:t>
      </w:r>
      <w:r w:rsidRPr="00937E68">
        <w:rPr>
          <w:rFonts w:ascii="Arial" w:hAnsi="Arial" w:cs="Arial"/>
          <w:sz w:val="16"/>
          <w:szCs w:val="16"/>
        </w:rPr>
        <w:t xml:space="preserve"> ou en cas de difficultés, l'état des lieux de sortie sera établi par un huissier de justice désigné par la partie la plus  diligente à frais </w:t>
      </w:r>
      <w:r w:rsidR="00423293" w:rsidRPr="00937E68">
        <w:rPr>
          <w:rFonts w:ascii="Arial" w:hAnsi="Arial" w:cs="Arial"/>
          <w:sz w:val="16"/>
          <w:szCs w:val="16"/>
        </w:rPr>
        <w:t>partagés</w:t>
      </w:r>
      <w:r w:rsidRPr="00937E68">
        <w:rPr>
          <w:rFonts w:ascii="Arial" w:hAnsi="Arial" w:cs="Arial"/>
          <w:sz w:val="16"/>
          <w:szCs w:val="16"/>
        </w:rPr>
        <w:t xml:space="preserve"> par moitié entre  le </w:t>
      </w:r>
      <w:r w:rsidR="005313D8">
        <w:rPr>
          <w:rFonts w:ascii="Arial" w:hAnsi="Arial" w:cs="Arial"/>
          <w:sz w:val="16"/>
          <w:szCs w:val="16"/>
        </w:rPr>
        <w:t>BAILLEUR</w:t>
      </w:r>
      <w:r w:rsidRPr="00937E68">
        <w:rPr>
          <w:rFonts w:ascii="Arial" w:hAnsi="Arial" w:cs="Arial"/>
          <w:sz w:val="16"/>
          <w:szCs w:val="16"/>
        </w:rPr>
        <w:t xml:space="preserve"> et le </w:t>
      </w:r>
      <w:r w:rsidR="005313D8">
        <w:rPr>
          <w:rFonts w:ascii="Arial" w:hAnsi="Arial" w:cs="Arial"/>
          <w:sz w:val="16"/>
          <w:szCs w:val="16"/>
        </w:rPr>
        <w:t>PRENEUR</w:t>
      </w:r>
      <w:r w:rsidRPr="00937E68">
        <w:rPr>
          <w:rFonts w:ascii="Arial" w:hAnsi="Arial" w:cs="Arial"/>
          <w:sz w:val="16"/>
          <w:szCs w:val="16"/>
        </w:rPr>
        <w:t xml:space="preserve"> sur convocation préalable, 15 jours calendaires à l’avance.</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En cas d’absence du </w:t>
      </w:r>
      <w:r w:rsidR="005313D8">
        <w:rPr>
          <w:rFonts w:ascii="Arial" w:hAnsi="Arial" w:cs="Arial"/>
          <w:sz w:val="16"/>
          <w:szCs w:val="16"/>
        </w:rPr>
        <w:t>PRENEUR</w:t>
      </w:r>
      <w:r w:rsidRPr="00937E68">
        <w:rPr>
          <w:rFonts w:ascii="Arial" w:hAnsi="Arial" w:cs="Arial"/>
          <w:sz w:val="16"/>
          <w:szCs w:val="16"/>
        </w:rPr>
        <w:t xml:space="preserve"> sur cette seconde convocation, il est entendu que le </w:t>
      </w:r>
      <w:r w:rsidR="005313D8">
        <w:rPr>
          <w:rFonts w:ascii="Arial" w:hAnsi="Arial" w:cs="Arial"/>
          <w:sz w:val="16"/>
          <w:szCs w:val="16"/>
        </w:rPr>
        <w:t>PRENEUR</w:t>
      </w:r>
      <w:r w:rsidRPr="00937E68">
        <w:rPr>
          <w:rFonts w:ascii="Arial" w:hAnsi="Arial" w:cs="Arial"/>
          <w:sz w:val="16"/>
          <w:szCs w:val="16"/>
        </w:rPr>
        <w:t xml:space="preserve"> est présumé de manière irréfragable, comme ayant accepté sans réserves l’entier contenu de l'état des lieux de sortie considéré comme dresse contradictoirement entre les Parties.</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dans les huit jours calendaires de la notification des devis établis par un bureau d'études techniques ou des entreprises agréées par le </w:t>
      </w:r>
      <w:r w:rsidR="005313D8">
        <w:rPr>
          <w:rFonts w:ascii="Arial" w:hAnsi="Arial" w:cs="Arial"/>
          <w:sz w:val="16"/>
          <w:szCs w:val="16"/>
        </w:rPr>
        <w:t>BAILLEUR</w:t>
      </w:r>
      <w:r w:rsidRPr="00937E68">
        <w:rPr>
          <w:rFonts w:ascii="Arial" w:hAnsi="Arial" w:cs="Arial"/>
          <w:sz w:val="16"/>
          <w:szCs w:val="16"/>
        </w:rPr>
        <w:t xml:space="preserve"> donner son accord pour lesdits devis.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ne manifeste pas son intention dans le délai ci-dessus, les devis seront réputés agrées et le </w:t>
      </w:r>
      <w:r w:rsidR="005313D8">
        <w:rPr>
          <w:rFonts w:ascii="Arial" w:hAnsi="Arial" w:cs="Arial"/>
          <w:sz w:val="16"/>
          <w:szCs w:val="16"/>
        </w:rPr>
        <w:t>BAILLEUR</w:t>
      </w:r>
      <w:r w:rsidRPr="00937E68">
        <w:rPr>
          <w:rFonts w:ascii="Arial" w:hAnsi="Arial" w:cs="Arial"/>
          <w:sz w:val="16"/>
          <w:szCs w:val="16"/>
        </w:rPr>
        <w:t xml:space="preserve"> pourra les faire exécuter par des entreprises de son choix en en réclamant le montant au </w:t>
      </w:r>
      <w:r w:rsidR="005313D8">
        <w:rPr>
          <w:rFonts w:ascii="Arial" w:hAnsi="Arial" w:cs="Arial"/>
          <w:sz w:val="16"/>
          <w:szCs w:val="16"/>
        </w:rPr>
        <w:t>PRENEUR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manifeste son intention de les exécuter lui-même, il devra s'engager à les faire exécuter sans délai par des entreprises qualifiées et agrées par le </w:t>
      </w:r>
      <w:r w:rsidR="005313D8">
        <w:rPr>
          <w:rFonts w:ascii="Arial" w:hAnsi="Arial" w:cs="Arial"/>
          <w:sz w:val="16"/>
          <w:szCs w:val="16"/>
        </w:rPr>
        <w:t>BAILLEUR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En cas de contestation, il appartiendra à la Partie la plus diligente de faire designer judiciairement un expert avec pour mission de définir le périmètre  des travaux de reprise et de les évaluer. Les Parties attribuent à cet effet expressément compétence à la juridiction des référés du lieu de situation de lieux loués.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Les modalités d’élaboration de l'état des lieux de sortie telles que prévues ci-dessus, s’appliqueront de la même façon </w:t>
      </w:r>
      <w:proofErr w:type="spellStart"/>
      <w:r w:rsidRPr="00937E68">
        <w:rPr>
          <w:rFonts w:ascii="Arial" w:hAnsi="Arial" w:cs="Arial"/>
          <w:sz w:val="16"/>
          <w:szCs w:val="16"/>
        </w:rPr>
        <w:t>a</w:t>
      </w:r>
      <w:proofErr w:type="spellEnd"/>
      <w:r w:rsidRPr="00937E68">
        <w:rPr>
          <w:rFonts w:ascii="Arial" w:hAnsi="Arial" w:cs="Arial"/>
          <w:sz w:val="16"/>
          <w:szCs w:val="16"/>
        </w:rPr>
        <w:t xml:space="preserve"> l'égard du cessionnaire, acquéreur et ou légataire/donataire en cas de cession du droit au bail, de cession ou mutation at titre gratuit ou onéreux, du fonds exploité emportant transmission du droit au bail, ces derniers étant qualifiés de « </w:t>
      </w:r>
      <w:r w:rsidR="005313D8">
        <w:rPr>
          <w:rFonts w:ascii="Arial" w:hAnsi="Arial" w:cs="Arial"/>
          <w:sz w:val="16"/>
          <w:szCs w:val="16"/>
        </w:rPr>
        <w:t>PRENEUR</w:t>
      </w:r>
      <w:r w:rsidRPr="00937E68">
        <w:rPr>
          <w:rFonts w:ascii="Arial" w:hAnsi="Arial" w:cs="Arial"/>
          <w:sz w:val="16"/>
          <w:szCs w:val="16"/>
        </w:rPr>
        <w:t xml:space="preserve"> » au sens du présent article.</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Pour l'appréciation du bon respect des obligations mises à la charge du </w:t>
      </w:r>
      <w:r w:rsidR="005313D8">
        <w:rPr>
          <w:rFonts w:ascii="Arial" w:hAnsi="Arial" w:cs="Arial"/>
          <w:sz w:val="16"/>
          <w:szCs w:val="16"/>
        </w:rPr>
        <w:t>PRENEUR</w:t>
      </w:r>
      <w:r w:rsidRPr="00937E68">
        <w:rPr>
          <w:rFonts w:ascii="Arial" w:hAnsi="Arial" w:cs="Arial"/>
          <w:sz w:val="16"/>
          <w:szCs w:val="16"/>
        </w:rPr>
        <w:t xml:space="preserve"> aux termes des présentes et de l'étendue des travaux de remise en état éventuels, les Parties conviennent expressément que l'état des locaux lou</w:t>
      </w:r>
      <w:r w:rsidR="00896D0A">
        <w:rPr>
          <w:rFonts w:ascii="Arial" w:hAnsi="Arial" w:cs="Arial"/>
          <w:sz w:val="16"/>
          <w:szCs w:val="16"/>
        </w:rPr>
        <w:t>é</w:t>
      </w:r>
      <w:r w:rsidRPr="00937E68">
        <w:rPr>
          <w:rFonts w:ascii="Arial" w:hAnsi="Arial" w:cs="Arial"/>
          <w:sz w:val="16"/>
          <w:szCs w:val="16"/>
        </w:rPr>
        <w:t xml:space="preserve">s </w:t>
      </w:r>
      <w:r w:rsidR="00896D0A">
        <w:rPr>
          <w:rFonts w:ascii="Arial" w:hAnsi="Arial" w:cs="Arial"/>
          <w:sz w:val="16"/>
          <w:szCs w:val="16"/>
        </w:rPr>
        <w:t>à</w:t>
      </w:r>
      <w:r w:rsidRPr="00937E68">
        <w:rPr>
          <w:rFonts w:ascii="Arial" w:hAnsi="Arial" w:cs="Arial"/>
          <w:sz w:val="16"/>
          <w:szCs w:val="16"/>
        </w:rPr>
        <w:t xml:space="preserve"> l’occasion de leur libération par le </w:t>
      </w:r>
      <w:r w:rsidR="005313D8">
        <w:rPr>
          <w:rFonts w:ascii="Arial" w:hAnsi="Arial" w:cs="Arial"/>
          <w:sz w:val="16"/>
          <w:szCs w:val="16"/>
        </w:rPr>
        <w:t>PRENEUR</w:t>
      </w:r>
      <w:r w:rsidRPr="00937E68">
        <w:rPr>
          <w:rFonts w:ascii="Arial" w:hAnsi="Arial" w:cs="Arial"/>
          <w:sz w:val="16"/>
          <w:szCs w:val="16"/>
        </w:rPr>
        <w:t>, sera exclusivement a</w:t>
      </w:r>
      <w:r w:rsidR="00423293" w:rsidRPr="00937E68">
        <w:rPr>
          <w:rFonts w:ascii="Arial" w:hAnsi="Arial" w:cs="Arial"/>
          <w:sz w:val="16"/>
          <w:szCs w:val="16"/>
        </w:rPr>
        <w:t>pprécié</w:t>
      </w:r>
      <w:r w:rsidRPr="00937E68">
        <w:rPr>
          <w:rFonts w:ascii="Arial" w:hAnsi="Arial" w:cs="Arial"/>
          <w:sz w:val="16"/>
          <w:szCs w:val="16"/>
        </w:rPr>
        <w:t xml:space="preserve"> sur la base de l'état des lieux d’</w:t>
      </w:r>
      <w:r w:rsidR="00423293" w:rsidRPr="00937E68">
        <w:rPr>
          <w:rFonts w:ascii="Arial" w:hAnsi="Arial" w:cs="Arial"/>
          <w:sz w:val="16"/>
          <w:szCs w:val="16"/>
        </w:rPr>
        <w:t>entrée</w:t>
      </w:r>
      <w:r w:rsidRPr="00937E68">
        <w:rPr>
          <w:rFonts w:ascii="Arial" w:hAnsi="Arial" w:cs="Arial"/>
          <w:sz w:val="16"/>
          <w:szCs w:val="16"/>
        </w:rPr>
        <w:t xml:space="preserve"> </w:t>
      </w:r>
      <w:r w:rsidR="00423293" w:rsidRPr="00937E68">
        <w:rPr>
          <w:rFonts w:ascii="Arial" w:hAnsi="Arial" w:cs="Arial"/>
          <w:sz w:val="16"/>
          <w:szCs w:val="16"/>
        </w:rPr>
        <w:t>établi</w:t>
      </w:r>
      <w:r w:rsidRPr="00937E68">
        <w:rPr>
          <w:rFonts w:ascii="Arial" w:hAnsi="Arial" w:cs="Arial"/>
          <w:sz w:val="16"/>
          <w:szCs w:val="16"/>
        </w:rPr>
        <w:t xml:space="preserve"> lors de la prise d'effet des</w:t>
      </w:r>
      <w:r w:rsidR="00423293" w:rsidRPr="00937E68">
        <w:rPr>
          <w:rFonts w:ascii="Arial" w:hAnsi="Arial" w:cs="Arial"/>
          <w:sz w:val="16"/>
          <w:szCs w:val="16"/>
        </w:rPr>
        <w:t xml:space="preserve"> présentes. </w:t>
      </w:r>
      <w:r w:rsidRPr="00937E68">
        <w:rPr>
          <w:rFonts w:ascii="Arial" w:hAnsi="Arial" w:cs="Arial"/>
          <w:sz w:val="16"/>
          <w:szCs w:val="16"/>
        </w:rPr>
        <w:t xml:space="preserve"> II en sera ainsi quelles que soient les </w:t>
      </w:r>
      <w:r w:rsidR="00423293" w:rsidRPr="00937E68">
        <w:rPr>
          <w:rFonts w:ascii="Arial" w:hAnsi="Arial" w:cs="Arial"/>
          <w:sz w:val="16"/>
          <w:szCs w:val="16"/>
        </w:rPr>
        <w:t>opérations</w:t>
      </w:r>
      <w:r w:rsidRPr="00937E68">
        <w:rPr>
          <w:rFonts w:ascii="Arial" w:hAnsi="Arial" w:cs="Arial"/>
          <w:sz w:val="16"/>
          <w:szCs w:val="16"/>
        </w:rPr>
        <w:t xml:space="preserve"> juridiques</w:t>
      </w:r>
      <w:r w:rsidR="00423293" w:rsidRPr="00937E68">
        <w:rPr>
          <w:rFonts w:ascii="Arial" w:hAnsi="Arial" w:cs="Arial"/>
          <w:sz w:val="16"/>
          <w:szCs w:val="16"/>
        </w:rPr>
        <w:t xml:space="preserve"> subséquentes</w:t>
      </w:r>
      <w:r w:rsidRPr="00937E68">
        <w:rPr>
          <w:rFonts w:ascii="Arial" w:hAnsi="Arial" w:cs="Arial"/>
          <w:sz w:val="16"/>
          <w:szCs w:val="16"/>
        </w:rPr>
        <w:t xml:space="preserve"> concernant le droit au bail des locaux loués, ayant pu intervenir depuis la prise d'effet</w:t>
      </w:r>
      <w:r w:rsidR="00423293" w:rsidRPr="00937E68">
        <w:rPr>
          <w:rFonts w:ascii="Arial" w:hAnsi="Arial" w:cs="Arial"/>
          <w:sz w:val="16"/>
          <w:szCs w:val="16"/>
        </w:rPr>
        <w:t xml:space="preserve"> </w:t>
      </w:r>
      <w:r w:rsidRPr="00937E68">
        <w:rPr>
          <w:rFonts w:ascii="Arial" w:hAnsi="Arial" w:cs="Arial"/>
          <w:sz w:val="16"/>
          <w:szCs w:val="16"/>
        </w:rPr>
        <w:t xml:space="preserve">des </w:t>
      </w:r>
      <w:r w:rsidR="00423293" w:rsidRPr="00937E68">
        <w:rPr>
          <w:rFonts w:ascii="Arial" w:hAnsi="Arial" w:cs="Arial"/>
          <w:sz w:val="16"/>
          <w:szCs w:val="16"/>
        </w:rPr>
        <w:t>présentes</w:t>
      </w:r>
      <w:r w:rsidRPr="00937E68">
        <w:rPr>
          <w:rFonts w:ascii="Arial" w:hAnsi="Arial" w:cs="Arial"/>
          <w:sz w:val="16"/>
          <w:szCs w:val="16"/>
        </w:rPr>
        <w:t xml:space="preserve"> (cession </w:t>
      </w:r>
      <w:r w:rsidR="00423293" w:rsidRPr="00937E68">
        <w:rPr>
          <w:rFonts w:ascii="Arial" w:hAnsi="Arial" w:cs="Arial"/>
          <w:sz w:val="16"/>
          <w:szCs w:val="16"/>
        </w:rPr>
        <w:t>onéreuse</w:t>
      </w:r>
      <w:r w:rsidRPr="00937E68">
        <w:rPr>
          <w:rFonts w:ascii="Arial" w:hAnsi="Arial" w:cs="Arial"/>
          <w:sz w:val="16"/>
          <w:szCs w:val="16"/>
        </w:rPr>
        <w:t xml:space="preserve"> ou gratuite, donation ou legs du fonds ou du droit au bail).</w:t>
      </w:r>
    </w:p>
    <w:p w:rsidR="00623440" w:rsidRPr="00937E68" w:rsidRDefault="00623440"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3344A6" w:rsidRPr="00937E68" w:rsidRDefault="003344A6" w:rsidP="00792E20">
      <w:pPr>
        <w:pStyle w:val="Style1"/>
        <w:rPr>
          <w:sz w:val="16"/>
          <w:szCs w:val="16"/>
        </w:rPr>
      </w:pPr>
      <w:bookmarkStart w:id="96" w:name="_Toc514074061"/>
      <w:r w:rsidRPr="00937E68">
        <w:rPr>
          <w:sz w:val="16"/>
          <w:szCs w:val="16"/>
        </w:rPr>
        <w:t>Indemnité d’occupation</w:t>
      </w:r>
      <w:bookmarkEnd w:id="96"/>
    </w:p>
    <w:p w:rsidR="003344A6" w:rsidRPr="00937E68" w:rsidRDefault="003344A6" w:rsidP="003344A6">
      <w:pPr>
        <w:rPr>
          <w:b/>
          <w:color w:val="FF0000"/>
          <w:sz w:val="16"/>
          <w:szCs w:val="16"/>
        </w:rPr>
      </w:pPr>
    </w:p>
    <w:p w:rsidR="00423293" w:rsidRPr="00937E68" w:rsidRDefault="00423293" w:rsidP="00423293">
      <w:pPr>
        <w:pStyle w:val="Style3"/>
        <w:numPr>
          <w:ilvl w:val="0"/>
          <w:numId w:val="33"/>
        </w:numPr>
        <w:rPr>
          <w:sz w:val="16"/>
          <w:szCs w:val="16"/>
        </w:rPr>
      </w:pPr>
      <w:bookmarkStart w:id="97" w:name="_Toc514074062"/>
      <w:r w:rsidRPr="00937E68">
        <w:rPr>
          <w:sz w:val="16"/>
          <w:szCs w:val="16"/>
        </w:rPr>
        <w:t>En cas d’immobilisation des locaux loués, pour travaux suite à restitution</w:t>
      </w:r>
      <w:bookmarkEnd w:id="97"/>
    </w:p>
    <w:p w:rsidR="00423293" w:rsidRPr="00937E68" w:rsidRDefault="00423293" w:rsidP="00423293">
      <w:pPr>
        <w:pStyle w:val="Style4"/>
        <w:numPr>
          <w:ilvl w:val="0"/>
          <w:numId w:val="0"/>
        </w:numPr>
        <w:rPr>
          <w:sz w:val="16"/>
          <w:szCs w:val="16"/>
        </w:rPr>
      </w:pPr>
    </w:p>
    <w:p w:rsidR="00423293" w:rsidRPr="00937E68" w:rsidRDefault="00423293" w:rsidP="00423293">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redevable envers le </w:t>
      </w:r>
      <w:r w:rsidR="005313D8">
        <w:rPr>
          <w:rFonts w:ascii="Arial" w:hAnsi="Arial" w:cs="Arial"/>
          <w:sz w:val="16"/>
          <w:szCs w:val="16"/>
        </w:rPr>
        <w:t>BAILLEUR</w:t>
      </w:r>
      <w:r w:rsidRPr="00937E68">
        <w:rPr>
          <w:rFonts w:ascii="Arial" w:hAnsi="Arial" w:cs="Arial"/>
          <w:sz w:val="16"/>
          <w:szCs w:val="16"/>
        </w:rPr>
        <w:t xml:space="preserve"> d’une indemnité d’occupation égale au montant du dernier loyer TTC major</w:t>
      </w:r>
      <w:r w:rsidR="005313D8">
        <w:rPr>
          <w:rFonts w:ascii="Arial" w:hAnsi="Arial" w:cs="Arial"/>
          <w:sz w:val="16"/>
          <w:szCs w:val="16"/>
        </w:rPr>
        <w:t>é</w:t>
      </w:r>
      <w:r w:rsidRPr="00937E68">
        <w:rPr>
          <w:rFonts w:ascii="Arial" w:hAnsi="Arial" w:cs="Arial"/>
          <w:sz w:val="16"/>
          <w:szCs w:val="16"/>
        </w:rPr>
        <w:t xml:space="preserve"> des charges, prestations et impôts, calculés prorata </w:t>
      </w:r>
      <w:proofErr w:type="spellStart"/>
      <w:r w:rsidRPr="00937E68">
        <w:rPr>
          <w:rFonts w:ascii="Arial" w:hAnsi="Arial" w:cs="Arial"/>
          <w:sz w:val="16"/>
          <w:szCs w:val="16"/>
        </w:rPr>
        <w:t>temporis</w:t>
      </w:r>
      <w:proofErr w:type="spellEnd"/>
      <w:r w:rsidRPr="00937E68">
        <w:rPr>
          <w:rFonts w:ascii="Arial" w:hAnsi="Arial" w:cs="Arial"/>
          <w:sz w:val="16"/>
          <w:szCs w:val="16"/>
        </w:rPr>
        <w:t xml:space="preserve">, pendant le temps d’immobilisation des locaux loués nécessaire à la réalisation des réparations incombant au </w:t>
      </w:r>
      <w:r w:rsidR="005313D8">
        <w:rPr>
          <w:rFonts w:ascii="Arial" w:hAnsi="Arial" w:cs="Arial"/>
          <w:sz w:val="16"/>
          <w:szCs w:val="16"/>
        </w:rPr>
        <w:t>PRENEUR</w:t>
      </w:r>
      <w:r w:rsidRPr="00937E68">
        <w:rPr>
          <w:rFonts w:ascii="Arial" w:hAnsi="Arial" w:cs="Arial"/>
          <w:sz w:val="16"/>
          <w:szCs w:val="16"/>
        </w:rPr>
        <w:t xml:space="preserve"> au titre des présentes, à compter de l’expiration du BAIL.</w:t>
      </w:r>
    </w:p>
    <w:p w:rsidR="005313D8" w:rsidRPr="00937E68" w:rsidRDefault="00423293" w:rsidP="00F10661">
      <w:pPr>
        <w:jc w:val="both"/>
        <w:rPr>
          <w:rFonts w:ascii="Arial" w:hAnsi="Arial" w:cs="Arial"/>
          <w:sz w:val="16"/>
          <w:szCs w:val="16"/>
        </w:rPr>
      </w:pPr>
      <w:r w:rsidRPr="00937E68">
        <w:rPr>
          <w:rFonts w:ascii="Arial" w:hAnsi="Arial" w:cs="Arial"/>
          <w:sz w:val="16"/>
          <w:szCs w:val="16"/>
        </w:rPr>
        <w:t>En tant que de besoin, les Parties confèrent au présent article la force d’une convention de preuve au sens de l’article 1368 du Code civil.</w:t>
      </w:r>
    </w:p>
    <w:p w:rsidR="00423293" w:rsidRPr="002C4777" w:rsidRDefault="00423293" w:rsidP="002C4777">
      <w:pPr>
        <w:pStyle w:val="Style3"/>
        <w:numPr>
          <w:ilvl w:val="0"/>
          <w:numId w:val="33"/>
        </w:numPr>
        <w:rPr>
          <w:sz w:val="16"/>
          <w:szCs w:val="16"/>
        </w:rPr>
      </w:pPr>
      <w:bookmarkStart w:id="98" w:name="_Toc514074063"/>
      <w:r w:rsidRPr="002C4777">
        <w:rPr>
          <w:sz w:val="16"/>
          <w:szCs w:val="16"/>
        </w:rPr>
        <w:t>En cas de maintien sans droit ni titre dans les locaux loués</w:t>
      </w:r>
      <w:bookmarkEnd w:id="98"/>
    </w:p>
    <w:p w:rsidR="00423293" w:rsidRPr="00937E68" w:rsidRDefault="00423293" w:rsidP="00423293">
      <w:pPr>
        <w:pStyle w:val="Style3"/>
        <w:numPr>
          <w:ilvl w:val="0"/>
          <w:numId w:val="0"/>
        </w:numPr>
        <w:ind w:left="360"/>
        <w:rPr>
          <w:sz w:val="16"/>
          <w:szCs w:val="16"/>
        </w:rPr>
      </w:pP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L’indemnité d’occupation à la charge du </w:t>
      </w:r>
      <w:r w:rsidR="005313D8">
        <w:rPr>
          <w:rFonts w:ascii="Arial" w:hAnsi="Arial"/>
          <w:sz w:val="16"/>
          <w:szCs w:val="16"/>
        </w:rPr>
        <w:t>PRENEUR</w:t>
      </w:r>
      <w:r w:rsidRPr="00937E68">
        <w:rPr>
          <w:rFonts w:ascii="Arial" w:hAnsi="Arial"/>
          <w:sz w:val="16"/>
          <w:szCs w:val="16"/>
        </w:rPr>
        <w:t>, en cas de maintien dans les lieux sans droit ni titre, sera établie forfaitairement sur la base du double du loyer global de la dernière année de location.</w:t>
      </w: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Cette indemnité est due dès le jour suivant la fin de la location et ce jusqu’au jour de la restitution des locaux, tout mois commencé étant dû en entier.</w:t>
      </w: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 charges demeurent également dues jusqu’au jour où les lieux sont restitués au </w:t>
      </w:r>
      <w:r w:rsidR="005313D8">
        <w:rPr>
          <w:rFonts w:ascii="Arial" w:hAnsi="Arial"/>
          <w:sz w:val="16"/>
          <w:szCs w:val="16"/>
        </w:rPr>
        <w:t>BAILLEUR</w:t>
      </w:r>
      <w:r w:rsidRPr="00937E68">
        <w:rPr>
          <w:rFonts w:ascii="Arial" w:hAnsi="Arial"/>
          <w:sz w:val="16"/>
          <w:szCs w:val="16"/>
        </w:rPr>
        <w:t>.</w:t>
      </w:r>
    </w:p>
    <w:p w:rsidR="002F4DEA" w:rsidRDefault="002F4DEA" w:rsidP="00972FD2">
      <w:pPr>
        <w:pStyle w:val="Retraitcorpsdetexte"/>
        <w:ind w:left="0"/>
        <w:rPr>
          <w:rFonts w:ascii="Arial" w:hAnsi="Arial"/>
          <w:color w:val="00B050"/>
          <w:sz w:val="16"/>
          <w:szCs w:val="16"/>
        </w:rPr>
      </w:pPr>
    </w:p>
    <w:p w:rsidR="00622B51" w:rsidRDefault="00622B51" w:rsidP="00972FD2">
      <w:pPr>
        <w:pStyle w:val="Retraitcorpsdetexte"/>
        <w:ind w:left="0"/>
        <w:rPr>
          <w:rFonts w:ascii="Arial" w:hAnsi="Arial"/>
          <w:color w:val="00B050"/>
          <w:sz w:val="16"/>
          <w:szCs w:val="16"/>
        </w:rPr>
      </w:pPr>
    </w:p>
    <w:p w:rsidR="00D16248" w:rsidRPr="00937E68" w:rsidRDefault="00D16248" w:rsidP="00972FD2">
      <w:pPr>
        <w:pStyle w:val="Retraitcorpsdetexte"/>
        <w:ind w:left="0"/>
        <w:rPr>
          <w:rFonts w:ascii="Arial" w:hAnsi="Arial"/>
          <w:color w:val="00B050"/>
          <w:sz w:val="16"/>
          <w:szCs w:val="16"/>
        </w:rPr>
      </w:pPr>
    </w:p>
    <w:p w:rsidR="00204957" w:rsidRPr="00937E68" w:rsidRDefault="007F34B7" w:rsidP="00792E20">
      <w:pPr>
        <w:pStyle w:val="Style1"/>
        <w:rPr>
          <w:sz w:val="16"/>
          <w:szCs w:val="16"/>
        </w:rPr>
      </w:pPr>
      <w:bookmarkStart w:id="99" w:name="_Toc514074064"/>
      <w:r w:rsidRPr="00937E68">
        <w:rPr>
          <w:sz w:val="16"/>
          <w:szCs w:val="16"/>
        </w:rPr>
        <w:lastRenderedPageBreak/>
        <w:t xml:space="preserve">Visite des </w:t>
      </w:r>
      <w:r w:rsidR="003106C7" w:rsidRPr="00937E68">
        <w:rPr>
          <w:sz w:val="16"/>
          <w:szCs w:val="16"/>
        </w:rPr>
        <w:t>locaux</w:t>
      </w:r>
      <w:bookmarkEnd w:id="99"/>
    </w:p>
    <w:p w:rsidR="007F34B7" w:rsidRPr="00937E68" w:rsidRDefault="007F34B7" w:rsidP="00CF5DC8">
      <w:pPr>
        <w:rPr>
          <w:sz w:val="16"/>
          <w:szCs w:val="16"/>
        </w:rPr>
      </w:pP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Pendant toute la durée du bail ou de l'occupation, le </w:t>
      </w:r>
      <w:r w:rsidR="005313D8">
        <w:rPr>
          <w:rFonts w:ascii="Arial" w:hAnsi="Arial"/>
          <w:sz w:val="16"/>
          <w:szCs w:val="16"/>
        </w:rPr>
        <w:t>PRENEUR</w:t>
      </w:r>
      <w:r w:rsidRPr="00937E68">
        <w:rPr>
          <w:rFonts w:ascii="Arial" w:hAnsi="Arial"/>
          <w:sz w:val="16"/>
          <w:szCs w:val="16"/>
        </w:rPr>
        <w:t xml:space="preserve"> devra laisser les représentants du </w:t>
      </w:r>
      <w:r w:rsidR="005313D8">
        <w:rPr>
          <w:rFonts w:ascii="Arial" w:hAnsi="Arial"/>
          <w:sz w:val="16"/>
          <w:szCs w:val="16"/>
        </w:rPr>
        <w:t>BAILLEUR</w:t>
      </w:r>
      <w:r w:rsidRPr="00937E68">
        <w:rPr>
          <w:rFonts w:ascii="Arial" w:hAnsi="Arial"/>
          <w:sz w:val="16"/>
          <w:szCs w:val="16"/>
        </w:rPr>
        <w:t xml:space="preserve"> visiter les lieux loués à tout moment pour s'assurer de leur état et fournir à première demande du </w:t>
      </w:r>
      <w:r w:rsidR="005313D8">
        <w:rPr>
          <w:rFonts w:ascii="Arial" w:hAnsi="Arial"/>
          <w:sz w:val="16"/>
          <w:szCs w:val="16"/>
        </w:rPr>
        <w:t>BAILLEUR</w:t>
      </w:r>
      <w:r w:rsidRPr="00937E68">
        <w:rPr>
          <w:rFonts w:ascii="Arial" w:hAnsi="Arial"/>
          <w:sz w:val="16"/>
          <w:szCs w:val="16"/>
        </w:rPr>
        <w:t xml:space="preserve"> toutes les justifications qui pourraient lui être demandées de la bonne exécution des conditions du bail, notamment copie des contrats d'entretien passés en direct par le locataire, rapports des bureaux de contrôle, etc.</w:t>
      </w: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aura également l'obligation :</w:t>
      </w:r>
    </w:p>
    <w:p w:rsidR="003106C7" w:rsidRPr="00937E68" w:rsidRDefault="00BB0F75" w:rsidP="003106C7">
      <w:pPr>
        <w:tabs>
          <w:tab w:val="left" w:pos="567"/>
          <w:tab w:val="left" w:pos="4820"/>
          <w:tab w:val="right" w:pos="8789"/>
        </w:tabs>
        <w:overflowPunct w:val="0"/>
        <w:autoSpaceDE w:val="0"/>
        <w:adjustRightInd w:val="0"/>
        <w:jc w:val="both"/>
        <w:rPr>
          <w:rFonts w:ascii="Arial" w:hAnsi="Arial"/>
          <w:sz w:val="16"/>
          <w:szCs w:val="16"/>
        </w:rPr>
      </w:pPr>
      <w:r>
        <w:rPr>
          <w:rFonts w:ascii="Arial" w:hAnsi="Arial"/>
          <w:sz w:val="16"/>
          <w:szCs w:val="16"/>
        </w:rPr>
        <w:t xml:space="preserve">- </w:t>
      </w:r>
      <w:r w:rsidR="003106C7" w:rsidRPr="00937E68">
        <w:rPr>
          <w:rFonts w:ascii="Arial" w:hAnsi="Arial"/>
          <w:sz w:val="16"/>
          <w:szCs w:val="16"/>
        </w:rPr>
        <w:t xml:space="preserve">de laisser le </w:t>
      </w:r>
      <w:r w:rsidR="005313D8">
        <w:rPr>
          <w:rFonts w:ascii="Arial" w:hAnsi="Arial"/>
          <w:sz w:val="16"/>
          <w:szCs w:val="16"/>
        </w:rPr>
        <w:t>BAILLEUR</w:t>
      </w:r>
      <w:r w:rsidR="003106C7" w:rsidRPr="00937E68">
        <w:rPr>
          <w:rFonts w:ascii="Arial" w:hAnsi="Arial"/>
          <w:sz w:val="16"/>
          <w:szCs w:val="16"/>
        </w:rPr>
        <w:t xml:space="preserve"> ou ses représentants et mandataires pénétrer dans les lieux loués chaque fois qu'il sera nécessaire et les laisser visiter pour la location de 9 heures à 18 heures, les jours ouvrables pendant les six mois qui précèderont l'expiration du bail ou le départ du </w:t>
      </w:r>
      <w:r w:rsidR="005313D8">
        <w:rPr>
          <w:rFonts w:ascii="Arial" w:hAnsi="Arial"/>
          <w:sz w:val="16"/>
          <w:szCs w:val="16"/>
        </w:rPr>
        <w:t>PRENEUR</w:t>
      </w:r>
      <w:r w:rsidR="003106C7" w:rsidRPr="00937E68">
        <w:rPr>
          <w:rFonts w:ascii="Arial" w:hAnsi="Arial"/>
          <w:sz w:val="16"/>
          <w:szCs w:val="16"/>
        </w:rPr>
        <w:t>; les laisser visiter dans les mêmes conditions et à tout moment en cas de mise en vente de l'immeuble.</w:t>
      </w:r>
    </w:p>
    <w:p w:rsidR="00076803" w:rsidRDefault="003106C7"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BB0F75">
        <w:rPr>
          <w:rFonts w:ascii="Arial" w:hAnsi="Arial"/>
          <w:sz w:val="16"/>
          <w:szCs w:val="16"/>
        </w:rPr>
        <w:t xml:space="preserve">- </w:t>
      </w:r>
      <w:r w:rsidRPr="00937E68">
        <w:rPr>
          <w:rFonts w:ascii="Arial" w:hAnsi="Arial"/>
          <w:sz w:val="16"/>
          <w:szCs w:val="16"/>
        </w:rPr>
        <w:t>de souffrir l'apposition en façade des lieux loués d'un ou plusieurs panneaux comportant la mention "à louer" ou "à vendre".</w:t>
      </w:r>
    </w:p>
    <w:p w:rsidR="00BB0F75" w:rsidRPr="00937E68" w:rsidRDefault="00BB0F75" w:rsidP="00972FD2">
      <w:pPr>
        <w:tabs>
          <w:tab w:val="left" w:pos="567"/>
          <w:tab w:val="left" w:pos="4820"/>
          <w:tab w:val="right" w:pos="8789"/>
        </w:tabs>
        <w:overflowPunct w:val="0"/>
        <w:autoSpaceDE w:val="0"/>
        <w:adjustRightInd w:val="0"/>
        <w:jc w:val="both"/>
        <w:rPr>
          <w:rFonts w:ascii="Arial" w:hAnsi="Arial"/>
          <w:sz w:val="16"/>
          <w:szCs w:val="16"/>
        </w:rPr>
      </w:pPr>
    </w:p>
    <w:p w:rsidR="007F34B7" w:rsidRPr="00937E68" w:rsidRDefault="007F34B7" w:rsidP="00792E20">
      <w:pPr>
        <w:pStyle w:val="Style1"/>
        <w:rPr>
          <w:sz w:val="16"/>
          <w:szCs w:val="16"/>
        </w:rPr>
      </w:pPr>
      <w:bookmarkStart w:id="100" w:name="_Toc514074065"/>
      <w:r w:rsidRPr="00937E68">
        <w:rPr>
          <w:sz w:val="16"/>
          <w:szCs w:val="16"/>
        </w:rPr>
        <w:t>Changement d’état</w:t>
      </w:r>
      <w:bookmarkEnd w:id="100"/>
    </w:p>
    <w:p w:rsidR="007F34B7" w:rsidRPr="00937E68" w:rsidRDefault="007F34B7" w:rsidP="00CF5DC8">
      <w:pPr>
        <w:rPr>
          <w:sz w:val="16"/>
          <w:szCs w:val="16"/>
        </w:rPr>
      </w:pPr>
    </w:p>
    <w:p w:rsidR="004F19C2" w:rsidRPr="00937E68" w:rsidRDefault="00972FD2" w:rsidP="00CF5DC8">
      <w:pPr>
        <w:rPr>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à notifier au </w:t>
      </w:r>
      <w:r w:rsidR="005313D8">
        <w:rPr>
          <w:rFonts w:ascii="Arial" w:hAnsi="Arial"/>
          <w:sz w:val="16"/>
          <w:szCs w:val="16"/>
        </w:rPr>
        <w:t>BAILLEUR</w:t>
      </w:r>
      <w:r w:rsidRPr="00937E68">
        <w:rPr>
          <w:rFonts w:ascii="Arial" w:hAnsi="Arial"/>
          <w:sz w:val="16"/>
          <w:szCs w:val="16"/>
        </w:rPr>
        <w:t xml:space="preserve"> par lettre recommandée avec accusé de réception, dans le mois de l’événement, tout changement d’état civil et toute modification au registre du commerce ou au répertoire des métiers</w:t>
      </w:r>
    </w:p>
    <w:p w:rsidR="007F34B7" w:rsidRPr="00937E68" w:rsidRDefault="007F34B7" w:rsidP="00792E20">
      <w:pPr>
        <w:pStyle w:val="Style1"/>
        <w:rPr>
          <w:sz w:val="16"/>
          <w:szCs w:val="16"/>
        </w:rPr>
      </w:pPr>
      <w:bookmarkStart w:id="101" w:name="_Toc514074066"/>
      <w:r w:rsidRPr="00937E68">
        <w:rPr>
          <w:sz w:val="16"/>
          <w:szCs w:val="16"/>
        </w:rPr>
        <w:t>Tolérances</w:t>
      </w:r>
      <w:bookmarkEnd w:id="101"/>
    </w:p>
    <w:p w:rsidR="007F34B7" w:rsidRPr="00937E68" w:rsidRDefault="007F34B7" w:rsidP="00CF5DC8">
      <w:pPr>
        <w:rPr>
          <w:color w:val="FF0000"/>
          <w:sz w:val="16"/>
          <w:szCs w:val="16"/>
        </w:rPr>
      </w:pPr>
    </w:p>
    <w:p w:rsidR="00E05167" w:rsidRPr="00937E68" w:rsidRDefault="00972FD2"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Il est convenu que toutes tolérances de la part du </w:t>
      </w:r>
      <w:r w:rsidR="005313D8">
        <w:rPr>
          <w:rFonts w:ascii="Arial" w:hAnsi="Arial"/>
          <w:sz w:val="16"/>
          <w:szCs w:val="16"/>
        </w:rPr>
        <w:t>BAILLEUR</w:t>
      </w:r>
      <w:r w:rsidRPr="00937E68">
        <w:rPr>
          <w:rFonts w:ascii="Arial" w:hAnsi="Arial"/>
          <w:sz w:val="16"/>
          <w:szCs w:val="16"/>
        </w:rPr>
        <w:t xml:space="preserve"> concernant l’exécution des clauses et conditions des présentes, quelle qu’ait pu en être la fréquence ou la durée, ne pourront jamais être considérées comme entraînant une modification ou suppression de ces conditions et génératrices d’un quelconque droit, toutes modifications des présentes ne pouvant résulter que d’un avenant dont les frais et honoraires seront à la charge du </w:t>
      </w:r>
      <w:r w:rsidR="005313D8">
        <w:rPr>
          <w:rFonts w:ascii="Arial" w:hAnsi="Arial"/>
          <w:sz w:val="16"/>
          <w:szCs w:val="16"/>
        </w:rPr>
        <w:t>PRENEUR</w:t>
      </w:r>
      <w:r w:rsidRPr="00937E68">
        <w:rPr>
          <w:rFonts w:ascii="Arial" w:hAnsi="Arial"/>
          <w:sz w:val="16"/>
          <w:szCs w:val="16"/>
        </w:rPr>
        <w:t xml:space="preserve"> qui s’y oblige.</w:t>
      </w:r>
    </w:p>
    <w:p w:rsidR="00533A81" w:rsidRPr="00937E68" w:rsidRDefault="00533A81" w:rsidP="00972FD2">
      <w:pPr>
        <w:tabs>
          <w:tab w:val="left" w:pos="567"/>
          <w:tab w:val="left" w:pos="4820"/>
          <w:tab w:val="right" w:pos="8789"/>
        </w:tabs>
        <w:overflowPunct w:val="0"/>
        <w:autoSpaceDE w:val="0"/>
        <w:adjustRightInd w:val="0"/>
        <w:jc w:val="both"/>
        <w:rPr>
          <w:rFonts w:ascii="Arial" w:hAnsi="Arial"/>
          <w:sz w:val="16"/>
          <w:szCs w:val="16"/>
        </w:rPr>
      </w:pPr>
    </w:p>
    <w:p w:rsidR="007F34B7" w:rsidRPr="00937E68" w:rsidRDefault="007F34B7" w:rsidP="00792E20">
      <w:pPr>
        <w:pStyle w:val="Style1"/>
        <w:rPr>
          <w:sz w:val="16"/>
          <w:szCs w:val="16"/>
        </w:rPr>
      </w:pPr>
      <w:bookmarkStart w:id="102" w:name="_Toc514074067"/>
      <w:r w:rsidRPr="00937E68">
        <w:rPr>
          <w:sz w:val="16"/>
          <w:szCs w:val="16"/>
        </w:rPr>
        <w:t>Indivisibilité</w:t>
      </w:r>
      <w:bookmarkEnd w:id="102"/>
    </w:p>
    <w:p w:rsidR="007F34B7" w:rsidRPr="00937E68" w:rsidRDefault="007F34B7" w:rsidP="00CF5DC8">
      <w:pPr>
        <w:rPr>
          <w:color w:val="FF0000"/>
          <w:sz w:val="16"/>
          <w:szCs w:val="16"/>
        </w:rPr>
      </w:pPr>
    </w:p>
    <w:p w:rsidR="00CF5DC8" w:rsidRPr="00937E68" w:rsidRDefault="00972FD2"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bail est déclaré indivisible au seul bénéfice du </w:t>
      </w:r>
      <w:r w:rsidR="005313D8">
        <w:rPr>
          <w:rFonts w:ascii="Arial" w:hAnsi="Arial"/>
          <w:sz w:val="16"/>
          <w:szCs w:val="16"/>
        </w:rPr>
        <w:t>BAILLEUR</w:t>
      </w:r>
      <w:r w:rsidRPr="00937E68">
        <w:rPr>
          <w:rFonts w:ascii="Arial" w:hAnsi="Arial"/>
          <w:sz w:val="16"/>
          <w:szCs w:val="16"/>
        </w:rPr>
        <w:t xml:space="preserve"> et en cas de </w:t>
      </w:r>
      <w:proofErr w:type="spellStart"/>
      <w:r w:rsidRPr="00937E68">
        <w:rPr>
          <w:rFonts w:ascii="Arial" w:hAnsi="Arial"/>
          <w:sz w:val="16"/>
          <w:szCs w:val="16"/>
        </w:rPr>
        <w:t>co-</w:t>
      </w:r>
      <w:r w:rsidR="005313D8">
        <w:rPr>
          <w:rFonts w:ascii="Arial" w:hAnsi="Arial"/>
          <w:sz w:val="16"/>
          <w:szCs w:val="16"/>
        </w:rPr>
        <w:t>PRENEURS</w:t>
      </w:r>
      <w:proofErr w:type="spellEnd"/>
      <w:r w:rsidRPr="00937E68">
        <w:rPr>
          <w:rFonts w:ascii="Arial" w:hAnsi="Arial"/>
          <w:sz w:val="16"/>
          <w:szCs w:val="16"/>
        </w:rPr>
        <w:t>, leur obligation sera réputée indivisible et solidaire.</w:t>
      </w:r>
    </w:p>
    <w:p w:rsidR="002A1506" w:rsidRDefault="002A1506" w:rsidP="00752AFB">
      <w:pPr>
        <w:rPr>
          <w:b/>
          <w:color w:val="FF0000"/>
          <w:sz w:val="16"/>
          <w:szCs w:val="16"/>
        </w:rPr>
      </w:pPr>
    </w:p>
    <w:p w:rsidR="00BC4D6B" w:rsidRPr="00BC4D6B" w:rsidRDefault="00BC4D6B" w:rsidP="00BC4D6B">
      <w:pPr>
        <w:pStyle w:val="Style1"/>
        <w:rPr>
          <w:rFonts w:eastAsia="Times"/>
          <w:sz w:val="16"/>
          <w:lang w:eastAsia="fr-FR"/>
        </w:rPr>
      </w:pPr>
      <w:bookmarkStart w:id="103" w:name="_Toc514074068"/>
      <w:r w:rsidRPr="00BC4D6B">
        <w:rPr>
          <w:rFonts w:eastAsia="Times"/>
          <w:sz w:val="16"/>
          <w:lang w:eastAsia="fr-FR"/>
        </w:rPr>
        <w:t>Traitement des données à caractère personnel</w:t>
      </w:r>
      <w:bookmarkEnd w:id="103"/>
    </w:p>
    <w:p w:rsidR="00BC4D6B" w:rsidRPr="00A60A8C" w:rsidRDefault="00BC4D6B" w:rsidP="00BC4D6B">
      <w:pPr>
        <w:spacing w:after="0" w:line="240" w:lineRule="auto"/>
        <w:jc w:val="both"/>
        <w:rPr>
          <w:rFonts w:ascii="Times" w:eastAsia="Times" w:hAnsi="Times"/>
          <w:sz w:val="16"/>
          <w:szCs w:val="16"/>
          <w:lang w:eastAsia="fr-FR"/>
        </w:rPr>
      </w:pP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bookmarkStart w:id="104" w:name="_Hlk514063941"/>
      <w:r w:rsidRPr="00BC4D6B">
        <w:rPr>
          <w:rFonts w:ascii="Arial" w:eastAsia="Times New Roman" w:hAnsi="Arial" w:cs="Arial"/>
          <w:spacing w:val="2"/>
          <w:sz w:val="16"/>
          <w:szCs w:val="16"/>
          <w:lang w:eastAsia="fr-FR"/>
        </w:rPr>
        <w:t>Conformément à la loi n°78-17 du 6 janvier 1978 dans sa version en vigueur et au</w:t>
      </w:r>
      <w:r w:rsidRPr="00BC4D6B">
        <w:rPr>
          <w:rFonts w:ascii="Arial" w:hAnsi="Arial" w:cs="Arial"/>
          <w:sz w:val="16"/>
          <w:szCs w:val="16"/>
        </w:rPr>
        <w:t xml:space="preserve"> </w:t>
      </w:r>
      <w:r w:rsidRPr="00BC4D6B">
        <w:rPr>
          <w:rFonts w:ascii="Arial" w:eastAsia="Times New Roman" w:hAnsi="Arial" w:cs="Arial"/>
          <w:spacing w:val="2"/>
          <w:sz w:val="16"/>
          <w:szCs w:val="16"/>
          <w:lang w:eastAsia="fr-FR"/>
        </w:rPr>
        <w:t>Règlement européen (UE) 2016/679, les Parties sont informées que le Mandataire procède au traitement des données à caractère personnel contenues dans le présent contrat. Le délégué à la protection des données (DPO) désigné au sein du cabinet/de l’agence étant ………………………………..</w:t>
      </w:r>
      <w:r w:rsidRPr="00BC4D6B">
        <w:rPr>
          <w:rStyle w:val="Appelnotedebasdep"/>
          <w:rFonts w:ascii="Arial" w:eastAsia="Times New Roman" w:hAnsi="Arial" w:cs="Arial"/>
          <w:spacing w:val="2"/>
          <w:sz w:val="16"/>
          <w:szCs w:val="16"/>
          <w:lang w:eastAsia="fr-FR"/>
        </w:rPr>
        <w:footnoteReference w:id="6"/>
      </w:r>
      <w:r w:rsidRPr="00BC4D6B">
        <w:rPr>
          <w:rFonts w:ascii="Arial" w:eastAsia="Times New Roman" w:hAnsi="Arial" w:cs="Arial"/>
          <w:spacing w:val="2"/>
          <w:sz w:val="16"/>
          <w:szCs w:val="16"/>
          <w:lang w:eastAsia="fr-FR"/>
        </w:rPr>
        <w:t xml:space="preserv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Ces données pourront être transmises à………………………….. </w:t>
      </w:r>
      <w:r w:rsidRPr="00BC4D6B">
        <w:rPr>
          <w:rStyle w:val="Appelnotedebasdep"/>
          <w:rFonts w:ascii="Arial" w:eastAsia="Times New Roman" w:hAnsi="Arial" w:cs="Arial"/>
          <w:spacing w:val="2"/>
          <w:sz w:val="16"/>
          <w:szCs w:val="16"/>
          <w:lang w:eastAsia="fr-FR"/>
        </w:rPr>
        <w:footnoteReference w:id="7"/>
      </w:r>
      <w:r w:rsidRPr="00BC4D6B">
        <w:rPr>
          <w:rFonts w:ascii="Arial" w:eastAsia="Times New Roman" w:hAnsi="Arial" w:cs="Arial"/>
          <w:spacing w:val="2"/>
          <w:sz w:val="16"/>
          <w:szCs w:val="16"/>
          <w:lang w:eastAsia="fr-FR"/>
        </w:rPr>
        <w:t xml:space="preserv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Elles seront conservées durant toute la durée de la relation commerciale et pendant une durée maximale de 5 ans à compter de la fin de la relation commerciale conformément à l’article 2224 du code civil et à l’article L561-12 du code </w:t>
      </w:r>
      <w:r w:rsidRPr="00BC4D6B">
        <w:rPr>
          <w:rFonts w:ascii="Arial" w:eastAsia="Times New Roman" w:hAnsi="Arial" w:cs="Arial"/>
          <w:spacing w:val="2"/>
          <w:sz w:val="16"/>
          <w:szCs w:val="16"/>
          <w:lang w:eastAsia="fr-FR"/>
        </w:rPr>
        <w:lastRenderedPageBreak/>
        <w:t xml:space="preserve">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6E25BB" w:rsidRPr="006E25BB">
        <w:rPr>
          <w:rFonts w:ascii="Arial" w:hAnsi="Arial" w:cs="Arial"/>
          <w:sz w:val="16"/>
        </w:rPr>
        <w:t>(articles 53, 65, et 72 du décret du 20 juillet 1972),</w:t>
      </w:r>
      <w:r w:rsidR="006E25BB" w:rsidRPr="006E25BB">
        <w:rPr>
          <w:rFonts w:cs="Arial"/>
          <w:sz w:val="8"/>
          <w:szCs w:val="16"/>
        </w:rPr>
        <w:t xml:space="preserve"> </w:t>
      </w:r>
      <w:r w:rsidRPr="00BC4D6B">
        <w:rPr>
          <w:rFonts w:ascii="Arial" w:eastAsia="Times New Roman" w:hAnsi="Arial" w:cs="Arial"/>
          <w:spacing w:val="2"/>
          <w:sz w:val="16"/>
          <w:szCs w:val="16"/>
          <w:lang w:eastAsia="fr-FR"/>
        </w:rPr>
        <w:t>les noms et adresses des mandants y figurant seront donc conservés durant toute cette durée.</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Les Par</w:t>
      </w:r>
      <w:r w:rsidR="00B35F2E">
        <w:rPr>
          <w:rFonts w:ascii="Arial" w:eastAsia="Times New Roman" w:hAnsi="Arial" w:cs="Arial"/>
          <w:spacing w:val="2"/>
          <w:sz w:val="16"/>
          <w:szCs w:val="16"/>
          <w:lang w:eastAsia="fr-FR"/>
        </w:rPr>
        <w:t>t</w:t>
      </w:r>
      <w:bookmarkStart w:id="105" w:name="_GoBack"/>
      <w:bookmarkEnd w:id="105"/>
      <w:r w:rsidRPr="00BC4D6B">
        <w:rPr>
          <w:rFonts w:ascii="Arial" w:eastAsia="Times New Roman" w:hAnsi="Arial" w:cs="Arial"/>
          <w:spacing w:val="2"/>
          <w:sz w:val="16"/>
          <w:szCs w:val="16"/>
          <w:lang w:eastAsia="fr-FR"/>
        </w:rPr>
        <w:t>ies sont informées qu’elles bénéficient d’un droit d’accès et de rectification de leurs données à caractère personnel traitées, qu’elles peuvent demander leur effacement, leur limitation et leur portabilité dans les conditions prévues aux articles 17, 18 et 20 du règlement européen (UE) 2016/679. Elles peuvent également exercer leur droit à opposition dans les conditions prévues à l’article 21.</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Toute réclamation pourra être formulée auprès de la CNIL - 8 rue de Vivienne - 75083 PARIS cedex 02 – tel : 01 53 73 22 22 - </w:t>
      </w:r>
      <w:hyperlink r:id="rId9" w:history="1">
        <w:r w:rsidRPr="00BC4D6B">
          <w:rPr>
            <w:rStyle w:val="Lienhypertexte"/>
            <w:rFonts w:ascii="Arial" w:eastAsia="Times New Roman" w:hAnsi="Arial" w:cs="Arial"/>
            <w:spacing w:val="2"/>
            <w:sz w:val="16"/>
            <w:szCs w:val="16"/>
            <w:lang w:eastAsia="fr-FR"/>
          </w:rPr>
          <w:t>www.cnil.fr</w:t>
        </w:r>
      </w:hyperlink>
      <w:r w:rsidRPr="00BC4D6B">
        <w:rPr>
          <w:rFonts w:ascii="Arial" w:eastAsia="Times New Roman" w:hAnsi="Arial" w:cs="Arial"/>
          <w:spacing w:val="2"/>
          <w:sz w:val="16"/>
          <w:szCs w:val="16"/>
          <w:lang w:eastAsia="fr-FR"/>
        </w:rPr>
        <w:t xml:space="preserve"> </w:t>
      </w:r>
    </w:p>
    <w:bookmarkEnd w:id="104"/>
    <w:p w:rsidR="00BC4D6B" w:rsidRPr="00937E68" w:rsidRDefault="00BC4D6B" w:rsidP="00752AFB">
      <w:pPr>
        <w:rPr>
          <w:b/>
          <w:color w:val="FF0000"/>
          <w:sz w:val="16"/>
          <w:szCs w:val="16"/>
        </w:rPr>
      </w:pPr>
    </w:p>
    <w:p w:rsidR="00901251" w:rsidRPr="00937E68" w:rsidRDefault="00901251" w:rsidP="00792E20">
      <w:pPr>
        <w:pStyle w:val="Style1"/>
        <w:rPr>
          <w:sz w:val="16"/>
          <w:szCs w:val="16"/>
        </w:rPr>
      </w:pPr>
      <w:bookmarkStart w:id="106" w:name="_Toc514074069"/>
      <w:r w:rsidRPr="00937E68">
        <w:rPr>
          <w:sz w:val="16"/>
          <w:szCs w:val="16"/>
        </w:rPr>
        <w:t>Enregistrement</w:t>
      </w:r>
      <w:bookmarkEnd w:id="106"/>
    </w:p>
    <w:p w:rsidR="003F3F62" w:rsidRPr="00937E68" w:rsidRDefault="003F3F62" w:rsidP="003F3F62">
      <w:pPr>
        <w:jc w:val="both"/>
        <w:rPr>
          <w:sz w:val="16"/>
          <w:szCs w:val="16"/>
        </w:rPr>
      </w:pPr>
    </w:p>
    <w:p w:rsidR="006B123E" w:rsidRPr="00937E68" w:rsidRDefault="00972FD2" w:rsidP="003F3F62">
      <w:pPr>
        <w:jc w:val="both"/>
        <w:rPr>
          <w:rFonts w:ascii="Arial" w:hAnsi="Arial"/>
          <w:sz w:val="16"/>
          <w:szCs w:val="16"/>
        </w:rPr>
      </w:pPr>
      <w:r w:rsidRPr="00937E68">
        <w:rPr>
          <w:rFonts w:ascii="Arial" w:hAnsi="Arial"/>
          <w:sz w:val="16"/>
          <w:szCs w:val="16"/>
        </w:rPr>
        <w:t xml:space="preserve">Les présentes pourront faire l’objet d’un enregistrement, aux frais et à la diligence du </w:t>
      </w:r>
      <w:r w:rsidR="005313D8">
        <w:rPr>
          <w:rFonts w:ascii="Arial" w:hAnsi="Arial"/>
          <w:sz w:val="16"/>
          <w:szCs w:val="16"/>
        </w:rPr>
        <w:t>PRENEUR</w:t>
      </w:r>
      <w:r w:rsidRPr="00937E68">
        <w:rPr>
          <w:rFonts w:ascii="Arial" w:hAnsi="Arial"/>
          <w:sz w:val="16"/>
          <w:szCs w:val="16"/>
        </w:rPr>
        <w:t>.</w:t>
      </w:r>
    </w:p>
    <w:p w:rsidR="00901251" w:rsidRPr="00937E68" w:rsidRDefault="00E95591" w:rsidP="00792E20">
      <w:pPr>
        <w:pStyle w:val="Style1"/>
        <w:rPr>
          <w:sz w:val="16"/>
          <w:szCs w:val="16"/>
        </w:rPr>
      </w:pPr>
      <w:bookmarkStart w:id="107" w:name="_Toc514074070"/>
      <w:r w:rsidRPr="00937E68">
        <w:rPr>
          <w:sz w:val="16"/>
          <w:szCs w:val="16"/>
        </w:rPr>
        <w:t>Frais</w:t>
      </w:r>
      <w:bookmarkEnd w:id="107"/>
    </w:p>
    <w:p w:rsidR="00E95591" w:rsidRPr="00937E68" w:rsidRDefault="00E95591" w:rsidP="00752AFB">
      <w:pPr>
        <w:rPr>
          <w:sz w:val="16"/>
          <w:szCs w:val="16"/>
        </w:rPr>
      </w:pPr>
    </w:p>
    <w:p w:rsidR="00E83D5C" w:rsidRPr="00937E68" w:rsidRDefault="00E83D5C" w:rsidP="00752AFB">
      <w:pPr>
        <w:rPr>
          <w:rFonts w:ascii="Arial" w:hAnsi="Arial" w:cs="Arial"/>
          <w:sz w:val="16"/>
          <w:szCs w:val="16"/>
        </w:rPr>
      </w:pPr>
      <w:r w:rsidRPr="00937E68">
        <w:rPr>
          <w:rFonts w:ascii="Arial" w:hAnsi="Arial" w:cs="Arial"/>
          <w:sz w:val="16"/>
          <w:szCs w:val="16"/>
        </w:rPr>
        <w:t xml:space="preserve">Tous les frais, droits et honoraires des présentes, ainsi que les frais d’enregistrement et ceux qui en seront la suite et les conséquences, seront à la charge du </w:t>
      </w:r>
      <w:r w:rsidR="005313D8">
        <w:rPr>
          <w:rFonts w:ascii="Arial" w:hAnsi="Arial" w:cs="Arial"/>
          <w:sz w:val="16"/>
          <w:szCs w:val="16"/>
        </w:rPr>
        <w:t>PRENEUR</w:t>
      </w:r>
      <w:r w:rsidRPr="00937E68">
        <w:rPr>
          <w:rFonts w:ascii="Arial" w:hAnsi="Arial" w:cs="Arial"/>
          <w:sz w:val="16"/>
          <w:szCs w:val="16"/>
        </w:rPr>
        <w:t xml:space="preserve"> qui s’y oblige.</w:t>
      </w:r>
    </w:p>
    <w:p w:rsidR="00E95591" w:rsidRPr="00937E68" w:rsidRDefault="00E95591" w:rsidP="00752AFB">
      <w:pPr>
        <w:rPr>
          <w:sz w:val="16"/>
          <w:szCs w:val="16"/>
        </w:rPr>
      </w:pPr>
    </w:p>
    <w:p w:rsidR="00880522" w:rsidRPr="00937E68" w:rsidRDefault="00880522" w:rsidP="00792E20">
      <w:pPr>
        <w:pStyle w:val="Style1"/>
        <w:rPr>
          <w:sz w:val="16"/>
          <w:szCs w:val="16"/>
        </w:rPr>
      </w:pPr>
      <w:bookmarkStart w:id="108" w:name="_Toc514074071"/>
      <w:r w:rsidRPr="00937E68">
        <w:rPr>
          <w:sz w:val="16"/>
          <w:szCs w:val="16"/>
        </w:rPr>
        <w:t>Attribution de compétence juridictionnelle</w:t>
      </w:r>
      <w:bookmarkEnd w:id="108"/>
    </w:p>
    <w:p w:rsidR="00880522" w:rsidRPr="00937E68" w:rsidRDefault="00880522" w:rsidP="00880522">
      <w:pPr>
        <w:spacing w:before="298" w:after="0" w:line="220" w:lineRule="exact"/>
        <w:jc w:val="both"/>
        <w:rPr>
          <w:sz w:val="16"/>
          <w:szCs w:val="16"/>
        </w:rPr>
      </w:pPr>
      <w:r w:rsidRPr="00937E68">
        <w:rPr>
          <w:rFonts w:ascii="Arial" w:hAnsi="Arial" w:cs="Arial"/>
          <w:color w:val="000000"/>
          <w:sz w:val="16"/>
          <w:szCs w:val="16"/>
        </w:rPr>
        <w:t>De convention expresse entre les parties compétence exclusive est attribuée aux seuls tribunaux civils</w:t>
      </w:r>
      <w:r w:rsidRPr="00937E68">
        <w:rPr>
          <w:sz w:val="16"/>
          <w:szCs w:val="16"/>
        </w:rPr>
        <w:t xml:space="preserve"> </w:t>
      </w:r>
      <w:r w:rsidRPr="00937E68">
        <w:rPr>
          <w:rFonts w:ascii="Arial" w:hAnsi="Arial" w:cs="Arial"/>
          <w:color w:val="000000"/>
          <w:sz w:val="16"/>
          <w:szCs w:val="16"/>
        </w:rPr>
        <w:t>compétents à raison de la situation des lieux loués pour connaitre de tout, litige pouvant naître à</w:t>
      </w:r>
      <w:r w:rsidRPr="00937E68">
        <w:rPr>
          <w:sz w:val="16"/>
          <w:szCs w:val="16"/>
        </w:rPr>
        <w:t xml:space="preserve"> </w:t>
      </w:r>
      <w:r w:rsidRPr="00937E68">
        <w:rPr>
          <w:rFonts w:ascii="Arial" w:hAnsi="Arial" w:cs="Arial"/>
          <w:color w:val="000000"/>
          <w:sz w:val="16"/>
          <w:szCs w:val="16"/>
        </w:rPr>
        <w:t>propos du présent  bail, seul le droit français étant applicable.</w:t>
      </w:r>
    </w:p>
    <w:p w:rsidR="00945625" w:rsidRDefault="00945625" w:rsidP="00752AFB">
      <w:pPr>
        <w:rPr>
          <w:sz w:val="16"/>
          <w:szCs w:val="16"/>
        </w:rPr>
      </w:pPr>
    </w:p>
    <w:p w:rsidR="002C4777" w:rsidRPr="00937E68" w:rsidRDefault="002C4777" w:rsidP="00752AFB">
      <w:pPr>
        <w:rPr>
          <w:sz w:val="16"/>
          <w:szCs w:val="16"/>
        </w:rPr>
      </w:pPr>
    </w:p>
    <w:p w:rsidR="00880522" w:rsidRPr="00937E68" w:rsidRDefault="00880522" w:rsidP="00AC4A68">
      <w:pPr>
        <w:pStyle w:val="Style1"/>
        <w:rPr>
          <w:sz w:val="16"/>
          <w:szCs w:val="16"/>
        </w:rPr>
      </w:pPr>
      <w:bookmarkStart w:id="109" w:name="_Toc514074072"/>
      <w:r w:rsidRPr="00937E68">
        <w:rPr>
          <w:sz w:val="16"/>
          <w:szCs w:val="16"/>
        </w:rPr>
        <w:t>Election de domicile attribution de compétence</w:t>
      </w:r>
      <w:bookmarkEnd w:id="109"/>
    </w:p>
    <w:p w:rsidR="0012003E" w:rsidRPr="00937E68" w:rsidRDefault="00880522" w:rsidP="00007219">
      <w:pPr>
        <w:spacing w:before="293" w:after="0" w:line="240" w:lineRule="exact"/>
        <w:jc w:val="both"/>
        <w:rPr>
          <w:sz w:val="16"/>
          <w:szCs w:val="16"/>
        </w:rPr>
      </w:pPr>
      <w:r w:rsidRPr="00937E68">
        <w:rPr>
          <w:rFonts w:ascii="Arial" w:hAnsi="Arial" w:cs="Arial"/>
          <w:color w:val="000000"/>
          <w:sz w:val="16"/>
          <w:szCs w:val="16"/>
        </w:rPr>
        <w:t xml:space="preserve">Pour l'exécution des présentes, le </w:t>
      </w:r>
      <w:r w:rsidR="005313D8">
        <w:rPr>
          <w:rFonts w:ascii="Arial" w:hAnsi="Arial" w:cs="Arial"/>
          <w:color w:val="000000"/>
          <w:sz w:val="16"/>
          <w:szCs w:val="16"/>
        </w:rPr>
        <w:t>BAILLEUR</w:t>
      </w:r>
      <w:r w:rsidRPr="00937E68">
        <w:rPr>
          <w:rFonts w:ascii="Arial" w:hAnsi="Arial" w:cs="Arial"/>
          <w:color w:val="000000"/>
          <w:sz w:val="16"/>
          <w:szCs w:val="16"/>
        </w:rPr>
        <w:t xml:space="preserve"> élit domicile en son siège social ou celui de son</w:t>
      </w:r>
      <w:r w:rsidRPr="00937E68">
        <w:rPr>
          <w:sz w:val="16"/>
          <w:szCs w:val="16"/>
        </w:rPr>
        <w:t xml:space="preserve"> </w:t>
      </w:r>
      <w:r w:rsidRPr="00937E68">
        <w:rPr>
          <w:rFonts w:ascii="Arial" w:hAnsi="Arial" w:cs="Arial"/>
          <w:color w:val="000000"/>
          <w:sz w:val="16"/>
          <w:szCs w:val="16"/>
        </w:rPr>
        <w:t xml:space="preserve">représentant, et le </w:t>
      </w:r>
      <w:r w:rsidR="005313D8">
        <w:rPr>
          <w:rFonts w:ascii="Arial" w:hAnsi="Arial" w:cs="Arial"/>
          <w:color w:val="000000"/>
          <w:sz w:val="16"/>
          <w:szCs w:val="16"/>
        </w:rPr>
        <w:t>PRENEUR</w:t>
      </w:r>
      <w:r w:rsidRPr="00937E68">
        <w:rPr>
          <w:rFonts w:ascii="Arial" w:hAnsi="Arial" w:cs="Arial"/>
          <w:color w:val="000000"/>
          <w:sz w:val="16"/>
          <w:szCs w:val="16"/>
        </w:rPr>
        <w:t>, dans les lieux loués.</w:t>
      </w:r>
    </w:p>
    <w:p w:rsidR="00901251" w:rsidRPr="00937E68" w:rsidRDefault="00901251" w:rsidP="00752AFB">
      <w:pPr>
        <w:rPr>
          <w:sz w:val="16"/>
          <w:szCs w:val="16"/>
        </w:rPr>
      </w:pPr>
    </w:p>
    <w:p w:rsidR="00AC4A68" w:rsidRPr="00937E68" w:rsidRDefault="00AC4A68" w:rsidP="00752AFB">
      <w:pPr>
        <w:rPr>
          <w:rFonts w:ascii="Arial" w:hAnsi="Arial" w:cs="Arial"/>
          <w:b/>
          <w:sz w:val="16"/>
          <w:szCs w:val="16"/>
        </w:rPr>
      </w:pPr>
      <w:r w:rsidRPr="00937E68">
        <w:rPr>
          <w:rFonts w:ascii="Arial" w:hAnsi="Arial" w:cs="Arial"/>
          <w:b/>
          <w:sz w:val="16"/>
          <w:szCs w:val="16"/>
        </w:rPr>
        <w:t>Fait à…….</w:t>
      </w:r>
    </w:p>
    <w:p w:rsidR="00AC4A68" w:rsidRPr="00937E68" w:rsidRDefault="00AC4A68" w:rsidP="00752AFB">
      <w:pPr>
        <w:rPr>
          <w:rFonts w:ascii="Arial" w:hAnsi="Arial" w:cs="Arial"/>
          <w:b/>
          <w:sz w:val="16"/>
          <w:szCs w:val="16"/>
        </w:rPr>
      </w:pPr>
      <w:r w:rsidRPr="00937E68">
        <w:rPr>
          <w:rFonts w:ascii="Arial" w:hAnsi="Arial" w:cs="Arial"/>
          <w:b/>
          <w:sz w:val="16"/>
          <w:szCs w:val="16"/>
        </w:rPr>
        <w:t>Le……</w:t>
      </w:r>
    </w:p>
    <w:p w:rsidR="00AC4A68" w:rsidRPr="00937E68" w:rsidRDefault="00AC4A68" w:rsidP="00752AFB">
      <w:pPr>
        <w:rPr>
          <w:rFonts w:ascii="Arial" w:hAnsi="Arial" w:cs="Arial"/>
          <w:b/>
          <w:sz w:val="16"/>
          <w:szCs w:val="16"/>
        </w:rPr>
      </w:pPr>
      <w:r w:rsidRPr="00937E68">
        <w:rPr>
          <w:rFonts w:ascii="Arial" w:hAnsi="Arial" w:cs="Arial"/>
          <w:b/>
          <w:sz w:val="16"/>
          <w:szCs w:val="16"/>
        </w:rPr>
        <w:t>En (…..) exemplaires originaux</w:t>
      </w:r>
    </w:p>
    <w:p w:rsidR="00AC4A68" w:rsidRPr="00937E68" w:rsidRDefault="00AC4A68" w:rsidP="00752AFB">
      <w:pPr>
        <w:rPr>
          <w:rFonts w:ascii="Arial" w:hAnsi="Arial" w:cs="Arial"/>
          <w:b/>
          <w:sz w:val="16"/>
          <w:szCs w:val="16"/>
        </w:rPr>
      </w:pPr>
      <w:r w:rsidRPr="00937E68">
        <w:rPr>
          <w:rFonts w:ascii="Arial" w:hAnsi="Arial" w:cs="Arial"/>
          <w:b/>
          <w:sz w:val="16"/>
          <w:szCs w:val="16"/>
        </w:rPr>
        <w:t>Signature</w:t>
      </w:r>
      <w:r w:rsidR="002C4777">
        <w:rPr>
          <w:rFonts w:ascii="Arial" w:hAnsi="Arial" w:cs="Arial"/>
          <w:b/>
          <w:sz w:val="16"/>
          <w:szCs w:val="16"/>
        </w:rPr>
        <w:t>s :</w:t>
      </w:r>
    </w:p>
    <w:p w:rsidR="00BB0F75" w:rsidRDefault="00AC4A68" w:rsidP="00752AFB">
      <w:pPr>
        <w:rPr>
          <w:rFonts w:ascii="Arial" w:hAnsi="Arial" w:cs="Arial"/>
          <w:b/>
          <w:sz w:val="16"/>
          <w:szCs w:val="16"/>
        </w:rPr>
      </w:pPr>
      <w:r w:rsidRPr="00937E68">
        <w:rPr>
          <w:rFonts w:ascii="Arial" w:hAnsi="Arial" w:cs="Arial"/>
          <w:b/>
          <w:sz w:val="16"/>
          <w:szCs w:val="16"/>
        </w:rPr>
        <w:t xml:space="preserve">Le </w:t>
      </w:r>
      <w:r w:rsidR="005313D8">
        <w:rPr>
          <w:rFonts w:ascii="Arial" w:hAnsi="Arial" w:cs="Arial"/>
          <w:b/>
          <w:sz w:val="16"/>
          <w:szCs w:val="16"/>
        </w:rPr>
        <w:t>BAILLEUR</w:t>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t xml:space="preserve">Le </w:t>
      </w:r>
      <w:r w:rsidR="005313D8">
        <w:rPr>
          <w:rFonts w:ascii="Arial" w:hAnsi="Arial" w:cs="Arial"/>
          <w:b/>
          <w:sz w:val="16"/>
          <w:szCs w:val="16"/>
        </w:rPr>
        <w:t>PRENEUR</w:t>
      </w:r>
    </w:p>
    <w:p w:rsidR="005313D8" w:rsidRDefault="005313D8" w:rsidP="00752AFB">
      <w:pPr>
        <w:rPr>
          <w:rFonts w:ascii="Arial" w:hAnsi="Arial" w:cs="Arial"/>
          <w:b/>
          <w:sz w:val="16"/>
          <w:szCs w:val="16"/>
        </w:rPr>
      </w:pPr>
    </w:p>
    <w:p w:rsidR="002C4777" w:rsidRDefault="002C4777" w:rsidP="00752AFB">
      <w:pPr>
        <w:rPr>
          <w:rFonts w:ascii="Arial" w:hAnsi="Arial" w:cs="Arial"/>
          <w:b/>
          <w:sz w:val="16"/>
          <w:szCs w:val="16"/>
        </w:rPr>
      </w:pPr>
    </w:p>
    <w:p w:rsidR="002C4777" w:rsidRDefault="002C4777" w:rsidP="00752AFB">
      <w:pPr>
        <w:rPr>
          <w:rFonts w:ascii="Arial" w:hAnsi="Arial" w:cs="Arial"/>
          <w:b/>
          <w:sz w:val="16"/>
          <w:szCs w:val="16"/>
        </w:rPr>
      </w:pPr>
    </w:p>
    <w:p w:rsidR="002C4777" w:rsidRDefault="002C4777" w:rsidP="00752AFB">
      <w:pPr>
        <w:rPr>
          <w:rFonts w:ascii="Arial" w:hAnsi="Arial" w:cs="Arial"/>
          <w:b/>
          <w:sz w:val="16"/>
          <w:szCs w:val="16"/>
        </w:rPr>
      </w:pPr>
    </w:p>
    <w:p w:rsidR="00982767" w:rsidRDefault="00982767" w:rsidP="00752AFB">
      <w:pPr>
        <w:rPr>
          <w:rFonts w:ascii="Arial" w:hAnsi="Arial" w:cs="Arial"/>
          <w:b/>
          <w:sz w:val="16"/>
          <w:szCs w:val="16"/>
        </w:rPr>
      </w:pPr>
    </w:p>
    <w:p w:rsidR="00982767" w:rsidRDefault="00982767" w:rsidP="00752AFB">
      <w:pPr>
        <w:rPr>
          <w:rFonts w:ascii="Arial" w:hAnsi="Arial" w:cs="Arial"/>
          <w:b/>
          <w:sz w:val="16"/>
          <w:szCs w:val="16"/>
        </w:rPr>
      </w:pPr>
    </w:p>
    <w:p w:rsidR="00982767" w:rsidRDefault="00982767" w:rsidP="00752AFB">
      <w:pPr>
        <w:rPr>
          <w:rFonts w:ascii="Arial" w:hAnsi="Arial" w:cs="Arial"/>
          <w:b/>
          <w:sz w:val="16"/>
          <w:szCs w:val="16"/>
        </w:rPr>
      </w:pPr>
    </w:p>
    <w:p w:rsidR="00982767" w:rsidRDefault="00982767" w:rsidP="00752AFB">
      <w:pPr>
        <w:rPr>
          <w:rFonts w:ascii="Arial" w:hAnsi="Arial" w:cs="Arial"/>
          <w:b/>
          <w:sz w:val="16"/>
          <w:szCs w:val="16"/>
        </w:rPr>
      </w:pPr>
    </w:p>
    <w:p w:rsidR="00982767" w:rsidRPr="005313D8" w:rsidRDefault="00982767" w:rsidP="00752AFB">
      <w:pPr>
        <w:rPr>
          <w:rFonts w:ascii="Arial" w:hAnsi="Arial" w:cs="Arial"/>
          <w:b/>
          <w:sz w:val="16"/>
          <w:szCs w:val="16"/>
        </w:rPr>
      </w:pPr>
    </w:p>
    <w:p w:rsidR="009C7525" w:rsidRPr="002C4777" w:rsidRDefault="00CA6FD9" w:rsidP="00CA6FD9">
      <w:pPr>
        <w:pStyle w:val="Style1"/>
        <w:rPr>
          <w:color w:val="FF0000"/>
          <w:sz w:val="24"/>
          <w:szCs w:val="16"/>
        </w:rPr>
      </w:pPr>
      <w:bookmarkStart w:id="110" w:name="_Toc514074073"/>
      <w:r w:rsidRPr="002C4777">
        <w:rPr>
          <w:color w:val="FF0000"/>
          <w:sz w:val="24"/>
          <w:szCs w:val="16"/>
        </w:rPr>
        <w:t>ANNEXES</w:t>
      </w:r>
      <w:bookmarkEnd w:id="110"/>
    </w:p>
    <w:p w:rsidR="009C7525" w:rsidRPr="00937E68" w:rsidRDefault="009C7525" w:rsidP="009C7525">
      <w:pPr>
        <w:rPr>
          <w:sz w:val="16"/>
          <w:szCs w:val="16"/>
        </w:rPr>
      </w:pPr>
    </w:p>
    <w:p w:rsidR="00916C2D" w:rsidRPr="001B2C46" w:rsidRDefault="00BD3B1E" w:rsidP="001B2C46">
      <w:pPr>
        <w:spacing w:after="0" w:line="249" w:lineRule="exact"/>
        <w:jc w:val="both"/>
        <w:rPr>
          <w:rFonts w:ascii="Arial" w:hAnsi="Arial" w:cs="Arial"/>
          <w:b/>
          <w:color w:val="000000"/>
          <w:sz w:val="18"/>
          <w:szCs w:val="18"/>
        </w:rPr>
      </w:pPr>
      <w:r w:rsidRPr="001B2C46">
        <w:rPr>
          <w:rFonts w:ascii="Arial" w:hAnsi="Arial" w:cs="Arial"/>
          <w:b/>
          <w:color w:val="000000"/>
          <w:sz w:val="18"/>
          <w:szCs w:val="18"/>
        </w:rPr>
        <w:t>Demeureront annexées</w:t>
      </w:r>
      <w:r w:rsidR="009C7525" w:rsidRPr="001B2C46">
        <w:rPr>
          <w:rFonts w:ascii="Arial" w:hAnsi="Arial" w:cs="Arial"/>
          <w:b/>
          <w:color w:val="000000"/>
          <w:sz w:val="18"/>
          <w:szCs w:val="18"/>
        </w:rPr>
        <w:t xml:space="preserve"> au </w:t>
      </w:r>
      <w:r w:rsidRPr="001B2C46">
        <w:rPr>
          <w:rFonts w:ascii="Arial" w:hAnsi="Arial" w:cs="Arial"/>
          <w:b/>
          <w:color w:val="000000"/>
          <w:sz w:val="18"/>
          <w:szCs w:val="18"/>
        </w:rPr>
        <w:t>présent</w:t>
      </w:r>
      <w:r w:rsidR="009C7525" w:rsidRPr="001B2C46">
        <w:rPr>
          <w:rFonts w:ascii="Arial" w:hAnsi="Arial" w:cs="Arial"/>
          <w:b/>
          <w:color w:val="000000"/>
          <w:sz w:val="18"/>
          <w:szCs w:val="18"/>
        </w:rPr>
        <w:t xml:space="preserve"> bail </w:t>
      </w:r>
      <w:r w:rsidRPr="001B2C46">
        <w:rPr>
          <w:rFonts w:ascii="Arial" w:hAnsi="Arial" w:cs="Arial"/>
          <w:b/>
          <w:color w:val="000000"/>
          <w:sz w:val="18"/>
          <w:szCs w:val="18"/>
        </w:rPr>
        <w:t>après</w:t>
      </w:r>
      <w:r w:rsidR="009C7525" w:rsidRPr="001B2C46">
        <w:rPr>
          <w:rFonts w:ascii="Arial" w:hAnsi="Arial" w:cs="Arial"/>
          <w:b/>
          <w:color w:val="000000"/>
          <w:sz w:val="18"/>
          <w:szCs w:val="18"/>
        </w:rPr>
        <w:t xml:space="preserve"> avoir </w:t>
      </w:r>
      <w:r w:rsidRPr="001B2C46">
        <w:rPr>
          <w:rFonts w:ascii="Arial" w:hAnsi="Arial" w:cs="Arial"/>
          <w:b/>
          <w:color w:val="000000"/>
          <w:sz w:val="18"/>
          <w:szCs w:val="18"/>
        </w:rPr>
        <w:t>été</w:t>
      </w:r>
      <w:r w:rsidR="009C7525" w:rsidRPr="001B2C46">
        <w:rPr>
          <w:rFonts w:ascii="Arial" w:hAnsi="Arial" w:cs="Arial"/>
          <w:b/>
          <w:color w:val="000000"/>
          <w:sz w:val="18"/>
          <w:szCs w:val="18"/>
        </w:rPr>
        <w:t xml:space="preserve"> </w:t>
      </w:r>
      <w:r w:rsidRPr="001B2C46">
        <w:rPr>
          <w:rFonts w:ascii="Arial" w:hAnsi="Arial" w:cs="Arial"/>
          <w:b/>
          <w:color w:val="000000"/>
          <w:sz w:val="18"/>
          <w:szCs w:val="18"/>
        </w:rPr>
        <w:t>visées</w:t>
      </w:r>
      <w:r w:rsidR="009C7525" w:rsidRPr="001B2C46">
        <w:rPr>
          <w:rFonts w:ascii="Arial" w:hAnsi="Arial" w:cs="Arial"/>
          <w:b/>
          <w:color w:val="000000"/>
          <w:sz w:val="18"/>
          <w:szCs w:val="18"/>
        </w:rPr>
        <w:t xml:space="preserve"> par les parties les </w:t>
      </w:r>
      <w:r w:rsidRPr="001B2C46">
        <w:rPr>
          <w:rFonts w:ascii="Arial" w:hAnsi="Arial" w:cs="Arial"/>
          <w:b/>
          <w:color w:val="000000"/>
          <w:sz w:val="18"/>
          <w:szCs w:val="18"/>
        </w:rPr>
        <w:t>pièces</w:t>
      </w:r>
      <w:r w:rsidR="009C7525" w:rsidRPr="001B2C46">
        <w:rPr>
          <w:rFonts w:ascii="Arial" w:hAnsi="Arial" w:cs="Arial"/>
          <w:b/>
          <w:color w:val="000000"/>
          <w:sz w:val="18"/>
          <w:szCs w:val="18"/>
        </w:rPr>
        <w:t xml:space="preserve"> suivantes :</w:t>
      </w:r>
      <w:r w:rsidR="00916C2D" w:rsidRPr="001B2C46">
        <w:rPr>
          <w:rFonts w:ascii="Arial" w:hAnsi="Arial" w:cs="Arial"/>
          <w:b/>
          <w:color w:val="000000"/>
          <w:sz w:val="18"/>
          <w:szCs w:val="18"/>
        </w:rPr>
        <w:t xml:space="preserve"> </w:t>
      </w:r>
    </w:p>
    <w:p w:rsidR="00916C2D" w:rsidRPr="001B2C46" w:rsidRDefault="00916C2D" w:rsidP="001B2C46">
      <w:pPr>
        <w:spacing w:after="0" w:line="249" w:lineRule="exact"/>
        <w:jc w:val="both"/>
        <w:rPr>
          <w:rFonts w:ascii="Arial" w:hAnsi="Arial" w:cs="Arial"/>
          <w:b/>
          <w:color w:val="000000"/>
          <w:sz w:val="18"/>
          <w:szCs w:val="18"/>
        </w:rPr>
      </w:pPr>
    </w:p>
    <w:p w:rsidR="00BD3B1E" w:rsidRPr="001B2C46" w:rsidRDefault="00916C2D"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P</w:t>
      </w:r>
      <w:r w:rsidR="009C7525" w:rsidRPr="001B2C46">
        <w:rPr>
          <w:rFonts w:ascii="Arial" w:hAnsi="Arial" w:cs="Arial"/>
          <w:b/>
          <w:color w:val="000000"/>
          <w:sz w:val="18"/>
          <w:szCs w:val="18"/>
        </w:rPr>
        <w:t>lan des locaux</w:t>
      </w:r>
      <w:r w:rsidR="006C26A2" w:rsidRPr="001B2C46">
        <w:rPr>
          <w:rFonts w:ascii="Arial" w:hAnsi="Arial" w:cs="Arial"/>
          <w:b/>
          <w:color w:val="000000"/>
          <w:sz w:val="18"/>
          <w:szCs w:val="18"/>
        </w:rPr>
        <w:t xml:space="preserve"> et de l’immeuble</w:t>
      </w:r>
    </w:p>
    <w:p w:rsidR="006C26A2" w:rsidRPr="001B2C46" w:rsidRDefault="006C26A2"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Tableau des surfaces</w:t>
      </w:r>
    </w:p>
    <w:p w:rsidR="00780F50" w:rsidRPr="001B2C46" w:rsidRDefault="00780F50"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0" w:lineRule="exact"/>
        <w:jc w:val="both"/>
        <w:rPr>
          <w:rFonts w:ascii="Arial" w:hAnsi="Arial" w:cs="Arial"/>
          <w:b/>
          <w:sz w:val="18"/>
          <w:szCs w:val="18"/>
        </w:rPr>
      </w:pPr>
      <w:r w:rsidRPr="001B2C46">
        <w:rPr>
          <w:rFonts w:ascii="Arial" w:hAnsi="Arial" w:cs="Arial"/>
          <w:b/>
          <w:color w:val="000000"/>
          <w:sz w:val="18"/>
          <w:szCs w:val="18"/>
        </w:rPr>
        <w:t xml:space="preserve">Règlement de copropriété et / ou règlement intérieur </w:t>
      </w:r>
    </w:p>
    <w:p w:rsidR="00E075B4" w:rsidRPr="001B2C46" w:rsidRDefault="00E075B4" w:rsidP="005313D8">
      <w:pPr>
        <w:spacing w:after="0" w:line="168" w:lineRule="exact"/>
        <w:jc w:val="both"/>
        <w:rPr>
          <w:rFonts w:ascii="Arial" w:hAnsi="Arial" w:cs="Arial"/>
          <w:b/>
          <w:color w:val="000000"/>
          <w:sz w:val="18"/>
          <w:szCs w:val="18"/>
        </w:rPr>
      </w:pPr>
    </w:p>
    <w:p w:rsidR="00780F50" w:rsidRPr="001B2C46" w:rsidRDefault="005313D8" w:rsidP="005313D8">
      <w:pPr>
        <w:pStyle w:val="Paragraphedeliste"/>
        <w:numPr>
          <w:ilvl w:val="0"/>
          <w:numId w:val="24"/>
        </w:numPr>
        <w:spacing w:after="0" w:line="235" w:lineRule="exact"/>
        <w:jc w:val="both"/>
        <w:rPr>
          <w:rFonts w:ascii="Arial" w:hAnsi="Arial" w:cs="Arial"/>
          <w:b/>
          <w:color w:val="000000"/>
          <w:sz w:val="18"/>
          <w:szCs w:val="18"/>
        </w:rPr>
      </w:pPr>
      <w:r w:rsidRPr="005313D8">
        <w:rPr>
          <w:rStyle w:val="lev"/>
          <w:rFonts w:ascii="Arial" w:hAnsi="Arial" w:cs="Arial"/>
          <w:sz w:val="18"/>
          <w:szCs w:val="16"/>
        </w:rPr>
        <w:t>État des Servitudes ‘Risques’ et d’Information sur les Sols</w:t>
      </w:r>
      <w:r w:rsidRPr="005313D8">
        <w:rPr>
          <w:rFonts w:ascii="Helvetica" w:hAnsi="Helvetica" w:cs="Helvetica"/>
          <w:sz w:val="24"/>
        </w:rPr>
        <w:t> </w:t>
      </w:r>
      <w:r w:rsidR="009C7525" w:rsidRPr="005313D8">
        <w:rPr>
          <w:rFonts w:ascii="Arial" w:hAnsi="Arial" w:cs="Arial"/>
          <w:b/>
          <w:sz w:val="20"/>
          <w:szCs w:val="18"/>
        </w:rPr>
        <w:t xml:space="preserve"> </w:t>
      </w:r>
      <w:r w:rsidR="009C7525" w:rsidRPr="001B2C46">
        <w:rPr>
          <w:rFonts w:ascii="Arial" w:hAnsi="Arial" w:cs="Arial"/>
          <w:b/>
          <w:color w:val="000000"/>
          <w:sz w:val="18"/>
          <w:szCs w:val="18"/>
        </w:rPr>
        <w:t>(Art</w:t>
      </w:r>
      <w:r w:rsidR="00E075B4" w:rsidRPr="001B2C46">
        <w:rPr>
          <w:rFonts w:ascii="Arial" w:hAnsi="Arial" w:cs="Arial"/>
          <w:b/>
          <w:color w:val="000000"/>
          <w:sz w:val="18"/>
          <w:szCs w:val="18"/>
        </w:rPr>
        <w:t>icle L125-5 Code de l’environnement)</w:t>
      </w:r>
    </w:p>
    <w:p w:rsidR="00780F50" w:rsidRPr="001B2C46" w:rsidRDefault="00780F50" w:rsidP="005313D8">
      <w:pPr>
        <w:pStyle w:val="Paragraphedeliste"/>
        <w:spacing w:after="0" w:line="235" w:lineRule="exact"/>
        <w:ind w:left="720"/>
        <w:jc w:val="both"/>
        <w:rPr>
          <w:rFonts w:ascii="Arial" w:hAnsi="Arial" w:cs="Arial"/>
          <w:b/>
          <w:color w:val="000000"/>
          <w:sz w:val="18"/>
          <w:szCs w:val="18"/>
        </w:rPr>
      </w:pPr>
    </w:p>
    <w:p w:rsidR="00E075B4" w:rsidRPr="001B2C46" w:rsidRDefault="00E075B4" w:rsidP="005313D8">
      <w:pPr>
        <w:pStyle w:val="Paragraphedeliste"/>
        <w:numPr>
          <w:ilvl w:val="0"/>
          <w:numId w:val="24"/>
        </w:numPr>
        <w:spacing w:after="0" w:line="235" w:lineRule="exact"/>
        <w:jc w:val="both"/>
        <w:rPr>
          <w:rFonts w:ascii="Arial" w:hAnsi="Arial" w:cs="Arial"/>
          <w:b/>
          <w:color w:val="000000"/>
          <w:sz w:val="18"/>
          <w:szCs w:val="18"/>
        </w:rPr>
      </w:pPr>
      <w:r w:rsidRPr="001B2C46">
        <w:rPr>
          <w:rFonts w:ascii="Arial" w:hAnsi="Arial" w:cs="Arial"/>
          <w:b/>
          <w:color w:val="000000"/>
          <w:sz w:val="18"/>
          <w:szCs w:val="18"/>
        </w:rPr>
        <w:t>DPE</w:t>
      </w:r>
    </w:p>
    <w:p w:rsidR="006C26A2" w:rsidRPr="001B2C46" w:rsidRDefault="006C26A2" w:rsidP="005313D8">
      <w:pPr>
        <w:pStyle w:val="Paragraphedeliste"/>
        <w:spacing w:after="0" w:line="235"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Dossier technique amiante (Art. R1334—29-5 Code de la sante publique)</w:t>
      </w:r>
    </w:p>
    <w:p w:rsidR="00E05167" w:rsidRPr="001B2C46" w:rsidRDefault="00E05167" w:rsidP="005313D8">
      <w:pPr>
        <w:spacing w:after="0" w:line="235" w:lineRule="exact"/>
        <w:jc w:val="both"/>
        <w:rPr>
          <w:rFonts w:ascii="Arial" w:hAnsi="Arial" w:cs="Arial"/>
          <w:b/>
          <w:color w:val="000000"/>
          <w:sz w:val="18"/>
          <w:szCs w:val="18"/>
        </w:rPr>
      </w:pPr>
    </w:p>
    <w:p w:rsidR="005313D8"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w:t>
      </w:r>
      <w:r w:rsidR="009C7525" w:rsidRPr="001B2C46">
        <w:rPr>
          <w:rFonts w:ascii="Arial" w:hAnsi="Arial" w:cs="Arial"/>
          <w:b/>
          <w:color w:val="000000"/>
          <w:sz w:val="18"/>
          <w:szCs w:val="18"/>
        </w:rPr>
        <w:t>Annexe environnementale (Art. L125-9 du Code de l’environnement)</w:t>
      </w:r>
    </w:p>
    <w:p w:rsidR="005313D8" w:rsidRPr="005313D8" w:rsidRDefault="005313D8" w:rsidP="005313D8">
      <w:pPr>
        <w:spacing w:after="0" w:line="249" w:lineRule="exact"/>
        <w:jc w:val="both"/>
        <w:rPr>
          <w:rFonts w:ascii="Arial" w:hAnsi="Arial" w:cs="Arial"/>
          <w:b/>
          <w:color w:val="000000"/>
          <w:sz w:val="18"/>
          <w:szCs w:val="18"/>
        </w:rPr>
      </w:pPr>
    </w:p>
    <w:p w:rsidR="00E075B4"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descriptif travaux d’aménagement du </w:t>
      </w:r>
      <w:r w:rsidR="005313D8">
        <w:rPr>
          <w:rFonts w:ascii="Arial" w:hAnsi="Arial" w:cs="Arial"/>
          <w:b/>
          <w:color w:val="000000"/>
          <w:sz w:val="18"/>
          <w:szCs w:val="18"/>
        </w:rPr>
        <w:t>PRENEUR</w:t>
      </w:r>
    </w:p>
    <w:p w:rsidR="00F83038" w:rsidRPr="001B2C46" w:rsidRDefault="00F83038" w:rsidP="005313D8">
      <w:pPr>
        <w:pStyle w:val="Paragraphedeliste"/>
        <w:spacing w:after="0" w:line="249" w:lineRule="exact"/>
        <w:ind w:left="720"/>
        <w:jc w:val="both"/>
        <w:rPr>
          <w:rFonts w:ascii="Arial" w:hAnsi="Arial" w:cs="Arial"/>
          <w:b/>
          <w:color w:val="000000"/>
          <w:sz w:val="18"/>
          <w:szCs w:val="18"/>
        </w:rPr>
      </w:pPr>
    </w:p>
    <w:p w:rsidR="00F83038" w:rsidRDefault="00F83038" w:rsidP="005313D8">
      <w:pPr>
        <w:pStyle w:val="Style4"/>
        <w:numPr>
          <w:ilvl w:val="0"/>
          <w:numId w:val="24"/>
        </w:numPr>
        <w:spacing w:after="0"/>
        <w:rPr>
          <w:sz w:val="18"/>
          <w:szCs w:val="18"/>
        </w:rPr>
      </w:pPr>
      <w:r w:rsidRPr="001B2C46">
        <w:rPr>
          <w:sz w:val="18"/>
          <w:szCs w:val="18"/>
        </w:rPr>
        <w:t>Etat des lieux</w:t>
      </w:r>
    </w:p>
    <w:p w:rsidR="005313D8" w:rsidRPr="001B2C46" w:rsidRDefault="005313D8" w:rsidP="005313D8">
      <w:pPr>
        <w:pStyle w:val="Style4"/>
        <w:numPr>
          <w:ilvl w:val="0"/>
          <w:numId w:val="0"/>
        </w:numPr>
        <w:spacing w:after="0"/>
        <w:rPr>
          <w:sz w:val="18"/>
          <w:szCs w:val="18"/>
        </w:rPr>
      </w:pPr>
    </w:p>
    <w:p w:rsidR="00CF6C79" w:rsidRDefault="00780F50"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le dossier de demande d’autorisation d’exploiter une ICPE et Arrêté préfectoral d’autorisation d’exploiter une ICPE</w:t>
      </w:r>
    </w:p>
    <w:p w:rsidR="005313D8" w:rsidRPr="005313D8" w:rsidRDefault="005313D8" w:rsidP="005313D8">
      <w:pPr>
        <w:pStyle w:val="Paragraphedeliste"/>
        <w:spacing w:after="0" w:line="249" w:lineRule="exact"/>
        <w:ind w:left="720"/>
        <w:jc w:val="both"/>
        <w:rPr>
          <w:rFonts w:ascii="Arial" w:hAnsi="Arial" w:cs="Arial"/>
          <w:b/>
          <w:color w:val="000000"/>
          <w:sz w:val="18"/>
          <w:szCs w:val="18"/>
        </w:rPr>
      </w:pPr>
    </w:p>
    <w:p w:rsidR="00E05167"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accessibilité</w:t>
      </w:r>
    </w:p>
    <w:p w:rsidR="005313D8" w:rsidRPr="001B2C46" w:rsidRDefault="005313D8" w:rsidP="005313D8">
      <w:pPr>
        <w:pStyle w:val="Paragraphedeliste"/>
        <w:tabs>
          <w:tab w:val="left" w:pos="5925"/>
        </w:tabs>
        <w:spacing w:after="0"/>
        <w:ind w:left="720"/>
        <w:jc w:val="both"/>
        <w:rPr>
          <w:rFonts w:ascii="Arial" w:hAnsi="Arial" w:cs="Arial"/>
          <w:b/>
          <w:sz w:val="18"/>
          <w:szCs w:val="18"/>
        </w:rPr>
      </w:pPr>
    </w:p>
    <w:p w:rsidR="00E05167" w:rsidRPr="001B2C46"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sécurité incendie</w:t>
      </w:r>
    </w:p>
    <w:p w:rsidR="001B2C46" w:rsidRPr="001B2C46" w:rsidRDefault="001B2C46" w:rsidP="0036461C">
      <w:pPr>
        <w:pStyle w:val="Paragraphedeliste"/>
        <w:tabs>
          <w:tab w:val="left" w:pos="5925"/>
        </w:tabs>
        <w:ind w:left="720"/>
        <w:jc w:val="both"/>
        <w:rPr>
          <w:rFonts w:ascii="Arial" w:hAnsi="Arial" w:cs="Arial"/>
          <w:b/>
          <w:sz w:val="18"/>
          <w:szCs w:val="18"/>
        </w:rPr>
      </w:pPr>
    </w:p>
    <w:sectPr w:rsidR="001B2C46" w:rsidRPr="001B2C46" w:rsidSect="00041982">
      <w:headerReference w:type="default" r:id="rId10"/>
      <w:footerReference w:type="default" r:id="rId11"/>
      <w:headerReference w:type="first" r:id="rId12"/>
      <w:footerReference w:type="first" r:id="rId13"/>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87" w:rsidRDefault="00592587">
      <w:pPr>
        <w:spacing w:after="0" w:line="240" w:lineRule="auto"/>
      </w:pPr>
      <w:r>
        <w:separator/>
      </w:r>
    </w:p>
  </w:endnote>
  <w:endnote w:type="continuationSeparator" w:id="0">
    <w:p w:rsidR="00592587" w:rsidRDefault="005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51" w:rsidRPr="00622B51" w:rsidRDefault="00622B51" w:rsidP="00622B51">
    <w:pPr>
      <w:pStyle w:val="Pieddepage"/>
      <w:rPr>
        <w:sz w:val="18"/>
      </w:rPr>
    </w:pPr>
    <w:r w:rsidRPr="00622B51">
      <w:rPr>
        <w:sz w:val="18"/>
      </w:rPr>
      <w:t>Maj mai 2018 – données personnelles</w:t>
    </w:r>
  </w:p>
  <w:p w:rsidR="00622B51" w:rsidRDefault="00622B51">
    <w:pPr>
      <w:pStyle w:val="Pieddepage"/>
    </w:pPr>
  </w:p>
  <w:p w:rsidR="003A1F44" w:rsidRPr="004720EE" w:rsidRDefault="003A1F44"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51" w:rsidRPr="00622B51" w:rsidRDefault="00622B51">
    <w:pPr>
      <w:pStyle w:val="Pieddepage"/>
      <w:rPr>
        <w:sz w:val="18"/>
      </w:rPr>
    </w:pPr>
    <w:r w:rsidRPr="00622B51">
      <w:rPr>
        <w:sz w:val="18"/>
      </w:rPr>
      <w:t>Maj mai 2018 – données personnelles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87" w:rsidRDefault="00592587">
      <w:pPr>
        <w:spacing w:after="0" w:line="240" w:lineRule="auto"/>
      </w:pPr>
      <w:r>
        <w:rPr>
          <w:color w:val="000000"/>
        </w:rPr>
        <w:separator/>
      </w:r>
    </w:p>
  </w:footnote>
  <w:footnote w:type="continuationSeparator" w:id="0">
    <w:p w:rsidR="00592587" w:rsidRDefault="00592587">
      <w:pPr>
        <w:spacing w:after="0" w:line="240" w:lineRule="auto"/>
      </w:pPr>
      <w:r>
        <w:continuationSeparator/>
      </w:r>
    </w:p>
  </w:footnote>
  <w:footnote w:id="1">
    <w:p w:rsidR="003A1F44" w:rsidRPr="003A1F44"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sz w:val="22"/>
        </w:rPr>
      </w:pPr>
      <w:r w:rsidRPr="003A1F44">
        <w:rPr>
          <w:rStyle w:val="Appelnotedebasdep"/>
          <w:b/>
          <w:color w:val="FF0000"/>
          <w:sz w:val="22"/>
        </w:rPr>
        <w:footnoteRef/>
      </w:r>
      <w:r w:rsidRPr="003A1F44">
        <w:rPr>
          <w:b/>
          <w:color w:val="FF0000"/>
          <w:sz w:val="22"/>
        </w:rPr>
        <w:t xml:space="preserve"> MODELE A ADAPTER EN FONCTION DE L’ACTIVITE ET DES NEGOCIATIONS ENTRE LES PARTIES</w:t>
      </w:r>
    </w:p>
    <w:p w:rsidR="003A1F44" w:rsidRPr="009338CF"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rPr>
      </w:pPr>
      <w:r w:rsidRPr="003A1F44">
        <w:rPr>
          <w:b/>
          <w:color w:val="FF0000"/>
          <w:sz w:val="22"/>
        </w:rPr>
        <w:t xml:space="preserve">CONSEIL : Vigilance et soin en ce qui concerne les ANNEXES </w:t>
      </w:r>
    </w:p>
  </w:footnote>
  <w:footnote w:id="2">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A adapter en fonction du régime fiscal de la location.</w:t>
      </w:r>
    </w:p>
  </w:footnote>
  <w:footnote w:id="3">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L’article L145-34 du Code de commerce n’est pas d’ordre public</w:t>
      </w:r>
    </w:p>
  </w:footnote>
  <w:footnote w:id="4">
    <w:p w:rsidR="003A1F44" w:rsidRPr="00824F04" w:rsidRDefault="003A1F44" w:rsidP="006F329F">
      <w:pPr>
        <w:pStyle w:val="Notedebasdepage"/>
        <w:shd w:val="clear" w:color="auto" w:fill="FFFFFF" w:themeFill="background1"/>
        <w:rPr>
          <w:i/>
          <w:sz w:val="16"/>
          <w:szCs w:val="16"/>
        </w:rPr>
      </w:pPr>
      <w:r w:rsidRPr="00045777">
        <w:rPr>
          <w:rStyle w:val="Appelnotedebasdep"/>
          <w:i/>
          <w:sz w:val="14"/>
          <w:szCs w:val="16"/>
        </w:rPr>
        <w:footnoteRef/>
      </w:r>
      <w:r w:rsidRPr="00045777">
        <w:rPr>
          <w:i/>
          <w:sz w:val="14"/>
          <w:szCs w:val="16"/>
        </w:rPr>
        <w:t xml:space="preserve"> L’article L145-34 du Code de commerce n’est pas d’ordre public, par conséquent le plafonnement du déplafonnement instauré par la loi Pinel de juin 20014 n’est pas d’ordre public</w:t>
      </w:r>
    </w:p>
  </w:footnote>
  <w:footnote w:id="5">
    <w:p w:rsidR="003A1F44" w:rsidRPr="00166EBD" w:rsidRDefault="003A1F44" w:rsidP="00202109">
      <w:pPr>
        <w:pStyle w:val="Notedebasdepage"/>
        <w:shd w:val="clear" w:color="auto" w:fill="FFFFFF" w:themeFill="background1"/>
      </w:pPr>
      <w:r w:rsidRPr="00045777">
        <w:rPr>
          <w:rStyle w:val="Appelnotedebasdep"/>
          <w:i/>
          <w:sz w:val="14"/>
          <w:shd w:val="clear" w:color="auto" w:fill="FFFFFF" w:themeFill="background1"/>
        </w:rPr>
        <w:footnoteRef/>
      </w:r>
      <w:r w:rsidRPr="00045777">
        <w:rPr>
          <w:i/>
          <w:sz w:val="14"/>
          <w:shd w:val="clear" w:color="auto" w:fill="FFFFFF" w:themeFill="background1"/>
        </w:rPr>
        <w:t xml:space="preserve"> Bien évidemment, en cas de périodicité différente (</w:t>
      </w:r>
      <w:r w:rsidRPr="003A1F44">
        <w:rPr>
          <w:i/>
          <w:sz w:val="14"/>
          <w:shd w:val="clear" w:color="auto" w:fill="FFFFFF" w:themeFill="background1"/>
        </w:rPr>
        <w:t>indexation triennale</w:t>
      </w:r>
      <w:r w:rsidRPr="00045777">
        <w:rPr>
          <w:i/>
          <w:sz w:val="14"/>
          <w:shd w:val="clear" w:color="auto" w:fill="FFFFFF" w:themeFill="background1"/>
        </w:rPr>
        <w:t xml:space="preserve"> par exemple), la période de variation entre les indices doit être modifiée corrélativement.</w:t>
      </w:r>
    </w:p>
  </w:footnote>
  <w:footnote w:id="6">
    <w:p w:rsidR="00BC4D6B" w:rsidRPr="004B1B0C" w:rsidRDefault="00BC4D6B" w:rsidP="00BC4D6B">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7">
    <w:p w:rsidR="00BC4D6B" w:rsidRPr="004B1B0C" w:rsidRDefault="00BC4D6B" w:rsidP="00BC4D6B">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BC4D6B" w:rsidRPr="00C06C9B" w:rsidRDefault="00BC4D6B" w:rsidP="00BC4D6B">
      <w:pPr>
        <w:spacing w:after="0"/>
        <w:rPr>
          <w:sz w:val="16"/>
          <w:szCs w:val="16"/>
        </w:rPr>
      </w:pPr>
      <w:r w:rsidRPr="00C06C9B">
        <w:rPr>
          <w:sz w:val="16"/>
          <w:szCs w:val="16"/>
        </w:rPr>
        <w:t>- Service gestion, comptabilité, location du cabinet/de l’agence</w:t>
      </w:r>
    </w:p>
    <w:p w:rsidR="00BC4D6B" w:rsidRPr="00C06C9B" w:rsidRDefault="00BC4D6B" w:rsidP="00BC4D6B">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BC4D6B" w:rsidRPr="00C06C9B" w:rsidRDefault="00BC4D6B" w:rsidP="00BC4D6B">
      <w:pPr>
        <w:spacing w:after="0"/>
        <w:rPr>
          <w:sz w:val="16"/>
          <w:szCs w:val="16"/>
        </w:rPr>
      </w:pPr>
      <w:r w:rsidRPr="00C06C9B">
        <w:rPr>
          <w:sz w:val="16"/>
          <w:szCs w:val="16"/>
        </w:rPr>
        <w:t xml:space="preserve">- Organisme financier teneur du compte du propriétaire </w:t>
      </w:r>
    </w:p>
    <w:p w:rsidR="00BC4D6B" w:rsidRPr="00C06C9B" w:rsidRDefault="00BC4D6B" w:rsidP="00BC4D6B">
      <w:pPr>
        <w:spacing w:after="0"/>
        <w:rPr>
          <w:sz w:val="16"/>
          <w:szCs w:val="16"/>
        </w:rPr>
      </w:pPr>
      <w:r w:rsidRPr="00C06C9B">
        <w:rPr>
          <w:sz w:val="16"/>
          <w:szCs w:val="16"/>
        </w:rPr>
        <w:t xml:space="preserve">- Auxiliaires de justice et officiers ministériels dans le cadre de leur mission de recouvrement de créances </w:t>
      </w:r>
    </w:p>
    <w:p w:rsidR="00BC4D6B" w:rsidRDefault="00BC4D6B" w:rsidP="00BC4D6B">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Default="00B35F2E">
    <w:pPr>
      <w:pStyle w:val="En-tte"/>
      <w:jc w:val="right"/>
    </w:pPr>
    <w:sdt>
      <w:sdtPr>
        <w:id w:val="-1729061247"/>
        <w:docPartObj>
          <w:docPartGallery w:val="Page Numbers (Top of Page)"/>
          <w:docPartUnique/>
        </w:docPartObj>
      </w:sdtPr>
      <w:sdtEndPr/>
      <w:sdtContent>
        <w:r w:rsidR="003A1F44">
          <w:fldChar w:fldCharType="begin"/>
        </w:r>
        <w:r w:rsidR="003A1F44">
          <w:instrText>PAGE   \* MERGEFORMAT</w:instrText>
        </w:r>
        <w:r w:rsidR="003A1F44">
          <w:fldChar w:fldCharType="separate"/>
        </w:r>
        <w:r w:rsidR="006E25BB">
          <w:rPr>
            <w:noProof/>
          </w:rPr>
          <w:t>35</w:t>
        </w:r>
        <w:r w:rsidR="003A1F44">
          <w:fldChar w:fldCharType="end"/>
        </w:r>
      </w:sdtContent>
    </w:sdt>
  </w:p>
  <w:p w:rsidR="003A1F44" w:rsidRDefault="003A1F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Default="003A1F44" w:rsidP="00041982">
    <w:pPr>
      <w:pStyle w:val="En-tte"/>
      <w:ind w:left="-567"/>
    </w:pPr>
    <w:r>
      <w:rPr>
        <w:noProof/>
        <w:lang w:eastAsia="fr-FR"/>
      </w:rPr>
      <w:drawing>
        <wp:inline distT="0" distB="0" distL="0" distR="0" wp14:anchorId="254A6A19" wp14:editId="32D50BF0">
          <wp:extent cx="1362075" cy="1552575"/>
          <wp:effectExtent l="0" t="0" r="9525" b="9525"/>
          <wp:docPr id="1" name="Image 1"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E71F"/>
    <w:multiLevelType w:val="singleLevel"/>
    <w:tmpl w:val="7C1AFA22"/>
    <w:lvl w:ilvl="0">
      <w:numFmt w:val="bullet"/>
      <w:lvlText w:val="-"/>
      <w:lvlJc w:val="left"/>
      <w:pPr>
        <w:tabs>
          <w:tab w:val="num" w:pos="216"/>
        </w:tabs>
        <w:ind w:left="72"/>
      </w:pPr>
      <w:rPr>
        <w:rFonts w:ascii="Symbol" w:hAnsi="Symbol" w:cs="Symbol"/>
        <w:snapToGrid/>
        <w:spacing w:val="-6"/>
        <w:sz w:val="26"/>
        <w:szCs w:val="26"/>
      </w:rPr>
    </w:lvl>
  </w:abstractNum>
  <w:abstractNum w:abstractNumId="1" w15:restartNumberingAfterBreak="0">
    <w:nsid w:val="01472CBE"/>
    <w:multiLevelType w:val="hybridMultilevel"/>
    <w:tmpl w:val="58D67DBE"/>
    <w:lvl w:ilvl="0" w:tplc="9B767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F3DDB"/>
    <w:multiLevelType w:val="hybridMultilevel"/>
    <w:tmpl w:val="8DBE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B2D59"/>
    <w:multiLevelType w:val="hybridMultilevel"/>
    <w:tmpl w:val="C3204296"/>
    <w:lvl w:ilvl="0" w:tplc="FD10D8E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33C42"/>
    <w:multiLevelType w:val="hybridMultilevel"/>
    <w:tmpl w:val="4558C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1628A"/>
    <w:multiLevelType w:val="hybridMultilevel"/>
    <w:tmpl w:val="668476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540F4F"/>
    <w:multiLevelType w:val="hybridMultilevel"/>
    <w:tmpl w:val="87D6B1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27930"/>
    <w:multiLevelType w:val="hybridMultilevel"/>
    <w:tmpl w:val="1494AE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67821"/>
    <w:multiLevelType w:val="multilevel"/>
    <w:tmpl w:val="9AD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41C0"/>
    <w:multiLevelType w:val="hybridMultilevel"/>
    <w:tmpl w:val="481E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84DEB"/>
    <w:multiLevelType w:val="hybridMultilevel"/>
    <w:tmpl w:val="FD3C774E"/>
    <w:lvl w:ilvl="0" w:tplc="C700F36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F2B37"/>
    <w:multiLevelType w:val="hybridMultilevel"/>
    <w:tmpl w:val="2034BB7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CA4805"/>
    <w:multiLevelType w:val="hybridMultilevel"/>
    <w:tmpl w:val="94807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30C46"/>
    <w:multiLevelType w:val="hybridMultilevel"/>
    <w:tmpl w:val="793A4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DC7D1D"/>
    <w:multiLevelType w:val="hybridMultilevel"/>
    <w:tmpl w:val="05F84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B111A"/>
    <w:multiLevelType w:val="hybridMultilevel"/>
    <w:tmpl w:val="96D63C9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F654A4"/>
    <w:multiLevelType w:val="hybridMultilevel"/>
    <w:tmpl w:val="4D0E8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565650"/>
    <w:multiLevelType w:val="hybridMultilevel"/>
    <w:tmpl w:val="587E5738"/>
    <w:lvl w:ilvl="0" w:tplc="ECFAB092">
      <w:start w:val="2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B1EA2"/>
    <w:multiLevelType w:val="hybridMultilevel"/>
    <w:tmpl w:val="DE004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6425CB"/>
    <w:multiLevelType w:val="hybridMultilevel"/>
    <w:tmpl w:val="2684E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3150A9"/>
    <w:multiLevelType w:val="hybridMultilevel"/>
    <w:tmpl w:val="6D42001A"/>
    <w:lvl w:ilvl="0" w:tplc="23F6EDCE">
      <w:start w:val="1"/>
      <w:numFmt w:val="decimal"/>
      <w:pStyle w:val="Style3"/>
      <w:lvlText w:val="%1."/>
      <w:lvlJc w:val="left"/>
      <w:pPr>
        <w:ind w:left="720" w:hanging="360"/>
      </w:pPr>
      <w:rPr>
        <w:rFonts w:hint="default"/>
        <w:b/>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FA01D4"/>
    <w:multiLevelType w:val="hybridMultilevel"/>
    <w:tmpl w:val="C0CE55E6"/>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2855EFC"/>
    <w:multiLevelType w:val="hybridMultilevel"/>
    <w:tmpl w:val="A596FB28"/>
    <w:lvl w:ilvl="0" w:tplc="5A0CDFF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5D0073"/>
    <w:multiLevelType w:val="hybridMultilevel"/>
    <w:tmpl w:val="FAAE683E"/>
    <w:lvl w:ilvl="0" w:tplc="73A0324A">
      <w:start w:val="1"/>
      <w:numFmt w:val="bullet"/>
      <w:pStyle w:val="Style4"/>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A545B69"/>
    <w:multiLevelType w:val="hybridMultilevel"/>
    <w:tmpl w:val="0206E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94318A"/>
    <w:multiLevelType w:val="hybridMultilevel"/>
    <w:tmpl w:val="BD783800"/>
    <w:lvl w:ilvl="0" w:tplc="C794F606">
      <w:start w:val="1"/>
      <w:numFmt w:val="bullet"/>
      <w:pStyle w:val="Style2"/>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FFE18D2"/>
    <w:multiLevelType w:val="hybridMultilevel"/>
    <w:tmpl w:val="CF685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7"/>
  </w:num>
  <w:num w:numId="8">
    <w:abstractNumId w:val="20"/>
    <w:lvlOverride w:ilvl="0">
      <w:startOverride w:val="1"/>
    </w:lvlOverride>
  </w:num>
  <w:num w:numId="9">
    <w:abstractNumId w:val="20"/>
    <w:lvlOverride w:ilvl="0">
      <w:startOverride w:val="1"/>
    </w:lvlOverride>
  </w:num>
  <w:num w:numId="10">
    <w:abstractNumId w:val="26"/>
  </w:num>
  <w:num w:numId="11">
    <w:abstractNumId w:val="20"/>
    <w:lvlOverride w:ilvl="0">
      <w:startOverride w:val="1"/>
    </w:lvlOverride>
  </w:num>
  <w:num w:numId="12">
    <w:abstractNumId w:val="11"/>
  </w:num>
  <w:num w:numId="13">
    <w:abstractNumId w:val="5"/>
  </w:num>
  <w:num w:numId="14">
    <w:abstractNumId w:val="17"/>
  </w:num>
  <w:num w:numId="15">
    <w:abstractNumId w:val="6"/>
  </w:num>
  <w:num w:numId="16">
    <w:abstractNumId w:val="20"/>
    <w:lvlOverride w:ilvl="0">
      <w:startOverride w:val="1"/>
    </w:lvlOverride>
  </w:num>
  <w:num w:numId="17">
    <w:abstractNumId w:val="4"/>
  </w:num>
  <w:num w:numId="18">
    <w:abstractNumId w:val="22"/>
  </w:num>
  <w:num w:numId="19">
    <w:abstractNumId w:val="3"/>
  </w:num>
  <w:num w:numId="20">
    <w:abstractNumId w:val="20"/>
  </w:num>
  <w:num w:numId="21">
    <w:abstractNumId w:val="21"/>
  </w:num>
  <w:num w:numId="22">
    <w:abstractNumId w:val="20"/>
    <w:lvlOverride w:ilvl="0">
      <w:startOverride w:val="1"/>
    </w:lvlOverride>
  </w:num>
  <w:num w:numId="23">
    <w:abstractNumId w:val="2"/>
  </w:num>
  <w:num w:numId="24">
    <w:abstractNumId w:val="9"/>
  </w:num>
  <w:num w:numId="25">
    <w:abstractNumId w:val="20"/>
    <w:lvlOverride w:ilvl="0">
      <w:startOverride w:val="1"/>
    </w:lvlOverride>
  </w:num>
  <w:num w:numId="26">
    <w:abstractNumId w:val="23"/>
  </w:num>
  <w:num w:numId="27">
    <w:abstractNumId w:val="20"/>
    <w:lvlOverride w:ilvl="0">
      <w:startOverride w:val="1"/>
    </w:lvlOverride>
  </w:num>
  <w:num w:numId="28">
    <w:abstractNumId w:val="13"/>
  </w:num>
  <w:num w:numId="29">
    <w:abstractNumId w:val="12"/>
  </w:num>
  <w:num w:numId="30">
    <w:abstractNumId w:val="16"/>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2"/>
    </w:lvlOverride>
  </w:num>
  <w:num w:numId="35">
    <w:abstractNumId w:val="0"/>
  </w:num>
  <w:num w:numId="36">
    <w:abstractNumId w:val="0"/>
    <w:lvlOverride w:ilvl="0">
      <w:lvl w:ilvl="0">
        <w:numFmt w:val="bullet"/>
        <w:suff w:val="nothing"/>
        <w:lvlText w:val="-"/>
        <w:lvlJc w:val="left"/>
        <w:pPr>
          <w:tabs>
            <w:tab w:val="num" w:pos="144"/>
          </w:tabs>
          <w:ind w:left="72"/>
        </w:pPr>
        <w:rPr>
          <w:rFonts w:ascii="Symbol" w:hAnsi="Symbol" w:cs="Symbol"/>
          <w:snapToGrid/>
          <w:spacing w:val="-2"/>
          <w:sz w:val="26"/>
          <w:szCs w:val="26"/>
        </w:rPr>
      </w:lvl>
    </w:lvlOverride>
  </w:num>
  <w:num w:numId="37">
    <w:abstractNumId w:val="24"/>
  </w:num>
  <w:num w:numId="38">
    <w:abstractNumId w:val="20"/>
    <w:lvlOverride w:ilvl="0">
      <w:startOverride w:val="1"/>
    </w:lvlOverride>
  </w:num>
  <w:num w:numId="39">
    <w:abstractNumId w:val="1"/>
  </w:num>
  <w:num w:numId="40">
    <w:abstractNumId w:val="10"/>
  </w:num>
  <w:num w:numId="41">
    <w:abstractNumId w:val="15"/>
  </w:num>
  <w:num w:numId="42">
    <w:abstractNumId w:val="18"/>
  </w:num>
  <w:num w:numId="43">
    <w:abstractNumId w:val="14"/>
  </w:num>
  <w:num w:numId="44">
    <w:abstractNumId w:val="19"/>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0178A"/>
    <w:rsid w:val="00003067"/>
    <w:rsid w:val="00004D70"/>
    <w:rsid w:val="00007219"/>
    <w:rsid w:val="00013824"/>
    <w:rsid w:val="00016D24"/>
    <w:rsid w:val="000230EB"/>
    <w:rsid w:val="000269DC"/>
    <w:rsid w:val="0003034C"/>
    <w:rsid w:val="00033D31"/>
    <w:rsid w:val="00036C61"/>
    <w:rsid w:val="00037576"/>
    <w:rsid w:val="00041982"/>
    <w:rsid w:val="000437EB"/>
    <w:rsid w:val="00045777"/>
    <w:rsid w:val="000458D3"/>
    <w:rsid w:val="00045F2C"/>
    <w:rsid w:val="00047A32"/>
    <w:rsid w:val="00054BDF"/>
    <w:rsid w:val="00060101"/>
    <w:rsid w:val="0006171D"/>
    <w:rsid w:val="00063ACA"/>
    <w:rsid w:val="00063E1B"/>
    <w:rsid w:val="00065527"/>
    <w:rsid w:val="000718A7"/>
    <w:rsid w:val="00072A6D"/>
    <w:rsid w:val="00072EA0"/>
    <w:rsid w:val="00073485"/>
    <w:rsid w:val="00076803"/>
    <w:rsid w:val="000769A1"/>
    <w:rsid w:val="00084D14"/>
    <w:rsid w:val="00084D62"/>
    <w:rsid w:val="000860AC"/>
    <w:rsid w:val="0009404E"/>
    <w:rsid w:val="00094EEE"/>
    <w:rsid w:val="000A0304"/>
    <w:rsid w:val="000A218F"/>
    <w:rsid w:val="000A3257"/>
    <w:rsid w:val="000B3ACE"/>
    <w:rsid w:val="000B3C7F"/>
    <w:rsid w:val="000B510D"/>
    <w:rsid w:val="000C2B1B"/>
    <w:rsid w:val="000C2B5D"/>
    <w:rsid w:val="000C311B"/>
    <w:rsid w:val="000C6134"/>
    <w:rsid w:val="000D2DF7"/>
    <w:rsid w:val="000D475A"/>
    <w:rsid w:val="000D53AC"/>
    <w:rsid w:val="000D5F83"/>
    <w:rsid w:val="000E24EA"/>
    <w:rsid w:val="000E3132"/>
    <w:rsid w:val="000E36BC"/>
    <w:rsid w:val="000E5678"/>
    <w:rsid w:val="000E5F45"/>
    <w:rsid w:val="000F3AD9"/>
    <w:rsid w:val="000F48B8"/>
    <w:rsid w:val="00100F4F"/>
    <w:rsid w:val="00101948"/>
    <w:rsid w:val="00103A88"/>
    <w:rsid w:val="00103AF3"/>
    <w:rsid w:val="00104334"/>
    <w:rsid w:val="00110CE3"/>
    <w:rsid w:val="00114BE0"/>
    <w:rsid w:val="0012003E"/>
    <w:rsid w:val="00121E31"/>
    <w:rsid w:val="001261C4"/>
    <w:rsid w:val="00126650"/>
    <w:rsid w:val="001325A1"/>
    <w:rsid w:val="0013604B"/>
    <w:rsid w:val="00140880"/>
    <w:rsid w:val="00143C61"/>
    <w:rsid w:val="00143D14"/>
    <w:rsid w:val="001451D2"/>
    <w:rsid w:val="00146D6D"/>
    <w:rsid w:val="001523A8"/>
    <w:rsid w:val="001606E9"/>
    <w:rsid w:val="00162438"/>
    <w:rsid w:val="00162E71"/>
    <w:rsid w:val="00166EBD"/>
    <w:rsid w:val="00167345"/>
    <w:rsid w:val="00172A18"/>
    <w:rsid w:val="00172B15"/>
    <w:rsid w:val="001742BB"/>
    <w:rsid w:val="001761A7"/>
    <w:rsid w:val="001802C6"/>
    <w:rsid w:val="00181AB0"/>
    <w:rsid w:val="00184825"/>
    <w:rsid w:val="00192053"/>
    <w:rsid w:val="001944B9"/>
    <w:rsid w:val="001968FE"/>
    <w:rsid w:val="001A52FB"/>
    <w:rsid w:val="001B04A8"/>
    <w:rsid w:val="001B150D"/>
    <w:rsid w:val="001B2C46"/>
    <w:rsid w:val="001B416F"/>
    <w:rsid w:val="001B48AD"/>
    <w:rsid w:val="001B4A40"/>
    <w:rsid w:val="001B5DD1"/>
    <w:rsid w:val="001B65DE"/>
    <w:rsid w:val="001C0E80"/>
    <w:rsid w:val="001C5FF2"/>
    <w:rsid w:val="001C6098"/>
    <w:rsid w:val="001D2537"/>
    <w:rsid w:val="001D3E99"/>
    <w:rsid w:val="001D4E46"/>
    <w:rsid w:val="001D4E69"/>
    <w:rsid w:val="001E3CB4"/>
    <w:rsid w:val="001E4062"/>
    <w:rsid w:val="001E66EE"/>
    <w:rsid w:val="001E7EF1"/>
    <w:rsid w:val="001F18D5"/>
    <w:rsid w:val="001F2118"/>
    <w:rsid w:val="001F23C1"/>
    <w:rsid w:val="001F410B"/>
    <w:rsid w:val="002002A8"/>
    <w:rsid w:val="00202109"/>
    <w:rsid w:val="00204957"/>
    <w:rsid w:val="00206EDA"/>
    <w:rsid w:val="00217999"/>
    <w:rsid w:val="00221401"/>
    <w:rsid w:val="002219F3"/>
    <w:rsid w:val="0022363A"/>
    <w:rsid w:val="00224FBB"/>
    <w:rsid w:val="002259D8"/>
    <w:rsid w:val="00232C8F"/>
    <w:rsid w:val="00236D14"/>
    <w:rsid w:val="00240A2D"/>
    <w:rsid w:val="00242798"/>
    <w:rsid w:val="002442C0"/>
    <w:rsid w:val="00246650"/>
    <w:rsid w:val="002649D4"/>
    <w:rsid w:val="00265F3B"/>
    <w:rsid w:val="00273592"/>
    <w:rsid w:val="002745BB"/>
    <w:rsid w:val="00276513"/>
    <w:rsid w:val="00277924"/>
    <w:rsid w:val="002810BC"/>
    <w:rsid w:val="002825A4"/>
    <w:rsid w:val="002A1506"/>
    <w:rsid w:val="002B0C8F"/>
    <w:rsid w:val="002B23A2"/>
    <w:rsid w:val="002B4652"/>
    <w:rsid w:val="002B730A"/>
    <w:rsid w:val="002C4678"/>
    <w:rsid w:val="002C4777"/>
    <w:rsid w:val="002C48B1"/>
    <w:rsid w:val="002D054C"/>
    <w:rsid w:val="002D0BE7"/>
    <w:rsid w:val="002D0D8B"/>
    <w:rsid w:val="002D5E46"/>
    <w:rsid w:val="002D61CC"/>
    <w:rsid w:val="002D691E"/>
    <w:rsid w:val="002E0AFD"/>
    <w:rsid w:val="002E1E22"/>
    <w:rsid w:val="002E27DF"/>
    <w:rsid w:val="002E440A"/>
    <w:rsid w:val="002E4726"/>
    <w:rsid w:val="002E54BC"/>
    <w:rsid w:val="002F0A92"/>
    <w:rsid w:val="002F2D32"/>
    <w:rsid w:val="002F4DEA"/>
    <w:rsid w:val="002F65F7"/>
    <w:rsid w:val="002F7335"/>
    <w:rsid w:val="00300232"/>
    <w:rsid w:val="00300339"/>
    <w:rsid w:val="00301EB3"/>
    <w:rsid w:val="0030639C"/>
    <w:rsid w:val="003106C7"/>
    <w:rsid w:val="0031467F"/>
    <w:rsid w:val="00315528"/>
    <w:rsid w:val="003211BE"/>
    <w:rsid w:val="003232D1"/>
    <w:rsid w:val="003325AA"/>
    <w:rsid w:val="003344A6"/>
    <w:rsid w:val="00341C56"/>
    <w:rsid w:val="003443A0"/>
    <w:rsid w:val="00345701"/>
    <w:rsid w:val="00345EB5"/>
    <w:rsid w:val="00350D66"/>
    <w:rsid w:val="00354D3C"/>
    <w:rsid w:val="00357B20"/>
    <w:rsid w:val="00360FE7"/>
    <w:rsid w:val="00362247"/>
    <w:rsid w:val="0036461C"/>
    <w:rsid w:val="00366540"/>
    <w:rsid w:val="00367CFE"/>
    <w:rsid w:val="003709C6"/>
    <w:rsid w:val="00371ABF"/>
    <w:rsid w:val="0038327B"/>
    <w:rsid w:val="0038661D"/>
    <w:rsid w:val="00391655"/>
    <w:rsid w:val="003974CE"/>
    <w:rsid w:val="003A1F44"/>
    <w:rsid w:val="003A2E70"/>
    <w:rsid w:val="003A7745"/>
    <w:rsid w:val="003B0345"/>
    <w:rsid w:val="003B39C5"/>
    <w:rsid w:val="003B6893"/>
    <w:rsid w:val="003B6E7D"/>
    <w:rsid w:val="003D01A2"/>
    <w:rsid w:val="003D5B8B"/>
    <w:rsid w:val="003D76CC"/>
    <w:rsid w:val="003E1728"/>
    <w:rsid w:val="003E2F6F"/>
    <w:rsid w:val="003F0A56"/>
    <w:rsid w:val="003F0B2E"/>
    <w:rsid w:val="003F3F62"/>
    <w:rsid w:val="00402112"/>
    <w:rsid w:val="00402D17"/>
    <w:rsid w:val="00403857"/>
    <w:rsid w:val="00405E70"/>
    <w:rsid w:val="004079A4"/>
    <w:rsid w:val="004105DB"/>
    <w:rsid w:val="00416F62"/>
    <w:rsid w:val="00421AB0"/>
    <w:rsid w:val="00423293"/>
    <w:rsid w:val="004235B9"/>
    <w:rsid w:val="00426C0D"/>
    <w:rsid w:val="004330C2"/>
    <w:rsid w:val="004346DD"/>
    <w:rsid w:val="00435728"/>
    <w:rsid w:val="00436D45"/>
    <w:rsid w:val="0044008B"/>
    <w:rsid w:val="004450B7"/>
    <w:rsid w:val="00445C07"/>
    <w:rsid w:val="004475C1"/>
    <w:rsid w:val="00450739"/>
    <w:rsid w:val="00451291"/>
    <w:rsid w:val="00451729"/>
    <w:rsid w:val="00452187"/>
    <w:rsid w:val="004564DC"/>
    <w:rsid w:val="00457A99"/>
    <w:rsid w:val="004605B8"/>
    <w:rsid w:val="00461DCE"/>
    <w:rsid w:val="004636E1"/>
    <w:rsid w:val="00464FFC"/>
    <w:rsid w:val="00465A78"/>
    <w:rsid w:val="004664EC"/>
    <w:rsid w:val="004666F6"/>
    <w:rsid w:val="00471449"/>
    <w:rsid w:val="004720EE"/>
    <w:rsid w:val="0047257D"/>
    <w:rsid w:val="004737DE"/>
    <w:rsid w:val="00474812"/>
    <w:rsid w:val="00477BAA"/>
    <w:rsid w:val="00480AE3"/>
    <w:rsid w:val="00480D98"/>
    <w:rsid w:val="00482C6C"/>
    <w:rsid w:val="00482F37"/>
    <w:rsid w:val="004860A3"/>
    <w:rsid w:val="004870D3"/>
    <w:rsid w:val="004933A6"/>
    <w:rsid w:val="00495D54"/>
    <w:rsid w:val="004A0E03"/>
    <w:rsid w:val="004A47A0"/>
    <w:rsid w:val="004A6D3C"/>
    <w:rsid w:val="004A7A55"/>
    <w:rsid w:val="004B0623"/>
    <w:rsid w:val="004B0838"/>
    <w:rsid w:val="004B0915"/>
    <w:rsid w:val="004B4EFA"/>
    <w:rsid w:val="004C0833"/>
    <w:rsid w:val="004C0FC2"/>
    <w:rsid w:val="004C1846"/>
    <w:rsid w:val="004C43F9"/>
    <w:rsid w:val="004C6589"/>
    <w:rsid w:val="004D4308"/>
    <w:rsid w:val="004E0086"/>
    <w:rsid w:val="004E091D"/>
    <w:rsid w:val="004E1DFE"/>
    <w:rsid w:val="004E2EDA"/>
    <w:rsid w:val="004E42C9"/>
    <w:rsid w:val="004E4B0C"/>
    <w:rsid w:val="004E6FDD"/>
    <w:rsid w:val="004F0C6A"/>
    <w:rsid w:val="004F1960"/>
    <w:rsid w:val="004F19C2"/>
    <w:rsid w:val="004F2D34"/>
    <w:rsid w:val="004F35E1"/>
    <w:rsid w:val="004F424E"/>
    <w:rsid w:val="004F49D6"/>
    <w:rsid w:val="004F74A0"/>
    <w:rsid w:val="00501E03"/>
    <w:rsid w:val="005054F0"/>
    <w:rsid w:val="00510C3E"/>
    <w:rsid w:val="00511361"/>
    <w:rsid w:val="0051479A"/>
    <w:rsid w:val="005156E3"/>
    <w:rsid w:val="005172D9"/>
    <w:rsid w:val="00521D89"/>
    <w:rsid w:val="00530F6B"/>
    <w:rsid w:val="005313D8"/>
    <w:rsid w:val="0053248F"/>
    <w:rsid w:val="005334B2"/>
    <w:rsid w:val="00533A81"/>
    <w:rsid w:val="00534C4A"/>
    <w:rsid w:val="00542571"/>
    <w:rsid w:val="005428AD"/>
    <w:rsid w:val="0054355C"/>
    <w:rsid w:val="005446C5"/>
    <w:rsid w:val="00545440"/>
    <w:rsid w:val="005500DA"/>
    <w:rsid w:val="00550D10"/>
    <w:rsid w:val="00555908"/>
    <w:rsid w:val="00555E80"/>
    <w:rsid w:val="0055735E"/>
    <w:rsid w:val="0056009E"/>
    <w:rsid w:val="00560F20"/>
    <w:rsid w:val="00561273"/>
    <w:rsid w:val="00564BEE"/>
    <w:rsid w:val="00566204"/>
    <w:rsid w:val="00570422"/>
    <w:rsid w:val="00571221"/>
    <w:rsid w:val="0057418F"/>
    <w:rsid w:val="00574DBB"/>
    <w:rsid w:val="00580F83"/>
    <w:rsid w:val="00582A6B"/>
    <w:rsid w:val="00590C67"/>
    <w:rsid w:val="00591145"/>
    <w:rsid w:val="00592587"/>
    <w:rsid w:val="005A1287"/>
    <w:rsid w:val="005A13D5"/>
    <w:rsid w:val="005A257E"/>
    <w:rsid w:val="005A26AE"/>
    <w:rsid w:val="005A70A4"/>
    <w:rsid w:val="005B728C"/>
    <w:rsid w:val="005C3D82"/>
    <w:rsid w:val="005C698B"/>
    <w:rsid w:val="005D6516"/>
    <w:rsid w:val="005D661B"/>
    <w:rsid w:val="005E1A00"/>
    <w:rsid w:val="005E3C26"/>
    <w:rsid w:val="005E3FDD"/>
    <w:rsid w:val="005E4366"/>
    <w:rsid w:val="005E5ECF"/>
    <w:rsid w:val="005F265D"/>
    <w:rsid w:val="005F352F"/>
    <w:rsid w:val="005F4143"/>
    <w:rsid w:val="005F45B7"/>
    <w:rsid w:val="005F5148"/>
    <w:rsid w:val="005F699F"/>
    <w:rsid w:val="00605679"/>
    <w:rsid w:val="00605C82"/>
    <w:rsid w:val="00611A5B"/>
    <w:rsid w:val="00612B6C"/>
    <w:rsid w:val="00614CC9"/>
    <w:rsid w:val="00616A98"/>
    <w:rsid w:val="0061757B"/>
    <w:rsid w:val="006219A0"/>
    <w:rsid w:val="00622B51"/>
    <w:rsid w:val="00623440"/>
    <w:rsid w:val="00623ED4"/>
    <w:rsid w:val="00625393"/>
    <w:rsid w:val="00626F1A"/>
    <w:rsid w:val="00631A89"/>
    <w:rsid w:val="0063457A"/>
    <w:rsid w:val="00634B8C"/>
    <w:rsid w:val="00634E55"/>
    <w:rsid w:val="0063657C"/>
    <w:rsid w:val="00637B9E"/>
    <w:rsid w:val="00651C86"/>
    <w:rsid w:val="00653376"/>
    <w:rsid w:val="00654FB1"/>
    <w:rsid w:val="006569BB"/>
    <w:rsid w:val="00663AE5"/>
    <w:rsid w:val="006701C6"/>
    <w:rsid w:val="00670D9F"/>
    <w:rsid w:val="00672729"/>
    <w:rsid w:val="00672980"/>
    <w:rsid w:val="006811BF"/>
    <w:rsid w:val="00681341"/>
    <w:rsid w:val="00681E9A"/>
    <w:rsid w:val="006831D9"/>
    <w:rsid w:val="00692637"/>
    <w:rsid w:val="00692865"/>
    <w:rsid w:val="006936D3"/>
    <w:rsid w:val="0069544F"/>
    <w:rsid w:val="006A19F7"/>
    <w:rsid w:val="006A7D4E"/>
    <w:rsid w:val="006B123E"/>
    <w:rsid w:val="006B62C4"/>
    <w:rsid w:val="006B7D17"/>
    <w:rsid w:val="006C1590"/>
    <w:rsid w:val="006C26A2"/>
    <w:rsid w:val="006C2E36"/>
    <w:rsid w:val="006D5F69"/>
    <w:rsid w:val="006E25BB"/>
    <w:rsid w:val="006F0B40"/>
    <w:rsid w:val="006F2CAE"/>
    <w:rsid w:val="006F329F"/>
    <w:rsid w:val="006F4BDC"/>
    <w:rsid w:val="006F7CA6"/>
    <w:rsid w:val="007063F3"/>
    <w:rsid w:val="0070678E"/>
    <w:rsid w:val="007171E8"/>
    <w:rsid w:val="00717D0A"/>
    <w:rsid w:val="007200AC"/>
    <w:rsid w:val="00727128"/>
    <w:rsid w:val="00727575"/>
    <w:rsid w:val="00727E25"/>
    <w:rsid w:val="00731360"/>
    <w:rsid w:val="00731645"/>
    <w:rsid w:val="0073300E"/>
    <w:rsid w:val="00735C07"/>
    <w:rsid w:val="007361C9"/>
    <w:rsid w:val="00736701"/>
    <w:rsid w:val="007400E3"/>
    <w:rsid w:val="0074406B"/>
    <w:rsid w:val="00745344"/>
    <w:rsid w:val="0074569C"/>
    <w:rsid w:val="00745C9B"/>
    <w:rsid w:val="0074667F"/>
    <w:rsid w:val="007469B1"/>
    <w:rsid w:val="007474B8"/>
    <w:rsid w:val="00750D54"/>
    <w:rsid w:val="00750DB6"/>
    <w:rsid w:val="00752AFB"/>
    <w:rsid w:val="00755B85"/>
    <w:rsid w:val="007566A0"/>
    <w:rsid w:val="00757DF5"/>
    <w:rsid w:val="00764351"/>
    <w:rsid w:val="00764E4E"/>
    <w:rsid w:val="00770995"/>
    <w:rsid w:val="00772187"/>
    <w:rsid w:val="0077300A"/>
    <w:rsid w:val="00774A0A"/>
    <w:rsid w:val="00780F50"/>
    <w:rsid w:val="00782D5A"/>
    <w:rsid w:val="007868AA"/>
    <w:rsid w:val="00786E1C"/>
    <w:rsid w:val="00787CF3"/>
    <w:rsid w:val="0079125A"/>
    <w:rsid w:val="00792A87"/>
    <w:rsid w:val="00792E20"/>
    <w:rsid w:val="00794BA1"/>
    <w:rsid w:val="00797067"/>
    <w:rsid w:val="007A06CA"/>
    <w:rsid w:val="007A3BEF"/>
    <w:rsid w:val="007A4B28"/>
    <w:rsid w:val="007A5418"/>
    <w:rsid w:val="007A5ABF"/>
    <w:rsid w:val="007A76EB"/>
    <w:rsid w:val="007B77C5"/>
    <w:rsid w:val="007C18CD"/>
    <w:rsid w:val="007C3338"/>
    <w:rsid w:val="007C38E5"/>
    <w:rsid w:val="007C463C"/>
    <w:rsid w:val="007C67D4"/>
    <w:rsid w:val="007C7613"/>
    <w:rsid w:val="007D6E15"/>
    <w:rsid w:val="007E1B8E"/>
    <w:rsid w:val="007E4B39"/>
    <w:rsid w:val="007F1E6A"/>
    <w:rsid w:val="007F34B7"/>
    <w:rsid w:val="007F3764"/>
    <w:rsid w:val="007F5629"/>
    <w:rsid w:val="008005B6"/>
    <w:rsid w:val="00801B21"/>
    <w:rsid w:val="00804C11"/>
    <w:rsid w:val="00805403"/>
    <w:rsid w:val="008073C4"/>
    <w:rsid w:val="00816656"/>
    <w:rsid w:val="00817065"/>
    <w:rsid w:val="00821393"/>
    <w:rsid w:val="0082154B"/>
    <w:rsid w:val="00822EA1"/>
    <w:rsid w:val="00824F04"/>
    <w:rsid w:val="0082521C"/>
    <w:rsid w:val="0083186D"/>
    <w:rsid w:val="00833947"/>
    <w:rsid w:val="008378CA"/>
    <w:rsid w:val="0084088D"/>
    <w:rsid w:val="00850049"/>
    <w:rsid w:val="0085484C"/>
    <w:rsid w:val="008564E4"/>
    <w:rsid w:val="00857370"/>
    <w:rsid w:val="00860DC1"/>
    <w:rsid w:val="008611FE"/>
    <w:rsid w:val="0086220B"/>
    <w:rsid w:val="00880522"/>
    <w:rsid w:val="008828A6"/>
    <w:rsid w:val="00882ABF"/>
    <w:rsid w:val="00883B14"/>
    <w:rsid w:val="0088594F"/>
    <w:rsid w:val="00885C01"/>
    <w:rsid w:val="00896AC0"/>
    <w:rsid w:val="00896D0A"/>
    <w:rsid w:val="00897553"/>
    <w:rsid w:val="0089782C"/>
    <w:rsid w:val="008A09A5"/>
    <w:rsid w:val="008A213A"/>
    <w:rsid w:val="008B15D3"/>
    <w:rsid w:val="008B3AB4"/>
    <w:rsid w:val="008B42EF"/>
    <w:rsid w:val="008B7B5D"/>
    <w:rsid w:val="008C082E"/>
    <w:rsid w:val="008C1274"/>
    <w:rsid w:val="008C1C99"/>
    <w:rsid w:val="008C3462"/>
    <w:rsid w:val="008C7BDA"/>
    <w:rsid w:val="008D04CE"/>
    <w:rsid w:val="008D0EA4"/>
    <w:rsid w:val="008D380D"/>
    <w:rsid w:val="008D39F8"/>
    <w:rsid w:val="008D7A09"/>
    <w:rsid w:val="008E3B95"/>
    <w:rsid w:val="008E52B4"/>
    <w:rsid w:val="008F55EE"/>
    <w:rsid w:val="008F5DC3"/>
    <w:rsid w:val="008F7082"/>
    <w:rsid w:val="008F749F"/>
    <w:rsid w:val="008F7F62"/>
    <w:rsid w:val="00901251"/>
    <w:rsid w:val="0090170F"/>
    <w:rsid w:val="009038D1"/>
    <w:rsid w:val="009049D2"/>
    <w:rsid w:val="00905565"/>
    <w:rsid w:val="009067A3"/>
    <w:rsid w:val="00910689"/>
    <w:rsid w:val="00911830"/>
    <w:rsid w:val="00911E9D"/>
    <w:rsid w:val="00915AFF"/>
    <w:rsid w:val="00916C2D"/>
    <w:rsid w:val="009208E6"/>
    <w:rsid w:val="00923897"/>
    <w:rsid w:val="009273FA"/>
    <w:rsid w:val="0093089B"/>
    <w:rsid w:val="00930DD1"/>
    <w:rsid w:val="00931530"/>
    <w:rsid w:val="00931A51"/>
    <w:rsid w:val="009338CF"/>
    <w:rsid w:val="009369D2"/>
    <w:rsid w:val="00937E68"/>
    <w:rsid w:val="0094524C"/>
    <w:rsid w:val="00945625"/>
    <w:rsid w:val="00951C56"/>
    <w:rsid w:val="00952072"/>
    <w:rsid w:val="00952E5F"/>
    <w:rsid w:val="009561F0"/>
    <w:rsid w:val="00960DDD"/>
    <w:rsid w:val="00967780"/>
    <w:rsid w:val="00972F0F"/>
    <w:rsid w:val="00972FD2"/>
    <w:rsid w:val="009778C9"/>
    <w:rsid w:val="00982433"/>
    <w:rsid w:val="00982767"/>
    <w:rsid w:val="00985E38"/>
    <w:rsid w:val="00986258"/>
    <w:rsid w:val="00987903"/>
    <w:rsid w:val="00991110"/>
    <w:rsid w:val="00992510"/>
    <w:rsid w:val="00994365"/>
    <w:rsid w:val="0099659D"/>
    <w:rsid w:val="0099702E"/>
    <w:rsid w:val="009A0253"/>
    <w:rsid w:val="009A5419"/>
    <w:rsid w:val="009A73E8"/>
    <w:rsid w:val="009B3BF4"/>
    <w:rsid w:val="009C2EE0"/>
    <w:rsid w:val="009C6265"/>
    <w:rsid w:val="009C7525"/>
    <w:rsid w:val="009D62C2"/>
    <w:rsid w:val="009D6B57"/>
    <w:rsid w:val="009E0F29"/>
    <w:rsid w:val="009E6DA3"/>
    <w:rsid w:val="009F78D1"/>
    <w:rsid w:val="00A060F4"/>
    <w:rsid w:val="00A06F5B"/>
    <w:rsid w:val="00A22C00"/>
    <w:rsid w:val="00A23528"/>
    <w:rsid w:val="00A24199"/>
    <w:rsid w:val="00A254A9"/>
    <w:rsid w:val="00A322ED"/>
    <w:rsid w:val="00A33A68"/>
    <w:rsid w:val="00A37158"/>
    <w:rsid w:val="00A41129"/>
    <w:rsid w:val="00A45DFB"/>
    <w:rsid w:val="00A4715D"/>
    <w:rsid w:val="00A47613"/>
    <w:rsid w:val="00A50CEC"/>
    <w:rsid w:val="00A51812"/>
    <w:rsid w:val="00A55C46"/>
    <w:rsid w:val="00A645F8"/>
    <w:rsid w:val="00A64F0A"/>
    <w:rsid w:val="00A72CE5"/>
    <w:rsid w:val="00A732BC"/>
    <w:rsid w:val="00A819E4"/>
    <w:rsid w:val="00A81E42"/>
    <w:rsid w:val="00A841B8"/>
    <w:rsid w:val="00A86640"/>
    <w:rsid w:val="00A87BDD"/>
    <w:rsid w:val="00A90A5C"/>
    <w:rsid w:val="00A90DFD"/>
    <w:rsid w:val="00A93C12"/>
    <w:rsid w:val="00A9494E"/>
    <w:rsid w:val="00A969B5"/>
    <w:rsid w:val="00A97584"/>
    <w:rsid w:val="00A97CAA"/>
    <w:rsid w:val="00A97E0A"/>
    <w:rsid w:val="00AA161A"/>
    <w:rsid w:val="00AA3840"/>
    <w:rsid w:val="00AA3BC1"/>
    <w:rsid w:val="00AB36BE"/>
    <w:rsid w:val="00AB491D"/>
    <w:rsid w:val="00AB5042"/>
    <w:rsid w:val="00AB6B22"/>
    <w:rsid w:val="00AB7EBA"/>
    <w:rsid w:val="00AC0218"/>
    <w:rsid w:val="00AC1EE5"/>
    <w:rsid w:val="00AC2389"/>
    <w:rsid w:val="00AC40FB"/>
    <w:rsid w:val="00AC4A68"/>
    <w:rsid w:val="00AC4BAE"/>
    <w:rsid w:val="00AC56DD"/>
    <w:rsid w:val="00AC5A37"/>
    <w:rsid w:val="00AC6AC2"/>
    <w:rsid w:val="00AD09ED"/>
    <w:rsid w:val="00AD101C"/>
    <w:rsid w:val="00AD525A"/>
    <w:rsid w:val="00AE258C"/>
    <w:rsid w:val="00AE530B"/>
    <w:rsid w:val="00AE7D6A"/>
    <w:rsid w:val="00AF0888"/>
    <w:rsid w:val="00AF1FDE"/>
    <w:rsid w:val="00AF25B2"/>
    <w:rsid w:val="00AF3517"/>
    <w:rsid w:val="00AF56C5"/>
    <w:rsid w:val="00AF6462"/>
    <w:rsid w:val="00AF7EF8"/>
    <w:rsid w:val="00B0020D"/>
    <w:rsid w:val="00B0115F"/>
    <w:rsid w:val="00B06883"/>
    <w:rsid w:val="00B07E2A"/>
    <w:rsid w:val="00B1408C"/>
    <w:rsid w:val="00B167D2"/>
    <w:rsid w:val="00B17B46"/>
    <w:rsid w:val="00B21A01"/>
    <w:rsid w:val="00B24ECB"/>
    <w:rsid w:val="00B2523C"/>
    <w:rsid w:val="00B25FF6"/>
    <w:rsid w:val="00B26375"/>
    <w:rsid w:val="00B269F1"/>
    <w:rsid w:val="00B309CB"/>
    <w:rsid w:val="00B319F2"/>
    <w:rsid w:val="00B3310B"/>
    <w:rsid w:val="00B34414"/>
    <w:rsid w:val="00B350E8"/>
    <w:rsid w:val="00B35F2E"/>
    <w:rsid w:val="00B379A8"/>
    <w:rsid w:val="00B42E66"/>
    <w:rsid w:val="00B45387"/>
    <w:rsid w:val="00B46BA7"/>
    <w:rsid w:val="00B5089F"/>
    <w:rsid w:val="00B577EF"/>
    <w:rsid w:val="00B632F9"/>
    <w:rsid w:val="00B64E32"/>
    <w:rsid w:val="00B65951"/>
    <w:rsid w:val="00B75A07"/>
    <w:rsid w:val="00B83290"/>
    <w:rsid w:val="00B83D23"/>
    <w:rsid w:val="00B85044"/>
    <w:rsid w:val="00B95D18"/>
    <w:rsid w:val="00B9690E"/>
    <w:rsid w:val="00BA16A5"/>
    <w:rsid w:val="00BB0F75"/>
    <w:rsid w:val="00BB15A6"/>
    <w:rsid w:val="00BB2954"/>
    <w:rsid w:val="00BB2C87"/>
    <w:rsid w:val="00BB3933"/>
    <w:rsid w:val="00BB50AC"/>
    <w:rsid w:val="00BB6799"/>
    <w:rsid w:val="00BC4463"/>
    <w:rsid w:val="00BC4D6B"/>
    <w:rsid w:val="00BC7B69"/>
    <w:rsid w:val="00BD07D3"/>
    <w:rsid w:val="00BD3B1E"/>
    <w:rsid w:val="00BD4447"/>
    <w:rsid w:val="00BE0BD2"/>
    <w:rsid w:val="00BE61EC"/>
    <w:rsid w:val="00BE6E4B"/>
    <w:rsid w:val="00C005A9"/>
    <w:rsid w:val="00C023AB"/>
    <w:rsid w:val="00C03905"/>
    <w:rsid w:val="00C03AD3"/>
    <w:rsid w:val="00C04179"/>
    <w:rsid w:val="00C12F9A"/>
    <w:rsid w:val="00C22987"/>
    <w:rsid w:val="00C23204"/>
    <w:rsid w:val="00C3015C"/>
    <w:rsid w:val="00C304A0"/>
    <w:rsid w:val="00C3143A"/>
    <w:rsid w:val="00C343CA"/>
    <w:rsid w:val="00C34B53"/>
    <w:rsid w:val="00C40F74"/>
    <w:rsid w:val="00C4240F"/>
    <w:rsid w:val="00C42E9C"/>
    <w:rsid w:val="00C54651"/>
    <w:rsid w:val="00C55229"/>
    <w:rsid w:val="00C562ED"/>
    <w:rsid w:val="00C61689"/>
    <w:rsid w:val="00C64E4C"/>
    <w:rsid w:val="00C71627"/>
    <w:rsid w:val="00C7330E"/>
    <w:rsid w:val="00C764A3"/>
    <w:rsid w:val="00C76A10"/>
    <w:rsid w:val="00C76F92"/>
    <w:rsid w:val="00C823EF"/>
    <w:rsid w:val="00C82A9B"/>
    <w:rsid w:val="00C87146"/>
    <w:rsid w:val="00C873B9"/>
    <w:rsid w:val="00C96FC7"/>
    <w:rsid w:val="00C97E89"/>
    <w:rsid w:val="00CA0D93"/>
    <w:rsid w:val="00CA20AF"/>
    <w:rsid w:val="00CA4F86"/>
    <w:rsid w:val="00CA5236"/>
    <w:rsid w:val="00CA6F02"/>
    <w:rsid w:val="00CA6FD9"/>
    <w:rsid w:val="00CA7A88"/>
    <w:rsid w:val="00CB4E7B"/>
    <w:rsid w:val="00CB5767"/>
    <w:rsid w:val="00CB782C"/>
    <w:rsid w:val="00CC6FCB"/>
    <w:rsid w:val="00CD15BA"/>
    <w:rsid w:val="00CD19EA"/>
    <w:rsid w:val="00CD5284"/>
    <w:rsid w:val="00CD58D9"/>
    <w:rsid w:val="00CE1130"/>
    <w:rsid w:val="00CE2CBF"/>
    <w:rsid w:val="00CE2D09"/>
    <w:rsid w:val="00CE2E53"/>
    <w:rsid w:val="00CE3EC2"/>
    <w:rsid w:val="00CF0487"/>
    <w:rsid w:val="00CF5DC8"/>
    <w:rsid w:val="00CF6622"/>
    <w:rsid w:val="00CF6C79"/>
    <w:rsid w:val="00D001A3"/>
    <w:rsid w:val="00D0154F"/>
    <w:rsid w:val="00D01571"/>
    <w:rsid w:val="00D041EE"/>
    <w:rsid w:val="00D13705"/>
    <w:rsid w:val="00D1596E"/>
    <w:rsid w:val="00D16248"/>
    <w:rsid w:val="00D17AA7"/>
    <w:rsid w:val="00D235ED"/>
    <w:rsid w:val="00D24207"/>
    <w:rsid w:val="00D2471D"/>
    <w:rsid w:val="00D263B9"/>
    <w:rsid w:val="00D31DCC"/>
    <w:rsid w:val="00D32AD5"/>
    <w:rsid w:val="00D41A5A"/>
    <w:rsid w:val="00D41EF7"/>
    <w:rsid w:val="00D43570"/>
    <w:rsid w:val="00D541B7"/>
    <w:rsid w:val="00D54393"/>
    <w:rsid w:val="00D5514D"/>
    <w:rsid w:val="00D66A26"/>
    <w:rsid w:val="00D739CE"/>
    <w:rsid w:val="00D73B38"/>
    <w:rsid w:val="00D77AC4"/>
    <w:rsid w:val="00D858A1"/>
    <w:rsid w:val="00D86CE9"/>
    <w:rsid w:val="00D91DA8"/>
    <w:rsid w:val="00D93F5E"/>
    <w:rsid w:val="00DA00DA"/>
    <w:rsid w:val="00DA27AF"/>
    <w:rsid w:val="00DA3332"/>
    <w:rsid w:val="00DA3B62"/>
    <w:rsid w:val="00DA67C7"/>
    <w:rsid w:val="00DB1E58"/>
    <w:rsid w:val="00DB45DE"/>
    <w:rsid w:val="00DC0943"/>
    <w:rsid w:val="00DC3ADA"/>
    <w:rsid w:val="00DD095E"/>
    <w:rsid w:val="00DD2DA2"/>
    <w:rsid w:val="00DD3437"/>
    <w:rsid w:val="00DD6A07"/>
    <w:rsid w:val="00DE237A"/>
    <w:rsid w:val="00DE475A"/>
    <w:rsid w:val="00DE4FBA"/>
    <w:rsid w:val="00DF63CC"/>
    <w:rsid w:val="00E05167"/>
    <w:rsid w:val="00E070AF"/>
    <w:rsid w:val="00E073A9"/>
    <w:rsid w:val="00E075B4"/>
    <w:rsid w:val="00E10900"/>
    <w:rsid w:val="00E12ED8"/>
    <w:rsid w:val="00E22CB7"/>
    <w:rsid w:val="00E31445"/>
    <w:rsid w:val="00E34C11"/>
    <w:rsid w:val="00E34C4D"/>
    <w:rsid w:val="00E36203"/>
    <w:rsid w:val="00E37025"/>
    <w:rsid w:val="00E37B5B"/>
    <w:rsid w:val="00E45429"/>
    <w:rsid w:val="00E4616A"/>
    <w:rsid w:val="00E50755"/>
    <w:rsid w:val="00E60173"/>
    <w:rsid w:val="00E60689"/>
    <w:rsid w:val="00E65A1E"/>
    <w:rsid w:val="00E66B99"/>
    <w:rsid w:val="00E73FDA"/>
    <w:rsid w:val="00E77C3F"/>
    <w:rsid w:val="00E83073"/>
    <w:rsid w:val="00E83D5C"/>
    <w:rsid w:val="00E860B8"/>
    <w:rsid w:val="00E95591"/>
    <w:rsid w:val="00E96510"/>
    <w:rsid w:val="00EA0C94"/>
    <w:rsid w:val="00EA15FB"/>
    <w:rsid w:val="00EA2B69"/>
    <w:rsid w:val="00EA48C5"/>
    <w:rsid w:val="00EA51B4"/>
    <w:rsid w:val="00EB137D"/>
    <w:rsid w:val="00EB1C5F"/>
    <w:rsid w:val="00EB2CAE"/>
    <w:rsid w:val="00EB43CF"/>
    <w:rsid w:val="00EB4DBB"/>
    <w:rsid w:val="00EB5182"/>
    <w:rsid w:val="00EB5746"/>
    <w:rsid w:val="00EB6680"/>
    <w:rsid w:val="00EB6DB1"/>
    <w:rsid w:val="00EC6008"/>
    <w:rsid w:val="00ED2B08"/>
    <w:rsid w:val="00ED4AB0"/>
    <w:rsid w:val="00EE0E75"/>
    <w:rsid w:val="00EE310A"/>
    <w:rsid w:val="00EE6830"/>
    <w:rsid w:val="00EE7030"/>
    <w:rsid w:val="00EF380A"/>
    <w:rsid w:val="00EF5D06"/>
    <w:rsid w:val="00EF6E70"/>
    <w:rsid w:val="00F006F5"/>
    <w:rsid w:val="00F00872"/>
    <w:rsid w:val="00F0400C"/>
    <w:rsid w:val="00F06C1D"/>
    <w:rsid w:val="00F10661"/>
    <w:rsid w:val="00F13B9F"/>
    <w:rsid w:val="00F14080"/>
    <w:rsid w:val="00F140DE"/>
    <w:rsid w:val="00F1583B"/>
    <w:rsid w:val="00F169ED"/>
    <w:rsid w:val="00F24A5B"/>
    <w:rsid w:val="00F251B9"/>
    <w:rsid w:val="00F3080E"/>
    <w:rsid w:val="00F314DB"/>
    <w:rsid w:val="00F33E3E"/>
    <w:rsid w:val="00F3606D"/>
    <w:rsid w:val="00F467CE"/>
    <w:rsid w:val="00F50F92"/>
    <w:rsid w:val="00F6058E"/>
    <w:rsid w:val="00F60B97"/>
    <w:rsid w:val="00F6543A"/>
    <w:rsid w:val="00F67EBC"/>
    <w:rsid w:val="00F7099E"/>
    <w:rsid w:val="00F74887"/>
    <w:rsid w:val="00F762FC"/>
    <w:rsid w:val="00F76BA2"/>
    <w:rsid w:val="00F77A14"/>
    <w:rsid w:val="00F83038"/>
    <w:rsid w:val="00FA376D"/>
    <w:rsid w:val="00FA39DF"/>
    <w:rsid w:val="00FB20E9"/>
    <w:rsid w:val="00FB22AB"/>
    <w:rsid w:val="00FB48E9"/>
    <w:rsid w:val="00FB5308"/>
    <w:rsid w:val="00FB708D"/>
    <w:rsid w:val="00FC464C"/>
    <w:rsid w:val="00FC7C9C"/>
    <w:rsid w:val="00FD5B51"/>
    <w:rsid w:val="00FD763C"/>
    <w:rsid w:val="00FE0758"/>
    <w:rsid w:val="00FE3250"/>
    <w:rsid w:val="00FE4148"/>
    <w:rsid w:val="00FF20AC"/>
    <w:rsid w:val="00FF24E3"/>
    <w:rsid w:val="00FF3B60"/>
    <w:rsid w:val="00FF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34D23E0"/>
  <w15:docId w15:val="{C7AC286D-B26F-4278-9D9A-71B8FB3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paragraph" w:styleId="Titre3">
    <w:name w:val="heading 3"/>
    <w:basedOn w:val="Normal"/>
    <w:next w:val="Normal"/>
    <w:link w:val="Titre3Car"/>
    <w:uiPriority w:val="9"/>
    <w:semiHidden/>
    <w:unhideWhenUsed/>
    <w:qFormat/>
    <w:rsid w:val="00792E2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72FD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369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character" w:customStyle="1" w:styleId="Titre3Car">
    <w:name w:val="Titre 3 Car"/>
    <w:basedOn w:val="Policepardfaut"/>
    <w:link w:val="Titre3"/>
    <w:uiPriority w:val="9"/>
    <w:semiHidden/>
    <w:rsid w:val="00792E20"/>
    <w:rPr>
      <w:rFonts w:asciiTheme="majorHAnsi" w:eastAsiaTheme="majorEastAsia" w:hAnsiTheme="majorHAnsi" w:cstheme="majorBidi"/>
      <w:b/>
      <w:bCs/>
      <w:color w:val="4F81BD" w:themeColor="accent1"/>
      <w:sz w:val="22"/>
      <w:szCs w:val="22"/>
      <w:lang w:eastAsia="en-US"/>
    </w:rPr>
  </w:style>
  <w:style w:type="character" w:customStyle="1" w:styleId="Titre5Car">
    <w:name w:val="Titre 5 Car"/>
    <w:basedOn w:val="Policepardfaut"/>
    <w:link w:val="Titre5"/>
    <w:uiPriority w:val="9"/>
    <w:semiHidden/>
    <w:rsid w:val="00972FD2"/>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9369D2"/>
    <w:rPr>
      <w:rFonts w:asciiTheme="majorHAnsi" w:eastAsiaTheme="majorEastAsia" w:hAnsiTheme="majorHAnsi" w:cstheme="majorBidi"/>
      <w:color w:val="243F60" w:themeColor="accent1" w:themeShade="7F"/>
      <w:sz w:val="22"/>
      <w:szCs w:val="22"/>
      <w:lang w:eastAsia="en-US"/>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uiPriority w:val="99"/>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paragraph" w:styleId="Paragraphedeliste">
    <w:name w:val="List Paragraph"/>
    <w:basedOn w:val="Normal"/>
    <w:link w:val="ParagraphedelisteCar"/>
    <w:uiPriority w:val="34"/>
    <w:qFormat/>
    <w:rsid w:val="00DB45DE"/>
    <w:pPr>
      <w:ind w:left="708"/>
    </w:pPr>
  </w:style>
  <w:style w:type="character" w:customStyle="1" w:styleId="ParagraphedelisteCar">
    <w:name w:val="Paragraphe de liste Car"/>
    <w:link w:val="Paragraphedeliste"/>
    <w:uiPriority w:val="34"/>
    <w:locked/>
    <w:rsid w:val="00416F62"/>
    <w:rPr>
      <w:sz w:val="22"/>
      <w:szCs w:val="22"/>
      <w:lang w:eastAsia="en-US"/>
    </w:r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366540"/>
    <w:pPr>
      <w:tabs>
        <w:tab w:val="right" w:leader="dot" w:pos="9060"/>
      </w:tabs>
      <w:textAlignment w:val="auto"/>
    </w:pPr>
    <w:rPr>
      <w:rFonts w:ascii="Arial" w:hAnsi="Arial" w:cs="Arial"/>
      <w:noProof/>
      <w:sz w:val="18"/>
      <w:szCs w:val="18"/>
    </w:rPr>
  </w:style>
  <w:style w:type="paragraph" w:styleId="TM2">
    <w:name w:val="toc 2"/>
    <w:basedOn w:val="Normal"/>
    <w:next w:val="Normal"/>
    <w:autoRedefine/>
    <w:uiPriority w:val="39"/>
    <w:unhideWhenUsed/>
    <w:rsid w:val="00416F62"/>
    <w:pPr>
      <w:ind w:left="220"/>
      <w:textAlignment w:val="auto"/>
    </w:p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CharacterStyle2">
    <w:name w:val="Character Style 2"/>
    <w:uiPriority w:val="99"/>
    <w:rsid w:val="00857370"/>
    <w:rPr>
      <w:sz w:val="20"/>
    </w:rPr>
  </w:style>
  <w:style w:type="paragraph" w:customStyle="1" w:styleId="Style30">
    <w:name w:val="Style 3"/>
    <w:basedOn w:val="Normal"/>
    <w:uiPriority w:val="99"/>
    <w:rsid w:val="00857370"/>
    <w:pPr>
      <w:widowControl w:val="0"/>
      <w:suppressAutoHyphens w:val="0"/>
      <w:autoSpaceDE w:val="0"/>
      <w:spacing w:before="252" w:after="0" w:line="240" w:lineRule="auto"/>
      <w:jc w:val="both"/>
      <w:textAlignment w:val="auto"/>
    </w:pPr>
    <w:rPr>
      <w:rFonts w:ascii="Garamond" w:eastAsia="Times New Roman" w:hAnsi="Garamond" w:cs="Garamond"/>
      <w:sz w:val="26"/>
      <w:szCs w:val="26"/>
      <w:lang w:eastAsia="fr-FR"/>
    </w:rPr>
  </w:style>
  <w:style w:type="paragraph" w:styleId="Retraitcorpsdetexte">
    <w:name w:val="Body Text Indent"/>
    <w:basedOn w:val="Normal"/>
    <w:link w:val="RetraitcorpsdetexteCar"/>
    <w:uiPriority w:val="99"/>
    <w:unhideWhenUsed/>
    <w:rsid w:val="00CA7A88"/>
    <w:pPr>
      <w:spacing w:after="120"/>
      <w:ind w:left="283"/>
    </w:pPr>
  </w:style>
  <w:style w:type="character" w:customStyle="1" w:styleId="RetraitcorpsdetexteCar">
    <w:name w:val="Retrait corps de texte Car"/>
    <w:basedOn w:val="Policepardfaut"/>
    <w:link w:val="Retraitcorpsdetexte"/>
    <w:uiPriority w:val="99"/>
    <w:rsid w:val="00CA7A88"/>
    <w:rPr>
      <w:sz w:val="22"/>
      <w:szCs w:val="22"/>
      <w:lang w:eastAsia="en-US"/>
    </w:rPr>
  </w:style>
  <w:style w:type="paragraph" w:customStyle="1" w:styleId="Style10">
    <w:name w:val="Style 1"/>
    <w:basedOn w:val="Normal"/>
    <w:uiPriority w:val="99"/>
    <w:rsid w:val="00D32AD5"/>
    <w:pPr>
      <w:widowControl w:val="0"/>
      <w:suppressAutoHyphens w:val="0"/>
      <w:autoSpaceDE w:val="0"/>
      <w:adjustRightInd w:val="0"/>
      <w:spacing w:after="0" w:line="240" w:lineRule="auto"/>
      <w:textAlignment w:val="auto"/>
    </w:pPr>
    <w:rPr>
      <w:rFonts w:ascii="Times New Roman" w:eastAsia="Times New Roman" w:hAnsi="Times New Roman"/>
      <w:sz w:val="20"/>
      <w:szCs w:val="20"/>
      <w:lang w:eastAsia="fr-FR"/>
    </w:rPr>
  </w:style>
  <w:style w:type="character" w:customStyle="1" w:styleId="CharacterStyle1">
    <w:name w:val="Character Style 1"/>
    <w:uiPriority w:val="99"/>
    <w:rsid w:val="00D32AD5"/>
    <w:rPr>
      <w:sz w:val="23"/>
    </w:rPr>
  </w:style>
  <w:style w:type="paragraph" w:styleId="Retraitcorpsdetexte2">
    <w:name w:val="Body Text Indent 2"/>
    <w:basedOn w:val="Normal"/>
    <w:link w:val="Retraitcorpsdetexte2Car"/>
    <w:uiPriority w:val="99"/>
    <w:semiHidden/>
    <w:unhideWhenUsed/>
    <w:rsid w:val="005911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1145"/>
    <w:rPr>
      <w:sz w:val="22"/>
      <w:szCs w:val="22"/>
      <w:lang w:eastAsia="en-US"/>
    </w:rPr>
  </w:style>
  <w:style w:type="table" w:styleId="Grilledutableau">
    <w:name w:val="Table Grid"/>
    <w:basedOn w:val="TableauNormal"/>
    <w:uiPriority w:val="59"/>
    <w:rsid w:val="0047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72A18"/>
    <w:pPr>
      <w:suppressAutoHyphens/>
      <w:autoSpaceDN w:val="0"/>
      <w:textAlignment w:val="baseline"/>
    </w:pPr>
    <w:rPr>
      <w:sz w:val="22"/>
      <w:szCs w:val="22"/>
      <w:lang w:eastAsia="en-US"/>
    </w:rPr>
  </w:style>
  <w:style w:type="paragraph" w:styleId="TM3">
    <w:name w:val="toc 3"/>
    <w:basedOn w:val="Normal"/>
    <w:next w:val="Normal"/>
    <w:autoRedefine/>
    <w:uiPriority w:val="39"/>
    <w:unhideWhenUsed/>
    <w:rsid w:val="00792E20"/>
    <w:pPr>
      <w:spacing w:after="100"/>
      <w:ind w:left="440"/>
    </w:pPr>
  </w:style>
  <w:style w:type="paragraph" w:styleId="TM4">
    <w:name w:val="toc 4"/>
    <w:basedOn w:val="Normal"/>
    <w:next w:val="Normal"/>
    <w:autoRedefine/>
    <w:uiPriority w:val="39"/>
    <w:unhideWhenUsed/>
    <w:rsid w:val="00792E20"/>
    <w:pPr>
      <w:spacing w:after="100"/>
      <w:ind w:left="660"/>
    </w:pPr>
  </w:style>
  <w:style w:type="paragraph" w:styleId="TM5">
    <w:name w:val="toc 5"/>
    <w:basedOn w:val="Normal"/>
    <w:next w:val="Normal"/>
    <w:autoRedefine/>
    <w:uiPriority w:val="39"/>
    <w:unhideWhenUsed/>
    <w:rsid w:val="00792E20"/>
    <w:pPr>
      <w:suppressAutoHyphens w:val="0"/>
      <w:autoSpaceDN/>
      <w:spacing w:after="100"/>
      <w:ind w:left="880"/>
      <w:textAlignment w:val="auto"/>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792E20"/>
    <w:pPr>
      <w:suppressAutoHyphens w:val="0"/>
      <w:autoSpaceDN/>
      <w:spacing w:after="100"/>
      <w:ind w:left="1100"/>
      <w:textAlignment w:val="auto"/>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792E20"/>
    <w:pPr>
      <w:suppressAutoHyphens w:val="0"/>
      <w:autoSpaceDN/>
      <w:spacing w:after="100"/>
      <w:ind w:left="1320"/>
      <w:textAlignment w:val="auto"/>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792E20"/>
    <w:pPr>
      <w:suppressAutoHyphens w:val="0"/>
      <w:autoSpaceDN/>
      <w:spacing w:after="100"/>
      <w:ind w:left="1540"/>
      <w:textAlignment w:val="auto"/>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792E20"/>
    <w:pPr>
      <w:suppressAutoHyphens w:val="0"/>
      <w:autoSpaceDN/>
      <w:spacing w:after="100"/>
      <w:ind w:left="1760"/>
      <w:textAlignment w:val="auto"/>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6461C"/>
    <w:rPr>
      <w:color w:val="800080" w:themeColor="followedHyperlink"/>
      <w:u w:val="single"/>
    </w:rPr>
  </w:style>
  <w:style w:type="character" w:customStyle="1" w:styleId="Mentionnonrsolue1">
    <w:name w:val="Mention non résolue1"/>
    <w:basedOn w:val="Policepardfaut"/>
    <w:uiPriority w:val="99"/>
    <w:semiHidden/>
    <w:unhideWhenUsed/>
    <w:rsid w:val="00AB6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908729043">
      <w:bodyDiv w:val="1"/>
      <w:marLeft w:val="0"/>
      <w:marRight w:val="0"/>
      <w:marTop w:val="0"/>
      <w:marBottom w:val="0"/>
      <w:divBdr>
        <w:top w:val="none" w:sz="0" w:space="0" w:color="auto"/>
        <w:left w:val="none" w:sz="0" w:space="0" w:color="auto"/>
        <w:bottom w:val="none" w:sz="0" w:space="0" w:color="auto"/>
        <w:right w:val="none" w:sz="0" w:space="0" w:color="auto"/>
      </w:divBdr>
    </w:div>
    <w:div w:id="966474976">
      <w:bodyDiv w:val="1"/>
      <w:marLeft w:val="0"/>
      <w:marRight w:val="0"/>
      <w:marTop w:val="0"/>
      <w:marBottom w:val="0"/>
      <w:divBdr>
        <w:top w:val="none" w:sz="0" w:space="0" w:color="auto"/>
        <w:left w:val="none" w:sz="0" w:space="0" w:color="auto"/>
        <w:bottom w:val="none" w:sz="0" w:space="0" w:color="auto"/>
        <w:right w:val="none" w:sz="0" w:space="0" w:color="auto"/>
      </w:divBdr>
    </w:div>
    <w:div w:id="1074740540">
      <w:bodyDiv w:val="1"/>
      <w:marLeft w:val="0"/>
      <w:marRight w:val="0"/>
      <w:marTop w:val="0"/>
      <w:marBottom w:val="0"/>
      <w:divBdr>
        <w:top w:val="none" w:sz="0" w:space="0" w:color="auto"/>
        <w:left w:val="none" w:sz="0" w:space="0" w:color="auto"/>
        <w:bottom w:val="none" w:sz="0" w:space="0" w:color="auto"/>
        <w:right w:val="none" w:sz="0" w:space="0" w:color="auto"/>
      </w:divBdr>
      <w:divsChild>
        <w:div w:id="631247278">
          <w:marLeft w:val="0"/>
          <w:marRight w:val="0"/>
          <w:marTop w:val="150"/>
          <w:marBottom w:val="0"/>
          <w:divBdr>
            <w:top w:val="none" w:sz="0" w:space="0" w:color="auto"/>
            <w:left w:val="none" w:sz="0" w:space="0" w:color="auto"/>
            <w:bottom w:val="none" w:sz="0" w:space="0" w:color="auto"/>
            <w:right w:val="none" w:sz="0" w:space="0" w:color="auto"/>
          </w:divBdr>
        </w:div>
      </w:divsChild>
    </w:div>
    <w:div w:id="1383754671">
      <w:bodyDiv w:val="1"/>
      <w:marLeft w:val="0"/>
      <w:marRight w:val="0"/>
      <w:marTop w:val="0"/>
      <w:marBottom w:val="0"/>
      <w:divBdr>
        <w:top w:val="none" w:sz="0" w:space="0" w:color="auto"/>
        <w:left w:val="none" w:sz="0" w:space="0" w:color="auto"/>
        <w:bottom w:val="none" w:sz="0" w:space="0" w:color="auto"/>
        <w:right w:val="none" w:sz="0" w:space="0" w:color="auto"/>
      </w:divBdr>
    </w:div>
    <w:div w:id="1431469808">
      <w:bodyDiv w:val="1"/>
      <w:marLeft w:val="0"/>
      <w:marRight w:val="0"/>
      <w:marTop w:val="0"/>
      <w:marBottom w:val="0"/>
      <w:divBdr>
        <w:top w:val="none" w:sz="0" w:space="0" w:color="auto"/>
        <w:left w:val="none" w:sz="0" w:space="0" w:color="auto"/>
        <w:bottom w:val="none" w:sz="0" w:space="0" w:color="auto"/>
        <w:right w:val="none" w:sz="0" w:space="0" w:color="auto"/>
      </w:divBdr>
    </w:div>
    <w:div w:id="2006936147">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5">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291042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2051-8375-4BB2-90ED-0799926A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19116</Words>
  <Characters>105140</Characters>
  <Application>Microsoft Office Word</Application>
  <DocSecurity>0</DocSecurity>
  <Lines>876</Lines>
  <Paragraphs>248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124008</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243</cp:revision>
  <cp:lastPrinted>2018-04-11T15:51:00Z</cp:lastPrinted>
  <dcterms:created xsi:type="dcterms:W3CDTF">2017-08-03T18:54:00Z</dcterms:created>
  <dcterms:modified xsi:type="dcterms:W3CDTF">2018-06-07T09:25:00Z</dcterms:modified>
</cp:coreProperties>
</file>