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1571" w:rsidRPr="00EB2CAE" w:rsidRDefault="00D01571" w:rsidP="00EB2CAE">
      <w:pPr>
        <w:autoSpaceDE w:val="0"/>
        <w:spacing w:after="0"/>
        <w:ind w:right="431"/>
        <w:jc w:val="right"/>
        <w:rPr>
          <w:b/>
          <w:i/>
          <w:spacing w:val="6"/>
          <w:sz w:val="16"/>
          <w:szCs w:val="16"/>
        </w:rPr>
      </w:pPr>
      <w:bookmarkStart w:id="0" w:name="_GoBack"/>
      <w:bookmarkEnd w:id="0"/>
    </w:p>
    <w:p w:rsidR="006219A0" w:rsidRPr="003A1F44" w:rsidRDefault="009369D2" w:rsidP="00D01571">
      <w:pPr>
        <w:pBdr>
          <w:top w:val="single" w:sz="4" w:space="1" w:color="auto"/>
          <w:left w:val="single" w:sz="4" w:space="4" w:color="auto"/>
          <w:bottom w:val="single" w:sz="4" w:space="1" w:color="auto"/>
          <w:right w:val="single" w:sz="4" w:space="4" w:color="auto"/>
        </w:pBdr>
        <w:autoSpaceDE w:val="0"/>
        <w:spacing w:after="0"/>
        <w:ind w:right="431"/>
        <w:jc w:val="center"/>
        <w:rPr>
          <w:rFonts w:ascii="Arial" w:hAnsi="Arial" w:cs="Arial"/>
          <w:b/>
          <w:i/>
          <w:color w:val="FF0000"/>
          <w:spacing w:val="6"/>
          <w:sz w:val="24"/>
          <w:szCs w:val="16"/>
          <w:lang w:eastAsia="fr-FR"/>
        </w:rPr>
      </w:pPr>
      <w:r w:rsidRPr="003A1F44">
        <w:rPr>
          <w:rFonts w:ascii="Arial" w:hAnsi="Arial" w:cs="Arial"/>
          <w:b/>
          <w:i/>
          <w:color w:val="FF0000"/>
          <w:spacing w:val="6"/>
          <w:sz w:val="24"/>
          <w:szCs w:val="16"/>
        </w:rPr>
        <w:t>ATTENTION</w:t>
      </w:r>
    </w:p>
    <w:p w:rsidR="00E073A9" w:rsidRPr="003A1F44" w:rsidRDefault="009369D2" w:rsidP="003A1F44">
      <w:pPr>
        <w:pBdr>
          <w:top w:val="single" w:sz="4" w:space="1" w:color="auto"/>
          <w:left w:val="single" w:sz="4" w:space="4" w:color="auto"/>
          <w:bottom w:val="single" w:sz="4" w:space="1" w:color="auto"/>
          <w:right w:val="single" w:sz="4" w:space="4" w:color="auto"/>
        </w:pBdr>
        <w:autoSpaceDE w:val="0"/>
        <w:spacing w:after="0"/>
        <w:ind w:right="431"/>
        <w:jc w:val="center"/>
        <w:rPr>
          <w:rFonts w:ascii="Arial" w:hAnsi="Arial" w:cs="Arial"/>
          <w:b/>
          <w:i/>
          <w:color w:val="FF0000"/>
          <w:spacing w:val="6"/>
          <w:sz w:val="24"/>
          <w:szCs w:val="16"/>
          <w:lang w:eastAsia="fr-FR"/>
        </w:rPr>
      </w:pPr>
      <w:r w:rsidRPr="003A1F44">
        <w:rPr>
          <w:rFonts w:ascii="Arial" w:hAnsi="Arial" w:cs="Arial"/>
          <w:b/>
          <w:i/>
          <w:color w:val="FF0000"/>
          <w:spacing w:val="6"/>
          <w:sz w:val="24"/>
          <w:szCs w:val="16"/>
        </w:rPr>
        <w:t>Ce document est une trame susceptible d’être adaptée par l’agent immobilier à chaque situation ou dossier. Il ne pourra être utilisé en l’état. En conséquence, la responsabilité de l’UNIS ne pourra être engagée du fait de son utilisation.</w:t>
      </w:r>
    </w:p>
    <w:p w:rsidR="00405E70" w:rsidRPr="00937E68" w:rsidRDefault="00405E70" w:rsidP="006219A0">
      <w:pPr>
        <w:rPr>
          <w:sz w:val="16"/>
          <w:szCs w:val="16"/>
        </w:rPr>
      </w:pPr>
    </w:p>
    <w:p w:rsidR="00221401" w:rsidRDefault="00221401" w:rsidP="006219A0">
      <w:pPr>
        <w:pStyle w:val="Style1"/>
        <w:rPr>
          <w:sz w:val="16"/>
          <w:szCs w:val="16"/>
        </w:rPr>
      </w:pPr>
      <w:bookmarkStart w:id="1" w:name="_Toc489621476"/>
      <w:bookmarkStart w:id="2" w:name="_Toc489622117"/>
      <w:bookmarkStart w:id="3" w:name="_Toc495920923"/>
    </w:p>
    <w:p w:rsidR="009369D2" w:rsidRPr="00A81E42" w:rsidRDefault="009369D2" w:rsidP="006219A0">
      <w:pPr>
        <w:pStyle w:val="Style1"/>
        <w:rPr>
          <w:sz w:val="20"/>
          <w:szCs w:val="16"/>
        </w:rPr>
      </w:pPr>
      <w:bookmarkStart w:id="4" w:name="_Toc514072916"/>
      <w:bookmarkStart w:id="5" w:name="_Toc514073969"/>
      <w:r w:rsidRPr="00A81E42">
        <w:rPr>
          <w:sz w:val="20"/>
          <w:szCs w:val="16"/>
        </w:rPr>
        <w:t xml:space="preserve">BAIL COMMERCIAL TYPE </w:t>
      </w:r>
      <w:r w:rsidR="00C7330E" w:rsidRPr="00A81E42">
        <w:rPr>
          <w:sz w:val="20"/>
          <w:szCs w:val="16"/>
        </w:rPr>
        <w:t xml:space="preserve">- </w:t>
      </w:r>
      <w:r w:rsidRPr="00A81E42">
        <w:rPr>
          <w:sz w:val="20"/>
          <w:szCs w:val="16"/>
        </w:rPr>
        <w:t>IMMOBILIER D’ENTREPRISE</w:t>
      </w:r>
      <w:r w:rsidRPr="00A81E42">
        <w:rPr>
          <w:color w:val="FF0000"/>
          <w:sz w:val="32"/>
          <w:szCs w:val="16"/>
          <w:vertAlign w:val="superscript"/>
        </w:rPr>
        <w:footnoteReference w:id="1"/>
      </w:r>
      <w:bookmarkEnd w:id="1"/>
      <w:bookmarkEnd w:id="2"/>
      <w:bookmarkEnd w:id="3"/>
      <w:bookmarkEnd w:id="4"/>
      <w:bookmarkEnd w:id="5"/>
    </w:p>
    <w:p w:rsidR="00221401" w:rsidRPr="00937E68" w:rsidRDefault="00221401" w:rsidP="006219A0">
      <w:pPr>
        <w:pStyle w:val="Style1"/>
        <w:rPr>
          <w:sz w:val="16"/>
          <w:szCs w:val="16"/>
        </w:rPr>
      </w:pPr>
    </w:p>
    <w:p w:rsidR="009369D2" w:rsidRPr="00937E68" w:rsidRDefault="009369D2" w:rsidP="00AC6AC2">
      <w:pPr>
        <w:spacing w:after="0"/>
        <w:rPr>
          <w:sz w:val="16"/>
          <w:szCs w:val="16"/>
        </w:rPr>
      </w:pPr>
    </w:p>
    <w:p w:rsidR="009369D2" w:rsidRPr="00937E68" w:rsidRDefault="009369D2" w:rsidP="00AC6AC2">
      <w:pPr>
        <w:tabs>
          <w:tab w:val="left" w:pos="567"/>
          <w:tab w:val="left" w:pos="4820"/>
          <w:tab w:val="right" w:pos="8789"/>
        </w:tabs>
        <w:overflowPunct w:val="0"/>
        <w:autoSpaceDE w:val="0"/>
        <w:adjustRightInd w:val="0"/>
        <w:spacing w:after="0"/>
        <w:jc w:val="both"/>
        <w:rPr>
          <w:rFonts w:ascii="Arial" w:hAnsi="Arial" w:cs="Arial"/>
          <w:b/>
          <w:sz w:val="16"/>
          <w:szCs w:val="16"/>
          <w:lang w:eastAsia="fr-FR"/>
        </w:rPr>
      </w:pPr>
      <w:r w:rsidRPr="00937E68">
        <w:rPr>
          <w:rFonts w:ascii="Arial" w:hAnsi="Arial" w:cs="Arial"/>
          <w:b/>
          <w:sz w:val="16"/>
          <w:szCs w:val="16"/>
        </w:rPr>
        <w:t>ENTRE LES SOUSSIGNES</w:t>
      </w:r>
    </w:p>
    <w:p w:rsidR="009F78D1" w:rsidRPr="00937E68" w:rsidRDefault="009F78D1" w:rsidP="00AC6AC2">
      <w:pPr>
        <w:pStyle w:val="Titre6"/>
        <w:spacing w:before="0"/>
        <w:rPr>
          <w:rFonts w:ascii="Arial" w:hAnsi="Arial" w:cs="Arial"/>
          <w:color w:val="auto"/>
          <w:sz w:val="16"/>
          <w:szCs w:val="16"/>
        </w:rPr>
      </w:pPr>
    </w:p>
    <w:p w:rsidR="009369D2" w:rsidRPr="00937E68" w:rsidRDefault="009369D2" w:rsidP="00AC6AC2">
      <w:pPr>
        <w:pStyle w:val="Titre6"/>
        <w:spacing w:before="0"/>
        <w:rPr>
          <w:rFonts w:ascii="Arial" w:hAnsi="Arial" w:cs="Arial"/>
          <w:color w:val="auto"/>
          <w:sz w:val="16"/>
          <w:szCs w:val="16"/>
        </w:rPr>
      </w:pPr>
      <w:r w:rsidRPr="00937E68">
        <w:rPr>
          <w:rFonts w:ascii="Arial" w:hAnsi="Arial" w:cs="Arial"/>
          <w:color w:val="auto"/>
          <w:sz w:val="16"/>
          <w:szCs w:val="16"/>
        </w:rPr>
        <w:t xml:space="preserve">(Personne physique) </w:t>
      </w:r>
      <w:r w:rsidRPr="00937E68">
        <w:rPr>
          <w:rFonts w:ascii="Arial" w:hAnsi="Arial" w:cs="Arial"/>
          <w:b/>
          <w:i/>
          <w:color w:val="auto"/>
          <w:sz w:val="16"/>
          <w:szCs w:val="16"/>
        </w:rPr>
        <w:t>M.</w:t>
      </w:r>
      <w:r w:rsidRPr="00937E68">
        <w:rPr>
          <w:rFonts w:ascii="Arial" w:hAnsi="Arial" w:cs="Arial"/>
          <w:b/>
          <w:color w:val="auto"/>
          <w:sz w:val="16"/>
          <w:szCs w:val="16"/>
        </w:rPr>
        <w:t xml:space="preserve"> </w:t>
      </w:r>
      <w:r w:rsidRPr="00937E68">
        <w:rPr>
          <w:rFonts w:ascii="Arial" w:hAnsi="Arial" w:cs="Arial"/>
          <w:color w:val="auto"/>
          <w:sz w:val="16"/>
          <w:szCs w:val="16"/>
        </w:rPr>
        <w:t>(</w:t>
      </w:r>
      <w:r w:rsidRPr="00937E68">
        <w:rPr>
          <w:rFonts w:ascii="Arial" w:hAnsi="Arial" w:cs="Arial"/>
          <w:i/>
          <w:color w:val="auto"/>
          <w:sz w:val="16"/>
          <w:szCs w:val="16"/>
        </w:rPr>
        <w:t xml:space="preserve">Etat civil du ou des </w:t>
      </w:r>
      <w:r w:rsidR="005313D8">
        <w:rPr>
          <w:rFonts w:ascii="Arial" w:hAnsi="Arial" w:cs="Arial"/>
          <w:i/>
          <w:color w:val="auto"/>
          <w:sz w:val="16"/>
          <w:szCs w:val="16"/>
        </w:rPr>
        <w:t>BAILLEUR</w:t>
      </w:r>
      <w:r w:rsidRPr="00937E68">
        <w:rPr>
          <w:rFonts w:ascii="Arial" w:hAnsi="Arial" w:cs="Arial"/>
          <w:i/>
          <w:color w:val="auto"/>
          <w:sz w:val="16"/>
          <w:szCs w:val="16"/>
        </w:rPr>
        <w:t>(s),</w:t>
      </w:r>
      <w:r w:rsidRPr="00937E68">
        <w:rPr>
          <w:rFonts w:ascii="Arial" w:hAnsi="Arial" w:cs="Arial"/>
          <w:color w:val="auto"/>
          <w:sz w:val="16"/>
          <w:szCs w:val="16"/>
        </w:rPr>
        <w:t xml:space="preserve"> époux communs en biens, indivisaires, usufruitier et nu-propriétaire, etc…)</w:t>
      </w:r>
    </w:p>
    <w:p w:rsidR="00AC6AC2" w:rsidRPr="00937E68" w:rsidRDefault="009369D2" w:rsidP="00AC6AC2">
      <w:pPr>
        <w:pStyle w:val="Titre6"/>
        <w:spacing w:before="0"/>
        <w:rPr>
          <w:rFonts w:ascii="Arial" w:hAnsi="Arial" w:cs="Arial"/>
          <w:color w:val="auto"/>
          <w:sz w:val="16"/>
          <w:szCs w:val="16"/>
        </w:rPr>
      </w:pPr>
      <w:r w:rsidRPr="00937E68">
        <w:rPr>
          <w:rFonts w:ascii="Arial" w:hAnsi="Arial" w:cs="Arial"/>
          <w:color w:val="auto"/>
          <w:sz w:val="16"/>
          <w:szCs w:val="16"/>
        </w:rPr>
        <w:t xml:space="preserve">(Personne morale) </w:t>
      </w:r>
      <w:r w:rsidRPr="00937E68">
        <w:rPr>
          <w:rFonts w:ascii="Arial" w:hAnsi="Arial" w:cs="Arial"/>
          <w:b/>
          <w:i/>
          <w:color w:val="auto"/>
          <w:sz w:val="16"/>
          <w:szCs w:val="16"/>
        </w:rPr>
        <w:t>La société</w:t>
      </w:r>
      <w:r w:rsidRPr="00937E68">
        <w:rPr>
          <w:rFonts w:ascii="Arial" w:hAnsi="Arial" w:cs="Arial"/>
          <w:b/>
          <w:color w:val="auto"/>
          <w:sz w:val="16"/>
          <w:szCs w:val="16"/>
        </w:rPr>
        <w:t xml:space="preserve"> </w:t>
      </w:r>
      <w:r w:rsidRPr="00937E68">
        <w:rPr>
          <w:rFonts w:ascii="Arial" w:hAnsi="Arial" w:cs="Arial"/>
          <w:color w:val="auto"/>
          <w:sz w:val="16"/>
          <w:szCs w:val="16"/>
        </w:rPr>
        <w:t>(forme, siège social, capital, immatriculation au registre du commerce, représentant et son habilitation)</w:t>
      </w:r>
    </w:p>
    <w:p w:rsidR="009F78D1" w:rsidRPr="00937E68" w:rsidRDefault="009F78D1" w:rsidP="00AC6AC2">
      <w:pPr>
        <w:tabs>
          <w:tab w:val="left" w:pos="567"/>
          <w:tab w:val="left" w:pos="4820"/>
          <w:tab w:val="right" w:pos="8789"/>
        </w:tabs>
        <w:overflowPunct w:val="0"/>
        <w:autoSpaceDE w:val="0"/>
        <w:adjustRightInd w:val="0"/>
        <w:spacing w:after="0"/>
        <w:ind w:firstLine="851"/>
        <w:jc w:val="both"/>
        <w:rPr>
          <w:rFonts w:ascii="Arial" w:hAnsi="Arial" w:cs="Arial"/>
          <w:sz w:val="16"/>
          <w:szCs w:val="16"/>
        </w:rPr>
      </w:pPr>
    </w:p>
    <w:p w:rsidR="009369D2" w:rsidRPr="00937E68" w:rsidRDefault="009369D2" w:rsidP="00AC6AC2">
      <w:pPr>
        <w:tabs>
          <w:tab w:val="left" w:pos="567"/>
          <w:tab w:val="left" w:pos="4820"/>
          <w:tab w:val="right" w:pos="8789"/>
        </w:tabs>
        <w:overflowPunct w:val="0"/>
        <w:autoSpaceDE w:val="0"/>
        <w:adjustRightInd w:val="0"/>
        <w:spacing w:after="0"/>
        <w:ind w:firstLine="851"/>
        <w:jc w:val="both"/>
        <w:rPr>
          <w:rFonts w:ascii="Arial" w:hAnsi="Arial" w:cs="Arial"/>
          <w:b/>
          <w:sz w:val="16"/>
          <w:szCs w:val="16"/>
        </w:rPr>
      </w:pPr>
      <w:r w:rsidRPr="00937E68">
        <w:rPr>
          <w:rFonts w:ascii="Arial" w:hAnsi="Arial" w:cs="Arial"/>
          <w:sz w:val="16"/>
          <w:szCs w:val="16"/>
        </w:rPr>
        <w:t xml:space="preserve">Ci-après dénommée </w:t>
      </w:r>
      <w:r w:rsidRPr="00937E68">
        <w:rPr>
          <w:rFonts w:ascii="Arial" w:hAnsi="Arial" w:cs="Arial"/>
          <w:b/>
          <w:sz w:val="16"/>
          <w:szCs w:val="16"/>
        </w:rPr>
        <w:t>« </w:t>
      </w:r>
      <w:r w:rsidRPr="00937E68">
        <w:rPr>
          <w:rFonts w:ascii="Arial" w:hAnsi="Arial" w:cs="Arial"/>
          <w:b/>
          <w:i/>
          <w:sz w:val="16"/>
          <w:szCs w:val="16"/>
        </w:rPr>
        <w:t xml:space="preserve">LE </w:t>
      </w:r>
      <w:r w:rsidR="005313D8">
        <w:rPr>
          <w:rFonts w:ascii="Arial" w:hAnsi="Arial" w:cs="Arial"/>
          <w:b/>
          <w:i/>
          <w:sz w:val="16"/>
          <w:szCs w:val="16"/>
        </w:rPr>
        <w:t>BAILLEUR</w:t>
      </w:r>
      <w:r w:rsidRPr="00937E68">
        <w:rPr>
          <w:rFonts w:ascii="Arial" w:hAnsi="Arial" w:cs="Arial"/>
          <w:b/>
          <w:i/>
          <w:sz w:val="16"/>
          <w:szCs w:val="16"/>
        </w:rPr>
        <w:t> »</w:t>
      </w:r>
    </w:p>
    <w:p w:rsidR="009F78D1" w:rsidRPr="00937E68" w:rsidRDefault="009F78D1" w:rsidP="00AC6AC2">
      <w:pPr>
        <w:tabs>
          <w:tab w:val="left" w:pos="567"/>
          <w:tab w:val="left" w:pos="4820"/>
          <w:tab w:val="right" w:pos="8789"/>
        </w:tabs>
        <w:overflowPunct w:val="0"/>
        <w:autoSpaceDE w:val="0"/>
        <w:adjustRightInd w:val="0"/>
        <w:spacing w:after="0"/>
        <w:jc w:val="right"/>
        <w:rPr>
          <w:rFonts w:ascii="Arial" w:hAnsi="Arial" w:cs="Arial"/>
          <w:b/>
          <w:sz w:val="16"/>
          <w:szCs w:val="16"/>
        </w:rPr>
      </w:pPr>
    </w:p>
    <w:p w:rsidR="009369D2" w:rsidRPr="00937E68" w:rsidRDefault="009369D2" w:rsidP="00AC6AC2">
      <w:pPr>
        <w:tabs>
          <w:tab w:val="left" w:pos="567"/>
          <w:tab w:val="left" w:pos="4820"/>
          <w:tab w:val="right" w:pos="8789"/>
        </w:tabs>
        <w:overflowPunct w:val="0"/>
        <w:autoSpaceDE w:val="0"/>
        <w:adjustRightInd w:val="0"/>
        <w:spacing w:after="0"/>
        <w:jc w:val="right"/>
        <w:rPr>
          <w:rFonts w:ascii="Arial" w:hAnsi="Arial" w:cs="Arial"/>
          <w:b/>
          <w:sz w:val="16"/>
          <w:szCs w:val="16"/>
        </w:rPr>
      </w:pPr>
      <w:r w:rsidRPr="00937E68">
        <w:rPr>
          <w:rFonts w:ascii="Arial" w:hAnsi="Arial" w:cs="Arial"/>
          <w:b/>
          <w:sz w:val="16"/>
          <w:szCs w:val="16"/>
        </w:rPr>
        <w:t>D’UNE PART</w:t>
      </w:r>
    </w:p>
    <w:p w:rsidR="009369D2" w:rsidRPr="00937E68" w:rsidRDefault="009369D2" w:rsidP="00AC6AC2">
      <w:pPr>
        <w:tabs>
          <w:tab w:val="left" w:pos="567"/>
          <w:tab w:val="left" w:pos="4820"/>
          <w:tab w:val="right" w:pos="8789"/>
        </w:tabs>
        <w:overflowPunct w:val="0"/>
        <w:autoSpaceDE w:val="0"/>
        <w:adjustRightInd w:val="0"/>
        <w:spacing w:after="0"/>
        <w:jc w:val="both"/>
        <w:rPr>
          <w:rFonts w:ascii="Arial" w:hAnsi="Arial" w:cs="Arial"/>
          <w:b/>
          <w:sz w:val="16"/>
          <w:szCs w:val="16"/>
        </w:rPr>
      </w:pPr>
      <w:r w:rsidRPr="00937E68">
        <w:rPr>
          <w:rFonts w:ascii="Arial" w:hAnsi="Arial" w:cs="Arial"/>
          <w:b/>
          <w:sz w:val="16"/>
          <w:szCs w:val="16"/>
        </w:rPr>
        <w:t>ET</w:t>
      </w:r>
    </w:p>
    <w:p w:rsidR="009369D2" w:rsidRPr="00937E68" w:rsidRDefault="009369D2" w:rsidP="00AC6AC2">
      <w:pPr>
        <w:pStyle w:val="Titre6"/>
        <w:spacing w:before="0"/>
        <w:rPr>
          <w:rFonts w:ascii="Arial" w:hAnsi="Arial" w:cs="Arial"/>
          <w:color w:val="auto"/>
          <w:sz w:val="16"/>
          <w:szCs w:val="16"/>
        </w:rPr>
      </w:pPr>
      <w:r w:rsidRPr="00937E68">
        <w:rPr>
          <w:rFonts w:ascii="Arial" w:hAnsi="Arial" w:cs="Arial"/>
          <w:color w:val="auto"/>
          <w:sz w:val="16"/>
          <w:szCs w:val="16"/>
        </w:rPr>
        <w:t xml:space="preserve">(Personne physique) </w:t>
      </w:r>
      <w:r w:rsidRPr="00937E68">
        <w:rPr>
          <w:rFonts w:ascii="Arial" w:hAnsi="Arial" w:cs="Arial"/>
          <w:b/>
          <w:i/>
          <w:color w:val="auto"/>
          <w:sz w:val="16"/>
          <w:szCs w:val="16"/>
        </w:rPr>
        <w:t>M.</w:t>
      </w:r>
      <w:r w:rsidRPr="00937E68">
        <w:rPr>
          <w:rFonts w:ascii="Arial" w:hAnsi="Arial" w:cs="Arial"/>
          <w:b/>
          <w:color w:val="auto"/>
          <w:sz w:val="16"/>
          <w:szCs w:val="16"/>
        </w:rPr>
        <w:t xml:space="preserve"> </w:t>
      </w:r>
      <w:r w:rsidRPr="00937E68">
        <w:rPr>
          <w:rFonts w:ascii="Arial" w:hAnsi="Arial" w:cs="Arial"/>
          <w:color w:val="auto"/>
          <w:sz w:val="16"/>
          <w:szCs w:val="16"/>
        </w:rPr>
        <w:t xml:space="preserve">(Etat civil du ou des </w:t>
      </w:r>
      <w:r w:rsidR="005313D8">
        <w:rPr>
          <w:rFonts w:ascii="Arial" w:hAnsi="Arial" w:cs="Arial"/>
          <w:color w:val="auto"/>
          <w:sz w:val="16"/>
          <w:szCs w:val="16"/>
        </w:rPr>
        <w:t>PRENEUR</w:t>
      </w:r>
      <w:r w:rsidRPr="00937E68">
        <w:rPr>
          <w:rFonts w:ascii="Arial" w:hAnsi="Arial" w:cs="Arial"/>
          <w:color w:val="auto"/>
          <w:sz w:val="16"/>
          <w:szCs w:val="16"/>
        </w:rPr>
        <w:t>s)</w:t>
      </w:r>
    </w:p>
    <w:p w:rsidR="009369D2" w:rsidRPr="00937E68" w:rsidRDefault="009369D2" w:rsidP="009369D2">
      <w:pPr>
        <w:pStyle w:val="Titre6"/>
        <w:rPr>
          <w:rFonts w:ascii="Arial" w:hAnsi="Arial" w:cs="Arial"/>
          <w:color w:val="auto"/>
          <w:sz w:val="16"/>
          <w:szCs w:val="16"/>
        </w:rPr>
      </w:pPr>
      <w:r w:rsidRPr="00937E68">
        <w:rPr>
          <w:rFonts w:ascii="Arial" w:hAnsi="Arial" w:cs="Arial"/>
          <w:color w:val="auto"/>
          <w:sz w:val="16"/>
          <w:szCs w:val="16"/>
        </w:rPr>
        <w:t xml:space="preserve">(Personne morale) </w:t>
      </w:r>
      <w:r w:rsidRPr="00937E68">
        <w:rPr>
          <w:rFonts w:ascii="Arial" w:hAnsi="Arial" w:cs="Arial"/>
          <w:b/>
          <w:i/>
          <w:color w:val="auto"/>
          <w:sz w:val="16"/>
          <w:szCs w:val="16"/>
        </w:rPr>
        <w:t>La société</w:t>
      </w:r>
      <w:r w:rsidRPr="00937E68">
        <w:rPr>
          <w:rFonts w:ascii="Arial" w:hAnsi="Arial" w:cs="Arial"/>
          <w:b/>
          <w:color w:val="auto"/>
          <w:sz w:val="16"/>
          <w:szCs w:val="16"/>
        </w:rPr>
        <w:t xml:space="preserve"> </w:t>
      </w:r>
      <w:r w:rsidRPr="00937E68">
        <w:rPr>
          <w:rFonts w:ascii="Arial" w:hAnsi="Arial" w:cs="Arial"/>
          <w:color w:val="auto"/>
          <w:sz w:val="16"/>
          <w:szCs w:val="16"/>
        </w:rPr>
        <w:t>(forme, siège social, capital, immatriculation au registre du commerce, représentant et son habilitation).</w:t>
      </w:r>
    </w:p>
    <w:p w:rsidR="009369D2" w:rsidRPr="00937E68" w:rsidRDefault="009369D2" w:rsidP="009369D2">
      <w:pPr>
        <w:tabs>
          <w:tab w:val="left" w:pos="567"/>
          <w:tab w:val="left" w:pos="4820"/>
          <w:tab w:val="right" w:pos="8789"/>
        </w:tabs>
        <w:overflowPunct w:val="0"/>
        <w:autoSpaceDE w:val="0"/>
        <w:adjustRightInd w:val="0"/>
        <w:jc w:val="both"/>
        <w:rPr>
          <w:rFonts w:ascii="Arial" w:hAnsi="Arial" w:cs="Arial"/>
          <w:i/>
          <w:sz w:val="16"/>
          <w:szCs w:val="16"/>
        </w:rPr>
      </w:pPr>
    </w:p>
    <w:p w:rsidR="009369D2" w:rsidRPr="00937E68" w:rsidRDefault="009369D2" w:rsidP="00AC6AC2">
      <w:pPr>
        <w:tabs>
          <w:tab w:val="left" w:pos="567"/>
          <w:tab w:val="left" w:pos="4820"/>
          <w:tab w:val="right" w:pos="8789"/>
        </w:tabs>
        <w:overflowPunct w:val="0"/>
        <w:autoSpaceDE w:val="0"/>
        <w:adjustRightInd w:val="0"/>
        <w:spacing w:after="0"/>
        <w:ind w:left="1710"/>
        <w:jc w:val="both"/>
        <w:rPr>
          <w:rFonts w:ascii="Arial" w:hAnsi="Arial" w:cs="Arial"/>
          <w:sz w:val="16"/>
          <w:szCs w:val="16"/>
        </w:rPr>
      </w:pPr>
      <w:r w:rsidRPr="00937E68">
        <w:rPr>
          <w:rFonts w:ascii="Arial" w:hAnsi="Arial" w:cs="Arial"/>
          <w:i/>
          <w:sz w:val="16"/>
          <w:szCs w:val="16"/>
        </w:rPr>
        <w:t xml:space="preserve">(Le cas échéant) </w:t>
      </w:r>
      <w:r w:rsidR="00580F83" w:rsidRPr="00937E68">
        <w:rPr>
          <w:rFonts w:ascii="Arial" w:hAnsi="Arial" w:cs="Arial"/>
          <w:sz w:val="16"/>
          <w:szCs w:val="16"/>
        </w:rPr>
        <w:t>M……………</w:t>
      </w:r>
      <w:r w:rsidRPr="00937E68">
        <w:rPr>
          <w:rFonts w:ascii="Arial" w:hAnsi="Arial" w:cs="Arial"/>
          <w:sz w:val="16"/>
          <w:szCs w:val="16"/>
        </w:rPr>
        <w:t xml:space="preserve"> agissant tant en son nom personnel qu’en qualité d’associé fondateur de la société              en cours de constitution dont le siège social sera situé</w:t>
      </w:r>
    </w:p>
    <w:p w:rsidR="00AC6AC2" w:rsidRPr="00937E68" w:rsidRDefault="00580F83" w:rsidP="00AC6AC2">
      <w:pPr>
        <w:tabs>
          <w:tab w:val="left" w:pos="567"/>
          <w:tab w:val="left" w:pos="4820"/>
          <w:tab w:val="right" w:pos="8789"/>
        </w:tabs>
        <w:overflowPunct w:val="0"/>
        <w:autoSpaceDE w:val="0"/>
        <w:adjustRightInd w:val="0"/>
        <w:spacing w:after="0"/>
        <w:ind w:left="1710" w:firstLine="3363"/>
        <w:jc w:val="both"/>
        <w:rPr>
          <w:rFonts w:ascii="Arial" w:hAnsi="Arial" w:cs="Arial"/>
          <w:sz w:val="16"/>
          <w:szCs w:val="16"/>
        </w:rPr>
      </w:pPr>
      <w:r w:rsidRPr="00937E68">
        <w:rPr>
          <w:rFonts w:ascii="Arial" w:hAnsi="Arial" w:cs="Arial"/>
          <w:sz w:val="16"/>
          <w:szCs w:val="16"/>
        </w:rPr>
        <w:t>Et</w:t>
      </w:r>
      <w:r w:rsidR="009369D2" w:rsidRPr="00937E68">
        <w:rPr>
          <w:rFonts w:ascii="Arial" w:hAnsi="Arial" w:cs="Arial"/>
          <w:sz w:val="16"/>
          <w:szCs w:val="16"/>
        </w:rPr>
        <w:t xml:space="preserve"> qui s’oblige à communiquer au </w:t>
      </w:r>
      <w:r w:rsidR="005313D8">
        <w:rPr>
          <w:rFonts w:ascii="Arial" w:hAnsi="Arial" w:cs="Arial"/>
          <w:sz w:val="16"/>
          <w:szCs w:val="16"/>
        </w:rPr>
        <w:t>BAILLEUR</w:t>
      </w:r>
      <w:r w:rsidR="009369D2" w:rsidRPr="00937E68">
        <w:rPr>
          <w:rFonts w:ascii="Arial" w:hAnsi="Arial" w:cs="Arial"/>
          <w:sz w:val="16"/>
          <w:szCs w:val="16"/>
        </w:rPr>
        <w:t xml:space="preserve"> dans un délai de trois mois à compter de la signature des présentes, l’extrait K-bis justifiant de son immatriculation au registre du commerce et des sociétés.</w:t>
      </w:r>
    </w:p>
    <w:p w:rsidR="009F78D1" w:rsidRPr="00937E68" w:rsidRDefault="009F78D1" w:rsidP="00AC6AC2">
      <w:pPr>
        <w:tabs>
          <w:tab w:val="left" w:pos="567"/>
          <w:tab w:val="left" w:pos="4820"/>
          <w:tab w:val="right" w:pos="8789"/>
        </w:tabs>
        <w:overflowPunct w:val="0"/>
        <w:autoSpaceDE w:val="0"/>
        <w:adjustRightInd w:val="0"/>
        <w:spacing w:after="0"/>
        <w:ind w:firstLine="851"/>
        <w:jc w:val="both"/>
        <w:rPr>
          <w:rFonts w:ascii="Arial" w:hAnsi="Arial" w:cs="Arial"/>
          <w:sz w:val="16"/>
          <w:szCs w:val="16"/>
        </w:rPr>
      </w:pPr>
    </w:p>
    <w:p w:rsidR="009F78D1" w:rsidRPr="00937E68" w:rsidRDefault="009369D2" w:rsidP="009F78D1">
      <w:pPr>
        <w:tabs>
          <w:tab w:val="left" w:pos="567"/>
          <w:tab w:val="left" w:pos="4820"/>
          <w:tab w:val="right" w:pos="8789"/>
        </w:tabs>
        <w:overflowPunct w:val="0"/>
        <w:autoSpaceDE w:val="0"/>
        <w:adjustRightInd w:val="0"/>
        <w:spacing w:after="0"/>
        <w:ind w:firstLine="851"/>
        <w:jc w:val="both"/>
        <w:rPr>
          <w:rFonts w:ascii="Arial" w:hAnsi="Arial" w:cs="Arial"/>
          <w:b/>
          <w:sz w:val="16"/>
          <w:szCs w:val="16"/>
        </w:rPr>
      </w:pPr>
      <w:r w:rsidRPr="00937E68">
        <w:rPr>
          <w:rFonts w:ascii="Arial" w:hAnsi="Arial" w:cs="Arial"/>
          <w:sz w:val="16"/>
          <w:szCs w:val="16"/>
        </w:rPr>
        <w:t xml:space="preserve">Ci-après désignée par les termes </w:t>
      </w:r>
      <w:r w:rsidRPr="00937E68">
        <w:rPr>
          <w:rFonts w:ascii="Arial" w:hAnsi="Arial" w:cs="Arial"/>
          <w:b/>
          <w:sz w:val="16"/>
          <w:szCs w:val="16"/>
        </w:rPr>
        <w:t>« </w:t>
      </w:r>
      <w:r w:rsidRPr="00937E68">
        <w:rPr>
          <w:rFonts w:ascii="Arial" w:hAnsi="Arial" w:cs="Arial"/>
          <w:b/>
          <w:i/>
          <w:sz w:val="16"/>
          <w:szCs w:val="16"/>
        </w:rPr>
        <w:t xml:space="preserve">LE </w:t>
      </w:r>
      <w:r w:rsidR="005313D8">
        <w:rPr>
          <w:rFonts w:ascii="Arial" w:hAnsi="Arial" w:cs="Arial"/>
          <w:b/>
          <w:i/>
          <w:sz w:val="16"/>
          <w:szCs w:val="16"/>
        </w:rPr>
        <w:t>PRENEUR</w:t>
      </w:r>
      <w:r w:rsidRPr="00937E68">
        <w:rPr>
          <w:rFonts w:ascii="Arial" w:hAnsi="Arial" w:cs="Arial"/>
          <w:b/>
          <w:i/>
          <w:sz w:val="16"/>
          <w:szCs w:val="16"/>
        </w:rPr>
        <w:t> »</w:t>
      </w:r>
    </w:p>
    <w:p w:rsidR="009369D2" w:rsidRPr="00937E68" w:rsidRDefault="009369D2" w:rsidP="009369D2">
      <w:pPr>
        <w:tabs>
          <w:tab w:val="left" w:pos="567"/>
          <w:tab w:val="left" w:pos="4820"/>
          <w:tab w:val="right" w:pos="8789"/>
        </w:tabs>
        <w:overflowPunct w:val="0"/>
        <w:autoSpaceDE w:val="0"/>
        <w:adjustRightInd w:val="0"/>
        <w:jc w:val="right"/>
        <w:rPr>
          <w:rFonts w:ascii="Arial" w:hAnsi="Arial" w:cs="Arial"/>
          <w:b/>
          <w:sz w:val="16"/>
          <w:szCs w:val="16"/>
        </w:rPr>
      </w:pPr>
      <w:r w:rsidRPr="00937E68">
        <w:rPr>
          <w:rFonts w:ascii="Arial" w:hAnsi="Arial" w:cs="Arial"/>
          <w:b/>
          <w:sz w:val="16"/>
          <w:szCs w:val="16"/>
        </w:rPr>
        <w:t>D’AUTRE PART</w:t>
      </w:r>
    </w:p>
    <w:p w:rsidR="009369D2" w:rsidRPr="00937E68" w:rsidRDefault="009369D2" w:rsidP="00AC6AC2">
      <w:pPr>
        <w:tabs>
          <w:tab w:val="left" w:pos="567"/>
          <w:tab w:val="left" w:pos="1620"/>
          <w:tab w:val="left" w:pos="4820"/>
          <w:tab w:val="right" w:pos="8789"/>
        </w:tabs>
        <w:overflowPunct w:val="0"/>
        <w:autoSpaceDE w:val="0"/>
        <w:adjustRightInd w:val="0"/>
        <w:spacing w:after="0"/>
        <w:jc w:val="both"/>
        <w:rPr>
          <w:rFonts w:ascii="Arial" w:hAnsi="Arial" w:cs="Arial"/>
          <w:sz w:val="16"/>
          <w:szCs w:val="16"/>
        </w:rPr>
      </w:pPr>
      <w:r w:rsidRPr="00937E68">
        <w:rPr>
          <w:rFonts w:ascii="Arial" w:hAnsi="Arial" w:cs="Arial"/>
          <w:sz w:val="16"/>
          <w:szCs w:val="16"/>
        </w:rPr>
        <w:t xml:space="preserve">En présence et avec le concours </w:t>
      </w:r>
      <w:r w:rsidRPr="00937E68">
        <w:rPr>
          <w:rFonts w:ascii="Arial" w:eastAsia="Times" w:hAnsi="Arial" w:cs="Arial"/>
          <w:b/>
          <w:sz w:val="16"/>
          <w:szCs w:val="16"/>
        </w:rPr>
        <w:t>du Cabinet/de l’agence</w:t>
      </w:r>
      <w:r w:rsidRPr="00937E68">
        <w:rPr>
          <w:rFonts w:ascii="Arial" w:eastAsia="Times" w:hAnsi="Arial" w:cs="Arial"/>
          <w:sz w:val="16"/>
          <w:szCs w:val="16"/>
        </w:rPr>
        <w:t xml:space="preserve"> ……………………………… </w:t>
      </w:r>
      <w:r w:rsidRPr="00937E68">
        <w:rPr>
          <w:rFonts w:ascii="Arial" w:hAnsi="Arial" w:cs="Arial"/>
          <w:i/>
          <w:sz w:val="16"/>
          <w:szCs w:val="16"/>
        </w:rPr>
        <w:t>(</w:t>
      </w:r>
      <w:r w:rsidR="00580F83" w:rsidRPr="00937E68">
        <w:rPr>
          <w:rFonts w:ascii="Arial" w:hAnsi="Arial" w:cs="Arial"/>
          <w:i/>
          <w:sz w:val="16"/>
          <w:szCs w:val="16"/>
        </w:rPr>
        <w:t>Forme</w:t>
      </w:r>
      <w:r w:rsidRPr="00937E68">
        <w:rPr>
          <w:rFonts w:ascii="Arial" w:hAnsi="Arial" w:cs="Arial"/>
          <w:i/>
          <w:sz w:val="16"/>
          <w:szCs w:val="16"/>
        </w:rPr>
        <w:t>, siège social, capital, immatriculation au registre du commerce, représentant et son habilitation)</w:t>
      </w:r>
      <w:r w:rsidRPr="00937E68">
        <w:rPr>
          <w:rFonts w:ascii="Arial" w:hAnsi="Arial" w:cs="Arial"/>
          <w:sz w:val="16"/>
          <w:szCs w:val="16"/>
        </w:rPr>
        <w:t xml:space="preserve"> </w:t>
      </w:r>
      <w:r w:rsidRPr="00937E68">
        <w:rPr>
          <w:rFonts w:ascii="Arial" w:eastAsia="Times" w:hAnsi="Arial" w:cs="Arial"/>
          <w:sz w:val="16"/>
          <w:szCs w:val="16"/>
        </w:rPr>
        <w:t>représenté par …….. en sa qualité de…………….…………………………………………… titulaire de la carte professionnelle n°………………., délivrée par la préfecture ………………………………………… et garantie par ……. pour un montant de………………………………………euros.</w:t>
      </w:r>
    </w:p>
    <w:p w:rsidR="005E3FDD" w:rsidRPr="00937E68" w:rsidRDefault="005E3FDD" w:rsidP="00AC6AC2">
      <w:pPr>
        <w:tabs>
          <w:tab w:val="left" w:pos="567"/>
          <w:tab w:val="left" w:pos="4820"/>
          <w:tab w:val="right" w:pos="8789"/>
        </w:tabs>
        <w:overflowPunct w:val="0"/>
        <w:autoSpaceDE w:val="0"/>
        <w:adjustRightInd w:val="0"/>
        <w:spacing w:after="0"/>
        <w:ind w:firstLine="851"/>
        <w:jc w:val="both"/>
        <w:rPr>
          <w:rFonts w:ascii="Arial" w:hAnsi="Arial" w:cs="Arial"/>
          <w:sz w:val="16"/>
          <w:szCs w:val="16"/>
        </w:rPr>
      </w:pPr>
    </w:p>
    <w:p w:rsidR="009369D2" w:rsidRPr="00937E68" w:rsidRDefault="009369D2" w:rsidP="00AC6AC2">
      <w:pPr>
        <w:tabs>
          <w:tab w:val="left" w:pos="567"/>
          <w:tab w:val="left" w:pos="4820"/>
          <w:tab w:val="right" w:pos="8789"/>
        </w:tabs>
        <w:overflowPunct w:val="0"/>
        <w:autoSpaceDE w:val="0"/>
        <w:adjustRightInd w:val="0"/>
        <w:spacing w:after="0"/>
        <w:ind w:firstLine="851"/>
        <w:jc w:val="both"/>
        <w:rPr>
          <w:rFonts w:ascii="Arial" w:hAnsi="Arial" w:cs="Arial"/>
          <w:i/>
          <w:sz w:val="16"/>
          <w:szCs w:val="16"/>
        </w:rPr>
      </w:pPr>
      <w:r w:rsidRPr="00937E68">
        <w:rPr>
          <w:rFonts w:ascii="Arial" w:hAnsi="Arial" w:cs="Arial"/>
          <w:sz w:val="16"/>
          <w:szCs w:val="16"/>
        </w:rPr>
        <w:t xml:space="preserve">Ci-après désignée par les termes </w:t>
      </w:r>
      <w:r w:rsidRPr="00937E68">
        <w:rPr>
          <w:rFonts w:ascii="Arial" w:hAnsi="Arial" w:cs="Arial"/>
          <w:b/>
          <w:sz w:val="16"/>
          <w:szCs w:val="16"/>
        </w:rPr>
        <w:t>« </w:t>
      </w:r>
      <w:r w:rsidRPr="00937E68">
        <w:rPr>
          <w:rFonts w:ascii="Arial" w:hAnsi="Arial" w:cs="Arial"/>
          <w:b/>
          <w:i/>
          <w:sz w:val="16"/>
          <w:szCs w:val="16"/>
        </w:rPr>
        <w:t>L’INTERMEDIAIRE »</w:t>
      </w:r>
      <w:r w:rsidRPr="00937E68">
        <w:rPr>
          <w:rFonts w:ascii="Arial" w:hAnsi="Arial" w:cs="Arial"/>
          <w:i/>
          <w:sz w:val="16"/>
          <w:szCs w:val="16"/>
        </w:rPr>
        <w:t xml:space="preserve"> (Clause à supprimer si le bail est rédigé par l’administrateur de biens, sans qu’il y ait de prestation d’entremise).</w:t>
      </w:r>
    </w:p>
    <w:p w:rsidR="009369D2" w:rsidRDefault="009369D2" w:rsidP="009369D2">
      <w:pPr>
        <w:tabs>
          <w:tab w:val="left" w:pos="567"/>
          <w:tab w:val="left" w:pos="4820"/>
          <w:tab w:val="right" w:pos="8789"/>
        </w:tabs>
        <w:overflowPunct w:val="0"/>
        <w:autoSpaceDE w:val="0"/>
        <w:adjustRightInd w:val="0"/>
        <w:ind w:firstLine="851"/>
        <w:jc w:val="both"/>
        <w:rPr>
          <w:rFonts w:ascii="Arial" w:hAnsi="Arial" w:cs="Arial"/>
          <w:b/>
          <w:sz w:val="16"/>
          <w:szCs w:val="16"/>
        </w:rPr>
      </w:pPr>
    </w:p>
    <w:p w:rsidR="00622B51" w:rsidRDefault="00622B51" w:rsidP="009369D2">
      <w:pPr>
        <w:tabs>
          <w:tab w:val="left" w:pos="567"/>
          <w:tab w:val="left" w:pos="4820"/>
          <w:tab w:val="right" w:pos="8789"/>
        </w:tabs>
        <w:overflowPunct w:val="0"/>
        <w:autoSpaceDE w:val="0"/>
        <w:adjustRightInd w:val="0"/>
        <w:ind w:firstLine="851"/>
        <w:jc w:val="both"/>
        <w:rPr>
          <w:rFonts w:ascii="Arial" w:hAnsi="Arial" w:cs="Arial"/>
          <w:b/>
          <w:sz w:val="16"/>
          <w:szCs w:val="16"/>
        </w:rPr>
      </w:pPr>
    </w:p>
    <w:p w:rsidR="00622B51" w:rsidRDefault="00622B51" w:rsidP="009369D2">
      <w:pPr>
        <w:tabs>
          <w:tab w:val="left" w:pos="567"/>
          <w:tab w:val="left" w:pos="4820"/>
          <w:tab w:val="right" w:pos="8789"/>
        </w:tabs>
        <w:overflowPunct w:val="0"/>
        <w:autoSpaceDE w:val="0"/>
        <w:adjustRightInd w:val="0"/>
        <w:ind w:firstLine="851"/>
        <w:jc w:val="both"/>
        <w:rPr>
          <w:rFonts w:ascii="Arial" w:hAnsi="Arial" w:cs="Arial"/>
          <w:b/>
          <w:sz w:val="16"/>
          <w:szCs w:val="16"/>
        </w:rPr>
      </w:pPr>
    </w:p>
    <w:p w:rsidR="00622B51" w:rsidRPr="00937E68" w:rsidRDefault="00622B51" w:rsidP="009369D2">
      <w:pPr>
        <w:tabs>
          <w:tab w:val="left" w:pos="567"/>
          <w:tab w:val="left" w:pos="4820"/>
          <w:tab w:val="right" w:pos="8789"/>
        </w:tabs>
        <w:overflowPunct w:val="0"/>
        <w:autoSpaceDE w:val="0"/>
        <w:adjustRightInd w:val="0"/>
        <w:ind w:firstLine="851"/>
        <w:jc w:val="both"/>
        <w:rPr>
          <w:rFonts w:ascii="Arial" w:hAnsi="Arial" w:cs="Arial"/>
          <w:b/>
          <w:sz w:val="16"/>
          <w:szCs w:val="16"/>
        </w:rPr>
      </w:pPr>
    </w:p>
    <w:p w:rsidR="00937E68" w:rsidRDefault="00937E68" w:rsidP="00937E68">
      <w:pPr>
        <w:rPr>
          <w:b/>
        </w:rPr>
      </w:pPr>
      <w:r w:rsidRPr="00937E68">
        <w:rPr>
          <w:b/>
        </w:rPr>
        <w:t>IL A ETE CONVENU CE QUI SUIT :</w:t>
      </w:r>
    </w:p>
    <w:p w:rsidR="00301EB3" w:rsidRDefault="00937E68">
      <w:pPr>
        <w:pStyle w:val="TM1"/>
        <w:rPr>
          <w:rFonts w:asciiTheme="minorHAnsi" w:eastAsiaTheme="minorEastAsia" w:hAnsiTheme="minorHAnsi" w:cstheme="minorBidi"/>
          <w:sz w:val="22"/>
          <w:szCs w:val="22"/>
          <w:lang w:eastAsia="fr-FR"/>
        </w:rPr>
      </w:pPr>
      <w:r w:rsidRPr="00692865">
        <w:fldChar w:fldCharType="begin"/>
      </w:r>
      <w:r w:rsidRPr="00692865">
        <w:instrText xml:space="preserve"> TOC \h \z \t "Style3;2;Style1;1" </w:instrText>
      </w:r>
      <w:r w:rsidRPr="00692865">
        <w:fldChar w:fldCharType="separate"/>
      </w:r>
      <w:hyperlink w:anchor="_Toc514073969" w:history="1">
        <w:r w:rsidR="00301EB3" w:rsidRPr="00066DC8">
          <w:rPr>
            <w:rStyle w:val="Lienhypertexte"/>
          </w:rPr>
          <w:t>BAIL COMMERCIAL TYPE - IMMOBILIER D’ENTREPRISE</w:t>
        </w:r>
        <w:r w:rsidR="00301EB3">
          <w:rPr>
            <w:webHidden/>
          </w:rPr>
          <w:tab/>
        </w:r>
        <w:r w:rsidR="00301EB3">
          <w:rPr>
            <w:webHidden/>
          </w:rPr>
          <w:fldChar w:fldCharType="begin"/>
        </w:r>
        <w:r w:rsidR="00301EB3">
          <w:rPr>
            <w:webHidden/>
          </w:rPr>
          <w:instrText xml:space="preserve"> PAGEREF _Toc514073969 \h </w:instrText>
        </w:r>
        <w:r w:rsidR="00301EB3">
          <w:rPr>
            <w:webHidden/>
          </w:rPr>
        </w:r>
        <w:r w:rsidR="00301EB3">
          <w:rPr>
            <w:webHidden/>
          </w:rPr>
          <w:fldChar w:fldCharType="separate"/>
        </w:r>
        <w:r w:rsidR="00853144">
          <w:rPr>
            <w:webHidden/>
          </w:rPr>
          <w:t>1</w:t>
        </w:r>
        <w:r w:rsidR="00301EB3">
          <w:rPr>
            <w:webHidden/>
          </w:rPr>
          <w:fldChar w:fldCharType="end"/>
        </w:r>
      </w:hyperlink>
    </w:p>
    <w:p w:rsidR="00301EB3" w:rsidRDefault="00853144">
      <w:pPr>
        <w:pStyle w:val="TM1"/>
        <w:rPr>
          <w:rFonts w:asciiTheme="minorHAnsi" w:eastAsiaTheme="minorEastAsia" w:hAnsiTheme="minorHAnsi" w:cstheme="minorBidi"/>
          <w:sz w:val="22"/>
          <w:szCs w:val="22"/>
          <w:lang w:eastAsia="fr-FR"/>
        </w:rPr>
      </w:pPr>
      <w:hyperlink w:anchor="_Toc514073970" w:history="1">
        <w:r w:rsidR="00301EB3" w:rsidRPr="00066DC8">
          <w:rPr>
            <w:rStyle w:val="Lienhypertexte"/>
          </w:rPr>
          <w:t>Préambule</w:t>
        </w:r>
        <w:r w:rsidR="00301EB3">
          <w:rPr>
            <w:webHidden/>
          </w:rPr>
          <w:tab/>
        </w:r>
        <w:r w:rsidR="00301EB3">
          <w:rPr>
            <w:webHidden/>
          </w:rPr>
          <w:fldChar w:fldCharType="begin"/>
        </w:r>
        <w:r w:rsidR="00301EB3">
          <w:rPr>
            <w:webHidden/>
          </w:rPr>
          <w:instrText xml:space="preserve"> PAGEREF _Toc514073970 \h </w:instrText>
        </w:r>
        <w:r w:rsidR="00301EB3">
          <w:rPr>
            <w:webHidden/>
          </w:rPr>
        </w:r>
        <w:r w:rsidR="00301EB3">
          <w:rPr>
            <w:webHidden/>
          </w:rPr>
          <w:fldChar w:fldCharType="separate"/>
        </w:r>
        <w:r>
          <w:rPr>
            <w:webHidden/>
          </w:rPr>
          <w:t>6</w:t>
        </w:r>
        <w:r w:rsidR="00301EB3">
          <w:rPr>
            <w:webHidden/>
          </w:rPr>
          <w:fldChar w:fldCharType="end"/>
        </w:r>
      </w:hyperlink>
    </w:p>
    <w:p w:rsidR="00301EB3" w:rsidRDefault="00853144">
      <w:pPr>
        <w:pStyle w:val="TM1"/>
        <w:rPr>
          <w:rFonts w:asciiTheme="minorHAnsi" w:eastAsiaTheme="minorEastAsia" w:hAnsiTheme="minorHAnsi" w:cstheme="minorBidi"/>
          <w:sz w:val="22"/>
          <w:szCs w:val="22"/>
          <w:lang w:eastAsia="fr-FR"/>
        </w:rPr>
      </w:pPr>
      <w:hyperlink w:anchor="_Toc514073971" w:history="1">
        <w:r w:rsidR="00301EB3" w:rsidRPr="00066DC8">
          <w:rPr>
            <w:rStyle w:val="Lienhypertexte"/>
          </w:rPr>
          <w:t>Désignation des locaux</w:t>
        </w:r>
        <w:r w:rsidR="00301EB3">
          <w:rPr>
            <w:webHidden/>
          </w:rPr>
          <w:tab/>
        </w:r>
        <w:r w:rsidR="00301EB3">
          <w:rPr>
            <w:webHidden/>
          </w:rPr>
          <w:fldChar w:fldCharType="begin"/>
        </w:r>
        <w:r w:rsidR="00301EB3">
          <w:rPr>
            <w:webHidden/>
          </w:rPr>
          <w:instrText xml:space="preserve"> PAGEREF _Toc514073971 \h </w:instrText>
        </w:r>
        <w:r w:rsidR="00301EB3">
          <w:rPr>
            <w:webHidden/>
          </w:rPr>
        </w:r>
        <w:r w:rsidR="00301EB3">
          <w:rPr>
            <w:webHidden/>
          </w:rPr>
          <w:fldChar w:fldCharType="separate"/>
        </w:r>
        <w:r>
          <w:rPr>
            <w:webHidden/>
          </w:rPr>
          <w:t>6</w:t>
        </w:r>
        <w:r w:rsidR="00301EB3">
          <w:rPr>
            <w:webHidden/>
          </w:rPr>
          <w:fldChar w:fldCharType="end"/>
        </w:r>
      </w:hyperlink>
    </w:p>
    <w:p w:rsidR="00301EB3" w:rsidRDefault="00853144">
      <w:pPr>
        <w:pStyle w:val="TM1"/>
        <w:rPr>
          <w:rFonts w:asciiTheme="minorHAnsi" w:eastAsiaTheme="minorEastAsia" w:hAnsiTheme="minorHAnsi" w:cstheme="minorBidi"/>
          <w:sz w:val="22"/>
          <w:szCs w:val="22"/>
          <w:lang w:eastAsia="fr-FR"/>
        </w:rPr>
      </w:pPr>
      <w:hyperlink w:anchor="_Toc514073972" w:history="1">
        <w:r w:rsidR="00301EB3" w:rsidRPr="00066DC8">
          <w:rPr>
            <w:rStyle w:val="Lienhypertexte"/>
          </w:rPr>
          <w:t>Etat des lieux</w:t>
        </w:r>
        <w:r w:rsidR="00301EB3">
          <w:rPr>
            <w:webHidden/>
          </w:rPr>
          <w:tab/>
        </w:r>
        <w:r w:rsidR="00301EB3">
          <w:rPr>
            <w:webHidden/>
          </w:rPr>
          <w:fldChar w:fldCharType="begin"/>
        </w:r>
        <w:r w:rsidR="00301EB3">
          <w:rPr>
            <w:webHidden/>
          </w:rPr>
          <w:instrText xml:space="preserve"> PAGEREF _Toc514073972 \h </w:instrText>
        </w:r>
        <w:r w:rsidR="00301EB3">
          <w:rPr>
            <w:webHidden/>
          </w:rPr>
        </w:r>
        <w:r w:rsidR="00301EB3">
          <w:rPr>
            <w:webHidden/>
          </w:rPr>
          <w:fldChar w:fldCharType="separate"/>
        </w:r>
        <w:r>
          <w:rPr>
            <w:webHidden/>
          </w:rPr>
          <w:t>6</w:t>
        </w:r>
        <w:r w:rsidR="00301EB3">
          <w:rPr>
            <w:webHidden/>
          </w:rPr>
          <w:fldChar w:fldCharType="end"/>
        </w:r>
      </w:hyperlink>
    </w:p>
    <w:p w:rsidR="00301EB3" w:rsidRDefault="00853144">
      <w:pPr>
        <w:pStyle w:val="TM1"/>
        <w:rPr>
          <w:rFonts w:asciiTheme="minorHAnsi" w:eastAsiaTheme="minorEastAsia" w:hAnsiTheme="minorHAnsi" w:cstheme="minorBidi"/>
          <w:sz w:val="22"/>
          <w:szCs w:val="22"/>
          <w:lang w:eastAsia="fr-FR"/>
        </w:rPr>
      </w:pPr>
      <w:hyperlink w:anchor="_Toc514073973" w:history="1">
        <w:r w:rsidR="00301EB3" w:rsidRPr="00066DC8">
          <w:rPr>
            <w:rStyle w:val="Lienhypertexte"/>
          </w:rPr>
          <w:t>Autorisations administratives</w:t>
        </w:r>
        <w:r w:rsidR="00301EB3">
          <w:rPr>
            <w:webHidden/>
          </w:rPr>
          <w:tab/>
        </w:r>
        <w:r w:rsidR="00301EB3">
          <w:rPr>
            <w:webHidden/>
          </w:rPr>
          <w:fldChar w:fldCharType="begin"/>
        </w:r>
        <w:r w:rsidR="00301EB3">
          <w:rPr>
            <w:webHidden/>
          </w:rPr>
          <w:instrText xml:space="preserve"> PAGEREF _Toc514073973 \h </w:instrText>
        </w:r>
        <w:r w:rsidR="00301EB3">
          <w:rPr>
            <w:webHidden/>
          </w:rPr>
        </w:r>
        <w:r w:rsidR="00301EB3">
          <w:rPr>
            <w:webHidden/>
          </w:rPr>
          <w:fldChar w:fldCharType="separate"/>
        </w:r>
        <w:r>
          <w:rPr>
            <w:webHidden/>
          </w:rPr>
          <w:t>6</w:t>
        </w:r>
        <w:r w:rsidR="00301EB3">
          <w:rPr>
            <w:webHidden/>
          </w:rPr>
          <w:fldChar w:fldCharType="end"/>
        </w:r>
      </w:hyperlink>
    </w:p>
    <w:p w:rsidR="00301EB3" w:rsidRDefault="00853144">
      <w:pPr>
        <w:pStyle w:val="TM1"/>
        <w:rPr>
          <w:rFonts w:asciiTheme="minorHAnsi" w:eastAsiaTheme="minorEastAsia" w:hAnsiTheme="minorHAnsi" w:cstheme="minorBidi"/>
          <w:sz w:val="22"/>
          <w:szCs w:val="22"/>
          <w:lang w:eastAsia="fr-FR"/>
        </w:rPr>
      </w:pPr>
      <w:hyperlink w:anchor="_Toc514073974" w:history="1">
        <w:r w:rsidR="00301EB3" w:rsidRPr="00066DC8">
          <w:rPr>
            <w:rStyle w:val="Lienhypertexte"/>
          </w:rPr>
          <w:t>Destination – activité</w:t>
        </w:r>
        <w:r w:rsidR="00301EB3">
          <w:rPr>
            <w:webHidden/>
          </w:rPr>
          <w:tab/>
        </w:r>
        <w:r w:rsidR="00301EB3">
          <w:rPr>
            <w:webHidden/>
          </w:rPr>
          <w:fldChar w:fldCharType="begin"/>
        </w:r>
        <w:r w:rsidR="00301EB3">
          <w:rPr>
            <w:webHidden/>
          </w:rPr>
          <w:instrText xml:space="preserve"> PAGEREF _Toc514073974 \h </w:instrText>
        </w:r>
        <w:r w:rsidR="00301EB3">
          <w:rPr>
            <w:webHidden/>
          </w:rPr>
        </w:r>
        <w:r w:rsidR="00301EB3">
          <w:rPr>
            <w:webHidden/>
          </w:rPr>
          <w:fldChar w:fldCharType="separate"/>
        </w:r>
        <w:r>
          <w:rPr>
            <w:webHidden/>
          </w:rPr>
          <w:t>7</w:t>
        </w:r>
        <w:r w:rsidR="00301EB3">
          <w:rPr>
            <w:webHidden/>
          </w:rPr>
          <w:fldChar w:fldCharType="end"/>
        </w:r>
      </w:hyperlink>
    </w:p>
    <w:p w:rsidR="00301EB3" w:rsidRDefault="00853144">
      <w:pPr>
        <w:pStyle w:val="TM2"/>
        <w:tabs>
          <w:tab w:val="left" w:pos="660"/>
          <w:tab w:val="right" w:leader="dot" w:pos="9060"/>
        </w:tabs>
        <w:rPr>
          <w:rFonts w:asciiTheme="minorHAnsi" w:eastAsiaTheme="minorEastAsia" w:hAnsiTheme="minorHAnsi" w:cstheme="minorBidi"/>
          <w:noProof/>
          <w:lang w:eastAsia="fr-FR"/>
        </w:rPr>
      </w:pPr>
      <w:hyperlink w:anchor="_Toc514073975" w:history="1">
        <w:r w:rsidR="00301EB3" w:rsidRPr="00066DC8">
          <w:rPr>
            <w:rStyle w:val="Lienhypertexte"/>
            <w:noProof/>
          </w:rPr>
          <w:t>1.</w:t>
        </w:r>
        <w:r w:rsidR="00301EB3">
          <w:rPr>
            <w:rFonts w:asciiTheme="minorHAnsi" w:eastAsiaTheme="minorEastAsia" w:hAnsiTheme="minorHAnsi" w:cstheme="minorBidi"/>
            <w:noProof/>
            <w:lang w:eastAsia="fr-FR"/>
          </w:rPr>
          <w:tab/>
        </w:r>
        <w:r w:rsidR="00301EB3" w:rsidRPr="00066DC8">
          <w:rPr>
            <w:rStyle w:val="Lienhypertexte"/>
            <w:noProof/>
          </w:rPr>
          <w:t>Destination</w:t>
        </w:r>
        <w:r w:rsidR="00301EB3">
          <w:rPr>
            <w:noProof/>
            <w:webHidden/>
          </w:rPr>
          <w:tab/>
        </w:r>
        <w:r w:rsidR="00301EB3">
          <w:rPr>
            <w:noProof/>
            <w:webHidden/>
          </w:rPr>
          <w:fldChar w:fldCharType="begin"/>
        </w:r>
        <w:r w:rsidR="00301EB3">
          <w:rPr>
            <w:noProof/>
            <w:webHidden/>
          </w:rPr>
          <w:instrText xml:space="preserve"> PAGEREF _Toc514073975 \h </w:instrText>
        </w:r>
        <w:r w:rsidR="00301EB3">
          <w:rPr>
            <w:noProof/>
            <w:webHidden/>
          </w:rPr>
        </w:r>
        <w:r w:rsidR="00301EB3">
          <w:rPr>
            <w:noProof/>
            <w:webHidden/>
          </w:rPr>
          <w:fldChar w:fldCharType="separate"/>
        </w:r>
        <w:r>
          <w:rPr>
            <w:noProof/>
            <w:webHidden/>
          </w:rPr>
          <w:t>7</w:t>
        </w:r>
        <w:r w:rsidR="00301EB3">
          <w:rPr>
            <w:noProof/>
            <w:webHidden/>
          </w:rPr>
          <w:fldChar w:fldCharType="end"/>
        </w:r>
      </w:hyperlink>
    </w:p>
    <w:p w:rsidR="00301EB3" w:rsidRDefault="00853144">
      <w:pPr>
        <w:pStyle w:val="TM2"/>
        <w:tabs>
          <w:tab w:val="left" w:pos="660"/>
          <w:tab w:val="right" w:leader="dot" w:pos="9060"/>
        </w:tabs>
        <w:rPr>
          <w:rFonts w:asciiTheme="minorHAnsi" w:eastAsiaTheme="minorEastAsia" w:hAnsiTheme="minorHAnsi" w:cstheme="minorBidi"/>
          <w:noProof/>
          <w:lang w:eastAsia="fr-FR"/>
        </w:rPr>
      </w:pPr>
      <w:hyperlink w:anchor="_Toc514073976" w:history="1">
        <w:r w:rsidR="00301EB3" w:rsidRPr="00066DC8">
          <w:rPr>
            <w:rStyle w:val="Lienhypertexte"/>
            <w:noProof/>
          </w:rPr>
          <w:t>2.</w:t>
        </w:r>
        <w:r w:rsidR="00301EB3">
          <w:rPr>
            <w:rFonts w:asciiTheme="minorHAnsi" w:eastAsiaTheme="minorEastAsia" w:hAnsiTheme="minorHAnsi" w:cstheme="minorBidi"/>
            <w:noProof/>
            <w:lang w:eastAsia="fr-FR"/>
          </w:rPr>
          <w:tab/>
        </w:r>
        <w:r w:rsidR="00301EB3" w:rsidRPr="00066DC8">
          <w:rPr>
            <w:rStyle w:val="Lienhypertexte"/>
            <w:noProof/>
          </w:rPr>
          <w:t>Activité</w:t>
        </w:r>
        <w:r w:rsidR="00301EB3">
          <w:rPr>
            <w:noProof/>
            <w:webHidden/>
          </w:rPr>
          <w:tab/>
        </w:r>
        <w:r w:rsidR="00301EB3">
          <w:rPr>
            <w:noProof/>
            <w:webHidden/>
          </w:rPr>
          <w:fldChar w:fldCharType="begin"/>
        </w:r>
        <w:r w:rsidR="00301EB3">
          <w:rPr>
            <w:noProof/>
            <w:webHidden/>
          </w:rPr>
          <w:instrText xml:space="preserve"> PAGEREF _Toc514073976 \h </w:instrText>
        </w:r>
        <w:r w:rsidR="00301EB3">
          <w:rPr>
            <w:noProof/>
            <w:webHidden/>
          </w:rPr>
        </w:r>
        <w:r w:rsidR="00301EB3">
          <w:rPr>
            <w:noProof/>
            <w:webHidden/>
          </w:rPr>
          <w:fldChar w:fldCharType="separate"/>
        </w:r>
        <w:r>
          <w:rPr>
            <w:noProof/>
            <w:webHidden/>
          </w:rPr>
          <w:t>7</w:t>
        </w:r>
        <w:r w:rsidR="00301EB3">
          <w:rPr>
            <w:noProof/>
            <w:webHidden/>
          </w:rPr>
          <w:fldChar w:fldCharType="end"/>
        </w:r>
      </w:hyperlink>
    </w:p>
    <w:p w:rsidR="00301EB3" w:rsidRDefault="00853144">
      <w:pPr>
        <w:pStyle w:val="TM2"/>
        <w:tabs>
          <w:tab w:val="left" w:pos="660"/>
          <w:tab w:val="right" w:leader="dot" w:pos="9060"/>
        </w:tabs>
        <w:rPr>
          <w:rFonts w:asciiTheme="minorHAnsi" w:eastAsiaTheme="minorEastAsia" w:hAnsiTheme="minorHAnsi" w:cstheme="minorBidi"/>
          <w:noProof/>
          <w:lang w:eastAsia="fr-FR"/>
        </w:rPr>
      </w:pPr>
      <w:hyperlink w:anchor="_Toc514073977" w:history="1">
        <w:r w:rsidR="00301EB3" w:rsidRPr="00066DC8">
          <w:rPr>
            <w:rStyle w:val="Lienhypertexte"/>
            <w:noProof/>
          </w:rPr>
          <w:t>3.</w:t>
        </w:r>
        <w:r w:rsidR="00301EB3">
          <w:rPr>
            <w:rFonts w:asciiTheme="minorHAnsi" w:eastAsiaTheme="minorEastAsia" w:hAnsiTheme="minorHAnsi" w:cstheme="minorBidi"/>
            <w:noProof/>
            <w:lang w:eastAsia="fr-FR"/>
          </w:rPr>
          <w:tab/>
        </w:r>
        <w:r w:rsidR="00301EB3" w:rsidRPr="00066DC8">
          <w:rPr>
            <w:rStyle w:val="Lienhypertexte"/>
            <w:noProof/>
          </w:rPr>
          <w:t>Permanence d’exploitation</w:t>
        </w:r>
        <w:r w:rsidR="00301EB3">
          <w:rPr>
            <w:noProof/>
            <w:webHidden/>
          </w:rPr>
          <w:tab/>
        </w:r>
        <w:r w:rsidR="00301EB3">
          <w:rPr>
            <w:noProof/>
            <w:webHidden/>
          </w:rPr>
          <w:fldChar w:fldCharType="begin"/>
        </w:r>
        <w:r w:rsidR="00301EB3">
          <w:rPr>
            <w:noProof/>
            <w:webHidden/>
          </w:rPr>
          <w:instrText xml:space="preserve"> PAGEREF _Toc514073977 \h </w:instrText>
        </w:r>
        <w:r w:rsidR="00301EB3">
          <w:rPr>
            <w:noProof/>
            <w:webHidden/>
          </w:rPr>
        </w:r>
        <w:r w:rsidR="00301EB3">
          <w:rPr>
            <w:noProof/>
            <w:webHidden/>
          </w:rPr>
          <w:fldChar w:fldCharType="separate"/>
        </w:r>
        <w:r>
          <w:rPr>
            <w:noProof/>
            <w:webHidden/>
          </w:rPr>
          <w:t>7</w:t>
        </w:r>
        <w:r w:rsidR="00301EB3">
          <w:rPr>
            <w:noProof/>
            <w:webHidden/>
          </w:rPr>
          <w:fldChar w:fldCharType="end"/>
        </w:r>
      </w:hyperlink>
    </w:p>
    <w:p w:rsidR="00301EB3" w:rsidRDefault="00853144">
      <w:pPr>
        <w:pStyle w:val="TM2"/>
        <w:tabs>
          <w:tab w:val="left" w:pos="660"/>
          <w:tab w:val="right" w:leader="dot" w:pos="9060"/>
        </w:tabs>
        <w:rPr>
          <w:rFonts w:asciiTheme="minorHAnsi" w:eastAsiaTheme="minorEastAsia" w:hAnsiTheme="minorHAnsi" w:cstheme="minorBidi"/>
          <w:noProof/>
          <w:lang w:eastAsia="fr-FR"/>
        </w:rPr>
      </w:pPr>
      <w:hyperlink w:anchor="_Toc514073978" w:history="1">
        <w:r w:rsidR="00301EB3" w:rsidRPr="00066DC8">
          <w:rPr>
            <w:rStyle w:val="Lienhypertexte"/>
            <w:noProof/>
          </w:rPr>
          <w:t>4.</w:t>
        </w:r>
        <w:r w:rsidR="00301EB3">
          <w:rPr>
            <w:rFonts w:asciiTheme="minorHAnsi" w:eastAsiaTheme="minorEastAsia" w:hAnsiTheme="minorHAnsi" w:cstheme="minorBidi"/>
            <w:noProof/>
            <w:lang w:eastAsia="fr-FR"/>
          </w:rPr>
          <w:tab/>
        </w:r>
        <w:r w:rsidR="00301EB3" w:rsidRPr="00066DC8">
          <w:rPr>
            <w:rStyle w:val="Lienhypertexte"/>
            <w:noProof/>
          </w:rPr>
          <w:t>Autres locaux de l’ensemble immobilier</w:t>
        </w:r>
        <w:r w:rsidR="00301EB3">
          <w:rPr>
            <w:noProof/>
            <w:webHidden/>
          </w:rPr>
          <w:tab/>
        </w:r>
        <w:r w:rsidR="00301EB3">
          <w:rPr>
            <w:noProof/>
            <w:webHidden/>
          </w:rPr>
          <w:fldChar w:fldCharType="begin"/>
        </w:r>
        <w:r w:rsidR="00301EB3">
          <w:rPr>
            <w:noProof/>
            <w:webHidden/>
          </w:rPr>
          <w:instrText xml:space="preserve"> PAGEREF _Toc514073978 \h </w:instrText>
        </w:r>
        <w:r w:rsidR="00301EB3">
          <w:rPr>
            <w:noProof/>
            <w:webHidden/>
          </w:rPr>
        </w:r>
        <w:r w:rsidR="00301EB3">
          <w:rPr>
            <w:noProof/>
            <w:webHidden/>
          </w:rPr>
          <w:fldChar w:fldCharType="separate"/>
        </w:r>
        <w:r>
          <w:rPr>
            <w:noProof/>
            <w:webHidden/>
          </w:rPr>
          <w:t>7</w:t>
        </w:r>
        <w:r w:rsidR="00301EB3">
          <w:rPr>
            <w:noProof/>
            <w:webHidden/>
          </w:rPr>
          <w:fldChar w:fldCharType="end"/>
        </w:r>
      </w:hyperlink>
    </w:p>
    <w:p w:rsidR="00301EB3" w:rsidRDefault="00853144">
      <w:pPr>
        <w:pStyle w:val="TM1"/>
        <w:rPr>
          <w:rFonts w:asciiTheme="minorHAnsi" w:eastAsiaTheme="minorEastAsia" w:hAnsiTheme="minorHAnsi" w:cstheme="minorBidi"/>
          <w:sz w:val="22"/>
          <w:szCs w:val="22"/>
          <w:lang w:eastAsia="fr-FR"/>
        </w:rPr>
      </w:pPr>
      <w:hyperlink w:anchor="_Toc514073979" w:history="1">
        <w:r w:rsidR="00301EB3" w:rsidRPr="00066DC8">
          <w:rPr>
            <w:rStyle w:val="Lienhypertexte"/>
          </w:rPr>
          <w:t>Garnissement</w:t>
        </w:r>
        <w:r w:rsidR="00301EB3">
          <w:rPr>
            <w:webHidden/>
          </w:rPr>
          <w:tab/>
        </w:r>
        <w:r w:rsidR="00301EB3">
          <w:rPr>
            <w:webHidden/>
          </w:rPr>
          <w:fldChar w:fldCharType="begin"/>
        </w:r>
        <w:r w:rsidR="00301EB3">
          <w:rPr>
            <w:webHidden/>
          </w:rPr>
          <w:instrText xml:space="preserve"> PAGEREF _Toc514073979 \h </w:instrText>
        </w:r>
        <w:r w:rsidR="00301EB3">
          <w:rPr>
            <w:webHidden/>
          </w:rPr>
        </w:r>
        <w:r w:rsidR="00301EB3">
          <w:rPr>
            <w:webHidden/>
          </w:rPr>
          <w:fldChar w:fldCharType="separate"/>
        </w:r>
        <w:r>
          <w:rPr>
            <w:webHidden/>
          </w:rPr>
          <w:t>7</w:t>
        </w:r>
        <w:r w:rsidR="00301EB3">
          <w:rPr>
            <w:webHidden/>
          </w:rPr>
          <w:fldChar w:fldCharType="end"/>
        </w:r>
      </w:hyperlink>
    </w:p>
    <w:p w:rsidR="00301EB3" w:rsidRDefault="00853144">
      <w:pPr>
        <w:pStyle w:val="TM1"/>
        <w:rPr>
          <w:rFonts w:asciiTheme="minorHAnsi" w:eastAsiaTheme="minorEastAsia" w:hAnsiTheme="minorHAnsi" w:cstheme="minorBidi"/>
          <w:sz w:val="22"/>
          <w:szCs w:val="22"/>
          <w:lang w:eastAsia="fr-FR"/>
        </w:rPr>
      </w:pPr>
      <w:hyperlink w:anchor="_Toc514073980" w:history="1">
        <w:r w:rsidR="00301EB3" w:rsidRPr="00066DC8">
          <w:rPr>
            <w:rStyle w:val="Lienhypertexte"/>
          </w:rPr>
          <w:t>Durée et prise d’effet</w:t>
        </w:r>
        <w:r w:rsidR="00301EB3">
          <w:rPr>
            <w:webHidden/>
          </w:rPr>
          <w:tab/>
        </w:r>
        <w:r w:rsidR="00301EB3">
          <w:rPr>
            <w:webHidden/>
          </w:rPr>
          <w:fldChar w:fldCharType="begin"/>
        </w:r>
        <w:r w:rsidR="00301EB3">
          <w:rPr>
            <w:webHidden/>
          </w:rPr>
          <w:instrText xml:space="preserve"> PAGEREF _Toc514073980 \h </w:instrText>
        </w:r>
        <w:r w:rsidR="00301EB3">
          <w:rPr>
            <w:webHidden/>
          </w:rPr>
        </w:r>
        <w:r w:rsidR="00301EB3">
          <w:rPr>
            <w:webHidden/>
          </w:rPr>
          <w:fldChar w:fldCharType="separate"/>
        </w:r>
        <w:r>
          <w:rPr>
            <w:webHidden/>
          </w:rPr>
          <w:t>8</w:t>
        </w:r>
        <w:r w:rsidR="00301EB3">
          <w:rPr>
            <w:webHidden/>
          </w:rPr>
          <w:fldChar w:fldCharType="end"/>
        </w:r>
      </w:hyperlink>
    </w:p>
    <w:p w:rsidR="00301EB3" w:rsidRDefault="00853144">
      <w:pPr>
        <w:pStyle w:val="TM2"/>
        <w:tabs>
          <w:tab w:val="left" w:pos="660"/>
          <w:tab w:val="right" w:leader="dot" w:pos="9060"/>
        </w:tabs>
        <w:rPr>
          <w:rFonts w:asciiTheme="minorHAnsi" w:eastAsiaTheme="minorEastAsia" w:hAnsiTheme="minorHAnsi" w:cstheme="minorBidi"/>
          <w:noProof/>
          <w:lang w:eastAsia="fr-FR"/>
        </w:rPr>
      </w:pPr>
      <w:hyperlink w:anchor="_Toc514073981" w:history="1">
        <w:r w:rsidR="00301EB3" w:rsidRPr="00066DC8">
          <w:rPr>
            <w:rStyle w:val="Lienhypertexte"/>
            <w:noProof/>
          </w:rPr>
          <w:t>1.</w:t>
        </w:r>
        <w:r w:rsidR="00301EB3">
          <w:rPr>
            <w:rFonts w:asciiTheme="minorHAnsi" w:eastAsiaTheme="minorEastAsia" w:hAnsiTheme="minorHAnsi" w:cstheme="minorBidi"/>
            <w:noProof/>
            <w:lang w:eastAsia="fr-FR"/>
          </w:rPr>
          <w:tab/>
        </w:r>
        <w:r w:rsidR="00301EB3" w:rsidRPr="00066DC8">
          <w:rPr>
            <w:rStyle w:val="Lienhypertexte"/>
            <w:noProof/>
          </w:rPr>
          <w:t>Date d’effet du bail :</w:t>
        </w:r>
        <w:r w:rsidR="00301EB3">
          <w:rPr>
            <w:noProof/>
            <w:webHidden/>
          </w:rPr>
          <w:tab/>
        </w:r>
        <w:r w:rsidR="00301EB3">
          <w:rPr>
            <w:noProof/>
            <w:webHidden/>
          </w:rPr>
          <w:fldChar w:fldCharType="begin"/>
        </w:r>
        <w:r w:rsidR="00301EB3">
          <w:rPr>
            <w:noProof/>
            <w:webHidden/>
          </w:rPr>
          <w:instrText xml:space="preserve"> PAGEREF _Toc514073981 \h </w:instrText>
        </w:r>
        <w:r w:rsidR="00301EB3">
          <w:rPr>
            <w:noProof/>
            <w:webHidden/>
          </w:rPr>
        </w:r>
        <w:r w:rsidR="00301EB3">
          <w:rPr>
            <w:noProof/>
            <w:webHidden/>
          </w:rPr>
          <w:fldChar w:fldCharType="separate"/>
        </w:r>
        <w:r>
          <w:rPr>
            <w:noProof/>
            <w:webHidden/>
          </w:rPr>
          <w:t>8</w:t>
        </w:r>
        <w:r w:rsidR="00301EB3">
          <w:rPr>
            <w:noProof/>
            <w:webHidden/>
          </w:rPr>
          <w:fldChar w:fldCharType="end"/>
        </w:r>
      </w:hyperlink>
    </w:p>
    <w:p w:rsidR="00301EB3" w:rsidRDefault="00853144">
      <w:pPr>
        <w:pStyle w:val="TM2"/>
        <w:tabs>
          <w:tab w:val="left" w:pos="660"/>
          <w:tab w:val="right" w:leader="dot" w:pos="9060"/>
        </w:tabs>
        <w:rPr>
          <w:rFonts w:asciiTheme="minorHAnsi" w:eastAsiaTheme="minorEastAsia" w:hAnsiTheme="minorHAnsi" w:cstheme="minorBidi"/>
          <w:noProof/>
          <w:lang w:eastAsia="fr-FR"/>
        </w:rPr>
      </w:pPr>
      <w:hyperlink w:anchor="_Toc514073982" w:history="1">
        <w:r w:rsidR="00301EB3" w:rsidRPr="00066DC8">
          <w:rPr>
            <w:rStyle w:val="Lienhypertexte"/>
            <w:noProof/>
          </w:rPr>
          <w:t>2.</w:t>
        </w:r>
        <w:r w:rsidR="00301EB3">
          <w:rPr>
            <w:rFonts w:asciiTheme="minorHAnsi" w:eastAsiaTheme="minorEastAsia" w:hAnsiTheme="minorHAnsi" w:cstheme="minorBidi"/>
            <w:noProof/>
            <w:lang w:eastAsia="fr-FR"/>
          </w:rPr>
          <w:tab/>
        </w:r>
        <w:r w:rsidR="00301EB3" w:rsidRPr="00066DC8">
          <w:rPr>
            <w:rStyle w:val="Lienhypertexte"/>
            <w:noProof/>
          </w:rPr>
          <w:t>Durée du bail</w:t>
        </w:r>
        <w:r w:rsidR="00301EB3">
          <w:rPr>
            <w:noProof/>
            <w:webHidden/>
          </w:rPr>
          <w:tab/>
        </w:r>
        <w:r w:rsidR="00301EB3">
          <w:rPr>
            <w:noProof/>
            <w:webHidden/>
          </w:rPr>
          <w:fldChar w:fldCharType="begin"/>
        </w:r>
        <w:r w:rsidR="00301EB3">
          <w:rPr>
            <w:noProof/>
            <w:webHidden/>
          </w:rPr>
          <w:instrText xml:space="preserve"> PAGEREF _Toc514073982 \h </w:instrText>
        </w:r>
        <w:r w:rsidR="00301EB3">
          <w:rPr>
            <w:noProof/>
            <w:webHidden/>
          </w:rPr>
        </w:r>
        <w:r w:rsidR="00301EB3">
          <w:rPr>
            <w:noProof/>
            <w:webHidden/>
          </w:rPr>
          <w:fldChar w:fldCharType="separate"/>
        </w:r>
        <w:r>
          <w:rPr>
            <w:noProof/>
            <w:webHidden/>
          </w:rPr>
          <w:t>8</w:t>
        </w:r>
        <w:r w:rsidR="00301EB3">
          <w:rPr>
            <w:noProof/>
            <w:webHidden/>
          </w:rPr>
          <w:fldChar w:fldCharType="end"/>
        </w:r>
      </w:hyperlink>
    </w:p>
    <w:p w:rsidR="00301EB3" w:rsidRDefault="00853144">
      <w:pPr>
        <w:pStyle w:val="TM1"/>
        <w:rPr>
          <w:rFonts w:asciiTheme="minorHAnsi" w:eastAsiaTheme="minorEastAsia" w:hAnsiTheme="minorHAnsi" w:cstheme="minorBidi"/>
          <w:sz w:val="22"/>
          <w:szCs w:val="22"/>
          <w:lang w:eastAsia="fr-FR"/>
        </w:rPr>
      </w:pPr>
      <w:hyperlink w:anchor="_Toc514073983" w:history="1">
        <w:r w:rsidR="00301EB3" w:rsidRPr="00066DC8">
          <w:rPr>
            <w:rStyle w:val="Lienhypertexte"/>
          </w:rPr>
          <w:t>Conditions d’occupation – Utilisation des parties communes et des parties privatives</w:t>
        </w:r>
        <w:r w:rsidR="00301EB3">
          <w:rPr>
            <w:webHidden/>
          </w:rPr>
          <w:tab/>
        </w:r>
        <w:r w:rsidR="00301EB3">
          <w:rPr>
            <w:webHidden/>
          </w:rPr>
          <w:fldChar w:fldCharType="begin"/>
        </w:r>
        <w:r w:rsidR="00301EB3">
          <w:rPr>
            <w:webHidden/>
          </w:rPr>
          <w:instrText xml:space="preserve"> PAGEREF _Toc514073983 \h </w:instrText>
        </w:r>
        <w:r w:rsidR="00301EB3">
          <w:rPr>
            <w:webHidden/>
          </w:rPr>
        </w:r>
        <w:r w:rsidR="00301EB3">
          <w:rPr>
            <w:webHidden/>
          </w:rPr>
          <w:fldChar w:fldCharType="separate"/>
        </w:r>
        <w:r>
          <w:rPr>
            <w:webHidden/>
          </w:rPr>
          <w:t>8</w:t>
        </w:r>
        <w:r w:rsidR="00301EB3">
          <w:rPr>
            <w:webHidden/>
          </w:rPr>
          <w:fldChar w:fldCharType="end"/>
        </w:r>
      </w:hyperlink>
    </w:p>
    <w:p w:rsidR="00301EB3" w:rsidRDefault="00853144">
      <w:pPr>
        <w:pStyle w:val="TM2"/>
        <w:tabs>
          <w:tab w:val="left" w:pos="660"/>
          <w:tab w:val="right" w:leader="dot" w:pos="9060"/>
        </w:tabs>
        <w:rPr>
          <w:rFonts w:asciiTheme="minorHAnsi" w:eastAsiaTheme="minorEastAsia" w:hAnsiTheme="minorHAnsi" w:cstheme="minorBidi"/>
          <w:noProof/>
          <w:lang w:eastAsia="fr-FR"/>
        </w:rPr>
      </w:pPr>
      <w:hyperlink w:anchor="_Toc514073984" w:history="1">
        <w:r w:rsidR="00301EB3" w:rsidRPr="00066DC8">
          <w:rPr>
            <w:rStyle w:val="Lienhypertexte"/>
            <w:noProof/>
          </w:rPr>
          <w:t>1.</w:t>
        </w:r>
        <w:r w:rsidR="00301EB3">
          <w:rPr>
            <w:rFonts w:asciiTheme="minorHAnsi" w:eastAsiaTheme="minorEastAsia" w:hAnsiTheme="minorHAnsi" w:cstheme="minorBidi"/>
            <w:noProof/>
            <w:lang w:eastAsia="fr-FR"/>
          </w:rPr>
          <w:tab/>
        </w:r>
        <w:r w:rsidR="00301EB3" w:rsidRPr="00066DC8">
          <w:rPr>
            <w:rStyle w:val="Lienhypertexte"/>
            <w:noProof/>
          </w:rPr>
          <w:t>Conditions générales d’occupation</w:t>
        </w:r>
        <w:r w:rsidR="00301EB3">
          <w:rPr>
            <w:noProof/>
            <w:webHidden/>
          </w:rPr>
          <w:tab/>
        </w:r>
        <w:r w:rsidR="00301EB3">
          <w:rPr>
            <w:noProof/>
            <w:webHidden/>
          </w:rPr>
          <w:fldChar w:fldCharType="begin"/>
        </w:r>
        <w:r w:rsidR="00301EB3">
          <w:rPr>
            <w:noProof/>
            <w:webHidden/>
          </w:rPr>
          <w:instrText xml:space="preserve"> PAGEREF _Toc514073984 \h </w:instrText>
        </w:r>
        <w:r w:rsidR="00301EB3">
          <w:rPr>
            <w:noProof/>
            <w:webHidden/>
          </w:rPr>
        </w:r>
        <w:r w:rsidR="00301EB3">
          <w:rPr>
            <w:noProof/>
            <w:webHidden/>
          </w:rPr>
          <w:fldChar w:fldCharType="separate"/>
        </w:r>
        <w:r>
          <w:rPr>
            <w:noProof/>
            <w:webHidden/>
          </w:rPr>
          <w:t>8</w:t>
        </w:r>
        <w:r w:rsidR="00301EB3">
          <w:rPr>
            <w:noProof/>
            <w:webHidden/>
          </w:rPr>
          <w:fldChar w:fldCharType="end"/>
        </w:r>
      </w:hyperlink>
    </w:p>
    <w:p w:rsidR="00301EB3" w:rsidRDefault="00853144">
      <w:pPr>
        <w:pStyle w:val="TM2"/>
        <w:tabs>
          <w:tab w:val="left" w:pos="660"/>
          <w:tab w:val="right" w:leader="dot" w:pos="9060"/>
        </w:tabs>
        <w:rPr>
          <w:rFonts w:asciiTheme="minorHAnsi" w:eastAsiaTheme="minorEastAsia" w:hAnsiTheme="minorHAnsi" w:cstheme="minorBidi"/>
          <w:noProof/>
          <w:lang w:eastAsia="fr-FR"/>
        </w:rPr>
      </w:pPr>
      <w:hyperlink w:anchor="_Toc514073985" w:history="1">
        <w:r w:rsidR="00301EB3" w:rsidRPr="00066DC8">
          <w:rPr>
            <w:rStyle w:val="Lienhypertexte"/>
            <w:noProof/>
          </w:rPr>
          <w:t>2.</w:t>
        </w:r>
        <w:r w:rsidR="00301EB3">
          <w:rPr>
            <w:rFonts w:asciiTheme="minorHAnsi" w:eastAsiaTheme="minorEastAsia" w:hAnsiTheme="minorHAnsi" w:cstheme="minorBidi"/>
            <w:noProof/>
            <w:lang w:eastAsia="fr-FR"/>
          </w:rPr>
          <w:tab/>
        </w:r>
        <w:r w:rsidR="00301EB3" w:rsidRPr="00066DC8">
          <w:rPr>
            <w:rStyle w:val="Lienhypertexte"/>
            <w:noProof/>
          </w:rPr>
          <w:t>Utilisation des parties privatives et communes</w:t>
        </w:r>
        <w:r w:rsidR="00301EB3">
          <w:rPr>
            <w:noProof/>
            <w:webHidden/>
          </w:rPr>
          <w:tab/>
        </w:r>
        <w:r w:rsidR="00301EB3">
          <w:rPr>
            <w:noProof/>
            <w:webHidden/>
          </w:rPr>
          <w:fldChar w:fldCharType="begin"/>
        </w:r>
        <w:r w:rsidR="00301EB3">
          <w:rPr>
            <w:noProof/>
            <w:webHidden/>
          </w:rPr>
          <w:instrText xml:space="preserve"> PAGEREF _Toc514073985 \h </w:instrText>
        </w:r>
        <w:r w:rsidR="00301EB3">
          <w:rPr>
            <w:noProof/>
            <w:webHidden/>
          </w:rPr>
        </w:r>
        <w:r w:rsidR="00301EB3">
          <w:rPr>
            <w:noProof/>
            <w:webHidden/>
          </w:rPr>
          <w:fldChar w:fldCharType="separate"/>
        </w:r>
        <w:r>
          <w:rPr>
            <w:noProof/>
            <w:webHidden/>
          </w:rPr>
          <w:t>9</w:t>
        </w:r>
        <w:r w:rsidR="00301EB3">
          <w:rPr>
            <w:noProof/>
            <w:webHidden/>
          </w:rPr>
          <w:fldChar w:fldCharType="end"/>
        </w:r>
      </w:hyperlink>
    </w:p>
    <w:p w:rsidR="00301EB3" w:rsidRDefault="00853144">
      <w:pPr>
        <w:pStyle w:val="TM1"/>
        <w:rPr>
          <w:rFonts w:asciiTheme="minorHAnsi" w:eastAsiaTheme="minorEastAsia" w:hAnsiTheme="minorHAnsi" w:cstheme="minorBidi"/>
          <w:sz w:val="22"/>
          <w:szCs w:val="22"/>
          <w:lang w:eastAsia="fr-FR"/>
        </w:rPr>
      </w:pPr>
      <w:hyperlink w:anchor="_Toc514073986" w:history="1">
        <w:r w:rsidR="00301EB3" w:rsidRPr="00066DC8">
          <w:rPr>
            <w:rStyle w:val="Lienhypertexte"/>
          </w:rPr>
          <w:t>Loyer</w:t>
        </w:r>
        <w:r w:rsidR="00301EB3">
          <w:rPr>
            <w:webHidden/>
          </w:rPr>
          <w:tab/>
        </w:r>
        <w:r w:rsidR="00301EB3">
          <w:rPr>
            <w:webHidden/>
          </w:rPr>
          <w:fldChar w:fldCharType="begin"/>
        </w:r>
        <w:r w:rsidR="00301EB3">
          <w:rPr>
            <w:webHidden/>
          </w:rPr>
          <w:instrText xml:space="preserve"> PAGEREF _Toc514073986 \h </w:instrText>
        </w:r>
        <w:r w:rsidR="00301EB3">
          <w:rPr>
            <w:webHidden/>
          </w:rPr>
        </w:r>
        <w:r w:rsidR="00301EB3">
          <w:rPr>
            <w:webHidden/>
          </w:rPr>
          <w:fldChar w:fldCharType="separate"/>
        </w:r>
        <w:r>
          <w:rPr>
            <w:webHidden/>
          </w:rPr>
          <w:t>11</w:t>
        </w:r>
        <w:r w:rsidR="00301EB3">
          <w:rPr>
            <w:webHidden/>
          </w:rPr>
          <w:fldChar w:fldCharType="end"/>
        </w:r>
      </w:hyperlink>
    </w:p>
    <w:p w:rsidR="00301EB3" w:rsidRDefault="00853144">
      <w:pPr>
        <w:pStyle w:val="TM1"/>
        <w:rPr>
          <w:rFonts w:asciiTheme="minorHAnsi" w:eastAsiaTheme="minorEastAsia" w:hAnsiTheme="minorHAnsi" w:cstheme="minorBidi"/>
          <w:sz w:val="22"/>
          <w:szCs w:val="22"/>
          <w:lang w:eastAsia="fr-FR"/>
        </w:rPr>
      </w:pPr>
      <w:hyperlink w:anchor="_Toc514073987" w:history="1">
        <w:r w:rsidR="00301EB3" w:rsidRPr="00066DC8">
          <w:rPr>
            <w:rStyle w:val="Lienhypertexte"/>
          </w:rPr>
          <w:t>Indexation</w:t>
        </w:r>
        <w:r w:rsidR="00301EB3">
          <w:rPr>
            <w:webHidden/>
          </w:rPr>
          <w:tab/>
        </w:r>
        <w:r w:rsidR="00301EB3">
          <w:rPr>
            <w:webHidden/>
          </w:rPr>
          <w:fldChar w:fldCharType="begin"/>
        </w:r>
        <w:r w:rsidR="00301EB3">
          <w:rPr>
            <w:webHidden/>
          </w:rPr>
          <w:instrText xml:space="preserve"> PAGEREF _Toc514073987 \h </w:instrText>
        </w:r>
        <w:r w:rsidR="00301EB3">
          <w:rPr>
            <w:webHidden/>
          </w:rPr>
        </w:r>
        <w:r w:rsidR="00301EB3">
          <w:rPr>
            <w:webHidden/>
          </w:rPr>
          <w:fldChar w:fldCharType="separate"/>
        </w:r>
        <w:r>
          <w:rPr>
            <w:webHidden/>
          </w:rPr>
          <w:t>12</w:t>
        </w:r>
        <w:r w:rsidR="00301EB3">
          <w:rPr>
            <w:webHidden/>
          </w:rPr>
          <w:fldChar w:fldCharType="end"/>
        </w:r>
      </w:hyperlink>
    </w:p>
    <w:p w:rsidR="00301EB3" w:rsidRDefault="00853144">
      <w:pPr>
        <w:pStyle w:val="TM1"/>
        <w:rPr>
          <w:rFonts w:asciiTheme="minorHAnsi" w:eastAsiaTheme="minorEastAsia" w:hAnsiTheme="minorHAnsi" w:cstheme="minorBidi"/>
          <w:sz w:val="22"/>
          <w:szCs w:val="22"/>
          <w:lang w:eastAsia="fr-FR"/>
        </w:rPr>
      </w:pPr>
      <w:hyperlink w:anchor="_Toc514073988" w:history="1">
        <w:r w:rsidR="00301EB3" w:rsidRPr="00066DC8">
          <w:rPr>
            <w:rStyle w:val="Lienhypertexte"/>
          </w:rPr>
          <w:t>Modalités de paiement et Règlements</w:t>
        </w:r>
        <w:r w:rsidR="00301EB3">
          <w:rPr>
            <w:webHidden/>
          </w:rPr>
          <w:tab/>
        </w:r>
        <w:r w:rsidR="00301EB3">
          <w:rPr>
            <w:webHidden/>
          </w:rPr>
          <w:fldChar w:fldCharType="begin"/>
        </w:r>
        <w:r w:rsidR="00301EB3">
          <w:rPr>
            <w:webHidden/>
          </w:rPr>
          <w:instrText xml:space="preserve"> PAGEREF _Toc514073988 \h </w:instrText>
        </w:r>
        <w:r w:rsidR="00301EB3">
          <w:rPr>
            <w:webHidden/>
          </w:rPr>
        </w:r>
        <w:r w:rsidR="00301EB3">
          <w:rPr>
            <w:webHidden/>
          </w:rPr>
          <w:fldChar w:fldCharType="separate"/>
        </w:r>
        <w:r>
          <w:rPr>
            <w:webHidden/>
          </w:rPr>
          <w:t>12</w:t>
        </w:r>
        <w:r w:rsidR="00301EB3">
          <w:rPr>
            <w:webHidden/>
          </w:rPr>
          <w:fldChar w:fldCharType="end"/>
        </w:r>
      </w:hyperlink>
    </w:p>
    <w:p w:rsidR="00301EB3" w:rsidRDefault="00853144">
      <w:pPr>
        <w:pStyle w:val="TM2"/>
        <w:tabs>
          <w:tab w:val="left" w:pos="660"/>
          <w:tab w:val="right" w:leader="dot" w:pos="9060"/>
        </w:tabs>
        <w:rPr>
          <w:rFonts w:asciiTheme="minorHAnsi" w:eastAsiaTheme="minorEastAsia" w:hAnsiTheme="minorHAnsi" w:cstheme="minorBidi"/>
          <w:noProof/>
          <w:lang w:eastAsia="fr-FR"/>
        </w:rPr>
      </w:pPr>
      <w:hyperlink w:anchor="_Toc514073989" w:history="1">
        <w:r w:rsidR="00301EB3" w:rsidRPr="00066DC8">
          <w:rPr>
            <w:rStyle w:val="Lienhypertexte"/>
            <w:noProof/>
          </w:rPr>
          <w:t>1.</w:t>
        </w:r>
        <w:r w:rsidR="00301EB3">
          <w:rPr>
            <w:rFonts w:asciiTheme="minorHAnsi" w:eastAsiaTheme="minorEastAsia" w:hAnsiTheme="minorHAnsi" w:cstheme="minorBidi"/>
            <w:noProof/>
            <w:lang w:eastAsia="fr-FR"/>
          </w:rPr>
          <w:tab/>
        </w:r>
        <w:r w:rsidR="00301EB3" w:rsidRPr="00066DC8">
          <w:rPr>
            <w:rStyle w:val="Lienhypertexte"/>
            <w:noProof/>
          </w:rPr>
          <w:t>Modalités de paiement</w:t>
        </w:r>
        <w:r w:rsidR="00301EB3">
          <w:rPr>
            <w:noProof/>
            <w:webHidden/>
          </w:rPr>
          <w:tab/>
        </w:r>
        <w:r w:rsidR="00301EB3">
          <w:rPr>
            <w:noProof/>
            <w:webHidden/>
          </w:rPr>
          <w:fldChar w:fldCharType="begin"/>
        </w:r>
        <w:r w:rsidR="00301EB3">
          <w:rPr>
            <w:noProof/>
            <w:webHidden/>
          </w:rPr>
          <w:instrText xml:space="preserve"> PAGEREF _Toc514073989 \h </w:instrText>
        </w:r>
        <w:r w:rsidR="00301EB3">
          <w:rPr>
            <w:noProof/>
            <w:webHidden/>
          </w:rPr>
        </w:r>
        <w:r w:rsidR="00301EB3">
          <w:rPr>
            <w:noProof/>
            <w:webHidden/>
          </w:rPr>
          <w:fldChar w:fldCharType="separate"/>
        </w:r>
        <w:r>
          <w:rPr>
            <w:noProof/>
            <w:webHidden/>
          </w:rPr>
          <w:t>12</w:t>
        </w:r>
        <w:r w:rsidR="00301EB3">
          <w:rPr>
            <w:noProof/>
            <w:webHidden/>
          </w:rPr>
          <w:fldChar w:fldCharType="end"/>
        </w:r>
      </w:hyperlink>
    </w:p>
    <w:p w:rsidR="00301EB3" w:rsidRDefault="00853144">
      <w:pPr>
        <w:pStyle w:val="TM2"/>
        <w:tabs>
          <w:tab w:val="left" w:pos="660"/>
          <w:tab w:val="right" w:leader="dot" w:pos="9060"/>
        </w:tabs>
        <w:rPr>
          <w:rFonts w:asciiTheme="minorHAnsi" w:eastAsiaTheme="minorEastAsia" w:hAnsiTheme="minorHAnsi" w:cstheme="minorBidi"/>
          <w:noProof/>
          <w:lang w:eastAsia="fr-FR"/>
        </w:rPr>
      </w:pPr>
      <w:hyperlink w:anchor="_Toc514073990" w:history="1">
        <w:r w:rsidR="00301EB3" w:rsidRPr="00066DC8">
          <w:rPr>
            <w:rStyle w:val="Lienhypertexte"/>
            <w:noProof/>
          </w:rPr>
          <w:t>2.</w:t>
        </w:r>
        <w:r w:rsidR="00301EB3">
          <w:rPr>
            <w:rFonts w:asciiTheme="minorHAnsi" w:eastAsiaTheme="minorEastAsia" w:hAnsiTheme="minorHAnsi" w:cstheme="minorBidi"/>
            <w:noProof/>
            <w:lang w:eastAsia="fr-FR"/>
          </w:rPr>
          <w:tab/>
        </w:r>
        <w:r w:rsidR="00301EB3" w:rsidRPr="00066DC8">
          <w:rPr>
            <w:rStyle w:val="Lienhypertexte"/>
            <w:noProof/>
          </w:rPr>
          <w:t>Règlements</w:t>
        </w:r>
        <w:r w:rsidR="00301EB3">
          <w:rPr>
            <w:noProof/>
            <w:webHidden/>
          </w:rPr>
          <w:tab/>
        </w:r>
        <w:r w:rsidR="00301EB3">
          <w:rPr>
            <w:noProof/>
            <w:webHidden/>
          </w:rPr>
          <w:fldChar w:fldCharType="begin"/>
        </w:r>
        <w:r w:rsidR="00301EB3">
          <w:rPr>
            <w:noProof/>
            <w:webHidden/>
          </w:rPr>
          <w:instrText xml:space="preserve"> PAGEREF _Toc514073990 \h </w:instrText>
        </w:r>
        <w:r w:rsidR="00301EB3">
          <w:rPr>
            <w:noProof/>
            <w:webHidden/>
          </w:rPr>
        </w:r>
        <w:r w:rsidR="00301EB3">
          <w:rPr>
            <w:noProof/>
            <w:webHidden/>
          </w:rPr>
          <w:fldChar w:fldCharType="separate"/>
        </w:r>
        <w:r>
          <w:rPr>
            <w:noProof/>
            <w:webHidden/>
          </w:rPr>
          <w:t>13</w:t>
        </w:r>
        <w:r w:rsidR="00301EB3">
          <w:rPr>
            <w:noProof/>
            <w:webHidden/>
          </w:rPr>
          <w:fldChar w:fldCharType="end"/>
        </w:r>
      </w:hyperlink>
    </w:p>
    <w:p w:rsidR="00301EB3" w:rsidRDefault="00853144">
      <w:pPr>
        <w:pStyle w:val="TM1"/>
        <w:rPr>
          <w:rFonts w:asciiTheme="minorHAnsi" w:eastAsiaTheme="minorEastAsia" w:hAnsiTheme="minorHAnsi" w:cstheme="minorBidi"/>
          <w:sz w:val="22"/>
          <w:szCs w:val="22"/>
          <w:lang w:eastAsia="fr-FR"/>
        </w:rPr>
      </w:pPr>
      <w:hyperlink w:anchor="_Toc514073991" w:history="1">
        <w:r w:rsidR="00301EB3" w:rsidRPr="00066DC8">
          <w:rPr>
            <w:rStyle w:val="Lienhypertexte"/>
          </w:rPr>
          <w:t>Dépôt de garantie</w:t>
        </w:r>
        <w:r w:rsidR="00301EB3">
          <w:rPr>
            <w:webHidden/>
          </w:rPr>
          <w:tab/>
        </w:r>
        <w:r w:rsidR="00301EB3">
          <w:rPr>
            <w:webHidden/>
          </w:rPr>
          <w:fldChar w:fldCharType="begin"/>
        </w:r>
        <w:r w:rsidR="00301EB3">
          <w:rPr>
            <w:webHidden/>
          </w:rPr>
          <w:instrText xml:space="preserve"> PAGEREF _Toc514073991 \h </w:instrText>
        </w:r>
        <w:r w:rsidR="00301EB3">
          <w:rPr>
            <w:webHidden/>
          </w:rPr>
        </w:r>
        <w:r w:rsidR="00301EB3">
          <w:rPr>
            <w:webHidden/>
          </w:rPr>
          <w:fldChar w:fldCharType="separate"/>
        </w:r>
        <w:r>
          <w:rPr>
            <w:webHidden/>
          </w:rPr>
          <w:t>14</w:t>
        </w:r>
        <w:r w:rsidR="00301EB3">
          <w:rPr>
            <w:webHidden/>
          </w:rPr>
          <w:fldChar w:fldCharType="end"/>
        </w:r>
      </w:hyperlink>
    </w:p>
    <w:p w:rsidR="00301EB3" w:rsidRDefault="00853144">
      <w:pPr>
        <w:pStyle w:val="TM2"/>
        <w:tabs>
          <w:tab w:val="left" w:pos="660"/>
          <w:tab w:val="right" w:leader="dot" w:pos="9060"/>
        </w:tabs>
        <w:rPr>
          <w:rFonts w:asciiTheme="minorHAnsi" w:eastAsiaTheme="minorEastAsia" w:hAnsiTheme="minorHAnsi" w:cstheme="minorBidi"/>
          <w:noProof/>
          <w:lang w:eastAsia="fr-FR"/>
        </w:rPr>
      </w:pPr>
      <w:hyperlink w:anchor="_Toc514073992" w:history="1">
        <w:r w:rsidR="00301EB3" w:rsidRPr="00066DC8">
          <w:rPr>
            <w:rStyle w:val="Lienhypertexte"/>
            <w:noProof/>
          </w:rPr>
          <w:t>1.</w:t>
        </w:r>
        <w:r w:rsidR="00301EB3">
          <w:rPr>
            <w:rFonts w:asciiTheme="minorHAnsi" w:eastAsiaTheme="minorEastAsia" w:hAnsiTheme="minorHAnsi" w:cstheme="minorBidi"/>
            <w:noProof/>
            <w:lang w:eastAsia="fr-FR"/>
          </w:rPr>
          <w:tab/>
        </w:r>
        <w:r w:rsidR="00301EB3" w:rsidRPr="00066DC8">
          <w:rPr>
            <w:rStyle w:val="Lienhypertexte"/>
            <w:noProof/>
          </w:rPr>
          <w:t>Montant et objet</w:t>
        </w:r>
        <w:r w:rsidR="00301EB3">
          <w:rPr>
            <w:noProof/>
            <w:webHidden/>
          </w:rPr>
          <w:tab/>
        </w:r>
        <w:r w:rsidR="00301EB3">
          <w:rPr>
            <w:noProof/>
            <w:webHidden/>
          </w:rPr>
          <w:fldChar w:fldCharType="begin"/>
        </w:r>
        <w:r w:rsidR="00301EB3">
          <w:rPr>
            <w:noProof/>
            <w:webHidden/>
          </w:rPr>
          <w:instrText xml:space="preserve"> PAGEREF _Toc514073992 \h </w:instrText>
        </w:r>
        <w:r w:rsidR="00301EB3">
          <w:rPr>
            <w:noProof/>
            <w:webHidden/>
          </w:rPr>
        </w:r>
        <w:r w:rsidR="00301EB3">
          <w:rPr>
            <w:noProof/>
            <w:webHidden/>
          </w:rPr>
          <w:fldChar w:fldCharType="separate"/>
        </w:r>
        <w:r>
          <w:rPr>
            <w:noProof/>
            <w:webHidden/>
          </w:rPr>
          <w:t>14</w:t>
        </w:r>
        <w:r w:rsidR="00301EB3">
          <w:rPr>
            <w:noProof/>
            <w:webHidden/>
          </w:rPr>
          <w:fldChar w:fldCharType="end"/>
        </w:r>
      </w:hyperlink>
    </w:p>
    <w:p w:rsidR="00301EB3" w:rsidRDefault="00853144">
      <w:pPr>
        <w:pStyle w:val="TM2"/>
        <w:tabs>
          <w:tab w:val="left" w:pos="660"/>
          <w:tab w:val="right" w:leader="dot" w:pos="9060"/>
        </w:tabs>
        <w:rPr>
          <w:rFonts w:asciiTheme="minorHAnsi" w:eastAsiaTheme="minorEastAsia" w:hAnsiTheme="minorHAnsi" w:cstheme="minorBidi"/>
          <w:noProof/>
          <w:lang w:eastAsia="fr-FR"/>
        </w:rPr>
      </w:pPr>
      <w:hyperlink w:anchor="_Toc514073993" w:history="1">
        <w:r w:rsidR="00301EB3" w:rsidRPr="00066DC8">
          <w:rPr>
            <w:rStyle w:val="Lienhypertexte"/>
            <w:noProof/>
          </w:rPr>
          <w:t>2.</w:t>
        </w:r>
        <w:r w:rsidR="00301EB3">
          <w:rPr>
            <w:rFonts w:asciiTheme="minorHAnsi" w:eastAsiaTheme="minorEastAsia" w:hAnsiTheme="minorHAnsi" w:cstheme="minorBidi"/>
            <w:noProof/>
            <w:lang w:eastAsia="fr-FR"/>
          </w:rPr>
          <w:tab/>
        </w:r>
        <w:r w:rsidR="00301EB3" w:rsidRPr="00066DC8">
          <w:rPr>
            <w:rStyle w:val="Lienhypertexte"/>
            <w:noProof/>
          </w:rPr>
          <w:t>Indexation du dépôt de garantie</w:t>
        </w:r>
        <w:r w:rsidR="00301EB3">
          <w:rPr>
            <w:noProof/>
            <w:webHidden/>
          </w:rPr>
          <w:tab/>
        </w:r>
        <w:r w:rsidR="00301EB3">
          <w:rPr>
            <w:noProof/>
            <w:webHidden/>
          </w:rPr>
          <w:fldChar w:fldCharType="begin"/>
        </w:r>
        <w:r w:rsidR="00301EB3">
          <w:rPr>
            <w:noProof/>
            <w:webHidden/>
          </w:rPr>
          <w:instrText xml:space="preserve"> PAGEREF _Toc514073993 \h </w:instrText>
        </w:r>
        <w:r w:rsidR="00301EB3">
          <w:rPr>
            <w:noProof/>
            <w:webHidden/>
          </w:rPr>
        </w:r>
        <w:r w:rsidR="00301EB3">
          <w:rPr>
            <w:noProof/>
            <w:webHidden/>
          </w:rPr>
          <w:fldChar w:fldCharType="separate"/>
        </w:r>
        <w:r>
          <w:rPr>
            <w:noProof/>
            <w:webHidden/>
          </w:rPr>
          <w:t>14</w:t>
        </w:r>
        <w:r w:rsidR="00301EB3">
          <w:rPr>
            <w:noProof/>
            <w:webHidden/>
          </w:rPr>
          <w:fldChar w:fldCharType="end"/>
        </w:r>
      </w:hyperlink>
    </w:p>
    <w:p w:rsidR="00301EB3" w:rsidRDefault="00853144">
      <w:pPr>
        <w:pStyle w:val="TM2"/>
        <w:tabs>
          <w:tab w:val="left" w:pos="660"/>
          <w:tab w:val="right" w:leader="dot" w:pos="9060"/>
        </w:tabs>
        <w:rPr>
          <w:rFonts w:asciiTheme="minorHAnsi" w:eastAsiaTheme="minorEastAsia" w:hAnsiTheme="minorHAnsi" w:cstheme="minorBidi"/>
          <w:noProof/>
          <w:lang w:eastAsia="fr-FR"/>
        </w:rPr>
      </w:pPr>
      <w:hyperlink w:anchor="_Toc514073994" w:history="1">
        <w:r w:rsidR="00301EB3" w:rsidRPr="00066DC8">
          <w:rPr>
            <w:rStyle w:val="Lienhypertexte"/>
            <w:noProof/>
          </w:rPr>
          <w:t>3.</w:t>
        </w:r>
        <w:r w:rsidR="00301EB3">
          <w:rPr>
            <w:rFonts w:asciiTheme="minorHAnsi" w:eastAsiaTheme="minorEastAsia" w:hAnsiTheme="minorHAnsi" w:cstheme="minorBidi"/>
            <w:noProof/>
            <w:lang w:eastAsia="fr-FR"/>
          </w:rPr>
          <w:tab/>
        </w:r>
        <w:r w:rsidR="00301EB3" w:rsidRPr="00066DC8">
          <w:rPr>
            <w:rStyle w:val="Lienhypertexte"/>
            <w:noProof/>
          </w:rPr>
          <w:t>Restitution du dépôt de garantie</w:t>
        </w:r>
        <w:r w:rsidR="00301EB3">
          <w:rPr>
            <w:noProof/>
            <w:webHidden/>
          </w:rPr>
          <w:tab/>
        </w:r>
        <w:r w:rsidR="00301EB3">
          <w:rPr>
            <w:noProof/>
            <w:webHidden/>
          </w:rPr>
          <w:fldChar w:fldCharType="begin"/>
        </w:r>
        <w:r w:rsidR="00301EB3">
          <w:rPr>
            <w:noProof/>
            <w:webHidden/>
          </w:rPr>
          <w:instrText xml:space="preserve"> PAGEREF _Toc514073994 \h </w:instrText>
        </w:r>
        <w:r w:rsidR="00301EB3">
          <w:rPr>
            <w:noProof/>
            <w:webHidden/>
          </w:rPr>
        </w:r>
        <w:r w:rsidR="00301EB3">
          <w:rPr>
            <w:noProof/>
            <w:webHidden/>
          </w:rPr>
          <w:fldChar w:fldCharType="separate"/>
        </w:r>
        <w:r>
          <w:rPr>
            <w:noProof/>
            <w:webHidden/>
          </w:rPr>
          <w:t>14</w:t>
        </w:r>
        <w:r w:rsidR="00301EB3">
          <w:rPr>
            <w:noProof/>
            <w:webHidden/>
          </w:rPr>
          <w:fldChar w:fldCharType="end"/>
        </w:r>
      </w:hyperlink>
    </w:p>
    <w:p w:rsidR="00301EB3" w:rsidRDefault="00853144">
      <w:pPr>
        <w:pStyle w:val="TM2"/>
        <w:tabs>
          <w:tab w:val="left" w:pos="660"/>
          <w:tab w:val="right" w:leader="dot" w:pos="9060"/>
        </w:tabs>
        <w:rPr>
          <w:rFonts w:asciiTheme="minorHAnsi" w:eastAsiaTheme="minorEastAsia" w:hAnsiTheme="minorHAnsi" w:cstheme="minorBidi"/>
          <w:noProof/>
          <w:lang w:eastAsia="fr-FR"/>
        </w:rPr>
      </w:pPr>
      <w:hyperlink w:anchor="_Toc514073995" w:history="1">
        <w:r w:rsidR="00301EB3" w:rsidRPr="00066DC8">
          <w:rPr>
            <w:rStyle w:val="Lienhypertexte"/>
            <w:noProof/>
          </w:rPr>
          <w:t>4.</w:t>
        </w:r>
        <w:r w:rsidR="00301EB3">
          <w:rPr>
            <w:rFonts w:asciiTheme="minorHAnsi" w:eastAsiaTheme="minorEastAsia" w:hAnsiTheme="minorHAnsi" w:cstheme="minorBidi"/>
            <w:noProof/>
            <w:lang w:eastAsia="fr-FR"/>
          </w:rPr>
          <w:tab/>
        </w:r>
        <w:r w:rsidR="00301EB3" w:rsidRPr="00066DC8">
          <w:rPr>
            <w:rStyle w:val="Lienhypertexte"/>
            <w:noProof/>
          </w:rPr>
          <w:t>Procédure collective et Dommages intérêts</w:t>
        </w:r>
        <w:r w:rsidR="00301EB3">
          <w:rPr>
            <w:noProof/>
            <w:webHidden/>
          </w:rPr>
          <w:tab/>
        </w:r>
        <w:r w:rsidR="00301EB3">
          <w:rPr>
            <w:noProof/>
            <w:webHidden/>
          </w:rPr>
          <w:fldChar w:fldCharType="begin"/>
        </w:r>
        <w:r w:rsidR="00301EB3">
          <w:rPr>
            <w:noProof/>
            <w:webHidden/>
          </w:rPr>
          <w:instrText xml:space="preserve"> PAGEREF _Toc514073995 \h </w:instrText>
        </w:r>
        <w:r w:rsidR="00301EB3">
          <w:rPr>
            <w:noProof/>
            <w:webHidden/>
          </w:rPr>
        </w:r>
        <w:r w:rsidR="00301EB3">
          <w:rPr>
            <w:noProof/>
            <w:webHidden/>
          </w:rPr>
          <w:fldChar w:fldCharType="separate"/>
        </w:r>
        <w:r>
          <w:rPr>
            <w:noProof/>
            <w:webHidden/>
          </w:rPr>
          <w:t>14</w:t>
        </w:r>
        <w:r w:rsidR="00301EB3">
          <w:rPr>
            <w:noProof/>
            <w:webHidden/>
          </w:rPr>
          <w:fldChar w:fldCharType="end"/>
        </w:r>
      </w:hyperlink>
    </w:p>
    <w:p w:rsidR="00301EB3" w:rsidRDefault="00853144">
      <w:pPr>
        <w:pStyle w:val="TM1"/>
        <w:rPr>
          <w:rFonts w:asciiTheme="minorHAnsi" w:eastAsiaTheme="minorEastAsia" w:hAnsiTheme="minorHAnsi" w:cstheme="minorBidi"/>
          <w:sz w:val="22"/>
          <w:szCs w:val="22"/>
          <w:lang w:eastAsia="fr-FR"/>
        </w:rPr>
      </w:pPr>
      <w:hyperlink w:anchor="_Toc514073996" w:history="1">
        <w:r w:rsidR="00301EB3" w:rsidRPr="00066DC8">
          <w:rPr>
            <w:rStyle w:val="Lienhypertexte"/>
          </w:rPr>
          <w:t>Cautionnement</w:t>
        </w:r>
        <w:r w:rsidR="00301EB3">
          <w:rPr>
            <w:webHidden/>
          </w:rPr>
          <w:tab/>
        </w:r>
        <w:r w:rsidR="00301EB3">
          <w:rPr>
            <w:webHidden/>
          </w:rPr>
          <w:fldChar w:fldCharType="begin"/>
        </w:r>
        <w:r w:rsidR="00301EB3">
          <w:rPr>
            <w:webHidden/>
          </w:rPr>
          <w:instrText xml:space="preserve"> PAGEREF _Toc514073996 \h </w:instrText>
        </w:r>
        <w:r w:rsidR="00301EB3">
          <w:rPr>
            <w:webHidden/>
          </w:rPr>
        </w:r>
        <w:r w:rsidR="00301EB3">
          <w:rPr>
            <w:webHidden/>
          </w:rPr>
          <w:fldChar w:fldCharType="separate"/>
        </w:r>
        <w:r>
          <w:rPr>
            <w:webHidden/>
          </w:rPr>
          <w:t>14</w:t>
        </w:r>
        <w:r w:rsidR="00301EB3">
          <w:rPr>
            <w:webHidden/>
          </w:rPr>
          <w:fldChar w:fldCharType="end"/>
        </w:r>
      </w:hyperlink>
    </w:p>
    <w:p w:rsidR="00301EB3" w:rsidRDefault="00853144">
      <w:pPr>
        <w:pStyle w:val="TM1"/>
        <w:rPr>
          <w:rFonts w:asciiTheme="minorHAnsi" w:eastAsiaTheme="minorEastAsia" w:hAnsiTheme="minorHAnsi" w:cstheme="minorBidi"/>
          <w:sz w:val="22"/>
          <w:szCs w:val="22"/>
          <w:lang w:eastAsia="fr-FR"/>
        </w:rPr>
      </w:pPr>
      <w:hyperlink w:anchor="_Toc514073997" w:history="1">
        <w:r w:rsidR="00301EB3" w:rsidRPr="00066DC8">
          <w:rPr>
            <w:rStyle w:val="Lienhypertexte"/>
          </w:rPr>
          <w:t>Charges et prestations -  impôts, taxes et redevance</w:t>
        </w:r>
        <w:r w:rsidR="00301EB3">
          <w:rPr>
            <w:webHidden/>
          </w:rPr>
          <w:tab/>
        </w:r>
        <w:r w:rsidR="00301EB3">
          <w:rPr>
            <w:webHidden/>
          </w:rPr>
          <w:fldChar w:fldCharType="begin"/>
        </w:r>
        <w:r w:rsidR="00301EB3">
          <w:rPr>
            <w:webHidden/>
          </w:rPr>
          <w:instrText xml:space="preserve"> PAGEREF _Toc514073997 \h </w:instrText>
        </w:r>
        <w:r w:rsidR="00301EB3">
          <w:rPr>
            <w:webHidden/>
          </w:rPr>
        </w:r>
        <w:r w:rsidR="00301EB3">
          <w:rPr>
            <w:webHidden/>
          </w:rPr>
          <w:fldChar w:fldCharType="separate"/>
        </w:r>
        <w:r>
          <w:rPr>
            <w:webHidden/>
          </w:rPr>
          <w:t>15</w:t>
        </w:r>
        <w:r w:rsidR="00301EB3">
          <w:rPr>
            <w:webHidden/>
          </w:rPr>
          <w:fldChar w:fldCharType="end"/>
        </w:r>
      </w:hyperlink>
    </w:p>
    <w:p w:rsidR="00301EB3" w:rsidRDefault="00853144">
      <w:pPr>
        <w:pStyle w:val="TM2"/>
        <w:tabs>
          <w:tab w:val="left" w:pos="660"/>
          <w:tab w:val="right" w:leader="dot" w:pos="9060"/>
        </w:tabs>
        <w:rPr>
          <w:rFonts w:asciiTheme="minorHAnsi" w:eastAsiaTheme="minorEastAsia" w:hAnsiTheme="minorHAnsi" w:cstheme="minorBidi"/>
          <w:noProof/>
          <w:lang w:eastAsia="fr-FR"/>
        </w:rPr>
      </w:pPr>
      <w:hyperlink w:anchor="_Toc514073998" w:history="1">
        <w:r w:rsidR="00301EB3" w:rsidRPr="00066DC8">
          <w:rPr>
            <w:rStyle w:val="Lienhypertexte"/>
            <w:noProof/>
          </w:rPr>
          <w:t>1.</w:t>
        </w:r>
        <w:r w:rsidR="00301EB3">
          <w:rPr>
            <w:rFonts w:asciiTheme="minorHAnsi" w:eastAsiaTheme="minorEastAsia" w:hAnsiTheme="minorHAnsi" w:cstheme="minorBidi"/>
            <w:noProof/>
            <w:lang w:eastAsia="fr-FR"/>
          </w:rPr>
          <w:tab/>
        </w:r>
        <w:r w:rsidR="00301EB3" w:rsidRPr="00066DC8">
          <w:rPr>
            <w:rStyle w:val="Lienhypertexte"/>
            <w:noProof/>
          </w:rPr>
          <w:t>Principes</w:t>
        </w:r>
        <w:r w:rsidR="00301EB3">
          <w:rPr>
            <w:noProof/>
            <w:webHidden/>
          </w:rPr>
          <w:tab/>
        </w:r>
        <w:r w:rsidR="00301EB3">
          <w:rPr>
            <w:noProof/>
            <w:webHidden/>
          </w:rPr>
          <w:fldChar w:fldCharType="begin"/>
        </w:r>
        <w:r w:rsidR="00301EB3">
          <w:rPr>
            <w:noProof/>
            <w:webHidden/>
          </w:rPr>
          <w:instrText xml:space="preserve"> PAGEREF _Toc514073998 \h </w:instrText>
        </w:r>
        <w:r w:rsidR="00301EB3">
          <w:rPr>
            <w:noProof/>
            <w:webHidden/>
          </w:rPr>
        </w:r>
        <w:r w:rsidR="00301EB3">
          <w:rPr>
            <w:noProof/>
            <w:webHidden/>
          </w:rPr>
          <w:fldChar w:fldCharType="separate"/>
        </w:r>
        <w:r>
          <w:rPr>
            <w:noProof/>
            <w:webHidden/>
          </w:rPr>
          <w:t>15</w:t>
        </w:r>
        <w:r w:rsidR="00301EB3">
          <w:rPr>
            <w:noProof/>
            <w:webHidden/>
          </w:rPr>
          <w:fldChar w:fldCharType="end"/>
        </w:r>
      </w:hyperlink>
    </w:p>
    <w:p w:rsidR="00301EB3" w:rsidRDefault="00853144">
      <w:pPr>
        <w:pStyle w:val="TM2"/>
        <w:tabs>
          <w:tab w:val="left" w:pos="660"/>
          <w:tab w:val="right" w:leader="dot" w:pos="9060"/>
        </w:tabs>
        <w:rPr>
          <w:rFonts w:asciiTheme="minorHAnsi" w:eastAsiaTheme="minorEastAsia" w:hAnsiTheme="minorHAnsi" w:cstheme="minorBidi"/>
          <w:noProof/>
          <w:lang w:eastAsia="fr-FR"/>
        </w:rPr>
      </w:pPr>
      <w:hyperlink w:anchor="_Toc514073999" w:history="1">
        <w:r w:rsidR="00301EB3" w:rsidRPr="00066DC8">
          <w:rPr>
            <w:rStyle w:val="Lienhypertexte"/>
            <w:noProof/>
          </w:rPr>
          <w:t>2.</w:t>
        </w:r>
        <w:r w:rsidR="00301EB3">
          <w:rPr>
            <w:rFonts w:asciiTheme="minorHAnsi" w:eastAsiaTheme="minorEastAsia" w:hAnsiTheme="minorHAnsi" w:cstheme="minorBidi"/>
            <w:noProof/>
            <w:lang w:eastAsia="fr-FR"/>
          </w:rPr>
          <w:tab/>
        </w:r>
        <w:r w:rsidR="00301EB3" w:rsidRPr="00066DC8">
          <w:rPr>
            <w:rStyle w:val="Lienhypertexte"/>
            <w:noProof/>
          </w:rPr>
          <w:t>Charges et prestations – impôts, taxes et redevance</w:t>
        </w:r>
        <w:r w:rsidR="00301EB3">
          <w:rPr>
            <w:noProof/>
            <w:webHidden/>
          </w:rPr>
          <w:tab/>
        </w:r>
        <w:r w:rsidR="00301EB3">
          <w:rPr>
            <w:noProof/>
            <w:webHidden/>
          </w:rPr>
          <w:fldChar w:fldCharType="begin"/>
        </w:r>
        <w:r w:rsidR="00301EB3">
          <w:rPr>
            <w:noProof/>
            <w:webHidden/>
          </w:rPr>
          <w:instrText xml:space="preserve"> PAGEREF _Toc514073999 \h </w:instrText>
        </w:r>
        <w:r w:rsidR="00301EB3">
          <w:rPr>
            <w:noProof/>
            <w:webHidden/>
          </w:rPr>
        </w:r>
        <w:r w:rsidR="00301EB3">
          <w:rPr>
            <w:noProof/>
            <w:webHidden/>
          </w:rPr>
          <w:fldChar w:fldCharType="separate"/>
        </w:r>
        <w:r>
          <w:rPr>
            <w:noProof/>
            <w:webHidden/>
          </w:rPr>
          <w:t>16</w:t>
        </w:r>
        <w:r w:rsidR="00301EB3">
          <w:rPr>
            <w:noProof/>
            <w:webHidden/>
          </w:rPr>
          <w:fldChar w:fldCharType="end"/>
        </w:r>
      </w:hyperlink>
    </w:p>
    <w:p w:rsidR="00301EB3" w:rsidRDefault="00853144">
      <w:pPr>
        <w:pStyle w:val="TM2"/>
        <w:tabs>
          <w:tab w:val="left" w:pos="660"/>
          <w:tab w:val="right" w:leader="dot" w:pos="9060"/>
        </w:tabs>
        <w:rPr>
          <w:rFonts w:asciiTheme="minorHAnsi" w:eastAsiaTheme="minorEastAsia" w:hAnsiTheme="minorHAnsi" w:cstheme="minorBidi"/>
          <w:noProof/>
          <w:lang w:eastAsia="fr-FR"/>
        </w:rPr>
      </w:pPr>
      <w:hyperlink w:anchor="_Toc514074000" w:history="1">
        <w:r w:rsidR="00301EB3" w:rsidRPr="00066DC8">
          <w:rPr>
            <w:rStyle w:val="Lienhypertexte"/>
            <w:noProof/>
          </w:rPr>
          <w:t>3.</w:t>
        </w:r>
        <w:r w:rsidR="00301EB3">
          <w:rPr>
            <w:rFonts w:asciiTheme="minorHAnsi" w:eastAsiaTheme="minorEastAsia" w:hAnsiTheme="minorHAnsi" w:cstheme="minorBidi"/>
            <w:noProof/>
            <w:lang w:eastAsia="fr-FR"/>
          </w:rPr>
          <w:tab/>
        </w:r>
        <w:r w:rsidR="00301EB3" w:rsidRPr="00066DC8">
          <w:rPr>
            <w:rStyle w:val="Lienhypertexte"/>
            <w:caps/>
            <w:noProof/>
          </w:rPr>
          <w:t>Inventaire des catégories de charges, impôts, taxes et redevances liés au bail</w:t>
        </w:r>
        <w:r w:rsidR="00301EB3" w:rsidRPr="00066DC8">
          <w:rPr>
            <w:rStyle w:val="Lienhypertexte"/>
            <w:noProof/>
          </w:rPr>
          <w:t xml:space="preserve"> - Sommes dues par le PRENEUR</w:t>
        </w:r>
        <w:r w:rsidR="00301EB3">
          <w:rPr>
            <w:noProof/>
            <w:webHidden/>
          </w:rPr>
          <w:tab/>
        </w:r>
        <w:r w:rsidR="00301EB3">
          <w:rPr>
            <w:noProof/>
            <w:webHidden/>
          </w:rPr>
          <w:fldChar w:fldCharType="begin"/>
        </w:r>
        <w:r w:rsidR="00301EB3">
          <w:rPr>
            <w:noProof/>
            <w:webHidden/>
          </w:rPr>
          <w:instrText xml:space="preserve"> PAGEREF _Toc514074000 \h </w:instrText>
        </w:r>
        <w:r w:rsidR="00301EB3">
          <w:rPr>
            <w:noProof/>
            <w:webHidden/>
          </w:rPr>
        </w:r>
        <w:r w:rsidR="00301EB3">
          <w:rPr>
            <w:noProof/>
            <w:webHidden/>
          </w:rPr>
          <w:fldChar w:fldCharType="separate"/>
        </w:r>
        <w:r>
          <w:rPr>
            <w:noProof/>
            <w:webHidden/>
          </w:rPr>
          <w:t>18</w:t>
        </w:r>
        <w:r w:rsidR="00301EB3">
          <w:rPr>
            <w:noProof/>
            <w:webHidden/>
          </w:rPr>
          <w:fldChar w:fldCharType="end"/>
        </w:r>
      </w:hyperlink>
    </w:p>
    <w:p w:rsidR="00301EB3" w:rsidRDefault="00853144">
      <w:pPr>
        <w:pStyle w:val="TM2"/>
        <w:tabs>
          <w:tab w:val="left" w:pos="660"/>
          <w:tab w:val="right" w:leader="dot" w:pos="9060"/>
        </w:tabs>
        <w:rPr>
          <w:rFonts w:asciiTheme="minorHAnsi" w:eastAsiaTheme="minorEastAsia" w:hAnsiTheme="minorHAnsi" w:cstheme="minorBidi"/>
          <w:noProof/>
          <w:lang w:eastAsia="fr-FR"/>
        </w:rPr>
      </w:pPr>
      <w:hyperlink w:anchor="_Toc514074001" w:history="1">
        <w:r w:rsidR="00301EB3" w:rsidRPr="00066DC8">
          <w:rPr>
            <w:rStyle w:val="Lienhypertexte"/>
            <w:noProof/>
          </w:rPr>
          <w:t>4.</w:t>
        </w:r>
        <w:r w:rsidR="00301EB3">
          <w:rPr>
            <w:rFonts w:asciiTheme="minorHAnsi" w:eastAsiaTheme="minorEastAsia" w:hAnsiTheme="minorHAnsi" w:cstheme="minorBidi"/>
            <w:noProof/>
            <w:lang w:eastAsia="fr-FR"/>
          </w:rPr>
          <w:tab/>
        </w:r>
        <w:r w:rsidR="00301EB3" w:rsidRPr="00066DC8">
          <w:rPr>
            <w:rStyle w:val="Lienhypertexte"/>
            <w:noProof/>
          </w:rPr>
          <w:t>Montant - assiette de calcul des charges et impôts facturés - répartition</w:t>
        </w:r>
        <w:r w:rsidR="00301EB3">
          <w:rPr>
            <w:noProof/>
            <w:webHidden/>
          </w:rPr>
          <w:tab/>
        </w:r>
        <w:r w:rsidR="00301EB3">
          <w:rPr>
            <w:noProof/>
            <w:webHidden/>
          </w:rPr>
          <w:fldChar w:fldCharType="begin"/>
        </w:r>
        <w:r w:rsidR="00301EB3">
          <w:rPr>
            <w:noProof/>
            <w:webHidden/>
          </w:rPr>
          <w:instrText xml:space="preserve"> PAGEREF _Toc514074001 \h </w:instrText>
        </w:r>
        <w:r w:rsidR="00301EB3">
          <w:rPr>
            <w:noProof/>
            <w:webHidden/>
          </w:rPr>
        </w:r>
        <w:r w:rsidR="00301EB3">
          <w:rPr>
            <w:noProof/>
            <w:webHidden/>
          </w:rPr>
          <w:fldChar w:fldCharType="separate"/>
        </w:r>
        <w:r>
          <w:rPr>
            <w:noProof/>
            <w:webHidden/>
          </w:rPr>
          <w:t>20</w:t>
        </w:r>
        <w:r w:rsidR="00301EB3">
          <w:rPr>
            <w:noProof/>
            <w:webHidden/>
          </w:rPr>
          <w:fldChar w:fldCharType="end"/>
        </w:r>
      </w:hyperlink>
    </w:p>
    <w:p w:rsidR="00301EB3" w:rsidRDefault="00853144">
      <w:pPr>
        <w:pStyle w:val="TM2"/>
        <w:tabs>
          <w:tab w:val="left" w:pos="660"/>
          <w:tab w:val="right" w:leader="dot" w:pos="9060"/>
        </w:tabs>
        <w:rPr>
          <w:rFonts w:asciiTheme="minorHAnsi" w:eastAsiaTheme="minorEastAsia" w:hAnsiTheme="minorHAnsi" w:cstheme="minorBidi"/>
          <w:noProof/>
          <w:lang w:eastAsia="fr-FR"/>
        </w:rPr>
      </w:pPr>
      <w:hyperlink w:anchor="_Toc514074002" w:history="1">
        <w:r w:rsidR="00301EB3" w:rsidRPr="00066DC8">
          <w:rPr>
            <w:rStyle w:val="Lienhypertexte"/>
            <w:noProof/>
          </w:rPr>
          <w:t>5.</w:t>
        </w:r>
        <w:r w:rsidR="00301EB3">
          <w:rPr>
            <w:rFonts w:asciiTheme="minorHAnsi" w:eastAsiaTheme="minorEastAsia" w:hAnsiTheme="minorHAnsi" w:cstheme="minorBidi"/>
            <w:noProof/>
            <w:lang w:eastAsia="fr-FR"/>
          </w:rPr>
          <w:tab/>
        </w:r>
        <w:r w:rsidR="00301EB3" w:rsidRPr="00066DC8">
          <w:rPr>
            <w:rStyle w:val="Lienhypertexte"/>
            <w:noProof/>
          </w:rPr>
          <w:t>Paiement des charges</w:t>
        </w:r>
        <w:r w:rsidR="00301EB3">
          <w:rPr>
            <w:noProof/>
            <w:webHidden/>
          </w:rPr>
          <w:tab/>
        </w:r>
        <w:r w:rsidR="00301EB3">
          <w:rPr>
            <w:noProof/>
            <w:webHidden/>
          </w:rPr>
          <w:fldChar w:fldCharType="begin"/>
        </w:r>
        <w:r w:rsidR="00301EB3">
          <w:rPr>
            <w:noProof/>
            <w:webHidden/>
          </w:rPr>
          <w:instrText xml:space="preserve"> PAGEREF _Toc514074002 \h </w:instrText>
        </w:r>
        <w:r w:rsidR="00301EB3">
          <w:rPr>
            <w:noProof/>
            <w:webHidden/>
          </w:rPr>
        </w:r>
        <w:r w:rsidR="00301EB3">
          <w:rPr>
            <w:noProof/>
            <w:webHidden/>
          </w:rPr>
          <w:fldChar w:fldCharType="separate"/>
        </w:r>
        <w:r>
          <w:rPr>
            <w:noProof/>
            <w:webHidden/>
          </w:rPr>
          <w:t>20</w:t>
        </w:r>
        <w:r w:rsidR="00301EB3">
          <w:rPr>
            <w:noProof/>
            <w:webHidden/>
          </w:rPr>
          <w:fldChar w:fldCharType="end"/>
        </w:r>
      </w:hyperlink>
    </w:p>
    <w:p w:rsidR="00301EB3" w:rsidRDefault="00853144">
      <w:pPr>
        <w:pStyle w:val="TM2"/>
        <w:tabs>
          <w:tab w:val="left" w:pos="660"/>
          <w:tab w:val="right" w:leader="dot" w:pos="9060"/>
        </w:tabs>
        <w:rPr>
          <w:rFonts w:asciiTheme="minorHAnsi" w:eastAsiaTheme="minorEastAsia" w:hAnsiTheme="minorHAnsi" w:cstheme="minorBidi"/>
          <w:noProof/>
          <w:lang w:eastAsia="fr-FR"/>
        </w:rPr>
      </w:pPr>
      <w:hyperlink w:anchor="_Toc514074003" w:history="1">
        <w:r w:rsidR="00301EB3" w:rsidRPr="00066DC8">
          <w:rPr>
            <w:rStyle w:val="Lienhypertexte"/>
            <w:noProof/>
          </w:rPr>
          <w:t>6.</w:t>
        </w:r>
        <w:r w:rsidR="00301EB3">
          <w:rPr>
            <w:rFonts w:asciiTheme="minorHAnsi" w:eastAsiaTheme="minorEastAsia" w:hAnsiTheme="minorHAnsi" w:cstheme="minorBidi"/>
            <w:noProof/>
            <w:lang w:eastAsia="fr-FR"/>
          </w:rPr>
          <w:tab/>
        </w:r>
        <w:r w:rsidR="00301EB3" w:rsidRPr="00066DC8">
          <w:rPr>
            <w:rStyle w:val="Lienhypertexte"/>
            <w:noProof/>
          </w:rPr>
          <w:t>Justificatifs de répartition des dépenses</w:t>
        </w:r>
        <w:r w:rsidR="00301EB3">
          <w:rPr>
            <w:noProof/>
            <w:webHidden/>
          </w:rPr>
          <w:tab/>
        </w:r>
        <w:r w:rsidR="00301EB3">
          <w:rPr>
            <w:noProof/>
            <w:webHidden/>
          </w:rPr>
          <w:fldChar w:fldCharType="begin"/>
        </w:r>
        <w:r w:rsidR="00301EB3">
          <w:rPr>
            <w:noProof/>
            <w:webHidden/>
          </w:rPr>
          <w:instrText xml:space="preserve"> PAGEREF _Toc514074003 \h </w:instrText>
        </w:r>
        <w:r w:rsidR="00301EB3">
          <w:rPr>
            <w:noProof/>
            <w:webHidden/>
          </w:rPr>
        </w:r>
        <w:r w:rsidR="00301EB3">
          <w:rPr>
            <w:noProof/>
            <w:webHidden/>
          </w:rPr>
          <w:fldChar w:fldCharType="separate"/>
        </w:r>
        <w:r>
          <w:rPr>
            <w:noProof/>
            <w:webHidden/>
          </w:rPr>
          <w:t>21</w:t>
        </w:r>
        <w:r w:rsidR="00301EB3">
          <w:rPr>
            <w:noProof/>
            <w:webHidden/>
          </w:rPr>
          <w:fldChar w:fldCharType="end"/>
        </w:r>
      </w:hyperlink>
    </w:p>
    <w:p w:rsidR="00301EB3" w:rsidRDefault="00853144">
      <w:pPr>
        <w:pStyle w:val="TM2"/>
        <w:tabs>
          <w:tab w:val="left" w:pos="660"/>
          <w:tab w:val="right" w:leader="dot" w:pos="9060"/>
        </w:tabs>
        <w:rPr>
          <w:rFonts w:asciiTheme="minorHAnsi" w:eastAsiaTheme="minorEastAsia" w:hAnsiTheme="minorHAnsi" w:cstheme="minorBidi"/>
          <w:noProof/>
          <w:lang w:eastAsia="fr-FR"/>
        </w:rPr>
      </w:pPr>
      <w:hyperlink w:anchor="_Toc514074004" w:history="1">
        <w:r w:rsidR="00301EB3" w:rsidRPr="00066DC8">
          <w:rPr>
            <w:rStyle w:val="Lienhypertexte"/>
            <w:noProof/>
          </w:rPr>
          <w:t>7.</w:t>
        </w:r>
        <w:r w:rsidR="00301EB3">
          <w:rPr>
            <w:rFonts w:asciiTheme="minorHAnsi" w:eastAsiaTheme="minorEastAsia" w:hAnsiTheme="minorHAnsi" w:cstheme="minorBidi"/>
            <w:noProof/>
            <w:lang w:eastAsia="fr-FR"/>
          </w:rPr>
          <w:tab/>
        </w:r>
        <w:r w:rsidR="00301EB3" w:rsidRPr="00066DC8">
          <w:rPr>
            <w:rStyle w:val="Lienhypertexte"/>
            <w:noProof/>
          </w:rPr>
          <w:t>Sommes dues par le BAILLEUR</w:t>
        </w:r>
        <w:r w:rsidR="00301EB3">
          <w:rPr>
            <w:noProof/>
            <w:webHidden/>
          </w:rPr>
          <w:tab/>
        </w:r>
        <w:r w:rsidR="00301EB3">
          <w:rPr>
            <w:noProof/>
            <w:webHidden/>
          </w:rPr>
          <w:fldChar w:fldCharType="begin"/>
        </w:r>
        <w:r w:rsidR="00301EB3">
          <w:rPr>
            <w:noProof/>
            <w:webHidden/>
          </w:rPr>
          <w:instrText xml:space="preserve"> PAGEREF _Toc514074004 \h </w:instrText>
        </w:r>
        <w:r w:rsidR="00301EB3">
          <w:rPr>
            <w:noProof/>
            <w:webHidden/>
          </w:rPr>
        </w:r>
        <w:r w:rsidR="00301EB3">
          <w:rPr>
            <w:noProof/>
            <w:webHidden/>
          </w:rPr>
          <w:fldChar w:fldCharType="separate"/>
        </w:r>
        <w:r>
          <w:rPr>
            <w:noProof/>
            <w:webHidden/>
          </w:rPr>
          <w:t>21</w:t>
        </w:r>
        <w:r w:rsidR="00301EB3">
          <w:rPr>
            <w:noProof/>
            <w:webHidden/>
          </w:rPr>
          <w:fldChar w:fldCharType="end"/>
        </w:r>
      </w:hyperlink>
    </w:p>
    <w:p w:rsidR="00301EB3" w:rsidRDefault="00853144">
      <w:pPr>
        <w:pStyle w:val="TM1"/>
        <w:rPr>
          <w:rFonts w:asciiTheme="minorHAnsi" w:eastAsiaTheme="minorEastAsia" w:hAnsiTheme="minorHAnsi" w:cstheme="minorBidi"/>
          <w:sz w:val="22"/>
          <w:szCs w:val="22"/>
          <w:lang w:eastAsia="fr-FR"/>
        </w:rPr>
      </w:pPr>
      <w:hyperlink w:anchor="_Toc514074005" w:history="1">
        <w:r w:rsidR="00301EB3" w:rsidRPr="00066DC8">
          <w:rPr>
            <w:rStyle w:val="Lienhypertexte"/>
          </w:rPr>
          <w:t>Travaux – mises en conformité -  réparations – embellissements</w:t>
        </w:r>
        <w:r w:rsidR="00301EB3">
          <w:rPr>
            <w:webHidden/>
          </w:rPr>
          <w:tab/>
        </w:r>
        <w:r w:rsidR="00301EB3">
          <w:rPr>
            <w:webHidden/>
          </w:rPr>
          <w:fldChar w:fldCharType="begin"/>
        </w:r>
        <w:r w:rsidR="00301EB3">
          <w:rPr>
            <w:webHidden/>
          </w:rPr>
          <w:instrText xml:space="preserve"> PAGEREF _Toc514074005 \h </w:instrText>
        </w:r>
        <w:r w:rsidR="00301EB3">
          <w:rPr>
            <w:webHidden/>
          </w:rPr>
        </w:r>
        <w:r w:rsidR="00301EB3">
          <w:rPr>
            <w:webHidden/>
          </w:rPr>
          <w:fldChar w:fldCharType="separate"/>
        </w:r>
        <w:r>
          <w:rPr>
            <w:webHidden/>
          </w:rPr>
          <w:t>21</w:t>
        </w:r>
        <w:r w:rsidR="00301EB3">
          <w:rPr>
            <w:webHidden/>
          </w:rPr>
          <w:fldChar w:fldCharType="end"/>
        </w:r>
      </w:hyperlink>
    </w:p>
    <w:p w:rsidR="00301EB3" w:rsidRDefault="00853144">
      <w:pPr>
        <w:pStyle w:val="TM2"/>
        <w:tabs>
          <w:tab w:val="left" w:pos="660"/>
          <w:tab w:val="right" w:leader="dot" w:pos="9060"/>
        </w:tabs>
        <w:rPr>
          <w:rFonts w:asciiTheme="minorHAnsi" w:eastAsiaTheme="minorEastAsia" w:hAnsiTheme="minorHAnsi" w:cstheme="minorBidi"/>
          <w:noProof/>
          <w:lang w:eastAsia="fr-FR"/>
        </w:rPr>
      </w:pPr>
      <w:hyperlink w:anchor="_Toc514074006" w:history="1">
        <w:r w:rsidR="00301EB3" w:rsidRPr="00066DC8">
          <w:rPr>
            <w:rStyle w:val="Lienhypertexte"/>
            <w:noProof/>
          </w:rPr>
          <w:t>1.</w:t>
        </w:r>
        <w:r w:rsidR="00301EB3">
          <w:rPr>
            <w:rFonts w:asciiTheme="minorHAnsi" w:eastAsiaTheme="minorEastAsia" w:hAnsiTheme="minorHAnsi" w:cstheme="minorBidi"/>
            <w:noProof/>
            <w:lang w:eastAsia="fr-FR"/>
          </w:rPr>
          <w:tab/>
        </w:r>
        <w:r w:rsidR="00301EB3" w:rsidRPr="00066DC8">
          <w:rPr>
            <w:rStyle w:val="Lienhypertexte"/>
            <w:noProof/>
          </w:rPr>
          <w:t>Livraison des locaux – travaux d’aménagement</w:t>
        </w:r>
        <w:r w:rsidR="00301EB3">
          <w:rPr>
            <w:noProof/>
            <w:webHidden/>
          </w:rPr>
          <w:tab/>
        </w:r>
        <w:r w:rsidR="00301EB3">
          <w:rPr>
            <w:noProof/>
            <w:webHidden/>
          </w:rPr>
          <w:fldChar w:fldCharType="begin"/>
        </w:r>
        <w:r w:rsidR="00301EB3">
          <w:rPr>
            <w:noProof/>
            <w:webHidden/>
          </w:rPr>
          <w:instrText xml:space="preserve"> PAGEREF _Toc514074006 \h </w:instrText>
        </w:r>
        <w:r w:rsidR="00301EB3">
          <w:rPr>
            <w:noProof/>
            <w:webHidden/>
          </w:rPr>
        </w:r>
        <w:r w:rsidR="00301EB3">
          <w:rPr>
            <w:noProof/>
            <w:webHidden/>
          </w:rPr>
          <w:fldChar w:fldCharType="separate"/>
        </w:r>
        <w:r>
          <w:rPr>
            <w:noProof/>
            <w:webHidden/>
          </w:rPr>
          <w:t>21</w:t>
        </w:r>
        <w:r w:rsidR="00301EB3">
          <w:rPr>
            <w:noProof/>
            <w:webHidden/>
          </w:rPr>
          <w:fldChar w:fldCharType="end"/>
        </w:r>
      </w:hyperlink>
    </w:p>
    <w:p w:rsidR="00301EB3" w:rsidRDefault="00853144">
      <w:pPr>
        <w:pStyle w:val="TM2"/>
        <w:tabs>
          <w:tab w:val="left" w:pos="660"/>
          <w:tab w:val="right" w:leader="dot" w:pos="9060"/>
        </w:tabs>
        <w:rPr>
          <w:rFonts w:asciiTheme="minorHAnsi" w:eastAsiaTheme="minorEastAsia" w:hAnsiTheme="minorHAnsi" w:cstheme="minorBidi"/>
          <w:noProof/>
          <w:lang w:eastAsia="fr-FR"/>
        </w:rPr>
      </w:pPr>
      <w:hyperlink w:anchor="_Toc514074007" w:history="1">
        <w:r w:rsidR="00301EB3" w:rsidRPr="00066DC8">
          <w:rPr>
            <w:rStyle w:val="Lienhypertexte"/>
            <w:noProof/>
          </w:rPr>
          <w:t>2.</w:t>
        </w:r>
        <w:r w:rsidR="00301EB3">
          <w:rPr>
            <w:rFonts w:asciiTheme="minorHAnsi" w:eastAsiaTheme="minorEastAsia" w:hAnsiTheme="minorHAnsi" w:cstheme="minorBidi"/>
            <w:noProof/>
            <w:lang w:eastAsia="fr-FR"/>
          </w:rPr>
          <w:tab/>
        </w:r>
        <w:r w:rsidR="00301EB3" w:rsidRPr="00066DC8">
          <w:rPr>
            <w:rStyle w:val="Lienhypertexte"/>
            <w:noProof/>
          </w:rPr>
          <w:t>Exécution de travaux dans les locaux</w:t>
        </w:r>
        <w:r w:rsidR="00301EB3">
          <w:rPr>
            <w:noProof/>
            <w:webHidden/>
          </w:rPr>
          <w:tab/>
        </w:r>
        <w:r w:rsidR="00301EB3">
          <w:rPr>
            <w:noProof/>
            <w:webHidden/>
          </w:rPr>
          <w:fldChar w:fldCharType="begin"/>
        </w:r>
        <w:r w:rsidR="00301EB3">
          <w:rPr>
            <w:noProof/>
            <w:webHidden/>
          </w:rPr>
          <w:instrText xml:space="preserve"> PAGEREF _Toc514074007 \h </w:instrText>
        </w:r>
        <w:r w:rsidR="00301EB3">
          <w:rPr>
            <w:noProof/>
            <w:webHidden/>
          </w:rPr>
        </w:r>
        <w:r w:rsidR="00301EB3">
          <w:rPr>
            <w:noProof/>
            <w:webHidden/>
          </w:rPr>
          <w:fldChar w:fldCharType="separate"/>
        </w:r>
        <w:r>
          <w:rPr>
            <w:noProof/>
            <w:webHidden/>
          </w:rPr>
          <w:t>21</w:t>
        </w:r>
        <w:r w:rsidR="00301EB3">
          <w:rPr>
            <w:noProof/>
            <w:webHidden/>
          </w:rPr>
          <w:fldChar w:fldCharType="end"/>
        </w:r>
      </w:hyperlink>
    </w:p>
    <w:p w:rsidR="00301EB3" w:rsidRDefault="00853144">
      <w:pPr>
        <w:pStyle w:val="TM2"/>
        <w:tabs>
          <w:tab w:val="left" w:pos="660"/>
          <w:tab w:val="right" w:leader="dot" w:pos="9060"/>
        </w:tabs>
        <w:rPr>
          <w:rFonts w:asciiTheme="minorHAnsi" w:eastAsiaTheme="minorEastAsia" w:hAnsiTheme="minorHAnsi" w:cstheme="minorBidi"/>
          <w:noProof/>
          <w:lang w:eastAsia="fr-FR"/>
        </w:rPr>
      </w:pPr>
      <w:hyperlink w:anchor="_Toc514074008" w:history="1">
        <w:r w:rsidR="00301EB3" w:rsidRPr="00066DC8">
          <w:rPr>
            <w:rStyle w:val="Lienhypertexte"/>
            <w:noProof/>
          </w:rPr>
          <w:t>3.</w:t>
        </w:r>
        <w:r w:rsidR="00301EB3">
          <w:rPr>
            <w:rFonts w:asciiTheme="minorHAnsi" w:eastAsiaTheme="minorEastAsia" w:hAnsiTheme="minorHAnsi" w:cstheme="minorBidi"/>
            <w:noProof/>
            <w:lang w:eastAsia="fr-FR"/>
          </w:rPr>
          <w:tab/>
        </w:r>
        <w:r w:rsidR="00301EB3" w:rsidRPr="00066DC8">
          <w:rPr>
            <w:rStyle w:val="Lienhypertexte"/>
            <w:noProof/>
          </w:rPr>
          <w:t>Exécution de travaux hors des locaux</w:t>
        </w:r>
        <w:r w:rsidR="00301EB3">
          <w:rPr>
            <w:noProof/>
            <w:webHidden/>
          </w:rPr>
          <w:tab/>
        </w:r>
        <w:r w:rsidR="00301EB3">
          <w:rPr>
            <w:noProof/>
            <w:webHidden/>
          </w:rPr>
          <w:fldChar w:fldCharType="begin"/>
        </w:r>
        <w:r w:rsidR="00301EB3">
          <w:rPr>
            <w:noProof/>
            <w:webHidden/>
          </w:rPr>
          <w:instrText xml:space="preserve"> PAGEREF _Toc514074008 \h </w:instrText>
        </w:r>
        <w:r w:rsidR="00301EB3">
          <w:rPr>
            <w:noProof/>
            <w:webHidden/>
          </w:rPr>
        </w:r>
        <w:r w:rsidR="00301EB3">
          <w:rPr>
            <w:noProof/>
            <w:webHidden/>
          </w:rPr>
          <w:fldChar w:fldCharType="separate"/>
        </w:r>
        <w:r>
          <w:rPr>
            <w:noProof/>
            <w:webHidden/>
          </w:rPr>
          <w:t>22</w:t>
        </w:r>
        <w:r w:rsidR="00301EB3">
          <w:rPr>
            <w:noProof/>
            <w:webHidden/>
          </w:rPr>
          <w:fldChar w:fldCharType="end"/>
        </w:r>
      </w:hyperlink>
    </w:p>
    <w:p w:rsidR="00301EB3" w:rsidRDefault="00853144">
      <w:pPr>
        <w:pStyle w:val="TM2"/>
        <w:tabs>
          <w:tab w:val="left" w:pos="660"/>
          <w:tab w:val="right" w:leader="dot" w:pos="9060"/>
        </w:tabs>
        <w:rPr>
          <w:rFonts w:asciiTheme="minorHAnsi" w:eastAsiaTheme="minorEastAsia" w:hAnsiTheme="minorHAnsi" w:cstheme="minorBidi"/>
          <w:noProof/>
          <w:lang w:eastAsia="fr-FR"/>
        </w:rPr>
      </w:pPr>
      <w:hyperlink w:anchor="_Toc514074009" w:history="1">
        <w:r w:rsidR="00301EB3" w:rsidRPr="00066DC8">
          <w:rPr>
            <w:rStyle w:val="Lienhypertexte"/>
            <w:noProof/>
          </w:rPr>
          <w:t>4.</w:t>
        </w:r>
        <w:r w:rsidR="00301EB3">
          <w:rPr>
            <w:rFonts w:asciiTheme="minorHAnsi" w:eastAsiaTheme="minorEastAsia" w:hAnsiTheme="minorHAnsi" w:cstheme="minorBidi"/>
            <w:noProof/>
            <w:lang w:eastAsia="fr-FR"/>
          </w:rPr>
          <w:tab/>
        </w:r>
        <w:r w:rsidR="00301EB3" w:rsidRPr="00066DC8">
          <w:rPr>
            <w:rStyle w:val="Lienhypertexte"/>
            <w:noProof/>
          </w:rPr>
          <w:t>Equipements communs</w:t>
        </w:r>
        <w:r w:rsidR="00301EB3">
          <w:rPr>
            <w:noProof/>
            <w:webHidden/>
          </w:rPr>
          <w:tab/>
        </w:r>
        <w:r w:rsidR="00301EB3">
          <w:rPr>
            <w:noProof/>
            <w:webHidden/>
          </w:rPr>
          <w:fldChar w:fldCharType="begin"/>
        </w:r>
        <w:r w:rsidR="00301EB3">
          <w:rPr>
            <w:noProof/>
            <w:webHidden/>
          </w:rPr>
          <w:instrText xml:space="preserve"> PAGEREF _Toc514074009 \h </w:instrText>
        </w:r>
        <w:r w:rsidR="00301EB3">
          <w:rPr>
            <w:noProof/>
            <w:webHidden/>
          </w:rPr>
        </w:r>
        <w:r w:rsidR="00301EB3">
          <w:rPr>
            <w:noProof/>
            <w:webHidden/>
          </w:rPr>
          <w:fldChar w:fldCharType="separate"/>
        </w:r>
        <w:r>
          <w:rPr>
            <w:noProof/>
            <w:webHidden/>
          </w:rPr>
          <w:t>22</w:t>
        </w:r>
        <w:r w:rsidR="00301EB3">
          <w:rPr>
            <w:noProof/>
            <w:webHidden/>
          </w:rPr>
          <w:fldChar w:fldCharType="end"/>
        </w:r>
      </w:hyperlink>
    </w:p>
    <w:p w:rsidR="00301EB3" w:rsidRDefault="00853144">
      <w:pPr>
        <w:pStyle w:val="TM2"/>
        <w:tabs>
          <w:tab w:val="left" w:pos="660"/>
          <w:tab w:val="right" w:leader="dot" w:pos="9060"/>
        </w:tabs>
        <w:rPr>
          <w:rFonts w:asciiTheme="minorHAnsi" w:eastAsiaTheme="minorEastAsia" w:hAnsiTheme="minorHAnsi" w:cstheme="minorBidi"/>
          <w:noProof/>
          <w:lang w:eastAsia="fr-FR"/>
        </w:rPr>
      </w:pPr>
      <w:hyperlink w:anchor="_Toc514074010" w:history="1">
        <w:r w:rsidR="00301EB3" w:rsidRPr="00066DC8">
          <w:rPr>
            <w:rStyle w:val="Lienhypertexte"/>
            <w:noProof/>
          </w:rPr>
          <w:t>5.</w:t>
        </w:r>
        <w:r w:rsidR="00301EB3">
          <w:rPr>
            <w:rFonts w:asciiTheme="minorHAnsi" w:eastAsiaTheme="minorEastAsia" w:hAnsiTheme="minorHAnsi" w:cstheme="minorBidi"/>
            <w:noProof/>
            <w:lang w:eastAsia="fr-FR"/>
          </w:rPr>
          <w:tab/>
        </w:r>
        <w:r w:rsidR="00301EB3" w:rsidRPr="00066DC8">
          <w:rPr>
            <w:rStyle w:val="Lienhypertexte"/>
            <w:noProof/>
          </w:rPr>
          <w:t>Mobiliers et décorations</w:t>
        </w:r>
        <w:r w:rsidR="00301EB3">
          <w:rPr>
            <w:noProof/>
            <w:webHidden/>
          </w:rPr>
          <w:tab/>
        </w:r>
        <w:r w:rsidR="00301EB3">
          <w:rPr>
            <w:noProof/>
            <w:webHidden/>
          </w:rPr>
          <w:fldChar w:fldCharType="begin"/>
        </w:r>
        <w:r w:rsidR="00301EB3">
          <w:rPr>
            <w:noProof/>
            <w:webHidden/>
          </w:rPr>
          <w:instrText xml:space="preserve"> PAGEREF _Toc514074010 \h </w:instrText>
        </w:r>
        <w:r w:rsidR="00301EB3">
          <w:rPr>
            <w:noProof/>
            <w:webHidden/>
          </w:rPr>
        </w:r>
        <w:r w:rsidR="00301EB3">
          <w:rPr>
            <w:noProof/>
            <w:webHidden/>
          </w:rPr>
          <w:fldChar w:fldCharType="separate"/>
        </w:r>
        <w:r>
          <w:rPr>
            <w:noProof/>
            <w:webHidden/>
          </w:rPr>
          <w:t>22</w:t>
        </w:r>
        <w:r w:rsidR="00301EB3">
          <w:rPr>
            <w:noProof/>
            <w:webHidden/>
          </w:rPr>
          <w:fldChar w:fldCharType="end"/>
        </w:r>
      </w:hyperlink>
    </w:p>
    <w:p w:rsidR="00301EB3" w:rsidRDefault="00853144">
      <w:pPr>
        <w:pStyle w:val="TM2"/>
        <w:tabs>
          <w:tab w:val="left" w:pos="660"/>
          <w:tab w:val="right" w:leader="dot" w:pos="9060"/>
        </w:tabs>
        <w:rPr>
          <w:rFonts w:asciiTheme="minorHAnsi" w:eastAsiaTheme="minorEastAsia" w:hAnsiTheme="minorHAnsi" w:cstheme="minorBidi"/>
          <w:noProof/>
          <w:lang w:eastAsia="fr-FR"/>
        </w:rPr>
      </w:pPr>
      <w:hyperlink w:anchor="_Toc514074011" w:history="1">
        <w:r w:rsidR="00301EB3" w:rsidRPr="00066DC8">
          <w:rPr>
            <w:rStyle w:val="Lienhypertexte"/>
            <w:noProof/>
          </w:rPr>
          <w:t>6.</w:t>
        </w:r>
        <w:r w:rsidR="00301EB3">
          <w:rPr>
            <w:rFonts w:asciiTheme="minorHAnsi" w:eastAsiaTheme="minorEastAsia" w:hAnsiTheme="minorHAnsi" w:cstheme="minorBidi"/>
            <w:noProof/>
            <w:lang w:eastAsia="fr-FR"/>
          </w:rPr>
          <w:tab/>
        </w:r>
        <w:r w:rsidR="00301EB3" w:rsidRPr="00066DC8">
          <w:rPr>
            <w:rStyle w:val="Lienhypertexte"/>
            <w:noProof/>
          </w:rPr>
          <w:t>Travaux imposés par des dispositions législatives ou règlementaires</w:t>
        </w:r>
        <w:r w:rsidR="00301EB3">
          <w:rPr>
            <w:noProof/>
            <w:webHidden/>
          </w:rPr>
          <w:tab/>
        </w:r>
        <w:r w:rsidR="00301EB3">
          <w:rPr>
            <w:noProof/>
            <w:webHidden/>
          </w:rPr>
          <w:fldChar w:fldCharType="begin"/>
        </w:r>
        <w:r w:rsidR="00301EB3">
          <w:rPr>
            <w:noProof/>
            <w:webHidden/>
          </w:rPr>
          <w:instrText xml:space="preserve"> PAGEREF _Toc514074011 \h </w:instrText>
        </w:r>
        <w:r w:rsidR="00301EB3">
          <w:rPr>
            <w:noProof/>
            <w:webHidden/>
          </w:rPr>
        </w:r>
        <w:r w:rsidR="00301EB3">
          <w:rPr>
            <w:noProof/>
            <w:webHidden/>
          </w:rPr>
          <w:fldChar w:fldCharType="separate"/>
        </w:r>
        <w:r>
          <w:rPr>
            <w:noProof/>
            <w:webHidden/>
          </w:rPr>
          <w:t>22</w:t>
        </w:r>
        <w:r w:rsidR="00301EB3">
          <w:rPr>
            <w:noProof/>
            <w:webHidden/>
          </w:rPr>
          <w:fldChar w:fldCharType="end"/>
        </w:r>
      </w:hyperlink>
    </w:p>
    <w:p w:rsidR="00301EB3" w:rsidRDefault="00853144">
      <w:pPr>
        <w:pStyle w:val="TM2"/>
        <w:tabs>
          <w:tab w:val="left" w:pos="660"/>
          <w:tab w:val="right" w:leader="dot" w:pos="9060"/>
        </w:tabs>
        <w:rPr>
          <w:rFonts w:asciiTheme="minorHAnsi" w:eastAsiaTheme="minorEastAsia" w:hAnsiTheme="minorHAnsi" w:cstheme="minorBidi"/>
          <w:noProof/>
          <w:lang w:eastAsia="fr-FR"/>
        </w:rPr>
      </w:pPr>
      <w:hyperlink w:anchor="_Toc514074012" w:history="1">
        <w:r w:rsidR="00301EB3" w:rsidRPr="00066DC8">
          <w:rPr>
            <w:rStyle w:val="Lienhypertexte"/>
            <w:noProof/>
          </w:rPr>
          <w:t>7.</w:t>
        </w:r>
        <w:r w:rsidR="00301EB3">
          <w:rPr>
            <w:rFonts w:asciiTheme="minorHAnsi" w:eastAsiaTheme="minorEastAsia" w:hAnsiTheme="minorHAnsi" w:cstheme="minorBidi"/>
            <w:noProof/>
            <w:lang w:eastAsia="fr-FR"/>
          </w:rPr>
          <w:tab/>
        </w:r>
        <w:r w:rsidR="00301EB3" w:rsidRPr="00066DC8">
          <w:rPr>
            <w:rStyle w:val="Lienhypertexte"/>
            <w:noProof/>
          </w:rPr>
          <w:t>Travaux effectués par le PRENEUR</w:t>
        </w:r>
        <w:r w:rsidR="00301EB3">
          <w:rPr>
            <w:noProof/>
            <w:webHidden/>
          </w:rPr>
          <w:tab/>
        </w:r>
        <w:r w:rsidR="00301EB3">
          <w:rPr>
            <w:noProof/>
            <w:webHidden/>
          </w:rPr>
          <w:fldChar w:fldCharType="begin"/>
        </w:r>
        <w:r w:rsidR="00301EB3">
          <w:rPr>
            <w:noProof/>
            <w:webHidden/>
          </w:rPr>
          <w:instrText xml:space="preserve"> PAGEREF _Toc514074012 \h </w:instrText>
        </w:r>
        <w:r w:rsidR="00301EB3">
          <w:rPr>
            <w:noProof/>
            <w:webHidden/>
          </w:rPr>
        </w:r>
        <w:r w:rsidR="00301EB3">
          <w:rPr>
            <w:noProof/>
            <w:webHidden/>
          </w:rPr>
          <w:fldChar w:fldCharType="separate"/>
        </w:r>
        <w:r>
          <w:rPr>
            <w:noProof/>
            <w:webHidden/>
          </w:rPr>
          <w:t>22</w:t>
        </w:r>
        <w:r w:rsidR="00301EB3">
          <w:rPr>
            <w:noProof/>
            <w:webHidden/>
          </w:rPr>
          <w:fldChar w:fldCharType="end"/>
        </w:r>
      </w:hyperlink>
    </w:p>
    <w:p w:rsidR="00301EB3" w:rsidRDefault="00853144">
      <w:pPr>
        <w:pStyle w:val="TM2"/>
        <w:tabs>
          <w:tab w:val="left" w:pos="660"/>
          <w:tab w:val="right" w:leader="dot" w:pos="9060"/>
        </w:tabs>
        <w:rPr>
          <w:rFonts w:asciiTheme="minorHAnsi" w:eastAsiaTheme="minorEastAsia" w:hAnsiTheme="minorHAnsi" w:cstheme="minorBidi"/>
          <w:noProof/>
          <w:lang w:eastAsia="fr-FR"/>
        </w:rPr>
      </w:pPr>
      <w:hyperlink w:anchor="_Toc514074013" w:history="1">
        <w:r w:rsidR="00301EB3" w:rsidRPr="00066DC8">
          <w:rPr>
            <w:rStyle w:val="Lienhypertexte"/>
            <w:noProof/>
          </w:rPr>
          <w:t>8.</w:t>
        </w:r>
        <w:r w:rsidR="00301EB3">
          <w:rPr>
            <w:rFonts w:asciiTheme="minorHAnsi" w:eastAsiaTheme="minorEastAsia" w:hAnsiTheme="minorHAnsi" w:cstheme="minorBidi"/>
            <w:noProof/>
            <w:lang w:eastAsia="fr-FR"/>
          </w:rPr>
          <w:tab/>
        </w:r>
        <w:r w:rsidR="00301EB3" w:rsidRPr="00066DC8">
          <w:rPr>
            <w:rStyle w:val="Lienhypertexte"/>
            <w:noProof/>
          </w:rPr>
          <w:t>Travaux demandant une autorisation du BAILLEUR</w:t>
        </w:r>
        <w:r w:rsidR="00301EB3">
          <w:rPr>
            <w:noProof/>
            <w:webHidden/>
          </w:rPr>
          <w:tab/>
        </w:r>
        <w:r w:rsidR="00301EB3">
          <w:rPr>
            <w:noProof/>
            <w:webHidden/>
          </w:rPr>
          <w:fldChar w:fldCharType="begin"/>
        </w:r>
        <w:r w:rsidR="00301EB3">
          <w:rPr>
            <w:noProof/>
            <w:webHidden/>
          </w:rPr>
          <w:instrText xml:space="preserve"> PAGEREF _Toc514074013 \h </w:instrText>
        </w:r>
        <w:r w:rsidR="00301EB3">
          <w:rPr>
            <w:noProof/>
            <w:webHidden/>
          </w:rPr>
        </w:r>
        <w:r w:rsidR="00301EB3">
          <w:rPr>
            <w:noProof/>
            <w:webHidden/>
          </w:rPr>
          <w:fldChar w:fldCharType="separate"/>
        </w:r>
        <w:r>
          <w:rPr>
            <w:noProof/>
            <w:webHidden/>
          </w:rPr>
          <w:t>22</w:t>
        </w:r>
        <w:r w:rsidR="00301EB3">
          <w:rPr>
            <w:noProof/>
            <w:webHidden/>
          </w:rPr>
          <w:fldChar w:fldCharType="end"/>
        </w:r>
      </w:hyperlink>
    </w:p>
    <w:p w:rsidR="00301EB3" w:rsidRDefault="00853144">
      <w:pPr>
        <w:pStyle w:val="TM2"/>
        <w:tabs>
          <w:tab w:val="left" w:pos="660"/>
          <w:tab w:val="right" w:leader="dot" w:pos="9060"/>
        </w:tabs>
        <w:rPr>
          <w:rFonts w:asciiTheme="minorHAnsi" w:eastAsiaTheme="minorEastAsia" w:hAnsiTheme="minorHAnsi" w:cstheme="minorBidi"/>
          <w:noProof/>
          <w:lang w:eastAsia="fr-FR"/>
        </w:rPr>
      </w:pPr>
      <w:hyperlink w:anchor="_Toc514074014" w:history="1">
        <w:r w:rsidR="00301EB3" w:rsidRPr="00066DC8">
          <w:rPr>
            <w:rStyle w:val="Lienhypertexte"/>
            <w:noProof/>
          </w:rPr>
          <w:t>9.</w:t>
        </w:r>
        <w:r w:rsidR="00301EB3">
          <w:rPr>
            <w:rFonts w:asciiTheme="minorHAnsi" w:eastAsiaTheme="minorEastAsia" w:hAnsiTheme="minorHAnsi" w:cstheme="minorBidi"/>
            <w:noProof/>
            <w:lang w:eastAsia="fr-FR"/>
          </w:rPr>
          <w:tab/>
        </w:r>
        <w:r w:rsidR="00301EB3" w:rsidRPr="00066DC8">
          <w:rPr>
            <w:rStyle w:val="Lienhypertexte"/>
            <w:noProof/>
          </w:rPr>
          <w:t>Architecte et Bureau d’études techniques (BET)</w:t>
        </w:r>
        <w:r w:rsidR="00301EB3">
          <w:rPr>
            <w:noProof/>
            <w:webHidden/>
          </w:rPr>
          <w:tab/>
        </w:r>
        <w:r w:rsidR="00301EB3">
          <w:rPr>
            <w:noProof/>
            <w:webHidden/>
          </w:rPr>
          <w:fldChar w:fldCharType="begin"/>
        </w:r>
        <w:r w:rsidR="00301EB3">
          <w:rPr>
            <w:noProof/>
            <w:webHidden/>
          </w:rPr>
          <w:instrText xml:space="preserve"> PAGEREF _Toc514074014 \h </w:instrText>
        </w:r>
        <w:r w:rsidR="00301EB3">
          <w:rPr>
            <w:noProof/>
            <w:webHidden/>
          </w:rPr>
        </w:r>
        <w:r w:rsidR="00301EB3">
          <w:rPr>
            <w:noProof/>
            <w:webHidden/>
          </w:rPr>
          <w:fldChar w:fldCharType="separate"/>
        </w:r>
        <w:r>
          <w:rPr>
            <w:noProof/>
            <w:webHidden/>
          </w:rPr>
          <w:t>22</w:t>
        </w:r>
        <w:r w:rsidR="00301EB3">
          <w:rPr>
            <w:noProof/>
            <w:webHidden/>
          </w:rPr>
          <w:fldChar w:fldCharType="end"/>
        </w:r>
      </w:hyperlink>
    </w:p>
    <w:p w:rsidR="00301EB3" w:rsidRDefault="00853144">
      <w:pPr>
        <w:pStyle w:val="TM2"/>
        <w:tabs>
          <w:tab w:val="left" w:pos="880"/>
          <w:tab w:val="right" w:leader="dot" w:pos="9060"/>
        </w:tabs>
        <w:rPr>
          <w:rFonts w:asciiTheme="minorHAnsi" w:eastAsiaTheme="minorEastAsia" w:hAnsiTheme="minorHAnsi" w:cstheme="minorBidi"/>
          <w:noProof/>
          <w:lang w:eastAsia="fr-FR"/>
        </w:rPr>
      </w:pPr>
      <w:hyperlink w:anchor="_Toc514074015" w:history="1">
        <w:r w:rsidR="00301EB3" w:rsidRPr="00066DC8">
          <w:rPr>
            <w:rStyle w:val="Lienhypertexte"/>
            <w:noProof/>
          </w:rPr>
          <w:t>10.</w:t>
        </w:r>
        <w:r w:rsidR="00301EB3">
          <w:rPr>
            <w:rFonts w:asciiTheme="minorHAnsi" w:eastAsiaTheme="minorEastAsia" w:hAnsiTheme="minorHAnsi" w:cstheme="minorBidi"/>
            <w:noProof/>
            <w:lang w:eastAsia="fr-FR"/>
          </w:rPr>
          <w:tab/>
        </w:r>
        <w:r w:rsidR="00301EB3" w:rsidRPr="00066DC8">
          <w:rPr>
            <w:rStyle w:val="Lienhypertexte"/>
            <w:noProof/>
          </w:rPr>
          <w:t>Travaux devenant la propriété du BAILLEUR</w:t>
        </w:r>
        <w:r w:rsidR="00301EB3">
          <w:rPr>
            <w:noProof/>
            <w:webHidden/>
          </w:rPr>
          <w:tab/>
        </w:r>
        <w:r w:rsidR="00301EB3">
          <w:rPr>
            <w:noProof/>
            <w:webHidden/>
          </w:rPr>
          <w:fldChar w:fldCharType="begin"/>
        </w:r>
        <w:r w:rsidR="00301EB3">
          <w:rPr>
            <w:noProof/>
            <w:webHidden/>
          </w:rPr>
          <w:instrText xml:space="preserve"> PAGEREF _Toc514074015 \h </w:instrText>
        </w:r>
        <w:r w:rsidR="00301EB3">
          <w:rPr>
            <w:noProof/>
            <w:webHidden/>
          </w:rPr>
        </w:r>
        <w:r w:rsidR="00301EB3">
          <w:rPr>
            <w:noProof/>
            <w:webHidden/>
          </w:rPr>
          <w:fldChar w:fldCharType="separate"/>
        </w:r>
        <w:r>
          <w:rPr>
            <w:noProof/>
            <w:webHidden/>
          </w:rPr>
          <w:t>22</w:t>
        </w:r>
        <w:r w:rsidR="00301EB3">
          <w:rPr>
            <w:noProof/>
            <w:webHidden/>
          </w:rPr>
          <w:fldChar w:fldCharType="end"/>
        </w:r>
      </w:hyperlink>
    </w:p>
    <w:p w:rsidR="00301EB3" w:rsidRDefault="00853144">
      <w:pPr>
        <w:pStyle w:val="TM2"/>
        <w:tabs>
          <w:tab w:val="left" w:pos="880"/>
          <w:tab w:val="right" w:leader="dot" w:pos="9060"/>
        </w:tabs>
        <w:rPr>
          <w:rFonts w:asciiTheme="minorHAnsi" w:eastAsiaTheme="minorEastAsia" w:hAnsiTheme="minorHAnsi" w:cstheme="minorBidi"/>
          <w:noProof/>
          <w:lang w:eastAsia="fr-FR"/>
        </w:rPr>
      </w:pPr>
      <w:hyperlink w:anchor="_Toc514074016" w:history="1">
        <w:r w:rsidR="00301EB3" w:rsidRPr="00066DC8">
          <w:rPr>
            <w:rStyle w:val="Lienhypertexte"/>
            <w:noProof/>
          </w:rPr>
          <w:t>11.</w:t>
        </w:r>
        <w:r w:rsidR="00301EB3">
          <w:rPr>
            <w:rFonts w:asciiTheme="minorHAnsi" w:eastAsiaTheme="minorEastAsia" w:hAnsiTheme="minorHAnsi" w:cstheme="minorBidi"/>
            <w:noProof/>
            <w:lang w:eastAsia="fr-FR"/>
          </w:rPr>
          <w:tab/>
        </w:r>
        <w:r w:rsidR="00301EB3" w:rsidRPr="00066DC8">
          <w:rPr>
            <w:rStyle w:val="Lienhypertexte"/>
            <w:noProof/>
          </w:rPr>
          <w:t>Divers équipements restant la propriété du PRENEUR</w:t>
        </w:r>
        <w:r w:rsidR="00301EB3">
          <w:rPr>
            <w:noProof/>
            <w:webHidden/>
          </w:rPr>
          <w:tab/>
        </w:r>
        <w:r w:rsidR="00301EB3">
          <w:rPr>
            <w:noProof/>
            <w:webHidden/>
          </w:rPr>
          <w:fldChar w:fldCharType="begin"/>
        </w:r>
        <w:r w:rsidR="00301EB3">
          <w:rPr>
            <w:noProof/>
            <w:webHidden/>
          </w:rPr>
          <w:instrText xml:space="preserve"> PAGEREF _Toc514074016 \h </w:instrText>
        </w:r>
        <w:r w:rsidR="00301EB3">
          <w:rPr>
            <w:noProof/>
            <w:webHidden/>
          </w:rPr>
        </w:r>
        <w:r w:rsidR="00301EB3">
          <w:rPr>
            <w:noProof/>
            <w:webHidden/>
          </w:rPr>
          <w:fldChar w:fldCharType="separate"/>
        </w:r>
        <w:r>
          <w:rPr>
            <w:noProof/>
            <w:webHidden/>
          </w:rPr>
          <w:t>23</w:t>
        </w:r>
        <w:r w:rsidR="00301EB3">
          <w:rPr>
            <w:noProof/>
            <w:webHidden/>
          </w:rPr>
          <w:fldChar w:fldCharType="end"/>
        </w:r>
      </w:hyperlink>
    </w:p>
    <w:p w:rsidR="00301EB3" w:rsidRDefault="00853144">
      <w:pPr>
        <w:pStyle w:val="TM2"/>
        <w:tabs>
          <w:tab w:val="left" w:pos="880"/>
          <w:tab w:val="right" w:leader="dot" w:pos="9060"/>
        </w:tabs>
        <w:rPr>
          <w:rFonts w:asciiTheme="minorHAnsi" w:eastAsiaTheme="minorEastAsia" w:hAnsiTheme="minorHAnsi" w:cstheme="minorBidi"/>
          <w:noProof/>
          <w:lang w:eastAsia="fr-FR"/>
        </w:rPr>
      </w:pPr>
      <w:hyperlink w:anchor="_Toc514074017" w:history="1">
        <w:r w:rsidR="00301EB3" w:rsidRPr="00066DC8">
          <w:rPr>
            <w:rStyle w:val="Lienhypertexte"/>
            <w:caps/>
            <w:noProof/>
          </w:rPr>
          <w:t>12.</w:t>
        </w:r>
        <w:r w:rsidR="00301EB3">
          <w:rPr>
            <w:rFonts w:asciiTheme="minorHAnsi" w:eastAsiaTheme="minorEastAsia" w:hAnsiTheme="minorHAnsi" w:cstheme="minorBidi"/>
            <w:noProof/>
            <w:lang w:eastAsia="fr-FR"/>
          </w:rPr>
          <w:tab/>
        </w:r>
        <w:r w:rsidR="00301EB3" w:rsidRPr="00066DC8">
          <w:rPr>
            <w:rStyle w:val="Lienhypertexte"/>
            <w:caps/>
            <w:noProof/>
          </w:rPr>
          <w:t>état récapitulatif ET PREVISIONNEL</w:t>
        </w:r>
        <w:r w:rsidR="00301EB3">
          <w:rPr>
            <w:noProof/>
            <w:webHidden/>
          </w:rPr>
          <w:tab/>
        </w:r>
        <w:r w:rsidR="00301EB3">
          <w:rPr>
            <w:noProof/>
            <w:webHidden/>
          </w:rPr>
          <w:fldChar w:fldCharType="begin"/>
        </w:r>
        <w:r w:rsidR="00301EB3">
          <w:rPr>
            <w:noProof/>
            <w:webHidden/>
          </w:rPr>
          <w:instrText xml:space="preserve"> PAGEREF _Toc514074017 \h </w:instrText>
        </w:r>
        <w:r w:rsidR="00301EB3">
          <w:rPr>
            <w:noProof/>
            <w:webHidden/>
          </w:rPr>
        </w:r>
        <w:r w:rsidR="00301EB3">
          <w:rPr>
            <w:noProof/>
            <w:webHidden/>
          </w:rPr>
          <w:fldChar w:fldCharType="separate"/>
        </w:r>
        <w:r>
          <w:rPr>
            <w:noProof/>
            <w:webHidden/>
          </w:rPr>
          <w:t>23</w:t>
        </w:r>
        <w:r w:rsidR="00301EB3">
          <w:rPr>
            <w:noProof/>
            <w:webHidden/>
          </w:rPr>
          <w:fldChar w:fldCharType="end"/>
        </w:r>
      </w:hyperlink>
    </w:p>
    <w:p w:rsidR="00301EB3" w:rsidRDefault="00853144">
      <w:pPr>
        <w:pStyle w:val="TM1"/>
        <w:rPr>
          <w:rFonts w:asciiTheme="minorHAnsi" w:eastAsiaTheme="minorEastAsia" w:hAnsiTheme="minorHAnsi" w:cstheme="minorBidi"/>
          <w:sz w:val="22"/>
          <w:szCs w:val="22"/>
          <w:lang w:eastAsia="fr-FR"/>
        </w:rPr>
      </w:pPr>
      <w:hyperlink w:anchor="_Toc514074018" w:history="1">
        <w:r w:rsidR="00301EB3" w:rsidRPr="00066DC8">
          <w:rPr>
            <w:rStyle w:val="Lienhypertexte"/>
          </w:rPr>
          <w:t>Informations environnementales et Diagnostics</w:t>
        </w:r>
        <w:r w:rsidR="00301EB3">
          <w:rPr>
            <w:webHidden/>
          </w:rPr>
          <w:tab/>
        </w:r>
        <w:r w:rsidR="00301EB3">
          <w:rPr>
            <w:webHidden/>
          </w:rPr>
          <w:fldChar w:fldCharType="begin"/>
        </w:r>
        <w:r w:rsidR="00301EB3">
          <w:rPr>
            <w:webHidden/>
          </w:rPr>
          <w:instrText xml:space="preserve"> PAGEREF _Toc514074018 \h </w:instrText>
        </w:r>
        <w:r w:rsidR="00301EB3">
          <w:rPr>
            <w:webHidden/>
          </w:rPr>
        </w:r>
        <w:r w:rsidR="00301EB3">
          <w:rPr>
            <w:webHidden/>
          </w:rPr>
          <w:fldChar w:fldCharType="separate"/>
        </w:r>
        <w:r>
          <w:rPr>
            <w:webHidden/>
          </w:rPr>
          <w:t>23</w:t>
        </w:r>
        <w:r w:rsidR="00301EB3">
          <w:rPr>
            <w:webHidden/>
          </w:rPr>
          <w:fldChar w:fldCharType="end"/>
        </w:r>
      </w:hyperlink>
    </w:p>
    <w:p w:rsidR="00301EB3" w:rsidRDefault="00853144">
      <w:pPr>
        <w:pStyle w:val="TM2"/>
        <w:tabs>
          <w:tab w:val="left" w:pos="660"/>
          <w:tab w:val="right" w:leader="dot" w:pos="9060"/>
        </w:tabs>
        <w:rPr>
          <w:rFonts w:asciiTheme="minorHAnsi" w:eastAsiaTheme="minorEastAsia" w:hAnsiTheme="minorHAnsi" w:cstheme="minorBidi"/>
          <w:noProof/>
          <w:lang w:eastAsia="fr-FR"/>
        </w:rPr>
      </w:pPr>
      <w:hyperlink w:anchor="_Toc514074019" w:history="1">
        <w:r w:rsidR="00301EB3" w:rsidRPr="00066DC8">
          <w:rPr>
            <w:rStyle w:val="Lienhypertexte"/>
            <w:noProof/>
          </w:rPr>
          <w:t>1.</w:t>
        </w:r>
        <w:r w:rsidR="00301EB3">
          <w:rPr>
            <w:rFonts w:asciiTheme="minorHAnsi" w:eastAsiaTheme="minorEastAsia" w:hAnsiTheme="minorHAnsi" w:cstheme="minorBidi"/>
            <w:noProof/>
            <w:lang w:eastAsia="fr-FR"/>
          </w:rPr>
          <w:tab/>
        </w:r>
        <w:r w:rsidR="00301EB3" w:rsidRPr="00066DC8">
          <w:rPr>
            <w:rStyle w:val="Lienhypertexte"/>
            <w:noProof/>
          </w:rPr>
          <w:t>État des servitudes "risques" et d'information sur les sols (ESRIS)</w:t>
        </w:r>
        <w:r w:rsidR="00301EB3">
          <w:rPr>
            <w:noProof/>
            <w:webHidden/>
          </w:rPr>
          <w:tab/>
        </w:r>
        <w:r w:rsidR="00301EB3">
          <w:rPr>
            <w:noProof/>
            <w:webHidden/>
          </w:rPr>
          <w:fldChar w:fldCharType="begin"/>
        </w:r>
        <w:r w:rsidR="00301EB3">
          <w:rPr>
            <w:noProof/>
            <w:webHidden/>
          </w:rPr>
          <w:instrText xml:space="preserve"> PAGEREF _Toc514074019 \h </w:instrText>
        </w:r>
        <w:r w:rsidR="00301EB3">
          <w:rPr>
            <w:noProof/>
            <w:webHidden/>
          </w:rPr>
        </w:r>
        <w:r w:rsidR="00301EB3">
          <w:rPr>
            <w:noProof/>
            <w:webHidden/>
          </w:rPr>
          <w:fldChar w:fldCharType="separate"/>
        </w:r>
        <w:r>
          <w:rPr>
            <w:noProof/>
            <w:webHidden/>
          </w:rPr>
          <w:t>23</w:t>
        </w:r>
        <w:r w:rsidR="00301EB3">
          <w:rPr>
            <w:noProof/>
            <w:webHidden/>
          </w:rPr>
          <w:fldChar w:fldCharType="end"/>
        </w:r>
      </w:hyperlink>
    </w:p>
    <w:p w:rsidR="00301EB3" w:rsidRDefault="00853144">
      <w:pPr>
        <w:pStyle w:val="TM2"/>
        <w:tabs>
          <w:tab w:val="left" w:pos="660"/>
          <w:tab w:val="right" w:leader="dot" w:pos="9060"/>
        </w:tabs>
        <w:rPr>
          <w:rFonts w:asciiTheme="minorHAnsi" w:eastAsiaTheme="minorEastAsia" w:hAnsiTheme="minorHAnsi" w:cstheme="minorBidi"/>
          <w:noProof/>
          <w:lang w:eastAsia="fr-FR"/>
        </w:rPr>
      </w:pPr>
      <w:hyperlink w:anchor="_Toc514074020" w:history="1">
        <w:r w:rsidR="00301EB3" w:rsidRPr="00066DC8">
          <w:rPr>
            <w:rStyle w:val="Lienhypertexte"/>
            <w:noProof/>
          </w:rPr>
          <w:t>2.</w:t>
        </w:r>
        <w:r w:rsidR="00301EB3">
          <w:rPr>
            <w:rFonts w:asciiTheme="minorHAnsi" w:eastAsiaTheme="minorEastAsia" w:hAnsiTheme="minorHAnsi" w:cstheme="minorBidi"/>
            <w:noProof/>
            <w:lang w:eastAsia="fr-FR"/>
          </w:rPr>
          <w:tab/>
        </w:r>
        <w:r w:rsidR="00301EB3" w:rsidRPr="00066DC8">
          <w:rPr>
            <w:rStyle w:val="Lienhypertexte"/>
            <w:noProof/>
          </w:rPr>
          <w:t>Information sur les risques de pollution des sols</w:t>
        </w:r>
        <w:r w:rsidR="00301EB3">
          <w:rPr>
            <w:noProof/>
            <w:webHidden/>
          </w:rPr>
          <w:tab/>
        </w:r>
        <w:r w:rsidR="00301EB3">
          <w:rPr>
            <w:noProof/>
            <w:webHidden/>
          </w:rPr>
          <w:fldChar w:fldCharType="begin"/>
        </w:r>
        <w:r w:rsidR="00301EB3">
          <w:rPr>
            <w:noProof/>
            <w:webHidden/>
          </w:rPr>
          <w:instrText xml:space="preserve"> PAGEREF _Toc514074020 \h </w:instrText>
        </w:r>
        <w:r w:rsidR="00301EB3">
          <w:rPr>
            <w:noProof/>
            <w:webHidden/>
          </w:rPr>
        </w:r>
        <w:r w:rsidR="00301EB3">
          <w:rPr>
            <w:noProof/>
            <w:webHidden/>
          </w:rPr>
          <w:fldChar w:fldCharType="separate"/>
        </w:r>
        <w:r>
          <w:rPr>
            <w:noProof/>
            <w:webHidden/>
          </w:rPr>
          <w:t>23</w:t>
        </w:r>
        <w:r w:rsidR="00301EB3">
          <w:rPr>
            <w:noProof/>
            <w:webHidden/>
          </w:rPr>
          <w:fldChar w:fldCharType="end"/>
        </w:r>
      </w:hyperlink>
    </w:p>
    <w:p w:rsidR="00301EB3" w:rsidRDefault="00853144">
      <w:pPr>
        <w:pStyle w:val="TM2"/>
        <w:tabs>
          <w:tab w:val="left" w:pos="660"/>
          <w:tab w:val="right" w:leader="dot" w:pos="9060"/>
        </w:tabs>
        <w:rPr>
          <w:rFonts w:asciiTheme="minorHAnsi" w:eastAsiaTheme="minorEastAsia" w:hAnsiTheme="minorHAnsi" w:cstheme="minorBidi"/>
          <w:noProof/>
          <w:lang w:eastAsia="fr-FR"/>
        </w:rPr>
      </w:pPr>
      <w:hyperlink w:anchor="_Toc514074021" w:history="1">
        <w:r w:rsidR="00301EB3" w:rsidRPr="00066DC8">
          <w:rPr>
            <w:rStyle w:val="Lienhypertexte"/>
            <w:noProof/>
          </w:rPr>
          <w:t>3.</w:t>
        </w:r>
        <w:r w:rsidR="00301EB3">
          <w:rPr>
            <w:rFonts w:asciiTheme="minorHAnsi" w:eastAsiaTheme="minorEastAsia" w:hAnsiTheme="minorHAnsi" w:cstheme="minorBidi"/>
            <w:noProof/>
            <w:lang w:eastAsia="fr-FR"/>
          </w:rPr>
          <w:tab/>
        </w:r>
        <w:r w:rsidR="00301EB3" w:rsidRPr="00066DC8">
          <w:rPr>
            <w:rStyle w:val="Lienhypertexte"/>
            <w:noProof/>
          </w:rPr>
          <w:t>Sinistres</w:t>
        </w:r>
        <w:r w:rsidR="00301EB3">
          <w:rPr>
            <w:noProof/>
            <w:webHidden/>
          </w:rPr>
          <w:tab/>
        </w:r>
        <w:r w:rsidR="00301EB3">
          <w:rPr>
            <w:noProof/>
            <w:webHidden/>
          </w:rPr>
          <w:fldChar w:fldCharType="begin"/>
        </w:r>
        <w:r w:rsidR="00301EB3">
          <w:rPr>
            <w:noProof/>
            <w:webHidden/>
          </w:rPr>
          <w:instrText xml:space="preserve"> PAGEREF _Toc514074021 \h </w:instrText>
        </w:r>
        <w:r w:rsidR="00301EB3">
          <w:rPr>
            <w:noProof/>
            <w:webHidden/>
          </w:rPr>
        </w:r>
        <w:r w:rsidR="00301EB3">
          <w:rPr>
            <w:noProof/>
            <w:webHidden/>
          </w:rPr>
          <w:fldChar w:fldCharType="separate"/>
        </w:r>
        <w:r>
          <w:rPr>
            <w:noProof/>
            <w:webHidden/>
          </w:rPr>
          <w:t>23</w:t>
        </w:r>
        <w:r w:rsidR="00301EB3">
          <w:rPr>
            <w:noProof/>
            <w:webHidden/>
          </w:rPr>
          <w:fldChar w:fldCharType="end"/>
        </w:r>
      </w:hyperlink>
    </w:p>
    <w:p w:rsidR="00301EB3" w:rsidRDefault="00853144">
      <w:pPr>
        <w:pStyle w:val="TM2"/>
        <w:tabs>
          <w:tab w:val="left" w:pos="660"/>
          <w:tab w:val="right" w:leader="dot" w:pos="9060"/>
        </w:tabs>
        <w:rPr>
          <w:rFonts w:asciiTheme="minorHAnsi" w:eastAsiaTheme="minorEastAsia" w:hAnsiTheme="minorHAnsi" w:cstheme="minorBidi"/>
          <w:noProof/>
          <w:lang w:eastAsia="fr-FR"/>
        </w:rPr>
      </w:pPr>
      <w:hyperlink w:anchor="_Toc514074022" w:history="1">
        <w:r w:rsidR="00301EB3" w:rsidRPr="00066DC8">
          <w:rPr>
            <w:rStyle w:val="Lienhypertexte"/>
            <w:noProof/>
          </w:rPr>
          <w:t>4.</w:t>
        </w:r>
        <w:r w:rsidR="00301EB3">
          <w:rPr>
            <w:rFonts w:asciiTheme="minorHAnsi" w:eastAsiaTheme="minorEastAsia" w:hAnsiTheme="minorHAnsi" w:cstheme="minorBidi"/>
            <w:noProof/>
            <w:lang w:eastAsia="fr-FR"/>
          </w:rPr>
          <w:tab/>
        </w:r>
        <w:r w:rsidR="00301EB3" w:rsidRPr="00066DC8">
          <w:rPr>
            <w:rStyle w:val="Lienhypertexte"/>
            <w:noProof/>
          </w:rPr>
          <w:t>Diagnostic de performance Energétique (DPE)</w:t>
        </w:r>
        <w:r w:rsidR="00301EB3">
          <w:rPr>
            <w:noProof/>
            <w:webHidden/>
          </w:rPr>
          <w:tab/>
        </w:r>
        <w:r w:rsidR="00301EB3">
          <w:rPr>
            <w:noProof/>
            <w:webHidden/>
          </w:rPr>
          <w:fldChar w:fldCharType="begin"/>
        </w:r>
        <w:r w:rsidR="00301EB3">
          <w:rPr>
            <w:noProof/>
            <w:webHidden/>
          </w:rPr>
          <w:instrText xml:space="preserve"> PAGEREF _Toc514074022 \h </w:instrText>
        </w:r>
        <w:r w:rsidR="00301EB3">
          <w:rPr>
            <w:noProof/>
            <w:webHidden/>
          </w:rPr>
        </w:r>
        <w:r w:rsidR="00301EB3">
          <w:rPr>
            <w:noProof/>
            <w:webHidden/>
          </w:rPr>
          <w:fldChar w:fldCharType="separate"/>
        </w:r>
        <w:r>
          <w:rPr>
            <w:noProof/>
            <w:webHidden/>
          </w:rPr>
          <w:t>24</w:t>
        </w:r>
        <w:r w:rsidR="00301EB3">
          <w:rPr>
            <w:noProof/>
            <w:webHidden/>
          </w:rPr>
          <w:fldChar w:fldCharType="end"/>
        </w:r>
      </w:hyperlink>
    </w:p>
    <w:p w:rsidR="00301EB3" w:rsidRDefault="00853144">
      <w:pPr>
        <w:pStyle w:val="TM2"/>
        <w:tabs>
          <w:tab w:val="left" w:pos="660"/>
          <w:tab w:val="right" w:leader="dot" w:pos="9060"/>
        </w:tabs>
        <w:rPr>
          <w:rFonts w:asciiTheme="minorHAnsi" w:eastAsiaTheme="minorEastAsia" w:hAnsiTheme="minorHAnsi" w:cstheme="minorBidi"/>
          <w:noProof/>
          <w:lang w:eastAsia="fr-FR"/>
        </w:rPr>
      </w:pPr>
      <w:hyperlink w:anchor="_Toc514074023" w:history="1">
        <w:r w:rsidR="00301EB3" w:rsidRPr="00066DC8">
          <w:rPr>
            <w:rStyle w:val="Lienhypertexte"/>
            <w:noProof/>
          </w:rPr>
          <w:t>5.</w:t>
        </w:r>
        <w:r w:rsidR="00301EB3">
          <w:rPr>
            <w:rFonts w:asciiTheme="minorHAnsi" w:eastAsiaTheme="minorEastAsia" w:hAnsiTheme="minorHAnsi" w:cstheme="minorBidi"/>
            <w:noProof/>
            <w:lang w:eastAsia="fr-FR"/>
          </w:rPr>
          <w:tab/>
        </w:r>
        <w:r w:rsidR="00301EB3" w:rsidRPr="00066DC8">
          <w:rPr>
            <w:rStyle w:val="Lienhypertexte"/>
            <w:noProof/>
          </w:rPr>
          <w:t>Amiante</w:t>
        </w:r>
        <w:r w:rsidR="00301EB3">
          <w:rPr>
            <w:noProof/>
            <w:webHidden/>
          </w:rPr>
          <w:tab/>
        </w:r>
        <w:r w:rsidR="00301EB3">
          <w:rPr>
            <w:noProof/>
            <w:webHidden/>
          </w:rPr>
          <w:fldChar w:fldCharType="begin"/>
        </w:r>
        <w:r w:rsidR="00301EB3">
          <w:rPr>
            <w:noProof/>
            <w:webHidden/>
          </w:rPr>
          <w:instrText xml:space="preserve"> PAGEREF _Toc514074023 \h </w:instrText>
        </w:r>
        <w:r w:rsidR="00301EB3">
          <w:rPr>
            <w:noProof/>
            <w:webHidden/>
          </w:rPr>
        </w:r>
        <w:r w:rsidR="00301EB3">
          <w:rPr>
            <w:noProof/>
            <w:webHidden/>
          </w:rPr>
          <w:fldChar w:fldCharType="separate"/>
        </w:r>
        <w:r>
          <w:rPr>
            <w:noProof/>
            <w:webHidden/>
          </w:rPr>
          <w:t>24</w:t>
        </w:r>
        <w:r w:rsidR="00301EB3">
          <w:rPr>
            <w:noProof/>
            <w:webHidden/>
          </w:rPr>
          <w:fldChar w:fldCharType="end"/>
        </w:r>
      </w:hyperlink>
    </w:p>
    <w:p w:rsidR="00301EB3" w:rsidRDefault="00853144">
      <w:pPr>
        <w:pStyle w:val="TM1"/>
        <w:rPr>
          <w:rFonts w:asciiTheme="minorHAnsi" w:eastAsiaTheme="minorEastAsia" w:hAnsiTheme="minorHAnsi" w:cstheme="minorBidi"/>
          <w:sz w:val="22"/>
          <w:szCs w:val="22"/>
          <w:lang w:eastAsia="fr-FR"/>
        </w:rPr>
      </w:pPr>
      <w:hyperlink w:anchor="_Toc514074024" w:history="1">
        <w:r w:rsidR="00301EB3" w:rsidRPr="00066DC8">
          <w:rPr>
            <w:rStyle w:val="Lienhypertexte"/>
          </w:rPr>
          <w:t>ICPE et Pollution</w:t>
        </w:r>
        <w:r w:rsidR="00301EB3">
          <w:rPr>
            <w:webHidden/>
          </w:rPr>
          <w:tab/>
        </w:r>
        <w:r w:rsidR="00301EB3">
          <w:rPr>
            <w:webHidden/>
          </w:rPr>
          <w:fldChar w:fldCharType="begin"/>
        </w:r>
        <w:r w:rsidR="00301EB3">
          <w:rPr>
            <w:webHidden/>
          </w:rPr>
          <w:instrText xml:space="preserve"> PAGEREF _Toc514074024 \h </w:instrText>
        </w:r>
        <w:r w:rsidR="00301EB3">
          <w:rPr>
            <w:webHidden/>
          </w:rPr>
        </w:r>
        <w:r w:rsidR="00301EB3">
          <w:rPr>
            <w:webHidden/>
          </w:rPr>
          <w:fldChar w:fldCharType="separate"/>
        </w:r>
        <w:r>
          <w:rPr>
            <w:webHidden/>
          </w:rPr>
          <w:t>24</w:t>
        </w:r>
        <w:r w:rsidR="00301EB3">
          <w:rPr>
            <w:webHidden/>
          </w:rPr>
          <w:fldChar w:fldCharType="end"/>
        </w:r>
      </w:hyperlink>
    </w:p>
    <w:p w:rsidR="00301EB3" w:rsidRDefault="00853144">
      <w:pPr>
        <w:pStyle w:val="TM2"/>
        <w:tabs>
          <w:tab w:val="left" w:pos="660"/>
          <w:tab w:val="right" w:leader="dot" w:pos="9060"/>
        </w:tabs>
        <w:rPr>
          <w:rFonts w:asciiTheme="minorHAnsi" w:eastAsiaTheme="minorEastAsia" w:hAnsiTheme="minorHAnsi" w:cstheme="minorBidi"/>
          <w:noProof/>
          <w:lang w:eastAsia="fr-FR"/>
        </w:rPr>
      </w:pPr>
      <w:hyperlink w:anchor="_Toc514074025" w:history="1">
        <w:r w:rsidR="00301EB3" w:rsidRPr="00066DC8">
          <w:rPr>
            <w:rStyle w:val="Lienhypertexte"/>
            <w:noProof/>
          </w:rPr>
          <w:t>1.</w:t>
        </w:r>
        <w:r w:rsidR="00301EB3">
          <w:rPr>
            <w:rFonts w:asciiTheme="minorHAnsi" w:eastAsiaTheme="minorEastAsia" w:hAnsiTheme="minorHAnsi" w:cstheme="minorBidi"/>
            <w:noProof/>
            <w:lang w:eastAsia="fr-FR"/>
          </w:rPr>
          <w:tab/>
        </w:r>
        <w:r w:rsidR="00301EB3" w:rsidRPr="00066DC8">
          <w:rPr>
            <w:rStyle w:val="Lienhypertexte"/>
            <w:noProof/>
          </w:rPr>
          <w:t>ICPE</w:t>
        </w:r>
        <w:r w:rsidR="00301EB3">
          <w:rPr>
            <w:noProof/>
            <w:webHidden/>
          </w:rPr>
          <w:tab/>
        </w:r>
        <w:r w:rsidR="00301EB3">
          <w:rPr>
            <w:noProof/>
            <w:webHidden/>
          </w:rPr>
          <w:fldChar w:fldCharType="begin"/>
        </w:r>
        <w:r w:rsidR="00301EB3">
          <w:rPr>
            <w:noProof/>
            <w:webHidden/>
          </w:rPr>
          <w:instrText xml:space="preserve"> PAGEREF _Toc514074025 \h </w:instrText>
        </w:r>
        <w:r w:rsidR="00301EB3">
          <w:rPr>
            <w:noProof/>
            <w:webHidden/>
          </w:rPr>
        </w:r>
        <w:r w:rsidR="00301EB3">
          <w:rPr>
            <w:noProof/>
            <w:webHidden/>
          </w:rPr>
          <w:fldChar w:fldCharType="separate"/>
        </w:r>
        <w:r>
          <w:rPr>
            <w:noProof/>
            <w:webHidden/>
          </w:rPr>
          <w:t>24</w:t>
        </w:r>
        <w:r w:rsidR="00301EB3">
          <w:rPr>
            <w:noProof/>
            <w:webHidden/>
          </w:rPr>
          <w:fldChar w:fldCharType="end"/>
        </w:r>
      </w:hyperlink>
    </w:p>
    <w:p w:rsidR="00301EB3" w:rsidRDefault="00853144">
      <w:pPr>
        <w:pStyle w:val="TM2"/>
        <w:tabs>
          <w:tab w:val="left" w:pos="660"/>
          <w:tab w:val="right" w:leader="dot" w:pos="9060"/>
        </w:tabs>
        <w:rPr>
          <w:rFonts w:asciiTheme="minorHAnsi" w:eastAsiaTheme="minorEastAsia" w:hAnsiTheme="minorHAnsi" w:cstheme="minorBidi"/>
          <w:noProof/>
          <w:lang w:eastAsia="fr-FR"/>
        </w:rPr>
      </w:pPr>
      <w:hyperlink w:anchor="_Toc514074026" w:history="1">
        <w:r w:rsidR="00301EB3" w:rsidRPr="00066DC8">
          <w:rPr>
            <w:rStyle w:val="Lienhypertexte"/>
            <w:noProof/>
          </w:rPr>
          <w:t>2.</w:t>
        </w:r>
        <w:r w:rsidR="00301EB3">
          <w:rPr>
            <w:rFonts w:asciiTheme="minorHAnsi" w:eastAsiaTheme="minorEastAsia" w:hAnsiTheme="minorHAnsi" w:cstheme="minorBidi"/>
            <w:noProof/>
            <w:lang w:eastAsia="fr-FR"/>
          </w:rPr>
          <w:tab/>
        </w:r>
        <w:r w:rsidR="00301EB3" w:rsidRPr="00066DC8">
          <w:rPr>
            <w:rStyle w:val="Lienhypertexte"/>
            <w:noProof/>
          </w:rPr>
          <w:t>Pollution</w:t>
        </w:r>
        <w:r w:rsidR="00301EB3">
          <w:rPr>
            <w:noProof/>
            <w:webHidden/>
          </w:rPr>
          <w:tab/>
        </w:r>
        <w:r w:rsidR="00301EB3">
          <w:rPr>
            <w:noProof/>
            <w:webHidden/>
          </w:rPr>
          <w:fldChar w:fldCharType="begin"/>
        </w:r>
        <w:r w:rsidR="00301EB3">
          <w:rPr>
            <w:noProof/>
            <w:webHidden/>
          </w:rPr>
          <w:instrText xml:space="preserve"> PAGEREF _Toc514074026 \h </w:instrText>
        </w:r>
        <w:r w:rsidR="00301EB3">
          <w:rPr>
            <w:noProof/>
            <w:webHidden/>
          </w:rPr>
        </w:r>
        <w:r w:rsidR="00301EB3">
          <w:rPr>
            <w:noProof/>
            <w:webHidden/>
          </w:rPr>
          <w:fldChar w:fldCharType="separate"/>
        </w:r>
        <w:r>
          <w:rPr>
            <w:noProof/>
            <w:webHidden/>
          </w:rPr>
          <w:t>25</w:t>
        </w:r>
        <w:r w:rsidR="00301EB3">
          <w:rPr>
            <w:noProof/>
            <w:webHidden/>
          </w:rPr>
          <w:fldChar w:fldCharType="end"/>
        </w:r>
      </w:hyperlink>
    </w:p>
    <w:p w:rsidR="00301EB3" w:rsidRDefault="00853144">
      <w:pPr>
        <w:pStyle w:val="TM1"/>
        <w:rPr>
          <w:rFonts w:asciiTheme="minorHAnsi" w:eastAsiaTheme="minorEastAsia" w:hAnsiTheme="minorHAnsi" w:cstheme="minorBidi"/>
          <w:sz w:val="22"/>
          <w:szCs w:val="22"/>
          <w:lang w:eastAsia="fr-FR"/>
        </w:rPr>
      </w:pPr>
      <w:hyperlink w:anchor="_Toc514074027" w:history="1">
        <w:r w:rsidR="00301EB3" w:rsidRPr="00066DC8">
          <w:rPr>
            <w:rStyle w:val="Lienhypertexte"/>
          </w:rPr>
          <w:t>Déchets</w:t>
        </w:r>
        <w:r w:rsidR="00301EB3">
          <w:rPr>
            <w:webHidden/>
          </w:rPr>
          <w:tab/>
        </w:r>
        <w:r w:rsidR="00301EB3">
          <w:rPr>
            <w:webHidden/>
          </w:rPr>
          <w:fldChar w:fldCharType="begin"/>
        </w:r>
        <w:r w:rsidR="00301EB3">
          <w:rPr>
            <w:webHidden/>
          </w:rPr>
          <w:instrText xml:space="preserve"> PAGEREF _Toc514074027 \h </w:instrText>
        </w:r>
        <w:r w:rsidR="00301EB3">
          <w:rPr>
            <w:webHidden/>
          </w:rPr>
        </w:r>
        <w:r w:rsidR="00301EB3">
          <w:rPr>
            <w:webHidden/>
          </w:rPr>
          <w:fldChar w:fldCharType="separate"/>
        </w:r>
        <w:r>
          <w:rPr>
            <w:webHidden/>
          </w:rPr>
          <w:t>26</w:t>
        </w:r>
        <w:r w:rsidR="00301EB3">
          <w:rPr>
            <w:webHidden/>
          </w:rPr>
          <w:fldChar w:fldCharType="end"/>
        </w:r>
      </w:hyperlink>
    </w:p>
    <w:p w:rsidR="00301EB3" w:rsidRDefault="00853144">
      <w:pPr>
        <w:pStyle w:val="TM1"/>
        <w:rPr>
          <w:rFonts w:asciiTheme="minorHAnsi" w:eastAsiaTheme="minorEastAsia" w:hAnsiTheme="minorHAnsi" w:cstheme="minorBidi"/>
          <w:sz w:val="22"/>
          <w:szCs w:val="22"/>
          <w:lang w:eastAsia="fr-FR"/>
        </w:rPr>
      </w:pPr>
      <w:hyperlink w:anchor="_Toc514074028" w:history="1">
        <w:r w:rsidR="00301EB3" w:rsidRPr="00066DC8">
          <w:rPr>
            <w:rStyle w:val="Lienhypertexte"/>
          </w:rPr>
          <w:t>Cession – nantissement – sous-location – location-gérance</w:t>
        </w:r>
        <w:r w:rsidR="00301EB3">
          <w:rPr>
            <w:webHidden/>
          </w:rPr>
          <w:tab/>
        </w:r>
        <w:r w:rsidR="00301EB3">
          <w:rPr>
            <w:webHidden/>
          </w:rPr>
          <w:fldChar w:fldCharType="begin"/>
        </w:r>
        <w:r w:rsidR="00301EB3">
          <w:rPr>
            <w:webHidden/>
          </w:rPr>
          <w:instrText xml:space="preserve"> PAGEREF _Toc514074028 \h </w:instrText>
        </w:r>
        <w:r w:rsidR="00301EB3">
          <w:rPr>
            <w:webHidden/>
          </w:rPr>
        </w:r>
        <w:r w:rsidR="00301EB3">
          <w:rPr>
            <w:webHidden/>
          </w:rPr>
          <w:fldChar w:fldCharType="separate"/>
        </w:r>
        <w:r>
          <w:rPr>
            <w:webHidden/>
          </w:rPr>
          <w:t>26</w:t>
        </w:r>
        <w:r w:rsidR="00301EB3">
          <w:rPr>
            <w:webHidden/>
          </w:rPr>
          <w:fldChar w:fldCharType="end"/>
        </w:r>
      </w:hyperlink>
    </w:p>
    <w:p w:rsidR="00301EB3" w:rsidRDefault="00853144">
      <w:pPr>
        <w:pStyle w:val="TM2"/>
        <w:tabs>
          <w:tab w:val="left" w:pos="660"/>
          <w:tab w:val="right" w:leader="dot" w:pos="9060"/>
        </w:tabs>
        <w:rPr>
          <w:rFonts w:asciiTheme="minorHAnsi" w:eastAsiaTheme="minorEastAsia" w:hAnsiTheme="minorHAnsi" w:cstheme="minorBidi"/>
          <w:noProof/>
          <w:lang w:eastAsia="fr-FR"/>
        </w:rPr>
      </w:pPr>
      <w:hyperlink w:anchor="_Toc514074029" w:history="1">
        <w:r w:rsidR="00301EB3" w:rsidRPr="00066DC8">
          <w:rPr>
            <w:rStyle w:val="Lienhypertexte"/>
            <w:noProof/>
          </w:rPr>
          <w:t>3.</w:t>
        </w:r>
        <w:r w:rsidR="00301EB3">
          <w:rPr>
            <w:rFonts w:asciiTheme="minorHAnsi" w:eastAsiaTheme="minorEastAsia" w:hAnsiTheme="minorHAnsi" w:cstheme="minorBidi"/>
            <w:noProof/>
            <w:lang w:eastAsia="fr-FR"/>
          </w:rPr>
          <w:tab/>
        </w:r>
        <w:r w:rsidR="00301EB3" w:rsidRPr="00066DC8">
          <w:rPr>
            <w:rStyle w:val="Lienhypertexte"/>
            <w:noProof/>
          </w:rPr>
          <w:t>Cession</w:t>
        </w:r>
        <w:r w:rsidR="00301EB3">
          <w:rPr>
            <w:noProof/>
            <w:webHidden/>
          </w:rPr>
          <w:tab/>
        </w:r>
        <w:r w:rsidR="00301EB3">
          <w:rPr>
            <w:noProof/>
            <w:webHidden/>
          </w:rPr>
          <w:fldChar w:fldCharType="begin"/>
        </w:r>
        <w:r w:rsidR="00301EB3">
          <w:rPr>
            <w:noProof/>
            <w:webHidden/>
          </w:rPr>
          <w:instrText xml:space="preserve"> PAGEREF _Toc514074029 \h </w:instrText>
        </w:r>
        <w:r w:rsidR="00301EB3">
          <w:rPr>
            <w:noProof/>
            <w:webHidden/>
          </w:rPr>
        </w:r>
        <w:r w:rsidR="00301EB3">
          <w:rPr>
            <w:noProof/>
            <w:webHidden/>
          </w:rPr>
          <w:fldChar w:fldCharType="separate"/>
        </w:r>
        <w:r>
          <w:rPr>
            <w:noProof/>
            <w:webHidden/>
          </w:rPr>
          <w:t>26</w:t>
        </w:r>
        <w:r w:rsidR="00301EB3">
          <w:rPr>
            <w:noProof/>
            <w:webHidden/>
          </w:rPr>
          <w:fldChar w:fldCharType="end"/>
        </w:r>
      </w:hyperlink>
    </w:p>
    <w:p w:rsidR="00301EB3" w:rsidRDefault="00853144">
      <w:pPr>
        <w:pStyle w:val="TM2"/>
        <w:tabs>
          <w:tab w:val="left" w:pos="660"/>
          <w:tab w:val="right" w:leader="dot" w:pos="9060"/>
        </w:tabs>
        <w:rPr>
          <w:rFonts w:asciiTheme="minorHAnsi" w:eastAsiaTheme="minorEastAsia" w:hAnsiTheme="minorHAnsi" w:cstheme="minorBidi"/>
          <w:noProof/>
          <w:lang w:eastAsia="fr-FR"/>
        </w:rPr>
      </w:pPr>
      <w:hyperlink w:anchor="_Toc514074030" w:history="1">
        <w:r w:rsidR="00301EB3" w:rsidRPr="00066DC8">
          <w:rPr>
            <w:rStyle w:val="Lienhypertexte"/>
            <w:noProof/>
          </w:rPr>
          <w:t>2.</w:t>
        </w:r>
        <w:r w:rsidR="00301EB3">
          <w:rPr>
            <w:rFonts w:asciiTheme="minorHAnsi" w:eastAsiaTheme="minorEastAsia" w:hAnsiTheme="minorHAnsi" w:cstheme="minorBidi"/>
            <w:noProof/>
            <w:lang w:eastAsia="fr-FR"/>
          </w:rPr>
          <w:tab/>
        </w:r>
        <w:r w:rsidR="00301EB3" w:rsidRPr="00066DC8">
          <w:rPr>
            <w:rStyle w:val="Lienhypertexte"/>
            <w:noProof/>
          </w:rPr>
          <w:t>Nantissement</w:t>
        </w:r>
        <w:r w:rsidR="00301EB3">
          <w:rPr>
            <w:noProof/>
            <w:webHidden/>
          </w:rPr>
          <w:tab/>
        </w:r>
        <w:r w:rsidR="00301EB3">
          <w:rPr>
            <w:noProof/>
            <w:webHidden/>
          </w:rPr>
          <w:fldChar w:fldCharType="begin"/>
        </w:r>
        <w:r w:rsidR="00301EB3">
          <w:rPr>
            <w:noProof/>
            <w:webHidden/>
          </w:rPr>
          <w:instrText xml:space="preserve"> PAGEREF _Toc514074030 \h </w:instrText>
        </w:r>
        <w:r w:rsidR="00301EB3">
          <w:rPr>
            <w:noProof/>
            <w:webHidden/>
          </w:rPr>
        </w:r>
        <w:r w:rsidR="00301EB3">
          <w:rPr>
            <w:noProof/>
            <w:webHidden/>
          </w:rPr>
          <w:fldChar w:fldCharType="separate"/>
        </w:r>
        <w:r>
          <w:rPr>
            <w:noProof/>
            <w:webHidden/>
          </w:rPr>
          <w:t>27</w:t>
        </w:r>
        <w:r w:rsidR="00301EB3">
          <w:rPr>
            <w:noProof/>
            <w:webHidden/>
          </w:rPr>
          <w:fldChar w:fldCharType="end"/>
        </w:r>
      </w:hyperlink>
    </w:p>
    <w:p w:rsidR="00301EB3" w:rsidRDefault="00853144">
      <w:pPr>
        <w:pStyle w:val="TM2"/>
        <w:tabs>
          <w:tab w:val="left" w:pos="660"/>
          <w:tab w:val="right" w:leader="dot" w:pos="9060"/>
        </w:tabs>
        <w:rPr>
          <w:rFonts w:asciiTheme="minorHAnsi" w:eastAsiaTheme="minorEastAsia" w:hAnsiTheme="minorHAnsi" w:cstheme="minorBidi"/>
          <w:noProof/>
          <w:lang w:eastAsia="fr-FR"/>
        </w:rPr>
      </w:pPr>
      <w:hyperlink w:anchor="_Toc514074031" w:history="1">
        <w:r w:rsidR="00301EB3" w:rsidRPr="00066DC8">
          <w:rPr>
            <w:rStyle w:val="Lienhypertexte"/>
            <w:noProof/>
          </w:rPr>
          <w:t>4.</w:t>
        </w:r>
        <w:r w:rsidR="00301EB3">
          <w:rPr>
            <w:rFonts w:asciiTheme="minorHAnsi" w:eastAsiaTheme="minorEastAsia" w:hAnsiTheme="minorHAnsi" w:cstheme="minorBidi"/>
            <w:noProof/>
            <w:lang w:eastAsia="fr-FR"/>
          </w:rPr>
          <w:tab/>
        </w:r>
        <w:r w:rsidR="00301EB3" w:rsidRPr="00066DC8">
          <w:rPr>
            <w:rStyle w:val="Lienhypertexte"/>
            <w:noProof/>
          </w:rPr>
          <w:t>Sous-location</w:t>
        </w:r>
        <w:r w:rsidR="00301EB3">
          <w:rPr>
            <w:noProof/>
            <w:webHidden/>
          </w:rPr>
          <w:tab/>
        </w:r>
        <w:r w:rsidR="00301EB3">
          <w:rPr>
            <w:noProof/>
            <w:webHidden/>
          </w:rPr>
          <w:fldChar w:fldCharType="begin"/>
        </w:r>
        <w:r w:rsidR="00301EB3">
          <w:rPr>
            <w:noProof/>
            <w:webHidden/>
          </w:rPr>
          <w:instrText xml:space="preserve"> PAGEREF _Toc514074031 \h </w:instrText>
        </w:r>
        <w:r w:rsidR="00301EB3">
          <w:rPr>
            <w:noProof/>
            <w:webHidden/>
          </w:rPr>
        </w:r>
        <w:r w:rsidR="00301EB3">
          <w:rPr>
            <w:noProof/>
            <w:webHidden/>
          </w:rPr>
          <w:fldChar w:fldCharType="separate"/>
        </w:r>
        <w:r>
          <w:rPr>
            <w:noProof/>
            <w:webHidden/>
          </w:rPr>
          <w:t>27</w:t>
        </w:r>
        <w:r w:rsidR="00301EB3">
          <w:rPr>
            <w:noProof/>
            <w:webHidden/>
          </w:rPr>
          <w:fldChar w:fldCharType="end"/>
        </w:r>
      </w:hyperlink>
    </w:p>
    <w:p w:rsidR="00301EB3" w:rsidRDefault="00853144">
      <w:pPr>
        <w:pStyle w:val="TM2"/>
        <w:tabs>
          <w:tab w:val="left" w:pos="660"/>
          <w:tab w:val="right" w:leader="dot" w:pos="9060"/>
        </w:tabs>
        <w:rPr>
          <w:rFonts w:asciiTheme="minorHAnsi" w:eastAsiaTheme="minorEastAsia" w:hAnsiTheme="minorHAnsi" w:cstheme="minorBidi"/>
          <w:noProof/>
          <w:lang w:eastAsia="fr-FR"/>
        </w:rPr>
      </w:pPr>
      <w:hyperlink w:anchor="_Toc514074032" w:history="1">
        <w:r w:rsidR="00301EB3" w:rsidRPr="00066DC8">
          <w:rPr>
            <w:rStyle w:val="Lienhypertexte"/>
            <w:noProof/>
          </w:rPr>
          <w:t>5.</w:t>
        </w:r>
        <w:r w:rsidR="00301EB3">
          <w:rPr>
            <w:rFonts w:asciiTheme="minorHAnsi" w:eastAsiaTheme="minorEastAsia" w:hAnsiTheme="minorHAnsi" w:cstheme="minorBidi"/>
            <w:noProof/>
            <w:lang w:eastAsia="fr-FR"/>
          </w:rPr>
          <w:tab/>
        </w:r>
        <w:r w:rsidR="00301EB3" w:rsidRPr="00066DC8">
          <w:rPr>
            <w:rStyle w:val="Lienhypertexte"/>
            <w:noProof/>
          </w:rPr>
          <w:t>location-gérance</w:t>
        </w:r>
        <w:r w:rsidR="00301EB3">
          <w:rPr>
            <w:noProof/>
            <w:webHidden/>
          </w:rPr>
          <w:tab/>
        </w:r>
        <w:r w:rsidR="00301EB3">
          <w:rPr>
            <w:noProof/>
            <w:webHidden/>
          </w:rPr>
          <w:fldChar w:fldCharType="begin"/>
        </w:r>
        <w:r w:rsidR="00301EB3">
          <w:rPr>
            <w:noProof/>
            <w:webHidden/>
          </w:rPr>
          <w:instrText xml:space="preserve"> PAGEREF _Toc514074032 \h </w:instrText>
        </w:r>
        <w:r w:rsidR="00301EB3">
          <w:rPr>
            <w:noProof/>
            <w:webHidden/>
          </w:rPr>
        </w:r>
        <w:r w:rsidR="00301EB3">
          <w:rPr>
            <w:noProof/>
            <w:webHidden/>
          </w:rPr>
          <w:fldChar w:fldCharType="separate"/>
        </w:r>
        <w:r>
          <w:rPr>
            <w:noProof/>
            <w:webHidden/>
          </w:rPr>
          <w:t>28</w:t>
        </w:r>
        <w:r w:rsidR="00301EB3">
          <w:rPr>
            <w:noProof/>
            <w:webHidden/>
          </w:rPr>
          <w:fldChar w:fldCharType="end"/>
        </w:r>
      </w:hyperlink>
    </w:p>
    <w:p w:rsidR="00301EB3" w:rsidRDefault="00853144">
      <w:pPr>
        <w:pStyle w:val="TM1"/>
        <w:rPr>
          <w:rFonts w:asciiTheme="minorHAnsi" w:eastAsiaTheme="minorEastAsia" w:hAnsiTheme="minorHAnsi" w:cstheme="minorBidi"/>
          <w:sz w:val="22"/>
          <w:szCs w:val="22"/>
          <w:lang w:eastAsia="fr-FR"/>
        </w:rPr>
      </w:pPr>
      <w:hyperlink w:anchor="_Toc514074033" w:history="1">
        <w:r w:rsidR="00301EB3" w:rsidRPr="00066DC8">
          <w:rPr>
            <w:rStyle w:val="Lienhypertexte"/>
          </w:rPr>
          <w:t>Assurances</w:t>
        </w:r>
        <w:r w:rsidR="00301EB3">
          <w:rPr>
            <w:webHidden/>
          </w:rPr>
          <w:tab/>
        </w:r>
        <w:r w:rsidR="00301EB3">
          <w:rPr>
            <w:webHidden/>
          </w:rPr>
          <w:fldChar w:fldCharType="begin"/>
        </w:r>
        <w:r w:rsidR="00301EB3">
          <w:rPr>
            <w:webHidden/>
          </w:rPr>
          <w:instrText xml:space="preserve"> PAGEREF _Toc514074033 \h </w:instrText>
        </w:r>
        <w:r w:rsidR="00301EB3">
          <w:rPr>
            <w:webHidden/>
          </w:rPr>
        </w:r>
        <w:r w:rsidR="00301EB3">
          <w:rPr>
            <w:webHidden/>
          </w:rPr>
          <w:fldChar w:fldCharType="separate"/>
        </w:r>
        <w:r>
          <w:rPr>
            <w:webHidden/>
          </w:rPr>
          <w:t>28</w:t>
        </w:r>
        <w:r w:rsidR="00301EB3">
          <w:rPr>
            <w:webHidden/>
          </w:rPr>
          <w:fldChar w:fldCharType="end"/>
        </w:r>
      </w:hyperlink>
    </w:p>
    <w:p w:rsidR="00301EB3" w:rsidRDefault="00853144">
      <w:pPr>
        <w:pStyle w:val="TM2"/>
        <w:tabs>
          <w:tab w:val="left" w:pos="660"/>
          <w:tab w:val="right" w:leader="dot" w:pos="9060"/>
        </w:tabs>
        <w:rPr>
          <w:rFonts w:asciiTheme="minorHAnsi" w:eastAsiaTheme="minorEastAsia" w:hAnsiTheme="minorHAnsi" w:cstheme="minorBidi"/>
          <w:noProof/>
          <w:lang w:eastAsia="fr-FR"/>
        </w:rPr>
      </w:pPr>
      <w:hyperlink w:anchor="_Toc514074034" w:history="1">
        <w:r w:rsidR="00301EB3" w:rsidRPr="00066DC8">
          <w:rPr>
            <w:rStyle w:val="Lienhypertexte"/>
            <w:noProof/>
          </w:rPr>
          <w:t>1.</w:t>
        </w:r>
        <w:r w:rsidR="00301EB3">
          <w:rPr>
            <w:rFonts w:asciiTheme="minorHAnsi" w:eastAsiaTheme="minorEastAsia" w:hAnsiTheme="minorHAnsi" w:cstheme="minorBidi"/>
            <w:noProof/>
            <w:lang w:eastAsia="fr-FR"/>
          </w:rPr>
          <w:tab/>
        </w:r>
        <w:r w:rsidR="00301EB3" w:rsidRPr="00066DC8">
          <w:rPr>
            <w:rStyle w:val="Lienhypertexte"/>
            <w:noProof/>
          </w:rPr>
          <w:t>Engagements respectifs du BAILLEUR et du PRENEUR.</w:t>
        </w:r>
        <w:r w:rsidR="00301EB3">
          <w:rPr>
            <w:noProof/>
            <w:webHidden/>
          </w:rPr>
          <w:tab/>
        </w:r>
        <w:r w:rsidR="00301EB3">
          <w:rPr>
            <w:noProof/>
            <w:webHidden/>
          </w:rPr>
          <w:fldChar w:fldCharType="begin"/>
        </w:r>
        <w:r w:rsidR="00301EB3">
          <w:rPr>
            <w:noProof/>
            <w:webHidden/>
          </w:rPr>
          <w:instrText xml:space="preserve"> PAGEREF _Toc514074034 \h </w:instrText>
        </w:r>
        <w:r w:rsidR="00301EB3">
          <w:rPr>
            <w:noProof/>
            <w:webHidden/>
          </w:rPr>
        </w:r>
        <w:r w:rsidR="00301EB3">
          <w:rPr>
            <w:noProof/>
            <w:webHidden/>
          </w:rPr>
          <w:fldChar w:fldCharType="separate"/>
        </w:r>
        <w:r>
          <w:rPr>
            <w:noProof/>
            <w:webHidden/>
          </w:rPr>
          <w:t>28</w:t>
        </w:r>
        <w:r w:rsidR="00301EB3">
          <w:rPr>
            <w:noProof/>
            <w:webHidden/>
          </w:rPr>
          <w:fldChar w:fldCharType="end"/>
        </w:r>
      </w:hyperlink>
    </w:p>
    <w:p w:rsidR="00301EB3" w:rsidRDefault="00853144">
      <w:pPr>
        <w:pStyle w:val="TM2"/>
        <w:tabs>
          <w:tab w:val="left" w:pos="660"/>
          <w:tab w:val="right" w:leader="dot" w:pos="9060"/>
        </w:tabs>
        <w:rPr>
          <w:rFonts w:asciiTheme="minorHAnsi" w:eastAsiaTheme="minorEastAsia" w:hAnsiTheme="minorHAnsi" w:cstheme="minorBidi"/>
          <w:noProof/>
          <w:lang w:eastAsia="fr-FR"/>
        </w:rPr>
      </w:pPr>
      <w:hyperlink w:anchor="_Toc514074035" w:history="1">
        <w:r w:rsidR="00301EB3" w:rsidRPr="00066DC8">
          <w:rPr>
            <w:rStyle w:val="Lienhypertexte"/>
            <w:noProof/>
          </w:rPr>
          <w:t>6.</w:t>
        </w:r>
        <w:r w:rsidR="00301EB3">
          <w:rPr>
            <w:rFonts w:asciiTheme="minorHAnsi" w:eastAsiaTheme="minorEastAsia" w:hAnsiTheme="minorHAnsi" w:cstheme="minorBidi"/>
            <w:noProof/>
            <w:lang w:eastAsia="fr-FR"/>
          </w:rPr>
          <w:tab/>
        </w:r>
        <w:r w:rsidR="00301EB3" w:rsidRPr="00066DC8">
          <w:rPr>
            <w:rStyle w:val="Lienhypertexte"/>
            <w:noProof/>
          </w:rPr>
          <w:t>Renonciations à recours</w:t>
        </w:r>
        <w:r w:rsidR="00301EB3">
          <w:rPr>
            <w:noProof/>
            <w:webHidden/>
          </w:rPr>
          <w:tab/>
        </w:r>
        <w:r w:rsidR="00301EB3">
          <w:rPr>
            <w:noProof/>
            <w:webHidden/>
          </w:rPr>
          <w:fldChar w:fldCharType="begin"/>
        </w:r>
        <w:r w:rsidR="00301EB3">
          <w:rPr>
            <w:noProof/>
            <w:webHidden/>
          </w:rPr>
          <w:instrText xml:space="preserve"> PAGEREF _Toc514074035 \h </w:instrText>
        </w:r>
        <w:r w:rsidR="00301EB3">
          <w:rPr>
            <w:noProof/>
            <w:webHidden/>
          </w:rPr>
        </w:r>
        <w:r w:rsidR="00301EB3">
          <w:rPr>
            <w:noProof/>
            <w:webHidden/>
          </w:rPr>
          <w:fldChar w:fldCharType="separate"/>
        </w:r>
        <w:r>
          <w:rPr>
            <w:noProof/>
            <w:webHidden/>
          </w:rPr>
          <w:t>29</w:t>
        </w:r>
        <w:r w:rsidR="00301EB3">
          <w:rPr>
            <w:noProof/>
            <w:webHidden/>
          </w:rPr>
          <w:fldChar w:fldCharType="end"/>
        </w:r>
      </w:hyperlink>
    </w:p>
    <w:p w:rsidR="00301EB3" w:rsidRDefault="00853144">
      <w:pPr>
        <w:pStyle w:val="TM2"/>
        <w:tabs>
          <w:tab w:val="left" w:pos="660"/>
          <w:tab w:val="right" w:leader="dot" w:pos="9060"/>
        </w:tabs>
        <w:rPr>
          <w:rFonts w:asciiTheme="minorHAnsi" w:eastAsiaTheme="minorEastAsia" w:hAnsiTheme="minorHAnsi" w:cstheme="minorBidi"/>
          <w:noProof/>
          <w:lang w:eastAsia="fr-FR"/>
        </w:rPr>
      </w:pPr>
      <w:hyperlink w:anchor="_Toc514074036" w:history="1">
        <w:r w:rsidR="00301EB3" w:rsidRPr="00066DC8">
          <w:rPr>
            <w:rStyle w:val="Lienhypertexte"/>
            <w:noProof/>
          </w:rPr>
          <w:t>7.</w:t>
        </w:r>
        <w:r w:rsidR="00301EB3">
          <w:rPr>
            <w:rFonts w:asciiTheme="minorHAnsi" w:eastAsiaTheme="minorEastAsia" w:hAnsiTheme="minorHAnsi" w:cstheme="minorBidi"/>
            <w:noProof/>
            <w:lang w:eastAsia="fr-FR"/>
          </w:rPr>
          <w:tab/>
        </w:r>
        <w:r w:rsidR="00301EB3" w:rsidRPr="00066DC8">
          <w:rPr>
            <w:rStyle w:val="Lienhypertexte"/>
            <w:noProof/>
          </w:rPr>
          <w:t>Obligations du PRENEUR relatives aux Assurances souscrites par le BAILLEUR.</w:t>
        </w:r>
        <w:r w:rsidR="00301EB3">
          <w:rPr>
            <w:noProof/>
            <w:webHidden/>
          </w:rPr>
          <w:tab/>
        </w:r>
        <w:r w:rsidR="00301EB3">
          <w:rPr>
            <w:noProof/>
            <w:webHidden/>
          </w:rPr>
          <w:fldChar w:fldCharType="begin"/>
        </w:r>
        <w:r w:rsidR="00301EB3">
          <w:rPr>
            <w:noProof/>
            <w:webHidden/>
          </w:rPr>
          <w:instrText xml:space="preserve"> PAGEREF _Toc514074036 \h </w:instrText>
        </w:r>
        <w:r w:rsidR="00301EB3">
          <w:rPr>
            <w:noProof/>
            <w:webHidden/>
          </w:rPr>
        </w:r>
        <w:r w:rsidR="00301EB3">
          <w:rPr>
            <w:noProof/>
            <w:webHidden/>
          </w:rPr>
          <w:fldChar w:fldCharType="separate"/>
        </w:r>
        <w:r>
          <w:rPr>
            <w:noProof/>
            <w:webHidden/>
          </w:rPr>
          <w:t>29</w:t>
        </w:r>
        <w:r w:rsidR="00301EB3">
          <w:rPr>
            <w:noProof/>
            <w:webHidden/>
          </w:rPr>
          <w:fldChar w:fldCharType="end"/>
        </w:r>
      </w:hyperlink>
    </w:p>
    <w:p w:rsidR="00301EB3" w:rsidRDefault="00853144">
      <w:pPr>
        <w:pStyle w:val="TM2"/>
        <w:tabs>
          <w:tab w:val="left" w:pos="660"/>
          <w:tab w:val="right" w:leader="dot" w:pos="9060"/>
        </w:tabs>
        <w:rPr>
          <w:rFonts w:asciiTheme="minorHAnsi" w:eastAsiaTheme="minorEastAsia" w:hAnsiTheme="minorHAnsi" w:cstheme="minorBidi"/>
          <w:noProof/>
          <w:lang w:eastAsia="fr-FR"/>
        </w:rPr>
      </w:pPr>
      <w:hyperlink w:anchor="_Toc514074037" w:history="1">
        <w:r w:rsidR="00301EB3" w:rsidRPr="00066DC8">
          <w:rPr>
            <w:rStyle w:val="Lienhypertexte"/>
            <w:noProof/>
          </w:rPr>
          <w:t>8.</w:t>
        </w:r>
        <w:r w:rsidR="00301EB3">
          <w:rPr>
            <w:rFonts w:asciiTheme="minorHAnsi" w:eastAsiaTheme="minorEastAsia" w:hAnsiTheme="minorHAnsi" w:cstheme="minorBidi"/>
            <w:noProof/>
            <w:lang w:eastAsia="fr-FR"/>
          </w:rPr>
          <w:tab/>
        </w:r>
        <w:r w:rsidR="00301EB3" w:rsidRPr="00066DC8">
          <w:rPr>
            <w:rStyle w:val="Lienhypertexte"/>
            <w:noProof/>
          </w:rPr>
          <w:t>Obligations du PRENEUR relatives aux assurances qu‘il a souscrites.</w:t>
        </w:r>
        <w:r w:rsidR="00301EB3">
          <w:rPr>
            <w:noProof/>
            <w:webHidden/>
          </w:rPr>
          <w:tab/>
        </w:r>
        <w:r w:rsidR="00301EB3">
          <w:rPr>
            <w:noProof/>
            <w:webHidden/>
          </w:rPr>
          <w:fldChar w:fldCharType="begin"/>
        </w:r>
        <w:r w:rsidR="00301EB3">
          <w:rPr>
            <w:noProof/>
            <w:webHidden/>
          </w:rPr>
          <w:instrText xml:space="preserve"> PAGEREF _Toc514074037 \h </w:instrText>
        </w:r>
        <w:r w:rsidR="00301EB3">
          <w:rPr>
            <w:noProof/>
            <w:webHidden/>
          </w:rPr>
        </w:r>
        <w:r w:rsidR="00301EB3">
          <w:rPr>
            <w:noProof/>
            <w:webHidden/>
          </w:rPr>
          <w:fldChar w:fldCharType="separate"/>
        </w:r>
        <w:r>
          <w:rPr>
            <w:noProof/>
            <w:webHidden/>
          </w:rPr>
          <w:t>30</w:t>
        </w:r>
        <w:r w:rsidR="00301EB3">
          <w:rPr>
            <w:noProof/>
            <w:webHidden/>
          </w:rPr>
          <w:fldChar w:fldCharType="end"/>
        </w:r>
      </w:hyperlink>
    </w:p>
    <w:p w:rsidR="00301EB3" w:rsidRDefault="00853144">
      <w:pPr>
        <w:pStyle w:val="TM1"/>
        <w:rPr>
          <w:rFonts w:asciiTheme="minorHAnsi" w:eastAsiaTheme="minorEastAsia" w:hAnsiTheme="minorHAnsi" w:cstheme="minorBidi"/>
          <w:sz w:val="22"/>
          <w:szCs w:val="22"/>
          <w:lang w:eastAsia="fr-FR"/>
        </w:rPr>
      </w:pPr>
      <w:hyperlink w:anchor="_Toc514074038" w:history="1">
        <w:r w:rsidR="00301EB3" w:rsidRPr="00066DC8">
          <w:rPr>
            <w:rStyle w:val="Lienhypertexte"/>
          </w:rPr>
          <w:t>Sinistres</w:t>
        </w:r>
        <w:r w:rsidR="00301EB3">
          <w:rPr>
            <w:webHidden/>
          </w:rPr>
          <w:tab/>
        </w:r>
        <w:r w:rsidR="00301EB3">
          <w:rPr>
            <w:webHidden/>
          </w:rPr>
          <w:fldChar w:fldCharType="begin"/>
        </w:r>
        <w:r w:rsidR="00301EB3">
          <w:rPr>
            <w:webHidden/>
          </w:rPr>
          <w:instrText xml:space="preserve"> PAGEREF _Toc514074038 \h </w:instrText>
        </w:r>
        <w:r w:rsidR="00301EB3">
          <w:rPr>
            <w:webHidden/>
          </w:rPr>
        </w:r>
        <w:r w:rsidR="00301EB3">
          <w:rPr>
            <w:webHidden/>
          </w:rPr>
          <w:fldChar w:fldCharType="separate"/>
        </w:r>
        <w:r>
          <w:rPr>
            <w:webHidden/>
          </w:rPr>
          <w:t>30</w:t>
        </w:r>
        <w:r w:rsidR="00301EB3">
          <w:rPr>
            <w:webHidden/>
          </w:rPr>
          <w:fldChar w:fldCharType="end"/>
        </w:r>
      </w:hyperlink>
    </w:p>
    <w:p w:rsidR="00301EB3" w:rsidRDefault="00853144">
      <w:pPr>
        <w:pStyle w:val="TM2"/>
        <w:tabs>
          <w:tab w:val="left" w:pos="660"/>
          <w:tab w:val="right" w:leader="dot" w:pos="9060"/>
        </w:tabs>
        <w:rPr>
          <w:rFonts w:asciiTheme="minorHAnsi" w:eastAsiaTheme="minorEastAsia" w:hAnsiTheme="minorHAnsi" w:cstheme="minorBidi"/>
          <w:noProof/>
          <w:lang w:eastAsia="fr-FR"/>
        </w:rPr>
      </w:pPr>
      <w:hyperlink w:anchor="_Toc514074039" w:history="1">
        <w:r w:rsidR="00301EB3" w:rsidRPr="00066DC8">
          <w:rPr>
            <w:rStyle w:val="Lienhypertexte"/>
            <w:noProof/>
          </w:rPr>
          <w:t>1.</w:t>
        </w:r>
        <w:r w:rsidR="00301EB3">
          <w:rPr>
            <w:rFonts w:asciiTheme="minorHAnsi" w:eastAsiaTheme="minorEastAsia" w:hAnsiTheme="minorHAnsi" w:cstheme="minorBidi"/>
            <w:noProof/>
            <w:lang w:eastAsia="fr-FR"/>
          </w:rPr>
          <w:tab/>
        </w:r>
        <w:r w:rsidR="00301EB3" w:rsidRPr="00066DC8">
          <w:rPr>
            <w:rStyle w:val="Lienhypertexte"/>
            <w:noProof/>
          </w:rPr>
          <w:t>Destruction des locaux</w:t>
        </w:r>
        <w:r w:rsidR="00301EB3">
          <w:rPr>
            <w:noProof/>
            <w:webHidden/>
          </w:rPr>
          <w:tab/>
        </w:r>
        <w:r w:rsidR="00301EB3">
          <w:rPr>
            <w:noProof/>
            <w:webHidden/>
          </w:rPr>
          <w:fldChar w:fldCharType="begin"/>
        </w:r>
        <w:r w:rsidR="00301EB3">
          <w:rPr>
            <w:noProof/>
            <w:webHidden/>
          </w:rPr>
          <w:instrText xml:space="preserve"> PAGEREF _Toc514074039 \h </w:instrText>
        </w:r>
        <w:r w:rsidR="00301EB3">
          <w:rPr>
            <w:noProof/>
            <w:webHidden/>
          </w:rPr>
        </w:r>
        <w:r w:rsidR="00301EB3">
          <w:rPr>
            <w:noProof/>
            <w:webHidden/>
          </w:rPr>
          <w:fldChar w:fldCharType="separate"/>
        </w:r>
        <w:r>
          <w:rPr>
            <w:noProof/>
            <w:webHidden/>
          </w:rPr>
          <w:t>30</w:t>
        </w:r>
        <w:r w:rsidR="00301EB3">
          <w:rPr>
            <w:noProof/>
            <w:webHidden/>
          </w:rPr>
          <w:fldChar w:fldCharType="end"/>
        </w:r>
      </w:hyperlink>
    </w:p>
    <w:p w:rsidR="00301EB3" w:rsidRDefault="00853144">
      <w:pPr>
        <w:pStyle w:val="TM2"/>
        <w:tabs>
          <w:tab w:val="left" w:pos="660"/>
          <w:tab w:val="right" w:leader="dot" w:pos="9060"/>
        </w:tabs>
        <w:rPr>
          <w:rFonts w:asciiTheme="minorHAnsi" w:eastAsiaTheme="minorEastAsia" w:hAnsiTheme="minorHAnsi" w:cstheme="minorBidi"/>
          <w:noProof/>
          <w:lang w:eastAsia="fr-FR"/>
        </w:rPr>
      </w:pPr>
      <w:hyperlink w:anchor="_Toc514074040" w:history="1">
        <w:r w:rsidR="00301EB3" w:rsidRPr="00066DC8">
          <w:rPr>
            <w:rStyle w:val="Lienhypertexte"/>
            <w:noProof/>
          </w:rPr>
          <w:t>2.</w:t>
        </w:r>
        <w:r w:rsidR="00301EB3">
          <w:rPr>
            <w:rFonts w:asciiTheme="minorHAnsi" w:eastAsiaTheme="minorEastAsia" w:hAnsiTheme="minorHAnsi" w:cstheme="minorBidi"/>
            <w:noProof/>
            <w:lang w:eastAsia="fr-FR"/>
          </w:rPr>
          <w:tab/>
        </w:r>
        <w:r w:rsidR="00301EB3" w:rsidRPr="00066DC8">
          <w:rPr>
            <w:rStyle w:val="Lienhypertexte"/>
            <w:noProof/>
          </w:rPr>
          <w:t>Sinistre partiel</w:t>
        </w:r>
        <w:r w:rsidR="00301EB3">
          <w:rPr>
            <w:noProof/>
            <w:webHidden/>
          </w:rPr>
          <w:tab/>
        </w:r>
        <w:r w:rsidR="00301EB3">
          <w:rPr>
            <w:noProof/>
            <w:webHidden/>
          </w:rPr>
          <w:fldChar w:fldCharType="begin"/>
        </w:r>
        <w:r w:rsidR="00301EB3">
          <w:rPr>
            <w:noProof/>
            <w:webHidden/>
          </w:rPr>
          <w:instrText xml:space="preserve"> PAGEREF _Toc514074040 \h </w:instrText>
        </w:r>
        <w:r w:rsidR="00301EB3">
          <w:rPr>
            <w:noProof/>
            <w:webHidden/>
          </w:rPr>
        </w:r>
        <w:r w:rsidR="00301EB3">
          <w:rPr>
            <w:noProof/>
            <w:webHidden/>
          </w:rPr>
          <w:fldChar w:fldCharType="separate"/>
        </w:r>
        <w:r>
          <w:rPr>
            <w:noProof/>
            <w:webHidden/>
          </w:rPr>
          <w:t>30</w:t>
        </w:r>
        <w:r w:rsidR="00301EB3">
          <w:rPr>
            <w:noProof/>
            <w:webHidden/>
          </w:rPr>
          <w:fldChar w:fldCharType="end"/>
        </w:r>
      </w:hyperlink>
    </w:p>
    <w:p w:rsidR="00301EB3" w:rsidRDefault="00853144">
      <w:pPr>
        <w:pStyle w:val="TM2"/>
        <w:tabs>
          <w:tab w:val="left" w:pos="660"/>
          <w:tab w:val="right" w:leader="dot" w:pos="9060"/>
        </w:tabs>
        <w:rPr>
          <w:rFonts w:asciiTheme="minorHAnsi" w:eastAsiaTheme="minorEastAsia" w:hAnsiTheme="minorHAnsi" w:cstheme="minorBidi"/>
          <w:noProof/>
          <w:lang w:eastAsia="fr-FR"/>
        </w:rPr>
      </w:pPr>
      <w:hyperlink w:anchor="_Toc514074041" w:history="1">
        <w:r w:rsidR="00301EB3" w:rsidRPr="00066DC8">
          <w:rPr>
            <w:rStyle w:val="Lienhypertexte"/>
            <w:noProof/>
          </w:rPr>
          <w:t>3.</w:t>
        </w:r>
        <w:r w:rsidR="00301EB3">
          <w:rPr>
            <w:rFonts w:asciiTheme="minorHAnsi" w:eastAsiaTheme="minorEastAsia" w:hAnsiTheme="minorHAnsi" w:cstheme="minorBidi"/>
            <w:noProof/>
            <w:lang w:eastAsia="fr-FR"/>
          </w:rPr>
          <w:tab/>
        </w:r>
        <w:r w:rsidR="00301EB3" w:rsidRPr="00066DC8">
          <w:rPr>
            <w:rStyle w:val="Lienhypertexte"/>
            <w:noProof/>
          </w:rPr>
          <w:t>Remise en état</w:t>
        </w:r>
        <w:r w:rsidR="00301EB3">
          <w:rPr>
            <w:noProof/>
            <w:webHidden/>
          </w:rPr>
          <w:tab/>
        </w:r>
        <w:r w:rsidR="00301EB3">
          <w:rPr>
            <w:noProof/>
            <w:webHidden/>
          </w:rPr>
          <w:fldChar w:fldCharType="begin"/>
        </w:r>
        <w:r w:rsidR="00301EB3">
          <w:rPr>
            <w:noProof/>
            <w:webHidden/>
          </w:rPr>
          <w:instrText xml:space="preserve"> PAGEREF _Toc514074041 \h </w:instrText>
        </w:r>
        <w:r w:rsidR="00301EB3">
          <w:rPr>
            <w:noProof/>
            <w:webHidden/>
          </w:rPr>
        </w:r>
        <w:r w:rsidR="00301EB3">
          <w:rPr>
            <w:noProof/>
            <w:webHidden/>
          </w:rPr>
          <w:fldChar w:fldCharType="separate"/>
        </w:r>
        <w:r>
          <w:rPr>
            <w:noProof/>
            <w:webHidden/>
          </w:rPr>
          <w:t>30</w:t>
        </w:r>
        <w:r w:rsidR="00301EB3">
          <w:rPr>
            <w:noProof/>
            <w:webHidden/>
          </w:rPr>
          <w:fldChar w:fldCharType="end"/>
        </w:r>
      </w:hyperlink>
    </w:p>
    <w:p w:rsidR="00301EB3" w:rsidRDefault="00853144">
      <w:pPr>
        <w:pStyle w:val="TM2"/>
        <w:tabs>
          <w:tab w:val="left" w:pos="660"/>
          <w:tab w:val="right" w:leader="dot" w:pos="9060"/>
        </w:tabs>
        <w:rPr>
          <w:rFonts w:asciiTheme="minorHAnsi" w:eastAsiaTheme="minorEastAsia" w:hAnsiTheme="minorHAnsi" w:cstheme="minorBidi"/>
          <w:noProof/>
          <w:lang w:eastAsia="fr-FR"/>
        </w:rPr>
      </w:pPr>
      <w:hyperlink w:anchor="_Toc514074042" w:history="1">
        <w:r w:rsidR="00301EB3" w:rsidRPr="00066DC8">
          <w:rPr>
            <w:rStyle w:val="Lienhypertexte"/>
            <w:noProof/>
          </w:rPr>
          <w:t>4.</w:t>
        </w:r>
        <w:r w:rsidR="00301EB3">
          <w:rPr>
            <w:rFonts w:asciiTheme="minorHAnsi" w:eastAsiaTheme="minorEastAsia" w:hAnsiTheme="minorHAnsi" w:cstheme="minorBidi"/>
            <w:noProof/>
            <w:lang w:eastAsia="fr-FR"/>
          </w:rPr>
          <w:tab/>
        </w:r>
        <w:r w:rsidR="00301EB3" w:rsidRPr="00066DC8">
          <w:rPr>
            <w:rStyle w:val="Lienhypertexte"/>
            <w:noProof/>
          </w:rPr>
          <w:t>Loyer durant la remise en état</w:t>
        </w:r>
        <w:r w:rsidR="00301EB3">
          <w:rPr>
            <w:noProof/>
            <w:webHidden/>
          </w:rPr>
          <w:tab/>
        </w:r>
        <w:r w:rsidR="00301EB3">
          <w:rPr>
            <w:noProof/>
            <w:webHidden/>
          </w:rPr>
          <w:fldChar w:fldCharType="begin"/>
        </w:r>
        <w:r w:rsidR="00301EB3">
          <w:rPr>
            <w:noProof/>
            <w:webHidden/>
          </w:rPr>
          <w:instrText xml:space="preserve"> PAGEREF _Toc514074042 \h </w:instrText>
        </w:r>
        <w:r w:rsidR="00301EB3">
          <w:rPr>
            <w:noProof/>
            <w:webHidden/>
          </w:rPr>
        </w:r>
        <w:r w:rsidR="00301EB3">
          <w:rPr>
            <w:noProof/>
            <w:webHidden/>
          </w:rPr>
          <w:fldChar w:fldCharType="separate"/>
        </w:r>
        <w:r>
          <w:rPr>
            <w:noProof/>
            <w:webHidden/>
          </w:rPr>
          <w:t>30</w:t>
        </w:r>
        <w:r w:rsidR="00301EB3">
          <w:rPr>
            <w:noProof/>
            <w:webHidden/>
          </w:rPr>
          <w:fldChar w:fldCharType="end"/>
        </w:r>
      </w:hyperlink>
    </w:p>
    <w:p w:rsidR="00301EB3" w:rsidRDefault="00853144">
      <w:pPr>
        <w:pStyle w:val="TM2"/>
        <w:tabs>
          <w:tab w:val="left" w:pos="660"/>
          <w:tab w:val="right" w:leader="dot" w:pos="9060"/>
        </w:tabs>
        <w:rPr>
          <w:rFonts w:asciiTheme="minorHAnsi" w:eastAsiaTheme="minorEastAsia" w:hAnsiTheme="minorHAnsi" w:cstheme="minorBidi"/>
          <w:noProof/>
          <w:lang w:eastAsia="fr-FR"/>
        </w:rPr>
      </w:pPr>
      <w:hyperlink w:anchor="_Toc514074043" w:history="1">
        <w:r w:rsidR="00301EB3" w:rsidRPr="00066DC8">
          <w:rPr>
            <w:rStyle w:val="Lienhypertexte"/>
            <w:noProof/>
          </w:rPr>
          <w:t>5.</w:t>
        </w:r>
        <w:r w:rsidR="00301EB3">
          <w:rPr>
            <w:rFonts w:asciiTheme="minorHAnsi" w:eastAsiaTheme="minorEastAsia" w:hAnsiTheme="minorHAnsi" w:cstheme="minorBidi"/>
            <w:noProof/>
            <w:lang w:eastAsia="fr-FR"/>
          </w:rPr>
          <w:tab/>
        </w:r>
        <w:r w:rsidR="00301EB3" w:rsidRPr="00066DC8">
          <w:rPr>
            <w:rStyle w:val="Lienhypertexte"/>
            <w:noProof/>
          </w:rPr>
          <w:t>Impossibilité de remise en état</w:t>
        </w:r>
        <w:r w:rsidR="00301EB3">
          <w:rPr>
            <w:noProof/>
            <w:webHidden/>
          </w:rPr>
          <w:tab/>
        </w:r>
        <w:r w:rsidR="00301EB3">
          <w:rPr>
            <w:noProof/>
            <w:webHidden/>
          </w:rPr>
          <w:fldChar w:fldCharType="begin"/>
        </w:r>
        <w:r w:rsidR="00301EB3">
          <w:rPr>
            <w:noProof/>
            <w:webHidden/>
          </w:rPr>
          <w:instrText xml:space="preserve"> PAGEREF _Toc514074043 \h </w:instrText>
        </w:r>
        <w:r w:rsidR="00301EB3">
          <w:rPr>
            <w:noProof/>
            <w:webHidden/>
          </w:rPr>
        </w:r>
        <w:r w:rsidR="00301EB3">
          <w:rPr>
            <w:noProof/>
            <w:webHidden/>
          </w:rPr>
          <w:fldChar w:fldCharType="separate"/>
        </w:r>
        <w:r>
          <w:rPr>
            <w:noProof/>
            <w:webHidden/>
          </w:rPr>
          <w:t>30</w:t>
        </w:r>
        <w:r w:rsidR="00301EB3">
          <w:rPr>
            <w:noProof/>
            <w:webHidden/>
          </w:rPr>
          <w:fldChar w:fldCharType="end"/>
        </w:r>
      </w:hyperlink>
    </w:p>
    <w:p w:rsidR="00301EB3" w:rsidRDefault="00853144">
      <w:pPr>
        <w:pStyle w:val="TM1"/>
        <w:rPr>
          <w:rFonts w:asciiTheme="minorHAnsi" w:eastAsiaTheme="minorEastAsia" w:hAnsiTheme="minorHAnsi" w:cstheme="minorBidi"/>
          <w:sz w:val="22"/>
          <w:szCs w:val="22"/>
          <w:lang w:eastAsia="fr-FR"/>
        </w:rPr>
      </w:pPr>
      <w:hyperlink w:anchor="_Toc514074044" w:history="1">
        <w:r w:rsidR="00301EB3" w:rsidRPr="00066DC8">
          <w:rPr>
            <w:rStyle w:val="Lienhypertexte"/>
          </w:rPr>
          <w:t>Procédure collective</w:t>
        </w:r>
        <w:r w:rsidR="00301EB3">
          <w:rPr>
            <w:webHidden/>
          </w:rPr>
          <w:tab/>
        </w:r>
        <w:r w:rsidR="00301EB3">
          <w:rPr>
            <w:webHidden/>
          </w:rPr>
          <w:fldChar w:fldCharType="begin"/>
        </w:r>
        <w:r w:rsidR="00301EB3">
          <w:rPr>
            <w:webHidden/>
          </w:rPr>
          <w:instrText xml:space="preserve"> PAGEREF _Toc514074044 \h </w:instrText>
        </w:r>
        <w:r w:rsidR="00301EB3">
          <w:rPr>
            <w:webHidden/>
          </w:rPr>
        </w:r>
        <w:r w:rsidR="00301EB3">
          <w:rPr>
            <w:webHidden/>
          </w:rPr>
          <w:fldChar w:fldCharType="separate"/>
        </w:r>
        <w:r>
          <w:rPr>
            <w:webHidden/>
          </w:rPr>
          <w:t>30</w:t>
        </w:r>
        <w:r w:rsidR="00301EB3">
          <w:rPr>
            <w:webHidden/>
          </w:rPr>
          <w:fldChar w:fldCharType="end"/>
        </w:r>
      </w:hyperlink>
    </w:p>
    <w:p w:rsidR="00301EB3" w:rsidRDefault="00853144">
      <w:pPr>
        <w:pStyle w:val="TM1"/>
        <w:rPr>
          <w:rFonts w:asciiTheme="minorHAnsi" w:eastAsiaTheme="minorEastAsia" w:hAnsiTheme="minorHAnsi" w:cstheme="minorBidi"/>
          <w:sz w:val="22"/>
          <w:szCs w:val="22"/>
          <w:lang w:eastAsia="fr-FR"/>
        </w:rPr>
      </w:pPr>
      <w:hyperlink w:anchor="_Toc514074045" w:history="1">
        <w:r w:rsidR="00301EB3" w:rsidRPr="00066DC8">
          <w:rPr>
            <w:rStyle w:val="Lienhypertexte"/>
          </w:rPr>
          <w:t>Faculté de substitution et de division</w:t>
        </w:r>
        <w:r w:rsidR="00301EB3">
          <w:rPr>
            <w:webHidden/>
          </w:rPr>
          <w:tab/>
        </w:r>
        <w:r w:rsidR="00301EB3">
          <w:rPr>
            <w:webHidden/>
          </w:rPr>
          <w:fldChar w:fldCharType="begin"/>
        </w:r>
        <w:r w:rsidR="00301EB3">
          <w:rPr>
            <w:webHidden/>
          </w:rPr>
          <w:instrText xml:space="preserve"> PAGEREF _Toc514074045 \h </w:instrText>
        </w:r>
        <w:r w:rsidR="00301EB3">
          <w:rPr>
            <w:webHidden/>
          </w:rPr>
        </w:r>
        <w:r w:rsidR="00301EB3">
          <w:rPr>
            <w:webHidden/>
          </w:rPr>
          <w:fldChar w:fldCharType="separate"/>
        </w:r>
        <w:r>
          <w:rPr>
            <w:webHidden/>
          </w:rPr>
          <w:t>31</w:t>
        </w:r>
        <w:r w:rsidR="00301EB3">
          <w:rPr>
            <w:webHidden/>
          </w:rPr>
          <w:fldChar w:fldCharType="end"/>
        </w:r>
      </w:hyperlink>
    </w:p>
    <w:p w:rsidR="00301EB3" w:rsidRDefault="00853144">
      <w:pPr>
        <w:pStyle w:val="TM2"/>
        <w:tabs>
          <w:tab w:val="left" w:pos="660"/>
          <w:tab w:val="right" w:leader="dot" w:pos="9060"/>
        </w:tabs>
        <w:rPr>
          <w:rFonts w:asciiTheme="minorHAnsi" w:eastAsiaTheme="minorEastAsia" w:hAnsiTheme="minorHAnsi" w:cstheme="minorBidi"/>
          <w:noProof/>
          <w:lang w:eastAsia="fr-FR"/>
        </w:rPr>
      </w:pPr>
      <w:hyperlink w:anchor="_Toc514074046" w:history="1">
        <w:r w:rsidR="00301EB3" w:rsidRPr="00066DC8">
          <w:rPr>
            <w:rStyle w:val="Lienhypertexte"/>
            <w:noProof/>
          </w:rPr>
          <w:t>1.</w:t>
        </w:r>
        <w:r w:rsidR="00301EB3">
          <w:rPr>
            <w:rFonts w:asciiTheme="minorHAnsi" w:eastAsiaTheme="minorEastAsia" w:hAnsiTheme="minorHAnsi" w:cstheme="minorBidi"/>
            <w:noProof/>
            <w:lang w:eastAsia="fr-FR"/>
          </w:rPr>
          <w:tab/>
        </w:r>
        <w:r w:rsidR="00301EB3" w:rsidRPr="00066DC8">
          <w:rPr>
            <w:rStyle w:val="Lienhypertexte"/>
            <w:noProof/>
          </w:rPr>
          <w:t>Substitution</w:t>
        </w:r>
        <w:r w:rsidR="00301EB3">
          <w:rPr>
            <w:noProof/>
            <w:webHidden/>
          </w:rPr>
          <w:tab/>
        </w:r>
        <w:r w:rsidR="00301EB3">
          <w:rPr>
            <w:noProof/>
            <w:webHidden/>
          </w:rPr>
          <w:fldChar w:fldCharType="begin"/>
        </w:r>
        <w:r w:rsidR="00301EB3">
          <w:rPr>
            <w:noProof/>
            <w:webHidden/>
          </w:rPr>
          <w:instrText xml:space="preserve"> PAGEREF _Toc514074046 \h </w:instrText>
        </w:r>
        <w:r w:rsidR="00301EB3">
          <w:rPr>
            <w:noProof/>
            <w:webHidden/>
          </w:rPr>
        </w:r>
        <w:r w:rsidR="00301EB3">
          <w:rPr>
            <w:noProof/>
            <w:webHidden/>
          </w:rPr>
          <w:fldChar w:fldCharType="separate"/>
        </w:r>
        <w:r>
          <w:rPr>
            <w:noProof/>
            <w:webHidden/>
          </w:rPr>
          <w:t>31</w:t>
        </w:r>
        <w:r w:rsidR="00301EB3">
          <w:rPr>
            <w:noProof/>
            <w:webHidden/>
          </w:rPr>
          <w:fldChar w:fldCharType="end"/>
        </w:r>
      </w:hyperlink>
    </w:p>
    <w:p w:rsidR="00301EB3" w:rsidRDefault="00853144">
      <w:pPr>
        <w:pStyle w:val="TM2"/>
        <w:tabs>
          <w:tab w:val="left" w:pos="660"/>
          <w:tab w:val="right" w:leader="dot" w:pos="9060"/>
        </w:tabs>
        <w:rPr>
          <w:rFonts w:asciiTheme="minorHAnsi" w:eastAsiaTheme="minorEastAsia" w:hAnsiTheme="minorHAnsi" w:cstheme="minorBidi"/>
          <w:noProof/>
          <w:lang w:eastAsia="fr-FR"/>
        </w:rPr>
      </w:pPr>
      <w:hyperlink w:anchor="_Toc514074047" w:history="1">
        <w:r w:rsidR="00301EB3" w:rsidRPr="00066DC8">
          <w:rPr>
            <w:rStyle w:val="Lienhypertexte"/>
            <w:noProof/>
          </w:rPr>
          <w:t>2.</w:t>
        </w:r>
        <w:r w:rsidR="00301EB3">
          <w:rPr>
            <w:rFonts w:asciiTheme="minorHAnsi" w:eastAsiaTheme="minorEastAsia" w:hAnsiTheme="minorHAnsi" w:cstheme="minorBidi"/>
            <w:noProof/>
            <w:lang w:eastAsia="fr-FR"/>
          </w:rPr>
          <w:tab/>
        </w:r>
        <w:r w:rsidR="00301EB3" w:rsidRPr="00066DC8">
          <w:rPr>
            <w:rStyle w:val="Lienhypertexte"/>
            <w:noProof/>
          </w:rPr>
          <w:t>Division</w:t>
        </w:r>
        <w:r w:rsidR="00301EB3">
          <w:rPr>
            <w:noProof/>
            <w:webHidden/>
          </w:rPr>
          <w:tab/>
        </w:r>
        <w:r w:rsidR="00301EB3">
          <w:rPr>
            <w:noProof/>
            <w:webHidden/>
          </w:rPr>
          <w:fldChar w:fldCharType="begin"/>
        </w:r>
        <w:r w:rsidR="00301EB3">
          <w:rPr>
            <w:noProof/>
            <w:webHidden/>
          </w:rPr>
          <w:instrText xml:space="preserve"> PAGEREF _Toc514074047 \h </w:instrText>
        </w:r>
        <w:r w:rsidR="00301EB3">
          <w:rPr>
            <w:noProof/>
            <w:webHidden/>
          </w:rPr>
        </w:r>
        <w:r w:rsidR="00301EB3">
          <w:rPr>
            <w:noProof/>
            <w:webHidden/>
          </w:rPr>
          <w:fldChar w:fldCharType="separate"/>
        </w:r>
        <w:r>
          <w:rPr>
            <w:noProof/>
            <w:webHidden/>
          </w:rPr>
          <w:t>31</w:t>
        </w:r>
        <w:r w:rsidR="00301EB3">
          <w:rPr>
            <w:noProof/>
            <w:webHidden/>
          </w:rPr>
          <w:fldChar w:fldCharType="end"/>
        </w:r>
      </w:hyperlink>
    </w:p>
    <w:p w:rsidR="00301EB3" w:rsidRDefault="00853144">
      <w:pPr>
        <w:pStyle w:val="TM1"/>
        <w:rPr>
          <w:rFonts w:asciiTheme="minorHAnsi" w:eastAsiaTheme="minorEastAsia" w:hAnsiTheme="minorHAnsi" w:cstheme="minorBidi"/>
          <w:sz w:val="22"/>
          <w:szCs w:val="22"/>
          <w:lang w:eastAsia="fr-FR"/>
        </w:rPr>
      </w:pPr>
      <w:hyperlink w:anchor="_Toc514074048" w:history="1">
        <w:r w:rsidR="00301EB3" w:rsidRPr="00066DC8">
          <w:rPr>
            <w:rStyle w:val="Lienhypertexte"/>
          </w:rPr>
          <w:t>Droit de préemption du PRENEUR en cas de vente des locaux loués</w:t>
        </w:r>
        <w:r w:rsidR="00301EB3">
          <w:rPr>
            <w:webHidden/>
          </w:rPr>
          <w:tab/>
        </w:r>
        <w:r w:rsidR="00301EB3">
          <w:rPr>
            <w:webHidden/>
          </w:rPr>
          <w:fldChar w:fldCharType="begin"/>
        </w:r>
        <w:r w:rsidR="00301EB3">
          <w:rPr>
            <w:webHidden/>
          </w:rPr>
          <w:instrText xml:space="preserve"> PAGEREF _Toc514074048 \h </w:instrText>
        </w:r>
        <w:r w:rsidR="00301EB3">
          <w:rPr>
            <w:webHidden/>
          </w:rPr>
        </w:r>
        <w:r w:rsidR="00301EB3">
          <w:rPr>
            <w:webHidden/>
          </w:rPr>
          <w:fldChar w:fldCharType="separate"/>
        </w:r>
        <w:r>
          <w:rPr>
            <w:webHidden/>
          </w:rPr>
          <w:t>31</w:t>
        </w:r>
        <w:r w:rsidR="00301EB3">
          <w:rPr>
            <w:webHidden/>
          </w:rPr>
          <w:fldChar w:fldCharType="end"/>
        </w:r>
      </w:hyperlink>
    </w:p>
    <w:p w:rsidR="00301EB3" w:rsidRDefault="00853144">
      <w:pPr>
        <w:pStyle w:val="TM2"/>
        <w:tabs>
          <w:tab w:val="left" w:pos="660"/>
          <w:tab w:val="right" w:leader="dot" w:pos="9060"/>
        </w:tabs>
        <w:rPr>
          <w:rFonts w:asciiTheme="minorHAnsi" w:eastAsiaTheme="minorEastAsia" w:hAnsiTheme="minorHAnsi" w:cstheme="minorBidi"/>
          <w:noProof/>
          <w:lang w:eastAsia="fr-FR"/>
        </w:rPr>
      </w:pPr>
      <w:hyperlink w:anchor="_Toc514074049" w:history="1">
        <w:r w:rsidR="00301EB3" w:rsidRPr="00066DC8">
          <w:rPr>
            <w:rStyle w:val="Lienhypertexte"/>
            <w:noProof/>
          </w:rPr>
          <w:t>1.</w:t>
        </w:r>
        <w:r w:rsidR="00301EB3">
          <w:rPr>
            <w:rFonts w:asciiTheme="minorHAnsi" w:eastAsiaTheme="minorEastAsia" w:hAnsiTheme="minorHAnsi" w:cstheme="minorBidi"/>
            <w:noProof/>
            <w:lang w:eastAsia="fr-FR"/>
          </w:rPr>
          <w:tab/>
        </w:r>
        <w:r w:rsidR="00301EB3" w:rsidRPr="00066DC8">
          <w:rPr>
            <w:rStyle w:val="Lienhypertexte"/>
            <w:noProof/>
          </w:rPr>
          <w:t>Notification initiale</w:t>
        </w:r>
        <w:r w:rsidR="00301EB3">
          <w:rPr>
            <w:noProof/>
            <w:webHidden/>
          </w:rPr>
          <w:tab/>
        </w:r>
        <w:r w:rsidR="00301EB3">
          <w:rPr>
            <w:noProof/>
            <w:webHidden/>
          </w:rPr>
          <w:fldChar w:fldCharType="begin"/>
        </w:r>
        <w:r w:rsidR="00301EB3">
          <w:rPr>
            <w:noProof/>
            <w:webHidden/>
          </w:rPr>
          <w:instrText xml:space="preserve"> PAGEREF _Toc514074049 \h </w:instrText>
        </w:r>
        <w:r w:rsidR="00301EB3">
          <w:rPr>
            <w:noProof/>
            <w:webHidden/>
          </w:rPr>
        </w:r>
        <w:r w:rsidR="00301EB3">
          <w:rPr>
            <w:noProof/>
            <w:webHidden/>
          </w:rPr>
          <w:fldChar w:fldCharType="separate"/>
        </w:r>
        <w:r>
          <w:rPr>
            <w:noProof/>
            <w:webHidden/>
          </w:rPr>
          <w:t>31</w:t>
        </w:r>
        <w:r w:rsidR="00301EB3">
          <w:rPr>
            <w:noProof/>
            <w:webHidden/>
          </w:rPr>
          <w:fldChar w:fldCharType="end"/>
        </w:r>
      </w:hyperlink>
    </w:p>
    <w:p w:rsidR="00301EB3" w:rsidRDefault="00853144">
      <w:pPr>
        <w:pStyle w:val="TM2"/>
        <w:tabs>
          <w:tab w:val="left" w:pos="660"/>
          <w:tab w:val="right" w:leader="dot" w:pos="9060"/>
        </w:tabs>
        <w:rPr>
          <w:rFonts w:asciiTheme="minorHAnsi" w:eastAsiaTheme="minorEastAsia" w:hAnsiTheme="minorHAnsi" w:cstheme="minorBidi"/>
          <w:noProof/>
          <w:lang w:eastAsia="fr-FR"/>
        </w:rPr>
      </w:pPr>
      <w:hyperlink w:anchor="_Toc514074050" w:history="1">
        <w:r w:rsidR="00301EB3" w:rsidRPr="00066DC8">
          <w:rPr>
            <w:rStyle w:val="Lienhypertexte"/>
            <w:noProof/>
          </w:rPr>
          <w:t>3.</w:t>
        </w:r>
        <w:r w:rsidR="00301EB3">
          <w:rPr>
            <w:rFonts w:asciiTheme="minorHAnsi" w:eastAsiaTheme="minorEastAsia" w:hAnsiTheme="minorHAnsi" w:cstheme="minorBidi"/>
            <w:noProof/>
            <w:lang w:eastAsia="fr-FR"/>
          </w:rPr>
          <w:tab/>
        </w:r>
        <w:r w:rsidR="00301EB3" w:rsidRPr="00066DC8">
          <w:rPr>
            <w:rStyle w:val="Lienhypertexte"/>
            <w:noProof/>
          </w:rPr>
          <w:t>Seconde notification</w:t>
        </w:r>
        <w:r w:rsidR="00301EB3">
          <w:rPr>
            <w:noProof/>
            <w:webHidden/>
          </w:rPr>
          <w:tab/>
        </w:r>
        <w:r w:rsidR="00301EB3">
          <w:rPr>
            <w:noProof/>
            <w:webHidden/>
          </w:rPr>
          <w:fldChar w:fldCharType="begin"/>
        </w:r>
        <w:r w:rsidR="00301EB3">
          <w:rPr>
            <w:noProof/>
            <w:webHidden/>
          </w:rPr>
          <w:instrText xml:space="preserve"> PAGEREF _Toc514074050 \h </w:instrText>
        </w:r>
        <w:r w:rsidR="00301EB3">
          <w:rPr>
            <w:noProof/>
            <w:webHidden/>
          </w:rPr>
        </w:r>
        <w:r w:rsidR="00301EB3">
          <w:rPr>
            <w:noProof/>
            <w:webHidden/>
          </w:rPr>
          <w:fldChar w:fldCharType="separate"/>
        </w:r>
        <w:r>
          <w:rPr>
            <w:noProof/>
            <w:webHidden/>
          </w:rPr>
          <w:t>32</w:t>
        </w:r>
        <w:r w:rsidR="00301EB3">
          <w:rPr>
            <w:noProof/>
            <w:webHidden/>
          </w:rPr>
          <w:fldChar w:fldCharType="end"/>
        </w:r>
      </w:hyperlink>
    </w:p>
    <w:p w:rsidR="00301EB3" w:rsidRDefault="00853144">
      <w:pPr>
        <w:pStyle w:val="TM1"/>
        <w:rPr>
          <w:rFonts w:asciiTheme="minorHAnsi" w:eastAsiaTheme="minorEastAsia" w:hAnsiTheme="minorHAnsi" w:cstheme="minorBidi"/>
          <w:sz w:val="22"/>
          <w:szCs w:val="22"/>
          <w:lang w:eastAsia="fr-FR"/>
        </w:rPr>
      </w:pPr>
      <w:hyperlink w:anchor="_Toc514074051" w:history="1">
        <w:r w:rsidR="00301EB3" w:rsidRPr="00066DC8">
          <w:rPr>
            <w:rStyle w:val="Lienhypertexte"/>
          </w:rPr>
          <w:t>Pénalités et intérêt de retard</w:t>
        </w:r>
        <w:r w:rsidR="00301EB3">
          <w:rPr>
            <w:webHidden/>
          </w:rPr>
          <w:tab/>
        </w:r>
        <w:r w:rsidR="00301EB3">
          <w:rPr>
            <w:webHidden/>
          </w:rPr>
          <w:fldChar w:fldCharType="begin"/>
        </w:r>
        <w:r w:rsidR="00301EB3">
          <w:rPr>
            <w:webHidden/>
          </w:rPr>
          <w:instrText xml:space="preserve"> PAGEREF _Toc514074051 \h </w:instrText>
        </w:r>
        <w:r w:rsidR="00301EB3">
          <w:rPr>
            <w:webHidden/>
          </w:rPr>
        </w:r>
        <w:r w:rsidR="00301EB3">
          <w:rPr>
            <w:webHidden/>
          </w:rPr>
          <w:fldChar w:fldCharType="separate"/>
        </w:r>
        <w:r>
          <w:rPr>
            <w:webHidden/>
          </w:rPr>
          <w:t>32</w:t>
        </w:r>
        <w:r w:rsidR="00301EB3">
          <w:rPr>
            <w:webHidden/>
          </w:rPr>
          <w:fldChar w:fldCharType="end"/>
        </w:r>
      </w:hyperlink>
    </w:p>
    <w:p w:rsidR="00301EB3" w:rsidRDefault="00853144">
      <w:pPr>
        <w:pStyle w:val="TM1"/>
        <w:rPr>
          <w:rFonts w:asciiTheme="minorHAnsi" w:eastAsiaTheme="minorEastAsia" w:hAnsiTheme="minorHAnsi" w:cstheme="minorBidi"/>
          <w:sz w:val="22"/>
          <w:szCs w:val="22"/>
          <w:lang w:eastAsia="fr-FR"/>
        </w:rPr>
      </w:pPr>
      <w:hyperlink w:anchor="_Toc514074052" w:history="1">
        <w:r w:rsidR="00301EB3" w:rsidRPr="00066DC8">
          <w:rPr>
            <w:rStyle w:val="Lienhypertexte"/>
          </w:rPr>
          <w:t>Clause résolutoire</w:t>
        </w:r>
        <w:r w:rsidR="00301EB3">
          <w:rPr>
            <w:webHidden/>
          </w:rPr>
          <w:tab/>
        </w:r>
        <w:r w:rsidR="00301EB3">
          <w:rPr>
            <w:webHidden/>
          </w:rPr>
          <w:fldChar w:fldCharType="begin"/>
        </w:r>
        <w:r w:rsidR="00301EB3">
          <w:rPr>
            <w:webHidden/>
          </w:rPr>
          <w:instrText xml:space="preserve"> PAGEREF _Toc514074052 \h </w:instrText>
        </w:r>
        <w:r w:rsidR="00301EB3">
          <w:rPr>
            <w:webHidden/>
          </w:rPr>
        </w:r>
        <w:r w:rsidR="00301EB3">
          <w:rPr>
            <w:webHidden/>
          </w:rPr>
          <w:fldChar w:fldCharType="separate"/>
        </w:r>
        <w:r>
          <w:rPr>
            <w:webHidden/>
          </w:rPr>
          <w:t>33</w:t>
        </w:r>
        <w:r w:rsidR="00301EB3">
          <w:rPr>
            <w:webHidden/>
          </w:rPr>
          <w:fldChar w:fldCharType="end"/>
        </w:r>
      </w:hyperlink>
    </w:p>
    <w:p w:rsidR="00301EB3" w:rsidRDefault="00853144">
      <w:pPr>
        <w:pStyle w:val="TM2"/>
        <w:tabs>
          <w:tab w:val="left" w:pos="660"/>
          <w:tab w:val="right" w:leader="dot" w:pos="9060"/>
        </w:tabs>
        <w:rPr>
          <w:rFonts w:asciiTheme="minorHAnsi" w:eastAsiaTheme="minorEastAsia" w:hAnsiTheme="minorHAnsi" w:cstheme="minorBidi"/>
          <w:noProof/>
          <w:lang w:eastAsia="fr-FR"/>
        </w:rPr>
      </w:pPr>
      <w:hyperlink w:anchor="_Toc514074053" w:history="1">
        <w:r w:rsidR="00301EB3" w:rsidRPr="00066DC8">
          <w:rPr>
            <w:rStyle w:val="Lienhypertexte"/>
            <w:noProof/>
          </w:rPr>
          <w:t>1.</w:t>
        </w:r>
        <w:r w:rsidR="00301EB3">
          <w:rPr>
            <w:rFonts w:asciiTheme="minorHAnsi" w:eastAsiaTheme="minorEastAsia" w:hAnsiTheme="minorHAnsi" w:cstheme="minorBidi"/>
            <w:noProof/>
            <w:lang w:eastAsia="fr-FR"/>
          </w:rPr>
          <w:tab/>
        </w:r>
        <w:r w:rsidR="00301EB3" w:rsidRPr="00066DC8">
          <w:rPr>
            <w:rStyle w:val="Lienhypertexte"/>
            <w:noProof/>
          </w:rPr>
          <w:t>Période antérieure à la date de prise d'effet du bail</w:t>
        </w:r>
        <w:r w:rsidR="00301EB3">
          <w:rPr>
            <w:noProof/>
            <w:webHidden/>
          </w:rPr>
          <w:tab/>
        </w:r>
        <w:r w:rsidR="00301EB3">
          <w:rPr>
            <w:noProof/>
            <w:webHidden/>
          </w:rPr>
          <w:fldChar w:fldCharType="begin"/>
        </w:r>
        <w:r w:rsidR="00301EB3">
          <w:rPr>
            <w:noProof/>
            <w:webHidden/>
          </w:rPr>
          <w:instrText xml:space="preserve"> PAGEREF _Toc514074053 \h </w:instrText>
        </w:r>
        <w:r w:rsidR="00301EB3">
          <w:rPr>
            <w:noProof/>
            <w:webHidden/>
          </w:rPr>
        </w:r>
        <w:r w:rsidR="00301EB3">
          <w:rPr>
            <w:noProof/>
            <w:webHidden/>
          </w:rPr>
          <w:fldChar w:fldCharType="separate"/>
        </w:r>
        <w:r>
          <w:rPr>
            <w:noProof/>
            <w:webHidden/>
          </w:rPr>
          <w:t>33</w:t>
        </w:r>
        <w:r w:rsidR="00301EB3">
          <w:rPr>
            <w:noProof/>
            <w:webHidden/>
          </w:rPr>
          <w:fldChar w:fldCharType="end"/>
        </w:r>
      </w:hyperlink>
    </w:p>
    <w:p w:rsidR="00301EB3" w:rsidRDefault="00853144">
      <w:pPr>
        <w:pStyle w:val="TM2"/>
        <w:tabs>
          <w:tab w:val="left" w:pos="660"/>
          <w:tab w:val="right" w:leader="dot" w:pos="9060"/>
        </w:tabs>
        <w:rPr>
          <w:rFonts w:asciiTheme="minorHAnsi" w:eastAsiaTheme="minorEastAsia" w:hAnsiTheme="minorHAnsi" w:cstheme="minorBidi"/>
          <w:noProof/>
          <w:lang w:eastAsia="fr-FR"/>
        </w:rPr>
      </w:pPr>
      <w:hyperlink w:anchor="_Toc514074054" w:history="1">
        <w:r w:rsidR="00301EB3" w:rsidRPr="00066DC8">
          <w:rPr>
            <w:rStyle w:val="Lienhypertexte"/>
            <w:noProof/>
          </w:rPr>
          <w:t>2.</w:t>
        </w:r>
        <w:r w:rsidR="00301EB3">
          <w:rPr>
            <w:rFonts w:asciiTheme="minorHAnsi" w:eastAsiaTheme="minorEastAsia" w:hAnsiTheme="minorHAnsi" w:cstheme="minorBidi"/>
            <w:noProof/>
            <w:lang w:eastAsia="fr-FR"/>
          </w:rPr>
          <w:tab/>
        </w:r>
        <w:r w:rsidR="00301EB3" w:rsidRPr="00066DC8">
          <w:rPr>
            <w:rStyle w:val="Lienhypertexte"/>
            <w:noProof/>
          </w:rPr>
          <w:t>Période postérieure à la date de prise d'effet du bail</w:t>
        </w:r>
        <w:r w:rsidR="00301EB3">
          <w:rPr>
            <w:noProof/>
            <w:webHidden/>
          </w:rPr>
          <w:tab/>
        </w:r>
        <w:r w:rsidR="00301EB3">
          <w:rPr>
            <w:noProof/>
            <w:webHidden/>
          </w:rPr>
          <w:fldChar w:fldCharType="begin"/>
        </w:r>
        <w:r w:rsidR="00301EB3">
          <w:rPr>
            <w:noProof/>
            <w:webHidden/>
          </w:rPr>
          <w:instrText xml:space="preserve"> PAGEREF _Toc514074054 \h </w:instrText>
        </w:r>
        <w:r w:rsidR="00301EB3">
          <w:rPr>
            <w:noProof/>
            <w:webHidden/>
          </w:rPr>
        </w:r>
        <w:r w:rsidR="00301EB3">
          <w:rPr>
            <w:noProof/>
            <w:webHidden/>
          </w:rPr>
          <w:fldChar w:fldCharType="separate"/>
        </w:r>
        <w:r>
          <w:rPr>
            <w:noProof/>
            <w:webHidden/>
          </w:rPr>
          <w:t>33</w:t>
        </w:r>
        <w:r w:rsidR="00301EB3">
          <w:rPr>
            <w:noProof/>
            <w:webHidden/>
          </w:rPr>
          <w:fldChar w:fldCharType="end"/>
        </w:r>
      </w:hyperlink>
    </w:p>
    <w:p w:rsidR="00301EB3" w:rsidRDefault="00853144">
      <w:pPr>
        <w:pStyle w:val="TM2"/>
        <w:tabs>
          <w:tab w:val="left" w:pos="660"/>
          <w:tab w:val="right" w:leader="dot" w:pos="9060"/>
        </w:tabs>
        <w:rPr>
          <w:rFonts w:asciiTheme="minorHAnsi" w:eastAsiaTheme="minorEastAsia" w:hAnsiTheme="minorHAnsi" w:cstheme="minorBidi"/>
          <w:noProof/>
          <w:lang w:eastAsia="fr-FR"/>
        </w:rPr>
      </w:pPr>
      <w:hyperlink w:anchor="_Toc514074055" w:history="1">
        <w:r w:rsidR="00301EB3" w:rsidRPr="00066DC8">
          <w:rPr>
            <w:rStyle w:val="Lienhypertexte"/>
            <w:noProof/>
          </w:rPr>
          <w:t>3.</w:t>
        </w:r>
        <w:r w:rsidR="00301EB3">
          <w:rPr>
            <w:rFonts w:asciiTheme="minorHAnsi" w:eastAsiaTheme="minorEastAsia" w:hAnsiTheme="minorHAnsi" w:cstheme="minorBidi"/>
            <w:noProof/>
            <w:lang w:eastAsia="fr-FR"/>
          </w:rPr>
          <w:tab/>
        </w:r>
        <w:r w:rsidR="00301EB3" w:rsidRPr="00066DC8">
          <w:rPr>
            <w:rStyle w:val="Lienhypertexte"/>
            <w:noProof/>
          </w:rPr>
          <w:t>En cas de résiliation</w:t>
        </w:r>
        <w:r w:rsidR="00301EB3">
          <w:rPr>
            <w:noProof/>
            <w:webHidden/>
          </w:rPr>
          <w:tab/>
        </w:r>
        <w:r w:rsidR="00301EB3">
          <w:rPr>
            <w:noProof/>
            <w:webHidden/>
          </w:rPr>
          <w:fldChar w:fldCharType="begin"/>
        </w:r>
        <w:r w:rsidR="00301EB3">
          <w:rPr>
            <w:noProof/>
            <w:webHidden/>
          </w:rPr>
          <w:instrText xml:space="preserve"> PAGEREF _Toc514074055 \h </w:instrText>
        </w:r>
        <w:r w:rsidR="00301EB3">
          <w:rPr>
            <w:noProof/>
            <w:webHidden/>
          </w:rPr>
        </w:r>
        <w:r w:rsidR="00301EB3">
          <w:rPr>
            <w:noProof/>
            <w:webHidden/>
          </w:rPr>
          <w:fldChar w:fldCharType="separate"/>
        </w:r>
        <w:r>
          <w:rPr>
            <w:noProof/>
            <w:webHidden/>
          </w:rPr>
          <w:t>33</w:t>
        </w:r>
        <w:r w:rsidR="00301EB3">
          <w:rPr>
            <w:noProof/>
            <w:webHidden/>
          </w:rPr>
          <w:fldChar w:fldCharType="end"/>
        </w:r>
      </w:hyperlink>
    </w:p>
    <w:p w:rsidR="00301EB3" w:rsidRDefault="00853144">
      <w:pPr>
        <w:pStyle w:val="TM2"/>
        <w:tabs>
          <w:tab w:val="left" w:pos="660"/>
          <w:tab w:val="right" w:leader="dot" w:pos="9060"/>
        </w:tabs>
        <w:rPr>
          <w:rFonts w:asciiTheme="minorHAnsi" w:eastAsiaTheme="minorEastAsia" w:hAnsiTheme="minorHAnsi" w:cstheme="minorBidi"/>
          <w:noProof/>
          <w:lang w:eastAsia="fr-FR"/>
        </w:rPr>
      </w:pPr>
      <w:hyperlink w:anchor="_Toc514074056" w:history="1">
        <w:r w:rsidR="00301EB3" w:rsidRPr="00066DC8">
          <w:rPr>
            <w:rStyle w:val="Lienhypertexte"/>
            <w:noProof/>
          </w:rPr>
          <w:t>4.</w:t>
        </w:r>
        <w:r w:rsidR="00301EB3">
          <w:rPr>
            <w:rFonts w:asciiTheme="minorHAnsi" w:eastAsiaTheme="minorEastAsia" w:hAnsiTheme="minorHAnsi" w:cstheme="minorBidi"/>
            <w:noProof/>
            <w:lang w:eastAsia="fr-FR"/>
          </w:rPr>
          <w:tab/>
        </w:r>
        <w:r w:rsidR="00301EB3" w:rsidRPr="00066DC8">
          <w:rPr>
            <w:rStyle w:val="Lienhypertexte"/>
            <w:noProof/>
          </w:rPr>
          <w:t>En cas de non-résiliation</w:t>
        </w:r>
        <w:r w:rsidR="00301EB3">
          <w:rPr>
            <w:noProof/>
            <w:webHidden/>
          </w:rPr>
          <w:tab/>
        </w:r>
        <w:r w:rsidR="00301EB3">
          <w:rPr>
            <w:noProof/>
            <w:webHidden/>
          </w:rPr>
          <w:fldChar w:fldCharType="begin"/>
        </w:r>
        <w:r w:rsidR="00301EB3">
          <w:rPr>
            <w:noProof/>
            <w:webHidden/>
          </w:rPr>
          <w:instrText xml:space="preserve"> PAGEREF _Toc514074056 \h </w:instrText>
        </w:r>
        <w:r w:rsidR="00301EB3">
          <w:rPr>
            <w:noProof/>
            <w:webHidden/>
          </w:rPr>
        </w:r>
        <w:r w:rsidR="00301EB3">
          <w:rPr>
            <w:noProof/>
            <w:webHidden/>
          </w:rPr>
          <w:fldChar w:fldCharType="separate"/>
        </w:r>
        <w:r>
          <w:rPr>
            <w:noProof/>
            <w:webHidden/>
          </w:rPr>
          <w:t>33</w:t>
        </w:r>
        <w:r w:rsidR="00301EB3">
          <w:rPr>
            <w:noProof/>
            <w:webHidden/>
          </w:rPr>
          <w:fldChar w:fldCharType="end"/>
        </w:r>
      </w:hyperlink>
    </w:p>
    <w:p w:rsidR="00301EB3" w:rsidRDefault="00853144">
      <w:pPr>
        <w:pStyle w:val="TM1"/>
        <w:rPr>
          <w:rFonts w:asciiTheme="minorHAnsi" w:eastAsiaTheme="minorEastAsia" w:hAnsiTheme="minorHAnsi" w:cstheme="minorBidi"/>
          <w:sz w:val="22"/>
          <w:szCs w:val="22"/>
          <w:lang w:eastAsia="fr-FR"/>
        </w:rPr>
      </w:pPr>
      <w:hyperlink w:anchor="_Toc514074057" w:history="1">
        <w:r w:rsidR="00301EB3" w:rsidRPr="00066DC8">
          <w:rPr>
            <w:rStyle w:val="Lienhypertexte"/>
          </w:rPr>
          <w:t>Restitution des locaux</w:t>
        </w:r>
        <w:r w:rsidR="00301EB3">
          <w:rPr>
            <w:webHidden/>
          </w:rPr>
          <w:tab/>
        </w:r>
        <w:r w:rsidR="00301EB3">
          <w:rPr>
            <w:webHidden/>
          </w:rPr>
          <w:fldChar w:fldCharType="begin"/>
        </w:r>
        <w:r w:rsidR="00301EB3">
          <w:rPr>
            <w:webHidden/>
          </w:rPr>
          <w:instrText xml:space="preserve"> PAGEREF _Toc514074057 \h </w:instrText>
        </w:r>
        <w:r w:rsidR="00301EB3">
          <w:rPr>
            <w:webHidden/>
          </w:rPr>
        </w:r>
        <w:r w:rsidR="00301EB3">
          <w:rPr>
            <w:webHidden/>
          </w:rPr>
          <w:fldChar w:fldCharType="separate"/>
        </w:r>
        <w:r>
          <w:rPr>
            <w:webHidden/>
          </w:rPr>
          <w:t>34</w:t>
        </w:r>
        <w:r w:rsidR="00301EB3">
          <w:rPr>
            <w:webHidden/>
          </w:rPr>
          <w:fldChar w:fldCharType="end"/>
        </w:r>
      </w:hyperlink>
    </w:p>
    <w:p w:rsidR="00301EB3" w:rsidRDefault="00853144">
      <w:pPr>
        <w:pStyle w:val="TM2"/>
        <w:tabs>
          <w:tab w:val="left" w:pos="660"/>
          <w:tab w:val="right" w:leader="dot" w:pos="9060"/>
        </w:tabs>
        <w:rPr>
          <w:rFonts w:asciiTheme="minorHAnsi" w:eastAsiaTheme="minorEastAsia" w:hAnsiTheme="minorHAnsi" w:cstheme="minorBidi"/>
          <w:noProof/>
          <w:lang w:eastAsia="fr-FR"/>
        </w:rPr>
      </w:pPr>
      <w:hyperlink w:anchor="_Toc514074058" w:history="1">
        <w:r w:rsidR="00301EB3" w:rsidRPr="00066DC8">
          <w:rPr>
            <w:rStyle w:val="Lienhypertexte"/>
            <w:noProof/>
          </w:rPr>
          <w:t>1.</w:t>
        </w:r>
        <w:r w:rsidR="00301EB3">
          <w:rPr>
            <w:rFonts w:asciiTheme="minorHAnsi" w:eastAsiaTheme="minorEastAsia" w:hAnsiTheme="minorHAnsi" w:cstheme="minorBidi"/>
            <w:noProof/>
            <w:lang w:eastAsia="fr-FR"/>
          </w:rPr>
          <w:tab/>
        </w:r>
        <w:r w:rsidR="00301EB3" w:rsidRPr="00066DC8">
          <w:rPr>
            <w:rStyle w:val="Lienhypertexte"/>
            <w:noProof/>
          </w:rPr>
          <w:t>Justificatifs avant restitution</w:t>
        </w:r>
        <w:r w:rsidR="00301EB3">
          <w:rPr>
            <w:noProof/>
            <w:webHidden/>
          </w:rPr>
          <w:tab/>
        </w:r>
        <w:r w:rsidR="00301EB3">
          <w:rPr>
            <w:noProof/>
            <w:webHidden/>
          </w:rPr>
          <w:fldChar w:fldCharType="begin"/>
        </w:r>
        <w:r w:rsidR="00301EB3">
          <w:rPr>
            <w:noProof/>
            <w:webHidden/>
          </w:rPr>
          <w:instrText xml:space="preserve"> PAGEREF _Toc514074058 \h </w:instrText>
        </w:r>
        <w:r w:rsidR="00301EB3">
          <w:rPr>
            <w:noProof/>
            <w:webHidden/>
          </w:rPr>
        </w:r>
        <w:r w:rsidR="00301EB3">
          <w:rPr>
            <w:noProof/>
            <w:webHidden/>
          </w:rPr>
          <w:fldChar w:fldCharType="separate"/>
        </w:r>
        <w:r>
          <w:rPr>
            <w:noProof/>
            <w:webHidden/>
          </w:rPr>
          <w:t>34</w:t>
        </w:r>
        <w:r w:rsidR="00301EB3">
          <w:rPr>
            <w:noProof/>
            <w:webHidden/>
          </w:rPr>
          <w:fldChar w:fldCharType="end"/>
        </w:r>
      </w:hyperlink>
    </w:p>
    <w:p w:rsidR="00301EB3" w:rsidRDefault="00853144">
      <w:pPr>
        <w:pStyle w:val="TM2"/>
        <w:tabs>
          <w:tab w:val="left" w:pos="660"/>
          <w:tab w:val="right" w:leader="dot" w:pos="9060"/>
        </w:tabs>
        <w:rPr>
          <w:rFonts w:asciiTheme="minorHAnsi" w:eastAsiaTheme="minorEastAsia" w:hAnsiTheme="minorHAnsi" w:cstheme="minorBidi"/>
          <w:noProof/>
          <w:lang w:eastAsia="fr-FR"/>
        </w:rPr>
      </w:pPr>
      <w:hyperlink w:anchor="_Toc514074059" w:history="1">
        <w:r w:rsidR="00301EB3" w:rsidRPr="00066DC8">
          <w:rPr>
            <w:rStyle w:val="Lienhypertexte"/>
            <w:noProof/>
          </w:rPr>
          <w:t>5.</w:t>
        </w:r>
        <w:r w:rsidR="00301EB3">
          <w:rPr>
            <w:rFonts w:asciiTheme="minorHAnsi" w:eastAsiaTheme="minorEastAsia" w:hAnsiTheme="minorHAnsi" w:cstheme="minorBidi"/>
            <w:noProof/>
            <w:lang w:eastAsia="fr-FR"/>
          </w:rPr>
          <w:tab/>
        </w:r>
        <w:r w:rsidR="00301EB3" w:rsidRPr="00066DC8">
          <w:rPr>
            <w:rStyle w:val="Lienhypertexte"/>
            <w:noProof/>
          </w:rPr>
          <w:t>Restitution</w:t>
        </w:r>
        <w:r w:rsidR="00301EB3">
          <w:rPr>
            <w:noProof/>
            <w:webHidden/>
          </w:rPr>
          <w:tab/>
        </w:r>
        <w:r w:rsidR="00301EB3">
          <w:rPr>
            <w:noProof/>
            <w:webHidden/>
          </w:rPr>
          <w:fldChar w:fldCharType="begin"/>
        </w:r>
        <w:r w:rsidR="00301EB3">
          <w:rPr>
            <w:noProof/>
            <w:webHidden/>
          </w:rPr>
          <w:instrText xml:space="preserve"> PAGEREF _Toc514074059 \h </w:instrText>
        </w:r>
        <w:r w:rsidR="00301EB3">
          <w:rPr>
            <w:noProof/>
            <w:webHidden/>
          </w:rPr>
        </w:r>
        <w:r w:rsidR="00301EB3">
          <w:rPr>
            <w:noProof/>
            <w:webHidden/>
          </w:rPr>
          <w:fldChar w:fldCharType="separate"/>
        </w:r>
        <w:r>
          <w:rPr>
            <w:noProof/>
            <w:webHidden/>
          </w:rPr>
          <w:t>34</w:t>
        </w:r>
        <w:r w:rsidR="00301EB3">
          <w:rPr>
            <w:noProof/>
            <w:webHidden/>
          </w:rPr>
          <w:fldChar w:fldCharType="end"/>
        </w:r>
      </w:hyperlink>
    </w:p>
    <w:p w:rsidR="00301EB3" w:rsidRDefault="00853144">
      <w:pPr>
        <w:pStyle w:val="TM2"/>
        <w:tabs>
          <w:tab w:val="left" w:pos="660"/>
          <w:tab w:val="right" w:leader="dot" w:pos="9060"/>
        </w:tabs>
        <w:rPr>
          <w:rFonts w:asciiTheme="minorHAnsi" w:eastAsiaTheme="minorEastAsia" w:hAnsiTheme="minorHAnsi" w:cstheme="minorBidi"/>
          <w:noProof/>
          <w:lang w:eastAsia="fr-FR"/>
        </w:rPr>
      </w:pPr>
      <w:hyperlink w:anchor="_Toc514074060" w:history="1">
        <w:r w:rsidR="00301EB3" w:rsidRPr="00066DC8">
          <w:rPr>
            <w:rStyle w:val="Lienhypertexte"/>
            <w:noProof/>
          </w:rPr>
          <w:t>6.</w:t>
        </w:r>
        <w:r w:rsidR="00301EB3">
          <w:rPr>
            <w:rFonts w:asciiTheme="minorHAnsi" w:eastAsiaTheme="minorEastAsia" w:hAnsiTheme="minorHAnsi" w:cstheme="minorBidi"/>
            <w:noProof/>
            <w:lang w:eastAsia="fr-FR"/>
          </w:rPr>
          <w:tab/>
        </w:r>
        <w:r w:rsidR="00301EB3" w:rsidRPr="00066DC8">
          <w:rPr>
            <w:rStyle w:val="Lienhypertexte"/>
            <w:noProof/>
          </w:rPr>
          <w:t>Etat des lieux de sortie</w:t>
        </w:r>
        <w:r w:rsidR="00301EB3">
          <w:rPr>
            <w:noProof/>
            <w:webHidden/>
          </w:rPr>
          <w:tab/>
        </w:r>
        <w:r w:rsidR="00301EB3">
          <w:rPr>
            <w:noProof/>
            <w:webHidden/>
          </w:rPr>
          <w:fldChar w:fldCharType="begin"/>
        </w:r>
        <w:r w:rsidR="00301EB3">
          <w:rPr>
            <w:noProof/>
            <w:webHidden/>
          </w:rPr>
          <w:instrText xml:space="preserve"> PAGEREF _Toc514074060 \h </w:instrText>
        </w:r>
        <w:r w:rsidR="00301EB3">
          <w:rPr>
            <w:noProof/>
            <w:webHidden/>
          </w:rPr>
        </w:r>
        <w:r w:rsidR="00301EB3">
          <w:rPr>
            <w:noProof/>
            <w:webHidden/>
          </w:rPr>
          <w:fldChar w:fldCharType="separate"/>
        </w:r>
        <w:r>
          <w:rPr>
            <w:noProof/>
            <w:webHidden/>
          </w:rPr>
          <w:t>34</w:t>
        </w:r>
        <w:r w:rsidR="00301EB3">
          <w:rPr>
            <w:noProof/>
            <w:webHidden/>
          </w:rPr>
          <w:fldChar w:fldCharType="end"/>
        </w:r>
      </w:hyperlink>
    </w:p>
    <w:p w:rsidR="00301EB3" w:rsidRDefault="00853144">
      <w:pPr>
        <w:pStyle w:val="TM1"/>
        <w:rPr>
          <w:rFonts w:asciiTheme="minorHAnsi" w:eastAsiaTheme="minorEastAsia" w:hAnsiTheme="minorHAnsi" w:cstheme="minorBidi"/>
          <w:sz w:val="22"/>
          <w:szCs w:val="22"/>
          <w:lang w:eastAsia="fr-FR"/>
        </w:rPr>
      </w:pPr>
      <w:hyperlink w:anchor="_Toc514074061" w:history="1">
        <w:r w:rsidR="00301EB3" w:rsidRPr="00066DC8">
          <w:rPr>
            <w:rStyle w:val="Lienhypertexte"/>
          </w:rPr>
          <w:t>Indemnité d’occupation</w:t>
        </w:r>
        <w:r w:rsidR="00301EB3">
          <w:rPr>
            <w:webHidden/>
          </w:rPr>
          <w:tab/>
        </w:r>
        <w:r w:rsidR="00301EB3">
          <w:rPr>
            <w:webHidden/>
          </w:rPr>
          <w:fldChar w:fldCharType="begin"/>
        </w:r>
        <w:r w:rsidR="00301EB3">
          <w:rPr>
            <w:webHidden/>
          </w:rPr>
          <w:instrText xml:space="preserve"> PAGEREF _Toc514074061 \h </w:instrText>
        </w:r>
        <w:r w:rsidR="00301EB3">
          <w:rPr>
            <w:webHidden/>
          </w:rPr>
        </w:r>
        <w:r w:rsidR="00301EB3">
          <w:rPr>
            <w:webHidden/>
          </w:rPr>
          <w:fldChar w:fldCharType="separate"/>
        </w:r>
        <w:r>
          <w:rPr>
            <w:webHidden/>
          </w:rPr>
          <w:t>35</w:t>
        </w:r>
        <w:r w:rsidR="00301EB3">
          <w:rPr>
            <w:webHidden/>
          </w:rPr>
          <w:fldChar w:fldCharType="end"/>
        </w:r>
      </w:hyperlink>
    </w:p>
    <w:p w:rsidR="00301EB3" w:rsidRDefault="00853144">
      <w:pPr>
        <w:pStyle w:val="TM2"/>
        <w:tabs>
          <w:tab w:val="left" w:pos="660"/>
          <w:tab w:val="right" w:leader="dot" w:pos="9060"/>
        </w:tabs>
        <w:rPr>
          <w:rFonts w:asciiTheme="minorHAnsi" w:eastAsiaTheme="minorEastAsia" w:hAnsiTheme="minorHAnsi" w:cstheme="minorBidi"/>
          <w:noProof/>
          <w:lang w:eastAsia="fr-FR"/>
        </w:rPr>
      </w:pPr>
      <w:hyperlink w:anchor="_Toc514074062" w:history="1">
        <w:r w:rsidR="00301EB3" w:rsidRPr="00066DC8">
          <w:rPr>
            <w:rStyle w:val="Lienhypertexte"/>
            <w:noProof/>
          </w:rPr>
          <w:t>1.</w:t>
        </w:r>
        <w:r w:rsidR="00301EB3">
          <w:rPr>
            <w:rFonts w:asciiTheme="minorHAnsi" w:eastAsiaTheme="minorEastAsia" w:hAnsiTheme="minorHAnsi" w:cstheme="minorBidi"/>
            <w:noProof/>
            <w:lang w:eastAsia="fr-FR"/>
          </w:rPr>
          <w:tab/>
        </w:r>
        <w:r w:rsidR="00301EB3" w:rsidRPr="00066DC8">
          <w:rPr>
            <w:rStyle w:val="Lienhypertexte"/>
            <w:noProof/>
          </w:rPr>
          <w:t>En cas d’immobilisation des locaux loués, pour travaux suite à restitution</w:t>
        </w:r>
        <w:r w:rsidR="00301EB3">
          <w:rPr>
            <w:noProof/>
            <w:webHidden/>
          </w:rPr>
          <w:tab/>
        </w:r>
        <w:r w:rsidR="00301EB3">
          <w:rPr>
            <w:noProof/>
            <w:webHidden/>
          </w:rPr>
          <w:fldChar w:fldCharType="begin"/>
        </w:r>
        <w:r w:rsidR="00301EB3">
          <w:rPr>
            <w:noProof/>
            <w:webHidden/>
          </w:rPr>
          <w:instrText xml:space="preserve"> PAGEREF _Toc514074062 \h </w:instrText>
        </w:r>
        <w:r w:rsidR="00301EB3">
          <w:rPr>
            <w:noProof/>
            <w:webHidden/>
          </w:rPr>
        </w:r>
        <w:r w:rsidR="00301EB3">
          <w:rPr>
            <w:noProof/>
            <w:webHidden/>
          </w:rPr>
          <w:fldChar w:fldCharType="separate"/>
        </w:r>
        <w:r>
          <w:rPr>
            <w:noProof/>
            <w:webHidden/>
          </w:rPr>
          <w:t>35</w:t>
        </w:r>
        <w:r w:rsidR="00301EB3">
          <w:rPr>
            <w:noProof/>
            <w:webHidden/>
          </w:rPr>
          <w:fldChar w:fldCharType="end"/>
        </w:r>
      </w:hyperlink>
    </w:p>
    <w:p w:rsidR="00301EB3" w:rsidRDefault="00853144">
      <w:pPr>
        <w:pStyle w:val="TM2"/>
        <w:tabs>
          <w:tab w:val="left" w:pos="660"/>
          <w:tab w:val="right" w:leader="dot" w:pos="9060"/>
        </w:tabs>
        <w:rPr>
          <w:rFonts w:asciiTheme="minorHAnsi" w:eastAsiaTheme="minorEastAsia" w:hAnsiTheme="minorHAnsi" w:cstheme="minorBidi"/>
          <w:noProof/>
          <w:lang w:eastAsia="fr-FR"/>
        </w:rPr>
      </w:pPr>
      <w:hyperlink w:anchor="_Toc514074063" w:history="1">
        <w:r w:rsidR="00301EB3" w:rsidRPr="00066DC8">
          <w:rPr>
            <w:rStyle w:val="Lienhypertexte"/>
            <w:noProof/>
          </w:rPr>
          <w:t>2.</w:t>
        </w:r>
        <w:r w:rsidR="00301EB3">
          <w:rPr>
            <w:rFonts w:asciiTheme="minorHAnsi" w:eastAsiaTheme="minorEastAsia" w:hAnsiTheme="minorHAnsi" w:cstheme="minorBidi"/>
            <w:noProof/>
            <w:lang w:eastAsia="fr-FR"/>
          </w:rPr>
          <w:tab/>
        </w:r>
        <w:r w:rsidR="00301EB3" w:rsidRPr="00066DC8">
          <w:rPr>
            <w:rStyle w:val="Lienhypertexte"/>
            <w:noProof/>
          </w:rPr>
          <w:t>En cas de maintien sans droit ni titre dans les locaux loués</w:t>
        </w:r>
        <w:r w:rsidR="00301EB3">
          <w:rPr>
            <w:noProof/>
            <w:webHidden/>
          </w:rPr>
          <w:tab/>
        </w:r>
        <w:r w:rsidR="00301EB3">
          <w:rPr>
            <w:noProof/>
            <w:webHidden/>
          </w:rPr>
          <w:fldChar w:fldCharType="begin"/>
        </w:r>
        <w:r w:rsidR="00301EB3">
          <w:rPr>
            <w:noProof/>
            <w:webHidden/>
          </w:rPr>
          <w:instrText xml:space="preserve"> PAGEREF _Toc514074063 \h </w:instrText>
        </w:r>
        <w:r w:rsidR="00301EB3">
          <w:rPr>
            <w:noProof/>
            <w:webHidden/>
          </w:rPr>
        </w:r>
        <w:r w:rsidR="00301EB3">
          <w:rPr>
            <w:noProof/>
            <w:webHidden/>
          </w:rPr>
          <w:fldChar w:fldCharType="separate"/>
        </w:r>
        <w:r>
          <w:rPr>
            <w:noProof/>
            <w:webHidden/>
          </w:rPr>
          <w:t>35</w:t>
        </w:r>
        <w:r w:rsidR="00301EB3">
          <w:rPr>
            <w:noProof/>
            <w:webHidden/>
          </w:rPr>
          <w:fldChar w:fldCharType="end"/>
        </w:r>
      </w:hyperlink>
    </w:p>
    <w:p w:rsidR="00301EB3" w:rsidRDefault="00853144">
      <w:pPr>
        <w:pStyle w:val="TM1"/>
        <w:rPr>
          <w:rFonts w:asciiTheme="minorHAnsi" w:eastAsiaTheme="minorEastAsia" w:hAnsiTheme="minorHAnsi" w:cstheme="minorBidi"/>
          <w:sz w:val="22"/>
          <w:szCs w:val="22"/>
          <w:lang w:eastAsia="fr-FR"/>
        </w:rPr>
      </w:pPr>
      <w:hyperlink w:anchor="_Toc514074064" w:history="1">
        <w:r w:rsidR="00301EB3" w:rsidRPr="00066DC8">
          <w:rPr>
            <w:rStyle w:val="Lienhypertexte"/>
          </w:rPr>
          <w:t>Visite des locaux</w:t>
        </w:r>
        <w:r w:rsidR="00301EB3">
          <w:rPr>
            <w:webHidden/>
          </w:rPr>
          <w:tab/>
        </w:r>
        <w:r w:rsidR="00301EB3">
          <w:rPr>
            <w:webHidden/>
          </w:rPr>
          <w:fldChar w:fldCharType="begin"/>
        </w:r>
        <w:r w:rsidR="00301EB3">
          <w:rPr>
            <w:webHidden/>
          </w:rPr>
          <w:instrText xml:space="preserve"> PAGEREF _Toc514074064 \h </w:instrText>
        </w:r>
        <w:r w:rsidR="00301EB3">
          <w:rPr>
            <w:webHidden/>
          </w:rPr>
        </w:r>
        <w:r w:rsidR="00301EB3">
          <w:rPr>
            <w:webHidden/>
          </w:rPr>
          <w:fldChar w:fldCharType="separate"/>
        </w:r>
        <w:r>
          <w:rPr>
            <w:webHidden/>
          </w:rPr>
          <w:t>35</w:t>
        </w:r>
        <w:r w:rsidR="00301EB3">
          <w:rPr>
            <w:webHidden/>
          </w:rPr>
          <w:fldChar w:fldCharType="end"/>
        </w:r>
      </w:hyperlink>
    </w:p>
    <w:p w:rsidR="00301EB3" w:rsidRDefault="00853144">
      <w:pPr>
        <w:pStyle w:val="TM1"/>
        <w:rPr>
          <w:rFonts w:asciiTheme="minorHAnsi" w:eastAsiaTheme="minorEastAsia" w:hAnsiTheme="minorHAnsi" w:cstheme="minorBidi"/>
          <w:sz w:val="22"/>
          <w:szCs w:val="22"/>
          <w:lang w:eastAsia="fr-FR"/>
        </w:rPr>
      </w:pPr>
      <w:hyperlink w:anchor="_Toc514074065" w:history="1">
        <w:r w:rsidR="00301EB3" w:rsidRPr="00066DC8">
          <w:rPr>
            <w:rStyle w:val="Lienhypertexte"/>
          </w:rPr>
          <w:t>Changement d’état</w:t>
        </w:r>
        <w:r w:rsidR="00301EB3">
          <w:rPr>
            <w:webHidden/>
          </w:rPr>
          <w:tab/>
        </w:r>
        <w:r w:rsidR="00301EB3">
          <w:rPr>
            <w:webHidden/>
          </w:rPr>
          <w:fldChar w:fldCharType="begin"/>
        </w:r>
        <w:r w:rsidR="00301EB3">
          <w:rPr>
            <w:webHidden/>
          </w:rPr>
          <w:instrText xml:space="preserve"> PAGEREF _Toc514074065 \h </w:instrText>
        </w:r>
        <w:r w:rsidR="00301EB3">
          <w:rPr>
            <w:webHidden/>
          </w:rPr>
        </w:r>
        <w:r w:rsidR="00301EB3">
          <w:rPr>
            <w:webHidden/>
          </w:rPr>
          <w:fldChar w:fldCharType="separate"/>
        </w:r>
        <w:r>
          <w:rPr>
            <w:webHidden/>
          </w:rPr>
          <w:t>35</w:t>
        </w:r>
        <w:r w:rsidR="00301EB3">
          <w:rPr>
            <w:webHidden/>
          </w:rPr>
          <w:fldChar w:fldCharType="end"/>
        </w:r>
      </w:hyperlink>
    </w:p>
    <w:p w:rsidR="00301EB3" w:rsidRDefault="00853144">
      <w:pPr>
        <w:pStyle w:val="TM1"/>
        <w:rPr>
          <w:rFonts w:asciiTheme="minorHAnsi" w:eastAsiaTheme="minorEastAsia" w:hAnsiTheme="minorHAnsi" w:cstheme="minorBidi"/>
          <w:sz w:val="22"/>
          <w:szCs w:val="22"/>
          <w:lang w:eastAsia="fr-FR"/>
        </w:rPr>
      </w:pPr>
      <w:hyperlink w:anchor="_Toc514074066" w:history="1">
        <w:r w:rsidR="00301EB3" w:rsidRPr="00066DC8">
          <w:rPr>
            <w:rStyle w:val="Lienhypertexte"/>
          </w:rPr>
          <w:t>Tolérances</w:t>
        </w:r>
        <w:r w:rsidR="00301EB3">
          <w:rPr>
            <w:webHidden/>
          </w:rPr>
          <w:tab/>
        </w:r>
        <w:r w:rsidR="00301EB3">
          <w:rPr>
            <w:webHidden/>
          </w:rPr>
          <w:fldChar w:fldCharType="begin"/>
        </w:r>
        <w:r w:rsidR="00301EB3">
          <w:rPr>
            <w:webHidden/>
          </w:rPr>
          <w:instrText xml:space="preserve"> PAGEREF _Toc514074066 \h </w:instrText>
        </w:r>
        <w:r w:rsidR="00301EB3">
          <w:rPr>
            <w:webHidden/>
          </w:rPr>
        </w:r>
        <w:r w:rsidR="00301EB3">
          <w:rPr>
            <w:webHidden/>
          </w:rPr>
          <w:fldChar w:fldCharType="separate"/>
        </w:r>
        <w:r>
          <w:rPr>
            <w:webHidden/>
          </w:rPr>
          <w:t>35</w:t>
        </w:r>
        <w:r w:rsidR="00301EB3">
          <w:rPr>
            <w:webHidden/>
          </w:rPr>
          <w:fldChar w:fldCharType="end"/>
        </w:r>
      </w:hyperlink>
    </w:p>
    <w:p w:rsidR="00301EB3" w:rsidRDefault="00853144">
      <w:pPr>
        <w:pStyle w:val="TM1"/>
        <w:rPr>
          <w:rFonts w:asciiTheme="minorHAnsi" w:eastAsiaTheme="minorEastAsia" w:hAnsiTheme="minorHAnsi" w:cstheme="minorBidi"/>
          <w:sz w:val="22"/>
          <w:szCs w:val="22"/>
          <w:lang w:eastAsia="fr-FR"/>
        </w:rPr>
      </w:pPr>
      <w:hyperlink w:anchor="_Toc514074067" w:history="1">
        <w:r w:rsidR="00301EB3" w:rsidRPr="00066DC8">
          <w:rPr>
            <w:rStyle w:val="Lienhypertexte"/>
          </w:rPr>
          <w:t>Indivisibilité</w:t>
        </w:r>
        <w:r w:rsidR="00301EB3">
          <w:rPr>
            <w:webHidden/>
          </w:rPr>
          <w:tab/>
        </w:r>
        <w:r w:rsidR="00301EB3">
          <w:rPr>
            <w:webHidden/>
          </w:rPr>
          <w:fldChar w:fldCharType="begin"/>
        </w:r>
        <w:r w:rsidR="00301EB3">
          <w:rPr>
            <w:webHidden/>
          </w:rPr>
          <w:instrText xml:space="preserve"> PAGEREF _Toc514074067 \h </w:instrText>
        </w:r>
        <w:r w:rsidR="00301EB3">
          <w:rPr>
            <w:webHidden/>
          </w:rPr>
        </w:r>
        <w:r w:rsidR="00301EB3">
          <w:rPr>
            <w:webHidden/>
          </w:rPr>
          <w:fldChar w:fldCharType="separate"/>
        </w:r>
        <w:r>
          <w:rPr>
            <w:webHidden/>
          </w:rPr>
          <w:t>35</w:t>
        </w:r>
        <w:r w:rsidR="00301EB3">
          <w:rPr>
            <w:webHidden/>
          </w:rPr>
          <w:fldChar w:fldCharType="end"/>
        </w:r>
      </w:hyperlink>
    </w:p>
    <w:p w:rsidR="00301EB3" w:rsidRDefault="00853144">
      <w:pPr>
        <w:pStyle w:val="TM1"/>
        <w:rPr>
          <w:rFonts w:asciiTheme="minorHAnsi" w:eastAsiaTheme="minorEastAsia" w:hAnsiTheme="minorHAnsi" w:cstheme="minorBidi"/>
          <w:sz w:val="22"/>
          <w:szCs w:val="22"/>
          <w:lang w:eastAsia="fr-FR"/>
        </w:rPr>
      </w:pPr>
      <w:hyperlink w:anchor="_Toc514074068" w:history="1">
        <w:r w:rsidR="00301EB3" w:rsidRPr="00066DC8">
          <w:rPr>
            <w:rStyle w:val="Lienhypertexte"/>
            <w:rFonts w:eastAsia="Times"/>
            <w:lang w:eastAsia="fr-FR"/>
          </w:rPr>
          <w:t>Traitement des données à caractère personnel</w:t>
        </w:r>
        <w:r w:rsidR="00301EB3">
          <w:rPr>
            <w:webHidden/>
          </w:rPr>
          <w:tab/>
        </w:r>
        <w:r w:rsidR="00301EB3">
          <w:rPr>
            <w:webHidden/>
          </w:rPr>
          <w:fldChar w:fldCharType="begin"/>
        </w:r>
        <w:r w:rsidR="00301EB3">
          <w:rPr>
            <w:webHidden/>
          </w:rPr>
          <w:instrText xml:space="preserve"> PAGEREF _Toc514074068 \h </w:instrText>
        </w:r>
        <w:r w:rsidR="00301EB3">
          <w:rPr>
            <w:webHidden/>
          </w:rPr>
        </w:r>
        <w:r w:rsidR="00301EB3">
          <w:rPr>
            <w:webHidden/>
          </w:rPr>
          <w:fldChar w:fldCharType="separate"/>
        </w:r>
        <w:r>
          <w:rPr>
            <w:webHidden/>
          </w:rPr>
          <w:t>35</w:t>
        </w:r>
        <w:r w:rsidR="00301EB3">
          <w:rPr>
            <w:webHidden/>
          </w:rPr>
          <w:fldChar w:fldCharType="end"/>
        </w:r>
      </w:hyperlink>
    </w:p>
    <w:p w:rsidR="00301EB3" w:rsidRDefault="00853144">
      <w:pPr>
        <w:pStyle w:val="TM1"/>
        <w:rPr>
          <w:rFonts w:asciiTheme="minorHAnsi" w:eastAsiaTheme="minorEastAsia" w:hAnsiTheme="minorHAnsi" w:cstheme="minorBidi"/>
          <w:sz w:val="22"/>
          <w:szCs w:val="22"/>
          <w:lang w:eastAsia="fr-FR"/>
        </w:rPr>
      </w:pPr>
      <w:hyperlink w:anchor="_Toc514074069" w:history="1">
        <w:r w:rsidR="00301EB3" w:rsidRPr="00066DC8">
          <w:rPr>
            <w:rStyle w:val="Lienhypertexte"/>
          </w:rPr>
          <w:t>Enregistrement</w:t>
        </w:r>
        <w:r w:rsidR="00301EB3">
          <w:rPr>
            <w:webHidden/>
          </w:rPr>
          <w:tab/>
        </w:r>
        <w:r w:rsidR="00301EB3">
          <w:rPr>
            <w:webHidden/>
          </w:rPr>
          <w:fldChar w:fldCharType="begin"/>
        </w:r>
        <w:r w:rsidR="00301EB3">
          <w:rPr>
            <w:webHidden/>
          </w:rPr>
          <w:instrText xml:space="preserve"> PAGEREF _Toc514074069 \h </w:instrText>
        </w:r>
        <w:r w:rsidR="00301EB3">
          <w:rPr>
            <w:webHidden/>
          </w:rPr>
        </w:r>
        <w:r w:rsidR="00301EB3">
          <w:rPr>
            <w:webHidden/>
          </w:rPr>
          <w:fldChar w:fldCharType="separate"/>
        </w:r>
        <w:r>
          <w:rPr>
            <w:webHidden/>
          </w:rPr>
          <w:t>36</w:t>
        </w:r>
        <w:r w:rsidR="00301EB3">
          <w:rPr>
            <w:webHidden/>
          </w:rPr>
          <w:fldChar w:fldCharType="end"/>
        </w:r>
      </w:hyperlink>
    </w:p>
    <w:p w:rsidR="00301EB3" w:rsidRDefault="00853144">
      <w:pPr>
        <w:pStyle w:val="TM1"/>
        <w:rPr>
          <w:rFonts w:asciiTheme="minorHAnsi" w:eastAsiaTheme="minorEastAsia" w:hAnsiTheme="minorHAnsi" w:cstheme="minorBidi"/>
          <w:sz w:val="22"/>
          <w:szCs w:val="22"/>
          <w:lang w:eastAsia="fr-FR"/>
        </w:rPr>
      </w:pPr>
      <w:hyperlink w:anchor="_Toc514074070" w:history="1">
        <w:r w:rsidR="00301EB3" w:rsidRPr="00066DC8">
          <w:rPr>
            <w:rStyle w:val="Lienhypertexte"/>
          </w:rPr>
          <w:t>Frais</w:t>
        </w:r>
        <w:r w:rsidR="00301EB3">
          <w:rPr>
            <w:webHidden/>
          </w:rPr>
          <w:tab/>
        </w:r>
        <w:r w:rsidR="00301EB3">
          <w:rPr>
            <w:webHidden/>
          </w:rPr>
          <w:fldChar w:fldCharType="begin"/>
        </w:r>
        <w:r w:rsidR="00301EB3">
          <w:rPr>
            <w:webHidden/>
          </w:rPr>
          <w:instrText xml:space="preserve"> PAGEREF _Toc514074070 \h </w:instrText>
        </w:r>
        <w:r w:rsidR="00301EB3">
          <w:rPr>
            <w:webHidden/>
          </w:rPr>
        </w:r>
        <w:r w:rsidR="00301EB3">
          <w:rPr>
            <w:webHidden/>
          </w:rPr>
          <w:fldChar w:fldCharType="separate"/>
        </w:r>
        <w:r>
          <w:rPr>
            <w:webHidden/>
          </w:rPr>
          <w:t>36</w:t>
        </w:r>
        <w:r w:rsidR="00301EB3">
          <w:rPr>
            <w:webHidden/>
          </w:rPr>
          <w:fldChar w:fldCharType="end"/>
        </w:r>
      </w:hyperlink>
    </w:p>
    <w:p w:rsidR="00301EB3" w:rsidRDefault="00853144">
      <w:pPr>
        <w:pStyle w:val="TM1"/>
        <w:rPr>
          <w:rFonts w:asciiTheme="minorHAnsi" w:eastAsiaTheme="minorEastAsia" w:hAnsiTheme="minorHAnsi" w:cstheme="minorBidi"/>
          <w:sz w:val="22"/>
          <w:szCs w:val="22"/>
          <w:lang w:eastAsia="fr-FR"/>
        </w:rPr>
      </w:pPr>
      <w:hyperlink w:anchor="_Toc514074071" w:history="1">
        <w:r w:rsidR="00301EB3" w:rsidRPr="00066DC8">
          <w:rPr>
            <w:rStyle w:val="Lienhypertexte"/>
          </w:rPr>
          <w:t>Attribution de compétence juridictionnelle</w:t>
        </w:r>
        <w:r w:rsidR="00301EB3">
          <w:rPr>
            <w:webHidden/>
          </w:rPr>
          <w:tab/>
        </w:r>
        <w:r w:rsidR="00301EB3">
          <w:rPr>
            <w:webHidden/>
          </w:rPr>
          <w:fldChar w:fldCharType="begin"/>
        </w:r>
        <w:r w:rsidR="00301EB3">
          <w:rPr>
            <w:webHidden/>
          </w:rPr>
          <w:instrText xml:space="preserve"> PAGEREF _Toc514074071 \h </w:instrText>
        </w:r>
        <w:r w:rsidR="00301EB3">
          <w:rPr>
            <w:webHidden/>
          </w:rPr>
        </w:r>
        <w:r w:rsidR="00301EB3">
          <w:rPr>
            <w:webHidden/>
          </w:rPr>
          <w:fldChar w:fldCharType="separate"/>
        </w:r>
        <w:r>
          <w:rPr>
            <w:webHidden/>
          </w:rPr>
          <w:t>36</w:t>
        </w:r>
        <w:r w:rsidR="00301EB3">
          <w:rPr>
            <w:webHidden/>
          </w:rPr>
          <w:fldChar w:fldCharType="end"/>
        </w:r>
      </w:hyperlink>
    </w:p>
    <w:p w:rsidR="00301EB3" w:rsidRDefault="00853144">
      <w:pPr>
        <w:pStyle w:val="TM1"/>
        <w:rPr>
          <w:rFonts w:asciiTheme="minorHAnsi" w:eastAsiaTheme="minorEastAsia" w:hAnsiTheme="minorHAnsi" w:cstheme="minorBidi"/>
          <w:sz w:val="22"/>
          <w:szCs w:val="22"/>
          <w:lang w:eastAsia="fr-FR"/>
        </w:rPr>
      </w:pPr>
      <w:hyperlink w:anchor="_Toc514074072" w:history="1">
        <w:r w:rsidR="00301EB3" w:rsidRPr="00066DC8">
          <w:rPr>
            <w:rStyle w:val="Lienhypertexte"/>
          </w:rPr>
          <w:t>Election de domicile attribution de compétence</w:t>
        </w:r>
        <w:r w:rsidR="00301EB3">
          <w:rPr>
            <w:webHidden/>
          </w:rPr>
          <w:tab/>
        </w:r>
        <w:r w:rsidR="00301EB3">
          <w:rPr>
            <w:webHidden/>
          </w:rPr>
          <w:fldChar w:fldCharType="begin"/>
        </w:r>
        <w:r w:rsidR="00301EB3">
          <w:rPr>
            <w:webHidden/>
          </w:rPr>
          <w:instrText xml:space="preserve"> PAGEREF _Toc514074072 \h </w:instrText>
        </w:r>
        <w:r w:rsidR="00301EB3">
          <w:rPr>
            <w:webHidden/>
          </w:rPr>
        </w:r>
        <w:r w:rsidR="00301EB3">
          <w:rPr>
            <w:webHidden/>
          </w:rPr>
          <w:fldChar w:fldCharType="separate"/>
        </w:r>
        <w:r>
          <w:rPr>
            <w:webHidden/>
          </w:rPr>
          <w:t>36</w:t>
        </w:r>
        <w:r w:rsidR="00301EB3">
          <w:rPr>
            <w:webHidden/>
          </w:rPr>
          <w:fldChar w:fldCharType="end"/>
        </w:r>
      </w:hyperlink>
    </w:p>
    <w:p w:rsidR="00301EB3" w:rsidRDefault="00853144">
      <w:pPr>
        <w:pStyle w:val="TM1"/>
        <w:rPr>
          <w:rFonts w:asciiTheme="minorHAnsi" w:eastAsiaTheme="minorEastAsia" w:hAnsiTheme="minorHAnsi" w:cstheme="minorBidi"/>
          <w:sz w:val="22"/>
          <w:szCs w:val="22"/>
          <w:lang w:eastAsia="fr-FR"/>
        </w:rPr>
      </w:pPr>
      <w:hyperlink w:anchor="_Toc514074073" w:history="1">
        <w:r w:rsidR="00301EB3" w:rsidRPr="00066DC8">
          <w:rPr>
            <w:rStyle w:val="Lienhypertexte"/>
          </w:rPr>
          <w:t>ANNEXES</w:t>
        </w:r>
        <w:r w:rsidR="00301EB3">
          <w:rPr>
            <w:webHidden/>
          </w:rPr>
          <w:tab/>
        </w:r>
        <w:r w:rsidR="00301EB3">
          <w:rPr>
            <w:webHidden/>
          </w:rPr>
          <w:fldChar w:fldCharType="begin"/>
        </w:r>
        <w:r w:rsidR="00301EB3">
          <w:rPr>
            <w:webHidden/>
          </w:rPr>
          <w:instrText xml:space="preserve"> PAGEREF _Toc514074073 \h </w:instrText>
        </w:r>
        <w:r w:rsidR="00301EB3">
          <w:rPr>
            <w:webHidden/>
          </w:rPr>
        </w:r>
        <w:r w:rsidR="00301EB3">
          <w:rPr>
            <w:webHidden/>
          </w:rPr>
          <w:fldChar w:fldCharType="separate"/>
        </w:r>
        <w:r>
          <w:rPr>
            <w:webHidden/>
          </w:rPr>
          <w:t>37</w:t>
        </w:r>
        <w:r w:rsidR="00301EB3">
          <w:rPr>
            <w:webHidden/>
          </w:rPr>
          <w:fldChar w:fldCharType="end"/>
        </w:r>
      </w:hyperlink>
    </w:p>
    <w:p w:rsidR="00F314DB" w:rsidRPr="00937E68" w:rsidRDefault="00937E68" w:rsidP="00A37158">
      <w:pPr>
        <w:tabs>
          <w:tab w:val="left" w:pos="567"/>
          <w:tab w:val="left" w:pos="4820"/>
          <w:tab w:val="right" w:pos="8789"/>
        </w:tabs>
        <w:overflowPunct w:val="0"/>
        <w:autoSpaceDE w:val="0"/>
        <w:adjustRightInd w:val="0"/>
        <w:jc w:val="both"/>
        <w:rPr>
          <w:b/>
          <w:color w:val="FF0000"/>
          <w:sz w:val="16"/>
          <w:szCs w:val="16"/>
        </w:rPr>
      </w:pPr>
      <w:r w:rsidRPr="00692865">
        <w:rPr>
          <w:rFonts w:ascii="Arial" w:hAnsi="Arial" w:cs="Arial"/>
          <w:b/>
          <w:sz w:val="18"/>
          <w:szCs w:val="18"/>
        </w:rPr>
        <w:fldChar w:fldCharType="end"/>
      </w:r>
    </w:p>
    <w:p w:rsidR="00651C86" w:rsidRDefault="00A37158">
      <w:pPr>
        <w:suppressAutoHyphens w:val="0"/>
        <w:autoSpaceDN/>
        <w:spacing w:after="0" w:line="240" w:lineRule="auto"/>
        <w:textAlignment w:val="auto"/>
        <w:rPr>
          <w:sz w:val="16"/>
          <w:szCs w:val="16"/>
        </w:rPr>
      </w:pPr>
      <w:r>
        <w:rPr>
          <w:sz w:val="16"/>
          <w:szCs w:val="16"/>
        </w:rPr>
        <w:br w:type="page"/>
      </w:r>
    </w:p>
    <w:p w:rsidR="00651C86" w:rsidRPr="00930DD1" w:rsidRDefault="00651C86" w:rsidP="00651C86">
      <w:pPr>
        <w:pStyle w:val="Style1"/>
      </w:pPr>
      <w:bookmarkStart w:id="6" w:name="_Toc514073970"/>
      <w:r w:rsidRPr="00930DD1">
        <w:lastRenderedPageBreak/>
        <w:t>Préambule</w:t>
      </w:r>
      <w:bookmarkEnd w:id="6"/>
    </w:p>
    <w:p w:rsidR="00651C86" w:rsidRPr="00937E68" w:rsidRDefault="00651C86" w:rsidP="00651C86">
      <w:pPr>
        <w:spacing w:after="0" w:line="235" w:lineRule="exact"/>
        <w:jc w:val="both"/>
        <w:rPr>
          <w:rFonts w:ascii="Arial" w:hAnsi="Arial" w:cs="Arial"/>
          <w:color w:val="000000"/>
          <w:sz w:val="16"/>
          <w:szCs w:val="16"/>
        </w:rPr>
      </w:pPr>
    </w:p>
    <w:p w:rsidR="00651C86" w:rsidRPr="00937E68" w:rsidRDefault="00651C86" w:rsidP="00651C86">
      <w:pPr>
        <w:spacing w:after="0" w:line="235" w:lineRule="exact"/>
        <w:jc w:val="both"/>
        <w:rPr>
          <w:rFonts w:ascii="Arial" w:hAnsi="Arial" w:cs="Arial"/>
          <w:color w:val="000000"/>
          <w:sz w:val="16"/>
          <w:szCs w:val="16"/>
        </w:rPr>
      </w:pPr>
      <w:r w:rsidRPr="00937E68">
        <w:rPr>
          <w:rFonts w:ascii="Arial" w:hAnsi="Arial" w:cs="Arial"/>
          <w:color w:val="000000"/>
          <w:sz w:val="16"/>
          <w:szCs w:val="16"/>
        </w:rPr>
        <w:t xml:space="preserve">Le </w:t>
      </w:r>
      <w:r w:rsidR="005313D8">
        <w:rPr>
          <w:rFonts w:ascii="Arial" w:hAnsi="Arial" w:cs="Arial"/>
          <w:color w:val="000000"/>
          <w:sz w:val="16"/>
          <w:szCs w:val="16"/>
        </w:rPr>
        <w:t>BAILLEUR</w:t>
      </w:r>
      <w:r w:rsidRPr="00937E68">
        <w:rPr>
          <w:rFonts w:ascii="Arial" w:hAnsi="Arial" w:cs="Arial"/>
          <w:color w:val="000000"/>
          <w:sz w:val="16"/>
          <w:szCs w:val="16"/>
        </w:rPr>
        <w:t xml:space="preserve"> fait bail et donne loyer au </w:t>
      </w:r>
      <w:r w:rsidR="005313D8">
        <w:rPr>
          <w:rFonts w:ascii="Arial" w:hAnsi="Arial" w:cs="Arial"/>
          <w:color w:val="000000"/>
          <w:sz w:val="16"/>
          <w:szCs w:val="16"/>
        </w:rPr>
        <w:t>PRENEUR</w:t>
      </w:r>
      <w:r w:rsidRPr="00937E68">
        <w:rPr>
          <w:rFonts w:ascii="Arial" w:hAnsi="Arial" w:cs="Arial"/>
          <w:color w:val="000000"/>
          <w:sz w:val="16"/>
          <w:szCs w:val="16"/>
        </w:rPr>
        <w:t xml:space="preserve"> qui accepte, les locaux désignés ci-après.</w:t>
      </w:r>
    </w:p>
    <w:p w:rsidR="00651C86" w:rsidRPr="00937E68" w:rsidRDefault="00651C86" w:rsidP="00651C86">
      <w:pPr>
        <w:tabs>
          <w:tab w:val="left" w:pos="567"/>
          <w:tab w:val="left" w:pos="4820"/>
          <w:tab w:val="right" w:pos="8789"/>
        </w:tabs>
        <w:overflowPunct w:val="0"/>
        <w:autoSpaceDE w:val="0"/>
        <w:adjustRightInd w:val="0"/>
        <w:spacing w:after="0"/>
        <w:jc w:val="both"/>
        <w:rPr>
          <w:rFonts w:ascii="Arial" w:hAnsi="Arial" w:cs="Arial"/>
          <w:sz w:val="16"/>
          <w:szCs w:val="16"/>
        </w:rPr>
      </w:pPr>
    </w:p>
    <w:p w:rsidR="00651C86" w:rsidRPr="00937E68" w:rsidRDefault="00651C86" w:rsidP="00651C86">
      <w:pPr>
        <w:tabs>
          <w:tab w:val="left" w:pos="567"/>
          <w:tab w:val="left" w:pos="4820"/>
          <w:tab w:val="right" w:pos="8789"/>
        </w:tabs>
        <w:overflowPunct w:val="0"/>
        <w:autoSpaceDE w:val="0"/>
        <w:adjustRightInd w:val="0"/>
        <w:spacing w:after="0"/>
        <w:jc w:val="both"/>
        <w:rPr>
          <w:rFonts w:ascii="Arial" w:hAnsi="Arial" w:cs="Arial"/>
          <w:sz w:val="16"/>
          <w:szCs w:val="16"/>
        </w:rPr>
      </w:pPr>
      <w:r w:rsidRPr="00937E68">
        <w:rPr>
          <w:rFonts w:ascii="Arial" w:hAnsi="Arial" w:cs="Arial"/>
          <w:sz w:val="16"/>
          <w:szCs w:val="16"/>
        </w:rPr>
        <w:t xml:space="preserve">Le présent bail est soumis aux dispositions des articles L.145-1 à L.145-60, R.145-1 à R.145-11, R.145-20 à R.145-33 et R.145-35 à R.145-37 du Code de commerce, aux dispositions résiduelles non codifiées du décret du 30 septembre 1953, ainsi qu’aux dispositions du Code civil relatives au contrat de louage, </w:t>
      </w:r>
      <w:r w:rsidRPr="00937E68">
        <w:rPr>
          <w:rFonts w:ascii="Arial" w:hAnsi="Arial" w:cs="Arial"/>
          <w:iCs/>
          <w:sz w:val="16"/>
          <w:szCs w:val="16"/>
        </w:rPr>
        <w:t xml:space="preserve">de celles de la loi n°2014-626 du 18 juin 2014 relative à l'artisanat, au commerce et aux très petites entreprises, les textes subséquents, notamment le décret n°2014-1317 du 03 novembre 2014 et dans les conditions définies aux </w:t>
      </w:r>
      <w:r w:rsidRPr="00937E68">
        <w:rPr>
          <w:rFonts w:ascii="Arial" w:hAnsi="Arial" w:cs="Arial"/>
          <w:iCs/>
          <w:sz w:val="18"/>
          <w:szCs w:val="16"/>
        </w:rPr>
        <w:t>présentes</w:t>
      </w:r>
      <w:r w:rsidRPr="00937E68">
        <w:rPr>
          <w:rFonts w:ascii="Arial" w:hAnsi="Arial" w:cs="Arial"/>
          <w:iCs/>
          <w:sz w:val="16"/>
          <w:szCs w:val="16"/>
        </w:rPr>
        <w:t>.</w:t>
      </w:r>
    </w:p>
    <w:p w:rsidR="00651C86" w:rsidRPr="00937E68" w:rsidRDefault="00651C86" w:rsidP="00651C86">
      <w:pPr>
        <w:spacing w:before="15" w:after="0" w:line="240" w:lineRule="exact"/>
        <w:jc w:val="both"/>
        <w:rPr>
          <w:rFonts w:ascii="Arial" w:hAnsi="Arial" w:cs="Arial"/>
          <w:sz w:val="16"/>
          <w:szCs w:val="16"/>
        </w:rPr>
      </w:pPr>
      <w:r w:rsidRPr="00937E68">
        <w:rPr>
          <w:rFonts w:ascii="Arial" w:hAnsi="Arial" w:cs="Arial"/>
          <w:color w:val="000000"/>
          <w:sz w:val="16"/>
          <w:szCs w:val="16"/>
        </w:rPr>
        <w:t xml:space="preserve">Le bail et ses annexes s’appliquent tant au </w:t>
      </w:r>
      <w:r w:rsidR="005313D8">
        <w:rPr>
          <w:rFonts w:ascii="Arial" w:hAnsi="Arial" w:cs="Arial"/>
          <w:color w:val="000000"/>
          <w:sz w:val="16"/>
          <w:szCs w:val="16"/>
        </w:rPr>
        <w:t>PRENEUR</w:t>
      </w:r>
      <w:r w:rsidRPr="00937E68">
        <w:rPr>
          <w:rFonts w:ascii="Arial" w:hAnsi="Arial" w:cs="Arial"/>
          <w:color w:val="000000"/>
          <w:sz w:val="16"/>
          <w:szCs w:val="16"/>
        </w:rPr>
        <w:t xml:space="preserve"> qu'à tous les cessionnaires ou autres occupants réguliers</w:t>
      </w:r>
      <w:r w:rsidRPr="00937E68">
        <w:rPr>
          <w:rFonts w:ascii="Arial" w:hAnsi="Arial" w:cs="Arial"/>
          <w:sz w:val="16"/>
          <w:szCs w:val="16"/>
        </w:rPr>
        <w:t xml:space="preserve"> </w:t>
      </w:r>
      <w:r w:rsidRPr="00937E68">
        <w:rPr>
          <w:rFonts w:ascii="Arial" w:hAnsi="Arial" w:cs="Arial"/>
          <w:color w:val="000000"/>
          <w:sz w:val="16"/>
          <w:szCs w:val="16"/>
        </w:rPr>
        <w:t>des lieux et tant au présent bail qu'a ses éventuels renouvellements et tacites prolongations.</w:t>
      </w:r>
    </w:p>
    <w:p w:rsidR="00651C86" w:rsidRDefault="00651C86">
      <w:pPr>
        <w:suppressAutoHyphens w:val="0"/>
        <w:autoSpaceDN/>
        <w:spacing w:after="0" w:line="240" w:lineRule="auto"/>
        <w:textAlignment w:val="auto"/>
        <w:rPr>
          <w:rFonts w:ascii="Arial" w:eastAsia="Times New Roman" w:hAnsi="Arial" w:cs="Arial"/>
          <w:b/>
          <w:sz w:val="16"/>
          <w:szCs w:val="16"/>
        </w:rPr>
      </w:pPr>
    </w:p>
    <w:p w:rsidR="00590C67" w:rsidRPr="00937E68" w:rsidRDefault="00181AB0" w:rsidP="00D919B3">
      <w:pPr>
        <w:pStyle w:val="Style1"/>
        <w:rPr>
          <w:sz w:val="16"/>
          <w:szCs w:val="16"/>
        </w:rPr>
      </w:pPr>
      <w:bookmarkStart w:id="7" w:name="_Toc514073971"/>
      <w:r w:rsidRPr="00937E68">
        <w:rPr>
          <w:sz w:val="16"/>
          <w:szCs w:val="16"/>
        </w:rPr>
        <w:t>D</w:t>
      </w:r>
      <w:r w:rsidR="00590C67" w:rsidRPr="00937E68">
        <w:rPr>
          <w:sz w:val="16"/>
          <w:szCs w:val="16"/>
        </w:rPr>
        <w:t>ésignation des locaux</w:t>
      </w:r>
      <w:bookmarkEnd w:id="7"/>
    </w:p>
    <w:p w:rsidR="00590C67" w:rsidRPr="00937E68" w:rsidRDefault="00590C67" w:rsidP="00D919B3">
      <w:pPr>
        <w:spacing w:after="0"/>
        <w:rPr>
          <w:i/>
          <w:color w:val="FF0000"/>
          <w:sz w:val="16"/>
          <w:szCs w:val="16"/>
        </w:rPr>
      </w:pPr>
    </w:p>
    <w:p w:rsidR="00590C67" w:rsidRPr="00937E68" w:rsidRDefault="00590C67" w:rsidP="00D919B3">
      <w:pPr>
        <w:shd w:val="clear" w:color="auto" w:fill="DBE5F1" w:themeFill="accent1" w:themeFillTint="33"/>
        <w:tabs>
          <w:tab w:val="left" w:pos="567"/>
          <w:tab w:val="left" w:pos="4820"/>
          <w:tab w:val="right" w:pos="8789"/>
        </w:tabs>
        <w:overflowPunct w:val="0"/>
        <w:autoSpaceDE w:val="0"/>
        <w:adjustRightInd w:val="0"/>
        <w:spacing w:after="0"/>
        <w:ind w:firstLine="856"/>
        <w:jc w:val="both"/>
        <w:rPr>
          <w:rFonts w:ascii="Arial" w:hAnsi="Arial" w:cs="Arial"/>
          <w:i/>
          <w:sz w:val="16"/>
          <w:szCs w:val="16"/>
        </w:rPr>
      </w:pPr>
      <w:r w:rsidRPr="00937E68">
        <w:rPr>
          <w:rFonts w:ascii="Arial" w:hAnsi="Arial" w:cs="Arial"/>
          <w:i/>
          <w:sz w:val="16"/>
          <w:szCs w:val="16"/>
        </w:rPr>
        <w:t>Enumérer ici les différents locaux objets du bail, avec le plus de précisions possibles, et en renvoyant, à chaque fois que la situation le permet, à un plan qui demeurera annexé au bail, en précisant en outre, si l’immeuble est en copropriété, le numéro des lots concernés</w:t>
      </w:r>
      <w:r w:rsidRPr="00937E68">
        <w:rPr>
          <w:rFonts w:ascii="Arial" w:hAnsi="Arial" w:cs="Arial"/>
          <w:i/>
          <w:color w:val="00B050"/>
          <w:sz w:val="16"/>
          <w:szCs w:val="16"/>
        </w:rPr>
        <w:t>.</w:t>
      </w:r>
      <w:r w:rsidRPr="00937E68">
        <w:rPr>
          <w:rFonts w:ascii="Arial" w:hAnsi="Arial" w:cs="Arial"/>
          <w:i/>
          <w:sz w:val="16"/>
          <w:szCs w:val="16"/>
        </w:rPr>
        <w:t xml:space="preserve"> </w:t>
      </w:r>
    </w:p>
    <w:p w:rsidR="00590C67" w:rsidRPr="00937E68" w:rsidRDefault="00590C67" w:rsidP="00D919B3">
      <w:pPr>
        <w:shd w:val="clear" w:color="auto" w:fill="DBE5F1" w:themeFill="accent1" w:themeFillTint="33"/>
        <w:tabs>
          <w:tab w:val="left" w:pos="567"/>
          <w:tab w:val="left" w:pos="4820"/>
          <w:tab w:val="right" w:pos="8789"/>
        </w:tabs>
        <w:overflowPunct w:val="0"/>
        <w:autoSpaceDE w:val="0"/>
        <w:adjustRightInd w:val="0"/>
        <w:spacing w:after="0"/>
        <w:ind w:firstLine="856"/>
        <w:jc w:val="both"/>
        <w:rPr>
          <w:rFonts w:ascii="Arial" w:hAnsi="Arial" w:cs="Arial"/>
          <w:i/>
          <w:color w:val="E321AC"/>
          <w:sz w:val="16"/>
          <w:szCs w:val="16"/>
        </w:rPr>
      </w:pPr>
      <w:r w:rsidRPr="00937E68">
        <w:rPr>
          <w:rFonts w:ascii="Arial" w:hAnsi="Arial" w:cs="Arial"/>
          <w:i/>
          <w:sz w:val="16"/>
          <w:szCs w:val="16"/>
        </w:rPr>
        <w:t xml:space="preserve">Il est en outre préférable désormais, en cas d’immeuble comportant plusieurs locaux, mais non en copropriété, d’indiquer pour les besoins de la répartition des charges, la superficie des locaux. </w:t>
      </w:r>
    </w:p>
    <w:p w:rsidR="00D919B3" w:rsidRDefault="00D919B3" w:rsidP="00D919B3">
      <w:pPr>
        <w:tabs>
          <w:tab w:val="left" w:pos="567"/>
          <w:tab w:val="left" w:pos="4820"/>
          <w:tab w:val="right" w:pos="8789"/>
        </w:tabs>
        <w:overflowPunct w:val="0"/>
        <w:autoSpaceDE w:val="0"/>
        <w:adjustRightInd w:val="0"/>
        <w:spacing w:after="0"/>
        <w:ind w:firstLine="855"/>
        <w:jc w:val="both"/>
        <w:rPr>
          <w:rFonts w:ascii="Arial" w:hAnsi="Arial" w:cs="Arial"/>
          <w:sz w:val="16"/>
          <w:szCs w:val="16"/>
        </w:rPr>
      </w:pPr>
    </w:p>
    <w:p w:rsidR="00752AFB" w:rsidRPr="00937E68" w:rsidRDefault="00590C67" w:rsidP="00D919B3">
      <w:pPr>
        <w:tabs>
          <w:tab w:val="left" w:pos="567"/>
          <w:tab w:val="left" w:pos="4820"/>
          <w:tab w:val="right" w:pos="8789"/>
        </w:tabs>
        <w:overflowPunct w:val="0"/>
        <w:autoSpaceDE w:val="0"/>
        <w:adjustRightInd w:val="0"/>
        <w:spacing w:after="0"/>
        <w:ind w:firstLine="855"/>
        <w:jc w:val="both"/>
        <w:rPr>
          <w:rFonts w:ascii="Arial" w:hAnsi="Arial" w:cs="Arial"/>
          <w:sz w:val="16"/>
          <w:szCs w:val="16"/>
        </w:rPr>
      </w:pPr>
      <w:r w:rsidRPr="00937E68">
        <w:rPr>
          <w:rFonts w:ascii="Arial" w:hAnsi="Arial" w:cs="Arial"/>
          <w:sz w:val="16"/>
          <w:szCs w:val="16"/>
        </w:rPr>
        <w:t xml:space="preserve">Tels au surplus que lesdits locaux se poursuivent et comportent, le </w:t>
      </w:r>
      <w:r w:rsidR="005313D8">
        <w:rPr>
          <w:rFonts w:ascii="Arial" w:hAnsi="Arial" w:cs="Arial"/>
          <w:sz w:val="16"/>
          <w:szCs w:val="16"/>
        </w:rPr>
        <w:t>PRENEUR</w:t>
      </w:r>
      <w:r w:rsidRPr="00937E68">
        <w:rPr>
          <w:rFonts w:ascii="Arial" w:hAnsi="Arial" w:cs="Arial"/>
          <w:sz w:val="16"/>
          <w:szCs w:val="16"/>
        </w:rPr>
        <w:t xml:space="preserve"> déclarant parfaitement les connaître, et les acceptant dans l’état où ils se trouvent, sans répétition ni recours d’aucune sorte.</w:t>
      </w:r>
    </w:p>
    <w:p w:rsidR="00752AFB" w:rsidRPr="00937E68" w:rsidRDefault="003E2F6F" w:rsidP="00D919B3">
      <w:pPr>
        <w:spacing w:after="0" w:line="254" w:lineRule="exact"/>
        <w:jc w:val="both"/>
        <w:rPr>
          <w:rFonts w:ascii="Arial" w:hAnsi="Arial" w:cs="Arial"/>
          <w:sz w:val="16"/>
          <w:szCs w:val="16"/>
        </w:rPr>
      </w:pPr>
      <w:r w:rsidRPr="00937E68">
        <w:rPr>
          <w:rFonts w:ascii="Arial" w:hAnsi="Arial" w:cs="Arial"/>
          <w:color w:val="000000"/>
          <w:sz w:val="16"/>
          <w:szCs w:val="16"/>
        </w:rPr>
        <w:t>Les</w:t>
      </w:r>
      <w:r w:rsidR="00752AFB" w:rsidRPr="00937E68">
        <w:rPr>
          <w:rFonts w:ascii="Arial" w:hAnsi="Arial" w:cs="Arial"/>
          <w:color w:val="000000"/>
          <w:sz w:val="16"/>
          <w:szCs w:val="16"/>
        </w:rPr>
        <w:t xml:space="preserve"> parties conviennent</w:t>
      </w:r>
      <w:r w:rsidR="00752AFB" w:rsidRPr="00937E68">
        <w:rPr>
          <w:rFonts w:ascii="Arial" w:hAnsi="Arial" w:cs="Arial"/>
          <w:sz w:val="16"/>
          <w:szCs w:val="16"/>
        </w:rPr>
        <w:t xml:space="preserve"> </w:t>
      </w:r>
      <w:r w:rsidR="00752AFB" w:rsidRPr="00937E68">
        <w:rPr>
          <w:rFonts w:ascii="Arial" w:hAnsi="Arial" w:cs="Arial"/>
          <w:color w:val="000000"/>
          <w:sz w:val="16"/>
          <w:szCs w:val="16"/>
        </w:rPr>
        <w:t>expressément que les locaux, objet du présent bail, forment un tout indivisible.</w:t>
      </w:r>
    </w:p>
    <w:p w:rsidR="003E2F6F" w:rsidRDefault="00590C67" w:rsidP="00D919B3">
      <w:pPr>
        <w:spacing w:after="0" w:line="235" w:lineRule="exact"/>
        <w:jc w:val="both"/>
        <w:rPr>
          <w:rFonts w:ascii="Arial" w:hAnsi="Arial" w:cs="Arial"/>
          <w:color w:val="000000"/>
          <w:sz w:val="16"/>
          <w:szCs w:val="16"/>
        </w:rPr>
      </w:pPr>
      <w:r w:rsidRPr="00937E68">
        <w:rPr>
          <w:rFonts w:ascii="Arial" w:hAnsi="Arial" w:cs="Arial"/>
          <w:color w:val="000000"/>
          <w:sz w:val="16"/>
          <w:szCs w:val="16"/>
        </w:rPr>
        <w:t>Il est précisé</w:t>
      </w:r>
      <w:r w:rsidR="00752AFB" w:rsidRPr="00937E68">
        <w:rPr>
          <w:rFonts w:ascii="Arial" w:hAnsi="Arial" w:cs="Arial"/>
          <w:color w:val="000000"/>
          <w:sz w:val="16"/>
          <w:szCs w:val="16"/>
        </w:rPr>
        <w:t xml:space="preserve"> </w:t>
      </w:r>
      <w:r w:rsidR="008073C4">
        <w:rPr>
          <w:rFonts w:ascii="Arial" w:hAnsi="Arial" w:cs="Arial"/>
          <w:color w:val="000000"/>
          <w:sz w:val="16"/>
          <w:szCs w:val="16"/>
        </w:rPr>
        <w:t>que toute différence entre les c</w:t>
      </w:r>
      <w:r w:rsidR="00EA48C5">
        <w:rPr>
          <w:rFonts w:ascii="Arial" w:hAnsi="Arial" w:cs="Arial"/>
          <w:color w:val="000000"/>
          <w:sz w:val="16"/>
          <w:szCs w:val="16"/>
        </w:rPr>
        <w:t>ô</w:t>
      </w:r>
      <w:r w:rsidR="00752AFB" w:rsidRPr="00937E68">
        <w:rPr>
          <w:rFonts w:ascii="Arial" w:hAnsi="Arial" w:cs="Arial"/>
          <w:color w:val="000000"/>
          <w:sz w:val="16"/>
          <w:szCs w:val="16"/>
        </w:rPr>
        <w:t>tes et surface</w:t>
      </w:r>
      <w:r w:rsidR="008073C4">
        <w:rPr>
          <w:rFonts w:ascii="Arial" w:hAnsi="Arial" w:cs="Arial"/>
          <w:color w:val="000000"/>
          <w:sz w:val="16"/>
          <w:szCs w:val="16"/>
        </w:rPr>
        <w:t>s mentionnées au présent bail ou</w:t>
      </w:r>
      <w:r w:rsidR="00752AFB" w:rsidRPr="00937E68">
        <w:rPr>
          <w:rFonts w:ascii="Arial" w:hAnsi="Arial" w:cs="Arial"/>
          <w:color w:val="000000"/>
          <w:sz w:val="16"/>
          <w:szCs w:val="16"/>
        </w:rPr>
        <w:t xml:space="preserve"> résultant</w:t>
      </w:r>
      <w:r w:rsidR="00752AFB" w:rsidRPr="00937E68">
        <w:rPr>
          <w:rFonts w:ascii="Arial" w:hAnsi="Arial" w:cs="Arial"/>
          <w:sz w:val="16"/>
          <w:szCs w:val="16"/>
        </w:rPr>
        <w:t xml:space="preserve"> </w:t>
      </w:r>
      <w:r w:rsidR="008073C4">
        <w:rPr>
          <w:rFonts w:ascii="Arial" w:hAnsi="Arial" w:cs="Arial"/>
          <w:color w:val="000000"/>
          <w:sz w:val="16"/>
          <w:szCs w:val="16"/>
        </w:rPr>
        <w:t xml:space="preserve">du plan annexe avec </w:t>
      </w:r>
      <w:r w:rsidR="00752AFB" w:rsidRPr="00937E68">
        <w:rPr>
          <w:rFonts w:ascii="Arial" w:hAnsi="Arial" w:cs="Arial"/>
          <w:color w:val="000000"/>
          <w:sz w:val="16"/>
          <w:szCs w:val="16"/>
        </w:rPr>
        <w:t>les dimensions réelles des lieux, ne saurait jus</w:t>
      </w:r>
      <w:r w:rsidR="007B77C5" w:rsidRPr="00937E68">
        <w:rPr>
          <w:rFonts w:ascii="Arial" w:hAnsi="Arial" w:cs="Arial"/>
          <w:color w:val="000000"/>
          <w:sz w:val="16"/>
          <w:szCs w:val="16"/>
        </w:rPr>
        <w:t>tifier</w:t>
      </w:r>
      <w:r w:rsidR="00752AFB" w:rsidRPr="00937E68">
        <w:rPr>
          <w:rFonts w:ascii="Arial" w:hAnsi="Arial" w:cs="Arial"/>
          <w:color w:val="000000"/>
          <w:sz w:val="16"/>
          <w:szCs w:val="16"/>
        </w:rPr>
        <w:t xml:space="preserve"> réduction ou augmentation de</w:t>
      </w:r>
      <w:r w:rsidR="00752AFB" w:rsidRPr="00937E68">
        <w:rPr>
          <w:rFonts w:ascii="Arial" w:hAnsi="Arial" w:cs="Arial"/>
          <w:sz w:val="16"/>
          <w:szCs w:val="16"/>
        </w:rPr>
        <w:t xml:space="preserve"> </w:t>
      </w:r>
      <w:r w:rsidR="00752AFB" w:rsidRPr="00937E68">
        <w:rPr>
          <w:rFonts w:ascii="Arial" w:hAnsi="Arial" w:cs="Arial"/>
          <w:color w:val="000000"/>
          <w:sz w:val="16"/>
          <w:szCs w:val="16"/>
        </w:rPr>
        <w:t xml:space="preserve">loyer, les parties se référant </w:t>
      </w:r>
      <w:r w:rsidR="00E50755" w:rsidRPr="00937E68">
        <w:rPr>
          <w:rFonts w:ascii="Arial" w:hAnsi="Arial" w:cs="Arial"/>
          <w:color w:val="000000"/>
          <w:sz w:val="16"/>
          <w:szCs w:val="16"/>
        </w:rPr>
        <w:t>à</w:t>
      </w:r>
      <w:r w:rsidR="00752AFB" w:rsidRPr="00937E68">
        <w:rPr>
          <w:rFonts w:ascii="Arial" w:hAnsi="Arial" w:cs="Arial"/>
          <w:color w:val="000000"/>
          <w:sz w:val="16"/>
          <w:szCs w:val="16"/>
        </w:rPr>
        <w:t xml:space="preserve"> la consistance des lieux tels qu'ils existent, les Parties conférant</w:t>
      </w:r>
      <w:r w:rsidR="00752AFB" w:rsidRPr="00937E68">
        <w:rPr>
          <w:rFonts w:ascii="Arial" w:hAnsi="Arial" w:cs="Arial"/>
          <w:sz w:val="16"/>
          <w:szCs w:val="16"/>
        </w:rPr>
        <w:t xml:space="preserve"> </w:t>
      </w:r>
      <w:r w:rsidR="00752AFB" w:rsidRPr="00937E68">
        <w:rPr>
          <w:rFonts w:ascii="Arial" w:hAnsi="Arial" w:cs="Arial"/>
          <w:color w:val="000000"/>
          <w:sz w:val="16"/>
          <w:szCs w:val="16"/>
        </w:rPr>
        <w:t>expressément au loyer, un caractère forfaitaire tenant co</w:t>
      </w:r>
      <w:r w:rsidR="00937E68">
        <w:rPr>
          <w:rFonts w:ascii="Arial" w:hAnsi="Arial" w:cs="Arial"/>
          <w:color w:val="000000"/>
          <w:sz w:val="16"/>
          <w:szCs w:val="16"/>
        </w:rPr>
        <w:t>mpte de différents éléments com</w:t>
      </w:r>
      <w:r w:rsidR="00752AFB" w:rsidRPr="00937E68">
        <w:rPr>
          <w:rFonts w:ascii="Arial" w:hAnsi="Arial" w:cs="Arial"/>
          <w:color w:val="000000"/>
          <w:sz w:val="16"/>
          <w:szCs w:val="16"/>
        </w:rPr>
        <w:t>posant les</w:t>
      </w:r>
      <w:r w:rsidR="00752AFB" w:rsidRPr="00937E68">
        <w:rPr>
          <w:rFonts w:ascii="Arial" w:hAnsi="Arial" w:cs="Arial"/>
          <w:sz w:val="16"/>
          <w:szCs w:val="16"/>
        </w:rPr>
        <w:t xml:space="preserve"> </w:t>
      </w:r>
      <w:r w:rsidR="00752AFB" w:rsidRPr="00937E68">
        <w:rPr>
          <w:rFonts w:ascii="Arial" w:hAnsi="Arial" w:cs="Arial"/>
          <w:color w:val="000000"/>
          <w:sz w:val="16"/>
          <w:szCs w:val="16"/>
        </w:rPr>
        <w:t>locaux loués.</w:t>
      </w:r>
    </w:p>
    <w:p w:rsidR="00D919B3" w:rsidRPr="00D919B3" w:rsidRDefault="00D919B3" w:rsidP="00D919B3">
      <w:pPr>
        <w:spacing w:after="0" w:line="235" w:lineRule="exact"/>
        <w:jc w:val="both"/>
        <w:rPr>
          <w:rFonts w:ascii="Arial" w:hAnsi="Arial" w:cs="Arial"/>
          <w:color w:val="000000"/>
          <w:sz w:val="16"/>
          <w:szCs w:val="16"/>
        </w:rPr>
      </w:pPr>
    </w:p>
    <w:p w:rsidR="00590C67" w:rsidRPr="00937E68" w:rsidRDefault="00590C67" w:rsidP="00792E20">
      <w:pPr>
        <w:pStyle w:val="Style1"/>
        <w:rPr>
          <w:sz w:val="16"/>
          <w:szCs w:val="16"/>
        </w:rPr>
      </w:pPr>
      <w:bookmarkStart w:id="8" w:name="_Toc514073972"/>
      <w:r w:rsidRPr="00937E68">
        <w:rPr>
          <w:sz w:val="16"/>
          <w:szCs w:val="16"/>
        </w:rPr>
        <w:t>Etat des lieux</w:t>
      </w:r>
      <w:bookmarkEnd w:id="8"/>
    </w:p>
    <w:p w:rsidR="00590C67" w:rsidRPr="00937E68" w:rsidRDefault="00590C67" w:rsidP="00037576">
      <w:pPr>
        <w:tabs>
          <w:tab w:val="left" w:pos="567"/>
          <w:tab w:val="left" w:pos="4820"/>
          <w:tab w:val="right" w:pos="8789"/>
        </w:tabs>
        <w:overflowPunct w:val="0"/>
        <w:autoSpaceDE w:val="0"/>
        <w:adjustRightInd w:val="0"/>
        <w:jc w:val="both"/>
        <w:rPr>
          <w:rFonts w:ascii="Arial" w:hAnsi="Arial" w:cs="Arial"/>
          <w:sz w:val="16"/>
          <w:szCs w:val="16"/>
        </w:rPr>
      </w:pPr>
    </w:p>
    <w:p w:rsidR="00752AFB" w:rsidRPr="00937E68" w:rsidRDefault="009C2EE0" w:rsidP="00037576">
      <w:pPr>
        <w:tabs>
          <w:tab w:val="left" w:pos="567"/>
          <w:tab w:val="left" w:pos="4820"/>
          <w:tab w:val="right" w:pos="8789"/>
        </w:tabs>
        <w:overflowPunct w:val="0"/>
        <w:autoSpaceDE w:val="0"/>
        <w:adjustRightInd w:val="0"/>
        <w:jc w:val="both"/>
        <w:rPr>
          <w:rFonts w:ascii="Arial" w:hAnsi="Arial" w:cs="Arial"/>
          <w:i/>
          <w:sz w:val="16"/>
          <w:szCs w:val="16"/>
        </w:rPr>
      </w:pPr>
      <w:r w:rsidRPr="00937E68">
        <w:rPr>
          <w:rFonts w:ascii="Arial" w:hAnsi="Arial" w:cs="Arial"/>
          <w:sz w:val="16"/>
          <w:szCs w:val="16"/>
        </w:rPr>
        <w:t>Conformément à l’article L 145-40-1 du Code de commerce, u</w:t>
      </w:r>
      <w:r w:rsidR="003E2F6F" w:rsidRPr="00937E68">
        <w:rPr>
          <w:rFonts w:ascii="Arial" w:hAnsi="Arial" w:cs="Arial"/>
          <w:sz w:val="16"/>
          <w:szCs w:val="16"/>
        </w:rPr>
        <w:t xml:space="preserve">n état des lieux établi contradictoirement entre les parties </w:t>
      </w:r>
      <w:r w:rsidR="003E2F6F" w:rsidRPr="00937E68">
        <w:rPr>
          <w:rFonts w:ascii="Arial" w:hAnsi="Arial" w:cs="Arial"/>
          <w:i/>
          <w:sz w:val="16"/>
          <w:szCs w:val="16"/>
        </w:rPr>
        <w:t xml:space="preserve">(ou par un tiers mandaté par les parties, ou à défaut, par un huissier de justice sur l’initiative de la partie la plus diligente, à frais partagés par moitié entre le </w:t>
      </w:r>
      <w:r w:rsidR="005313D8">
        <w:rPr>
          <w:rFonts w:ascii="Arial" w:hAnsi="Arial" w:cs="Arial"/>
          <w:i/>
          <w:sz w:val="16"/>
          <w:szCs w:val="16"/>
        </w:rPr>
        <w:t>BAILLEUR</w:t>
      </w:r>
      <w:r w:rsidR="003E2F6F" w:rsidRPr="00937E68">
        <w:rPr>
          <w:rFonts w:ascii="Arial" w:hAnsi="Arial" w:cs="Arial"/>
          <w:i/>
          <w:sz w:val="16"/>
          <w:szCs w:val="16"/>
        </w:rPr>
        <w:t xml:space="preserve"> et le locataire)</w:t>
      </w:r>
      <w:r w:rsidR="003E2F6F" w:rsidRPr="00937E68">
        <w:rPr>
          <w:rFonts w:ascii="Arial" w:hAnsi="Arial" w:cs="Arial"/>
          <w:sz w:val="16"/>
          <w:szCs w:val="16"/>
        </w:rPr>
        <w:t xml:space="preserve"> est annexé au présent contrat </w:t>
      </w:r>
      <w:r w:rsidR="003E2F6F" w:rsidRPr="00937E68">
        <w:rPr>
          <w:rFonts w:ascii="Arial" w:hAnsi="Arial" w:cs="Arial"/>
          <w:i/>
          <w:sz w:val="16"/>
          <w:szCs w:val="16"/>
        </w:rPr>
        <w:t>(ou a été remis à chacune des parties qui en conservera un exemplaire).</w:t>
      </w:r>
    </w:p>
    <w:p w:rsidR="00C55229" w:rsidRPr="00937E68" w:rsidRDefault="00C55229" w:rsidP="00750DB6">
      <w:pPr>
        <w:spacing w:before="240" w:after="0" w:line="268" w:lineRule="exact"/>
        <w:jc w:val="both"/>
        <w:rPr>
          <w:rFonts w:ascii="Arial" w:hAnsi="Arial" w:cs="Arial"/>
          <w:color w:val="000000"/>
          <w:sz w:val="16"/>
          <w:szCs w:val="16"/>
        </w:rPr>
      </w:pPr>
      <w:r w:rsidRPr="00937E68">
        <w:rPr>
          <w:rFonts w:ascii="Arial" w:hAnsi="Arial" w:cs="Arial"/>
          <w:color w:val="000000"/>
          <w:sz w:val="16"/>
          <w:szCs w:val="16"/>
        </w:rPr>
        <w:t>Sauf motif légitime</w:t>
      </w:r>
      <w:r w:rsidR="00037576" w:rsidRPr="00937E68">
        <w:rPr>
          <w:rFonts w:ascii="Arial" w:hAnsi="Arial" w:cs="Arial"/>
          <w:color w:val="000000"/>
          <w:sz w:val="16"/>
          <w:szCs w:val="16"/>
        </w:rPr>
        <w:t>, l</w:t>
      </w:r>
      <w:r w:rsidRPr="00937E68">
        <w:rPr>
          <w:rFonts w:ascii="Arial" w:hAnsi="Arial" w:cs="Arial"/>
          <w:color w:val="000000"/>
          <w:sz w:val="16"/>
          <w:szCs w:val="16"/>
        </w:rPr>
        <w:t xml:space="preserve">e </w:t>
      </w:r>
      <w:r w:rsidR="00037576" w:rsidRPr="00937E68">
        <w:rPr>
          <w:rFonts w:ascii="Arial" w:hAnsi="Arial" w:cs="Arial"/>
          <w:color w:val="000000"/>
          <w:sz w:val="16"/>
          <w:szCs w:val="16"/>
        </w:rPr>
        <w:t>défaut</w:t>
      </w:r>
      <w:r w:rsidRPr="00937E68">
        <w:rPr>
          <w:rFonts w:ascii="Arial" w:hAnsi="Arial" w:cs="Arial"/>
          <w:color w:val="000000"/>
          <w:sz w:val="16"/>
          <w:szCs w:val="16"/>
        </w:rPr>
        <w:t xml:space="preserve"> de signature de cet état des lieux par le </w:t>
      </w:r>
      <w:r w:rsidR="005313D8">
        <w:rPr>
          <w:rFonts w:ascii="Arial" w:hAnsi="Arial" w:cs="Arial"/>
          <w:color w:val="000000"/>
          <w:sz w:val="16"/>
          <w:szCs w:val="16"/>
        </w:rPr>
        <w:t>PRENEUR</w:t>
      </w:r>
      <w:r w:rsidRPr="00937E68">
        <w:rPr>
          <w:rFonts w:ascii="Arial" w:hAnsi="Arial" w:cs="Arial"/>
          <w:color w:val="000000"/>
          <w:sz w:val="16"/>
          <w:szCs w:val="16"/>
        </w:rPr>
        <w:t xml:space="preserve"> ne </w:t>
      </w:r>
      <w:r w:rsidR="00037576" w:rsidRPr="00937E68">
        <w:rPr>
          <w:rFonts w:ascii="Arial" w:hAnsi="Arial" w:cs="Arial"/>
          <w:color w:val="000000"/>
          <w:sz w:val="16"/>
          <w:szCs w:val="16"/>
        </w:rPr>
        <w:t>diffère pas la</w:t>
      </w:r>
      <w:r w:rsidRPr="00937E68">
        <w:rPr>
          <w:rFonts w:ascii="Arial" w:hAnsi="Arial" w:cs="Arial"/>
          <w:color w:val="000000"/>
          <w:sz w:val="16"/>
          <w:szCs w:val="16"/>
        </w:rPr>
        <w:t xml:space="preserve"> prise</w:t>
      </w:r>
      <w:r w:rsidR="00037576" w:rsidRPr="00937E68">
        <w:rPr>
          <w:rFonts w:ascii="Arial" w:hAnsi="Arial" w:cs="Arial"/>
          <w:color w:val="000000"/>
          <w:sz w:val="16"/>
          <w:szCs w:val="16"/>
        </w:rPr>
        <w:t xml:space="preserve"> </w:t>
      </w:r>
      <w:r w:rsidRPr="00937E68">
        <w:rPr>
          <w:rFonts w:ascii="Arial" w:hAnsi="Arial" w:cs="Arial"/>
          <w:color w:val="000000"/>
          <w:sz w:val="16"/>
          <w:szCs w:val="16"/>
        </w:rPr>
        <w:t xml:space="preserve">d'effet du </w:t>
      </w:r>
      <w:r w:rsidR="00037576" w:rsidRPr="00937E68">
        <w:rPr>
          <w:rFonts w:ascii="Arial" w:hAnsi="Arial" w:cs="Arial"/>
          <w:color w:val="000000"/>
          <w:sz w:val="16"/>
          <w:szCs w:val="16"/>
        </w:rPr>
        <w:t>présent</w:t>
      </w:r>
      <w:r w:rsidRPr="00937E68">
        <w:rPr>
          <w:rFonts w:ascii="Arial" w:hAnsi="Arial" w:cs="Arial"/>
          <w:color w:val="000000"/>
          <w:sz w:val="16"/>
          <w:szCs w:val="16"/>
        </w:rPr>
        <w:t xml:space="preserve"> bail.</w:t>
      </w:r>
    </w:p>
    <w:p w:rsidR="00037576" w:rsidRPr="00937E68" w:rsidRDefault="00C55229" w:rsidP="00750DB6">
      <w:pPr>
        <w:spacing w:before="240" w:after="0" w:line="268" w:lineRule="exact"/>
        <w:jc w:val="both"/>
        <w:rPr>
          <w:rFonts w:ascii="Arial" w:hAnsi="Arial" w:cs="Arial"/>
          <w:color w:val="000000"/>
          <w:sz w:val="16"/>
          <w:szCs w:val="16"/>
        </w:rPr>
      </w:pPr>
      <w:r w:rsidRPr="00937E68">
        <w:rPr>
          <w:rFonts w:ascii="Arial" w:hAnsi="Arial" w:cs="Arial"/>
          <w:color w:val="000000"/>
          <w:sz w:val="16"/>
          <w:szCs w:val="16"/>
        </w:rPr>
        <w:t xml:space="preserve">A </w:t>
      </w:r>
      <w:r w:rsidR="00037576" w:rsidRPr="00937E68">
        <w:rPr>
          <w:rFonts w:ascii="Arial" w:hAnsi="Arial" w:cs="Arial"/>
          <w:color w:val="000000"/>
          <w:sz w:val="16"/>
          <w:szCs w:val="16"/>
        </w:rPr>
        <w:t>défaut</w:t>
      </w:r>
      <w:r w:rsidRPr="00937E68">
        <w:rPr>
          <w:rFonts w:ascii="Arial" w:hAnsi="Arial" w:cs="Arial"/>
          <w:color w:val="000000"/>
          <w:sz w:val="16"/>
          <w:szCs w:val="16"/>
        </w:rPr>
        <w:t xml:space="preserve"> d'</w:t>
      </w:r>
      <w:r w:rsidR="00037576" w:rsidRPr="00937E68">
        <w:rPr>
          <w:rFonts w:ascii="Arial" w:hAnsi="Arial" w:cs="Arial"/>
          <w:color w:val="000000"/>
          <w:sz w:val="16"/>
          <w:szCs w:val="16"/>
        </w:rPr>
        <w:t>établissement</w:t>
      </w:r>
      <w:r w:rsidRPr="00937E68">
        <w:rPr>
          <w:rFonts w:ascii="Arial" w:hAnsi="Arial" w:cs="Arial"/>
          <w:color w:val="000000"/>
          <w:sz w:val="16"/>
          <w:szCs w:val="16"/>
        </w:rPr>
        <w:t xml:space="preserve"> d'</w:t>
      </w:r>
      <w:r w:rsidR="00037576" w:rsidRPr="00937E68">
        <w:rPr>
          <w:rFonts w:ascii="Arial" w:hAnsi="Arial" w:cs="Arial"/>
          <w:color w:val="000000"/>
          <w:sz w:val="16"/>
          <w:szCs w:val="16"/>
        </w:rPr>
        <w:t>état</w:t>
      </w:r>
      <w:r w:rsidRPr="00937E68">
        <w:rPr>
          <w:rFonts w:ascii="Arial" w:hAnsi="Arial" w:cs="Arial"/>
          <w:color w:val="000000"/>
          <w:sz w:val="16"/>
          <w:szCs w:val="16"/>
        </w:rPr>
        <w:t xml:space="preserve"> des lieux du fait du </w:t>
      </w:r>
      <w:r w:rsidR="005313D8">
        <w:rPr>
          <w:rFonts w:ascii="Arial" w:hAnsi="Arial" w:cs="Arial"/>
          <w:color w:val="000000"/>
          <w:sz w:val="16"/>
          <w:szCs w:val="16"/>
        </w:rPr>
        <w:t>PRENEUR</w:t>
      </w:r>
      <w:r w:rsidRPr="00937E68">
        <w:rPr>
          <w:rFonts w:ascii="Arial" w:hAnsi="Arial" w:cs="Arial"/>
          <w:color w:val="000000"/>
          <w:sz w:val="16"/>
          <w:szCs w:val="16"/>
        </w:rPr>
        <w:t xml:space="preserve">, celui-ci sera </w:t>
      </w:r>
      <w:r w:rsidR="00037576" w:rsidRPr="00937E68">
        <w:rPr>
          <w:rFonts w:ascii="Arial" w:hAnsi="Arial" w:cs="Arial"/>
          <w:color w:val="000000"/>
          <w:sz w:val="16"/>
          <w:szCs w:val="16"/>
        </w:rPr>
        <w:t>réputé</w:t>
      </w:r>
      <w:r w:rsidRPr="00937E68">
        <w:rPr>
          <w:rFonts w:ascii="Arial" w:hAnsi="Arial" w:cs="Arial"/>
          <w:color w:val="000000"/>
          <w:sz w:val="16"/>
          <w:szCs w:val="16"/>
        </w:rPr>
        <w:t xml:space="preserve"> avoir </w:t>
      </w:r>
      <w:r w:rsidR="00037576" w:rsidRPr="00937E68">
        <w:rPr>
          <w:rFonts w:ascii="Arial" w:hAnsi="Arial" w:cs="Arial"/>
          <w:color w:val="000000"/>
          <w:sz w:val="16"/>
          <w:szCs w:val="16"/>
        </w:rPr>
        <w:t>reçu</w:t>
      </w:r>
      <w:r w:rsidRPr="00937E68">
        <w:rPr>
          <w:rFonts w:ascii="Arial" w:hAnsi="Arial" w:cs="Arial"/>
          <w:color w:val="000000"/>
          <w:sz w:val="16"/>
          <w:szCs w:val="16"/>
        </w:rPr>
        <w:t xml:space="preserve"> les</w:t>
      </w:r>
      <w:r w:rsidR="00037576" w:rsidRPr="00937E68">
        <w:rPr>
          <w:rFonts w:ascii="Arial" w:hAnsi="Arial" w:cs="Arial"/>
          <w:color w:val="000000"/>
          <w:sz w:val="16"/>
          <w:szCs w:val="16"/>
        </w:rPr>
        <w:t xml:space="preserve"> </w:t>
      </w:r>
      <w:r w:rsidRPr="00937E68">
        <w:rPr>
          <w:rFonts w:ascii="Arial" w:hAnsi="Arial" w:cs="Arial"/>
          <w:color w:val="000000"/>
          <w:sz w:val="16"/>
          <w:szCs w:val="16"/>
        </w:rPr>
        <w:t>locaux en parfait état.</w:t>
      </w:r>
    </w:p>
    <w:p w:rsidR="00C55229" w:rsidRPr="00937E68" w:rsidRDefault="00C55229" w:rsidP="00750DB6">
      <w:pPr>
        <w:spacing w:before="240" w:after="0" w:line="268" w:lineRule="exact"/>
        <w:jc w:val="both"/>
        <w:rPr>
          <w:rFonts w:ascii="Arial" w:hAnsi="Arial" w:cs="Arial"/>
          <w:color w:val="000000"/>
          <w:sz w:val="16"/>
          <w:szCs w:val="16"/>
        </w:rPr>
      </w:pPr>
      <w:r w:rsidRPr="00937E68">
        <w:rPr>
          <w:rFonts w:ascii="Arial" w:hAnsi="Arial" w:cs="Arial"/>
          <w:color w:val="000000"/>
          <w:sz w:val="16"/>
          <w:szCs w:val="16"/>
        </w:rPr>
        <w:t>Les modalités d’</w:t>
      </w:r>
      <w:r w:rsidR="00037576" w:rsidRPr="00937E68">
        <w:rPr>
          <w:rFonts w:ascii="Arial" w:hAnsi="Arial" w:cs="Arial"/>
          <w:color w:val="000000"/>
          <w:sz w:val="16"/>
          <w:szCs w:val="16"/>
        </w:rPr>
        <w:t>élaboration</w:t>
      </w:r>
      <w:r w:rsidR="0055735E" w:rsidRPr="00937E68">
        <w:rPr>
          <w:rFonts w:ascii="Arial" w:hAnsi="Arial" w:cs="Arial"/>
          <w:color w:val="000000"/>
          <w:sz w:val="16"/>
          <w:szCs w:val="16"/>
        </w:rPr>
        <w:t xml:space="preserve"> de</w:t>
      </w:r>
      <w:r w:rsidR="00670D9F" w:rsidRPr="00937E68">
        <w:rPr>
          <w:rFonts w:ascii="Arial" w:hAnsi="Arial" w:cs="Arial"/>
          <w:color w:val="000000"/>
          <w:sz w:val="16"/>
          <w:szCs w:val="16"/>
        </w:rPr>
        <w:t xml:space="preserve"> </w:t>
      </w:r>
      <w:r w:rsidR="0055735E" w:rsidRPr="00937E68">
        <w:rPr>
          <w:rFonts w:ascii="Arial" w:hAnsi="Arial" w:cs="Arial"/>
          <w:color w:val="000000"/>
          <w:sz w:val="16"/>
          <w:szCs w:val="16"/>
        </w:rPr>
        <w:t>l</w:t>
      </w:r>
      <w:r w:rsidR="00670D9F" w:rsidRPr="00937E68">
        <w:rPr>
          <w:rFonts w:ascii="Arial" w:hAnsi="Arial" w:cs="Arial"/>
          <w:color w:val="000000"/>
          <w:sz w:val="16"/>
          <w:szCs w:val="16"/>
        </w:rPr>
        <w:t xml:space="preserve">’état </w:t>
      </w:r>
      <w:r w:rsidRPr="00937E68">
        <w:rPr>
          <w:rFonts w:ascii="Arial" w:hAnsi="Arial" w:cs="Arial"/>
          <w:color w:val="000000"/>
          <w:sz w:val="16"/>
          <w:szCs w:val="16"/>
        </w:rPr>
        <w:t>des lieux d’</w:t>
      </w:r>
      <w:r w:rsidR="00037576" w:rsidRPr="00937E68">
        <w:rPr>
          <w:rFonts w:ascii="Arial" w:hAnsi="Arial" w:cs="Arial"/>
          <w:color w:val="000000"/>
          <w:sz w:val="16"/>
          <w:szCs w:val="16"/>
        </w:rPr>
        <w:t>entrée</w:t>
      </w:r>
      <w:r w:rsidRPr="00937E68">
        <w:rPr>
          <w:rFonts w:ascii="Arial" w:hAnsi="Arial" w:cs="Arial"/>
          <w:color w:val="000000"/>
          <w:sz w:val="16"/>
          <w:szCs w:val="16"/>
        </w:rPr>
        <w:t xml:space="preserve"> telles que </w:t>
      </w:r>
      <w:r w:rsidR="00037576" w:rsidRPr="00937E68">
        <w:rPr>
          <w:rFonts w:ascii="Arial" w:hAnsi="Arial" w:cs="Arial"/>
          <w:color w:val="000000"/>
          <w:sz w:val="16"/>
          <w:szCs w:val="16"/>
        </w:rPr>
        <w:t>prévues ci-dessus, s’</w:t>
      </w:r>
      <w:r w:rsidR="00A41129" w:rsidRPr="00937E68">
        <w:rPr>
          <w:rFonts w:ascii="Arial" w:hAnsi="Arial" w:cs="Arial"/>
          <w:color w:val="000000"/>
          <w:sz w:val="16"/>
          <w:szCs w:val="16"/>
        </w:rPr>
        <w:t>appliqueront</w:t>
      </w:r>
      <w:r w:rsidRPr="00937E68">
        <w:rPr>
          <w:rFonts w:ascii="Arial" w:hAnsi="Arial" w:cs="Arial"/>
          <w:color w:val="000000"/>
          <w:sz w:val="16"/>
          <w:szCs w:val="16"/>
        </w:rPr>
        <w:t xml:space="preserve"> de</w:t>
      </w:r>
      <w:r w:rsidR="00037576" w:rsidRPr="00937E68">
        <w:rPr>
          <w:rFonts w:ascii="Arial" w:hAnsi="Arial" w:cs="Arial"/>
          <w:color w:val="000000"/>
          <w:sz w:val="16"/>
          <w:szCs w:val="16"/>
        </w:rPr>
        <w:t xml:space="preserve"> </w:t>
      </w:r>
      <w:r w:rsidRPr="00937E68">
        <w:rPr>
          <w:rFonts w:ascii="Arial" w:hAnsi="Arial" w:cs="Arial"/>
          <w:color w:val="000000"/>
          <w:sz w:val="16"/>
          <w:szCs w:val="16"/>
        </w:rPr>
        <w:t xml:space="preserve">la </w:t>
      </w:r>
      <w:r w:rsidR="00037576" w:rsidRPr="00937E68">
        <w:rPr>
          <w:rFonts w:ascii="Arial" w:hAnsi="Arial" w:cs="Arial"/>
          <w:color w:val="000000"/>
          <w:sz w:val="16"/>
          <w:szCs w:val="16"/>
        </w:rPr>
        <w:t>même</w:t>
      </w:r>
      <w:r w:rsidRPr="00937E68">
        <w:rPr>
          <w:rFonts w:ascii="Arial" w:hAnsi="Arial" w:cs="Arial"/>
          <w:color w:val="000000"/>
          <w:sz w:val="16"/>
          <w:szCs w:val="16"/>
        </w:rPr>
        <w:t xml:space="preserve"> </w:t>
      </w:r>
      <w:r w:rsidR="00037576" w:rsidRPr="00937E68">
        <w:rPr>
          <w:rFonts w:ascii="Arial" w:hAnsi="Arial" w:cs="Arial"/>
          <w:color w:val="000000"/>
          <w:sz w:val="16"/>
          <w:szCs w:val="16"/>
        </w:rPr>
        <w:t>façon</w:t>
      </w:r>
      <w:r w:rsidRPr="00937E68">
        <w:rPr>
          <w:rFonts w:ascii="Arial" w:hAnsi="Arial" w:cs="Arial"/>
          <w:color w:val="000000"/>
          <w:sz w:val="16"/>
          <w:szCs w:val="16"/>
        </w:rPr>
        <w:t xml:space="preserve"> </w:t>
      </w:r>
      <w:r w:rsidR="00D01571" w:rsidRPr="00937E68">
        <w:rPr>
          <w:rFonts w:ascii="Arial" w:hAnsi="Arial" w:cs="Arial"/>
          <w:color w:val="000000"/>
          <w:sz w:val="16"/>
          <w:szCs w:val="16"/>
        </w:rPr>
        <w:t>à</w:t>
      </w:r>
      <w:r w:rsidRPr="00937E68">
        <w:rPr>
          <w:rFonts w:ascii="Arial" w:hAnsi="Arial" w:cs="Arial"/>
          <w:color w:val="000000"/>
          <w:sz w:val="16"/>
          <w:szCs w:val="16"/>
        </w:rPr>
        <w:t xml:space="preserve"> l'</w:t>
      </w:r>
      <w:r w:rsidR="00037576" w:rsidRPr="00937E68">
        <w:rPr>
          <w:rFonts w:ascii="Arial" w:hAnsi="Arial" w:cs="Arial"/>
          <w:color w:val="000000"/>
          <w:sz w:val="16"/>
          <w:szCs w:val="16"/>
        </w:rPr>
        <w:t>égard</w:t>
      </w:r>
      <w:r w:rsidRPr="00937E68">
        <w:rPr>
          <w:rFonts w:ascii="Arial" w:hAnsi="Arial" w:cs="Arial"/>
          <w:color w:val="000000"/>
          <w:sz w:val="16"/>
          <w:szCs w:val="16"/>
        </w:rPr>
        <w:t xml:space="preserve"> du cessionnaire, </w:t>
      </w:r>
      <w:r w:rsidR="00037576" w:rsidRPr="00937E68">
        <w:rPr>
          <w:rFonts w:ascii="Arial" w:hAnsi="Arial" w:cs="Arial"/>
          <w:color w:val="000000"/>
          <w:sz w:val="16"/>
          <w:szCs w:val="16"/>
        </w:rPr>
        <w:t>acquéreur</w:t>
      </w:r>
      <w:r w:rsidRPr="00937E68">
        <w:rPr>
          <w:rFonts w:ascii="Arial" w:hAnsi="Arial" w:cs="Arial"/>
          <w:color w:val="000000"/>
          <w:sz w:val="16"/>
          <w:szCs w:val="16"/>
        </w:rPr>
        <w:t xml:space="preserve"> et ou </w:t>
      </w:r>
      <w:r w:rsidR="00037576" w:rsidRPr="00937E68">
        <w:rPr>
          <w:rFonts w:ascii="Arial" w:hAnsi="Arial" w:cs="Arial"/>
          <w:color w:val="000000"/>
          <w:sz w:val="16"/>
          <w:szCs w:val="16"/>
        </w:rPr>
        <w:t>légataire</w:t>
      </w:r>
      <w:r w:rsidRPr="00937E68">
        <w:rPr>
          <w:rFonts w:ascii="Arial" w:hAnsi="Arial" w:cs="Arial"/>
          <w:color w:val="000000"/>
          <w:sz w:val="16"/>
          <w:szCs w:val="16"/>
        </w:rPr>
        <w:t>/donataire en cas de cession du</w:t>
      </w:r>
      <w:r w:rsidR="00037576" w:rsidRPr="00937E68">
        <w:rPr>
          <w:rFonts w:ascii="Arial" w:hAnsi="Arial" w:cs="Arial"/>
          <w:color w:val="000000"/>
          <w:sz w:val="16"/>
          <w:szCs w:val="16"/>
        </w:rPr>
        <w:t xml:space="preserve"> </w:t>
      </w:r>
      <w:r w:rsidRPr="00937E68">
        <w:rPr>
          <w:rFonts w:ascii="Arial" w:hAnsi="Arial" w:cs="Arial"/>
          <w:color w:val="000000"/>
          <w:sz w:val="16"/>
          <w:szCs w:val="16"/>
        </w:rPr>
        <w:t xml:space="preserve">droit au bail, de cession ou mutation titre gratuit ou </w:t>
      </w:r>
      <w:r w:rsidR="00037576" w:rsidRPr="00937E68">
        <w:rPr>
          <w:rFonts w:ascii="Arial" w:hAnsi="Arial" w:cs="Arial"/>
          <w:color w:val="000000"/>
          <w:sz w:val="16"/>
          <w:szCs w:val="16"/>
        </w:rPr>
        <w:t>onéreux</w:t>
      </w:r>
      <w:r w:rsidRPr="00937E68">
        <w:rPr>
          <w:rFonts w:ascii="Arial" w:hAnsi="Arial" w:cs="Arial"/>
          <w:color w:val="000000"/>
          <w:sz w:val="16"/>
          <w:szCs w:val="16"/>
        </w:rPr>
        <w:t xml:space="preserve"> du fonds exploité par le </w:t>
      </w:r>
      <w:r w:rsidR="005313D8">
        <w:rPr>
          <w:rFonts w:ascii="Arial" w:hAnsi="Arial" w:cs="Arial"/>
          <w:color w:val="000000"/>
          <w:sz w:val="16"/>
          <w:szCs w:val="16"/>
        </w:rPr>
        <w:t>PRENEUR</w:t>
      </w:r>
      <w:r w:rsidR="00037576" w:rsidRPr="00937E68">
        <w:rPr>
          <w:rFonts w:ascii="Arial" w:hAnsi="Arial" w:cs="Arial"/>
          <w:color w:val="000000"/>
          <w:sz w:val="16"/>
          <w:szCs w:val="16"/>
        </w:rPr>
        <w:t xml:space="preserve"> </w:t>
      </w:r>
      <w:r w:rsidRPr="00937E68">
        <w:rPr>
          <w:rFonts w:ascii="Arial" w:hAnsi="Arial" w:cs="Arial"/>
          <w:color w:val="000000"/>
          <w:sz w:val="16"/>
          <w:szCs w:val="16"/>
        </w:rPr>
        <w:t>emportant transmission du droit au bail.</w:t>
      </w:r>
    </w:p>
    <w:p w:rsidR="00622B51" w:rsidRDefault="00C55229" w:rsidP="00622B51">
      <w:pPr>
        <w:spacing w:before="240" w:after="0" w:line="268" w:lineRule="exact"/>
        <w:jc w:val="both"/>
        <w:rPr>
          <w:rFonts w:ascii="Arial" w:hAnsi="Arial" w:cs="Arial"/>
          <w:color w:val="000000"/>
          <w:sz w:val="16"/>
          <w:szCs w:val="16"/>
        </w:rPr>
      </w:pPr>
      <w:r w:rsidRPr="00937E68">
        <w:rPr>
          <w:rFonts w:ascii="Arial" w:hAnsi="Arial" w:cs="Arial"/>
          <w:color w:val="000000"/>
          <w:sz w:val="16"/>
          <w:szCs w:val="16"/>
        </w:rPr>
        <w:t xml:space="preserve">Un état des lieux de sortie sera </w:t>
      </w:r>
      <w:r w:rsidR="00037576" w:rsidRPr="00937E68">
        <w:rPr>
          <w:rFonts w:ascii="Arial" w:hAnsi="Arial" w:cs="Arial"/>
          <w:color w:val="000000"/>
          <w:sz w:val="16"/>
          <w:szCs w:val="16"/>
        </w:rPr>
        <w:t>établi</w:t>
      </w:r>
      <w:r w:rsidRPr="00937E68">
        <w:rPr>
          <w:rFonts w:ascii="Arial" w:hAnsi="Arial" w:cs="Arial"/>
          <w:color w:val="000000"/>
          <w:sz w:val="16"/>
          <w:szCs w:val="16"/>
        </w:rPr>
        <w:t xml:space="preserve"> contradictoirement entre les Parties </w:t>
      </w:r>
      <w:r w:rsidR="00037576" w:rsidRPr="00937E68">
        <w:rPr>
          <w:rFonts w:ascii="Arial" w:hAnsi="Arial" w:cs="Arial"/>
          <w:color w:val="000000"/>
          <w:sz w:val="16"/>
          <w:szCs w:val="16"/>
        </w:rPr>
        <w:t>à l’occasion</w:t>
      </w:r>
      <w:r w:rsidRPr="00937E68">
        <w:rPr>
          <w:rFonts w:ascii="Arial" w:hAnsi="Arial" w:cs="Arial"/>
          <w:color w:val="000000"/>
          <w:sz w:val="16"/>
          <w:szCs w:val="16"/>
        </w:rPr>
        <w:t xml:space="preserve"> de la </w:t>
      </w:r>
      <w:r w:rsidR="00037576" w:rsidRPr="00937E68">
        <w:rPr>
          <w:rFonts w:ascii="Arial" w:hAnsi="Arial" w:cs="Arial"/>
          <w:color w:val="000000"/>
          <w:sz w:val="16"/>
          <w:szCs w:val="16"/>
        </w:rPr>
        <w:t xml:space="preserve">libération </w:t>
      </w:r>
      <w:r w:rsidRPr="00937E68">
        <w:rPr>
          <w:rFonts w:ascii="Arial" w:hAnsi="Arial" w:cs="Arial"/>
          <w:color w:val="000000"/>
          <w:sz w:val="16"/>
          <w:szCs w:val="16"/>
        </w:rPr>
        <w:t>des locaux loués.</w:t>
      </w:r>
    </w:p>
    <w:p w:rsidR="00622B51" w:rsidRPr="00937E68" w:rsidRDefault="00622B51" w:rsidP="00622B51">
      <w:pPr>
        <w:spacing w:before="240" w:after="0" w:line="268" w:lineRule="exact"/>
        <w:jc w:val="both"/>
        <w:rPr>
          <w:rFonts w:ascii="Arial" w:hAnsi="Arial" w:cs="Arial"/>
          <w:color w:val="000000"/>
          <w:sz w:val="16"/>
          <w:szCs w:val="16"/>
        </w:rPr>
      </w:pPr>
    </w:p>
    <w:p w:rsidR="005D6516" w:rsidRPr="00937E68" w:rsidRDefault="005D6516" w:rsidP="00792E20">
      <w:pPr>
        <w:pStyle w:val="Style1"/>
        <w:rPr>
          <w:sz w:val="16"/>
          <w:szCs w:val="16"/>
        </w:rPr>
      </w:pPr>
      <w:bookmarkStart w:id="9" w:name="_Toc514073973"/>
      <w:r w:rsidRPr="00937E68">
        <w:rPr>
          <w:sz w:val="16"/>
          <w:szCs w:val="16"/>
        </w:rPr>
        <w:t>Autorisations administratives</w:t>
      </w:r>
      <w:bookmarkEnd w:id="9"/>
    </w:p>
    <w:p w:rsidR="005D6516" w:rsidRDefault="008D7A09" w:rsidP="00426C0D">
      <w:pPr>
        <w:spacing w:before="259" w:after="0" w:line="268" w:lineRule="exact"/>
        <w:jc w:val="both"/>
        <w:rPr>
          <w:rFonts w:ascii="Arial" w:hAnsi="Arial" w:cs="Arial"/>
          <w:color w:val="000000"/>
          <w:sz w:val="16"/>
          <w:szCs w:val="16"/>
        </w:rPr>
      </w:pPr>
      <w:r w:rsidRPr="00937E68">
        <w:rPr>
          <w:rFonts w:ascii="Arial" w:hAnsi="Arial" w:cs="Arial"/>
          <w:color w:val="000000"/>
          <w:sz w:val="16"/>
          <w:szCs w:val="16"/>
        </w:rPr>
        <w:t xml:space="preserve">Le </w:t>
      </w:r>
      <w:r w:rsidR="005313D8">
        <w:rPr>
          <w:rFonts w:ascii="Arial" w:hAnsi="Arial" w:cs="Arial"/>
          <w:color w:val="000000"/>
          <w:sz w:val="16"/>
          <w:szCs w:val="16"/>
        </w:rPr>
        <w:t>PRENEUR</w:t>
      </w:r>
      <w:r w:rsidRPr="00937E68">
        <w:rPr>
          <w:rFonts w:ascii="Arial" w:hAnsi="Arial" w:cs="Arial"/>
          <w:color w:val="000000"/>
          <w:sz w:val="16"/>
          <w:szCs w:val="16"/>
        </w:rPr>
        <w:t xml:space="preserve"> fera son affaire personnelle de l’obtention de toutes autorisations administratives éventuellement nécessaires à l’exploitation de son activité dans les locaux, objet des présentes.</w:t>
      </w:r>
    </w:p>
    <w:p w:rsidR="004F1960" w:rsidRDefault="008073C4" w:rsidP="003A1F44">
      <w:pPr>
        <w:spacing w:after="0" w:line="268" w:lineRule="exact"/>
        <w:jc w:val="both"/>
        <w:rPr>
          <w:rFonts w:ascii="Arial" w:hAnsi="Arial" w:cs="Arial"/>
          <w:color w:val="000000"/>
          <w:sz w:val="16"/>
          <w:szCs w:val="16"/>
        </w:rPr>
      </w:pPr>
      <w:r w:rsidRPr="00937E68">
        <w:rPr>
          <w:rFonts w:ascii="Arial" w:hAnsi="Arial" w:cs="Arial"/>
          <w:color w:val="000000"/>
          <w:sz w:val="16"/>
          <w:szCs w:val="16"/>
        </w:rPr>
        <w:t xml:space="preserve">Le  </w:t>
      </w:r>
      <w:r w:rsidR="005313D8">
        <w:rPr>
          <w:rFonts w:ascii="Arial" w:hAnsi="Arial" w:cs="Arial"/>
          <w:color w:val="000000"/>
          <w:sz w:val="16"/>
          <w:szCs w:val="16"/>
        </w:rPr>
        <w:t>BAILLEUR</w:t>
      </w:r>
      <w:r w:rsidRPr="00937E68">
        <w:rPr>
          <w:rFonts w:ascii="Arial" w:hAnsi="Arial" w:cs="Arial"/>
          <w:color w:val="000000"/>
          <w:sz w:val="16"/>
          <w:szCs w:val="16"/>
        </w:rPr>
        <w:t xml:space="preserve"> ne  sera  tenu  d'aucune garantie ni diligence  pour  l'obtention des  autorisations</w:t>
      </w:r>
      <w:r w:rsidRPr="00937E68">
        <w:rPr>
          <w:sz w:val="16"/>
          <w:szCs w:val="16"/>
        </w:rPr>
        <w:t xml:space="preserve"> </w:t>
      </w:r>
      <w:r w:rsidRPr="00937E68">
        <w:rPr>
          <w:rFonts w:ascii="Arial" w:hAnsi="Arial" w:cs="Arial"/>
          <w:color w:val="000000"/>
          <w:sz w:val="16"/>
          <w:szCs w:val="16"/>
        </w:rPr>
        <w:t xml:space="preserve">administratives qui pourraient être par ailleurs nécessaires au </w:t>
      </w:r>
      <w:r w:rsidR="005313D8">
        <w:rPr>
          <w:rFonts w:ascii="Arial" w:hAnsi="Arial" w:cs="Arial"/>
          <w:color w:val="000000"/>
          <w:sz w:val="16"/>
          <w:szCs w:val="16"/>
        </w:rPr>
        <w:t>PRENEUR</w:t>
      </w:r>
      <w:r w:rsidRPr="00937E68">
        <w:rPr>
          <w:rFonts w:ascii="Arial" w:hAnsi="Arial" w:cs="Arial"/>
          <w:color w:val="000000"/>
          <w:sz w:val="16"/>
          <w:szCs w:val="16"/>
        </w:rPr>
        <w:t xml:space="preserve"> à quelque titre que ce soit,</w:t>
      </w:r>
      <w:r w:rsidRPr="00937E68">
        <w:rPr>
          <w:sz w:val="16"/>
          <w:szCs w:val="16"/>
        </w:rPr>
        <w:t xml:space="preserve"> </w:t>
      </w:r>
      <w:r w:rsidRPr="00937E68">
        <w:rPr>
          <w:rFonts w:ascii="Arial" w:hAnsi="Arial" w:cs="Arial"/>
          <w:color w:val="000000"/>
          <w:sz w:val="16"/>
          <w:szCs w:val="16"/>
        </w:rPr>
        <w:t xml:space="preserve">en particulier, tant pour son exploitation, que pour son activité au sein des locaux loués le </w:t>
      </w:r>
      <w:r w:rsidR="005313D8">
        <w:rPr>
          <w:rFonts w:ascii="Arial" w:hAnsi="Arial" w:cs="Arial"/>
          <w:color w:val="000000"/>
          <w:sz w:val="16"/>
          <w:szCs w:val="16"/>
        </w:rPr>
        <w:t>BAILLEUR</w:t>
      </w:r>
      <w:r w:rsidRPr="00937E68">
        <w:rPr>
          <w:sz w:val="16"/>
          <w:szCs w:val="16"/>
        </w:rPr>
        <w:t xml:space="preserve"> </w:t>
      </w:r>
      <w:r w:rsidRPr="00937E68">
        <w:rPr>
          <w:rFonts w:ascii="Arial" w:hAnsi="Arial" w:cs="Arial"/>
          <w:color w:val="000000"/>
          <w:sz w:val="16"/>
          <w:szCs w:val="16"/>
        </w:rPr>
        <w:t>ne pouvant en conséquence encourir aucune responsabilité en cas de refus ou retard dans l’obtention</w:t>
      </w:r>
      <w:r w:rsidRPr="00937E68">
        <w:rPr>
          <w:sz w:val="16"/>
          <w:szCs w:val="16"/>
        </w:rPr>
        <w:t xml:space="preserve"> </w:t>
      </w:r>
      <w:r w:rsidRPr="00937E68">
        <w:rPr>
          <w:rFonts w:ascii="Arial" w:hAnsi="Arial" w:cs="Arial"/>
          <w:color w:val="000000"/>
          <w:sz w:val="16"/>
          <w:szCs w:val="16"/>
        </w:rPr>
        <w:t>de ces autorisations ou, en cas de non-opposition à déclaration préalable ; il en sera de même en cours</w:t>
      </w:r>
      <w:r w:rsidRPr="00937E68">
        <w:rPr>
          <w:sz w:val="16"/>
          <w:szCs w:val="16"/>
        </w:rPr>
        <w:t xml:space="preserve"> </w:t>
      </w:r>
      <w:r w:rsidRPr="00937E68">
        <w:rPr>
          <w:rFonts w:ascii="Arial" w:hAnsi="Arial" w:cs="Arial"/>
          <w:color w:val="000000"/>
          <w:sz w:val="16"/>
          <w:szCs w:val="16"/>
        </w:rPr>
        <w:t>de bail.</w:t>
      </w:r>
    </w:p>
    <w:p w:rsidR="00D919B3" w:rsidRDefault="00D919B3" w:rsidP="003A1F44">
      <w:pPr>
        <w:spacing w:after="0" w:line="268" w:lineRule="exact"/>
        <w:jc w:val="both"/>
        <w:rPr>
          <w:sz w:val="16"/>
          <w:szCs w:val="16"/>
        </w:rPr>
      </w:pPr>
    </w:p>
    <w:p w:rsidR="00D919B3" w:rsidRPr="003A1F44" w:rsidRDefault="00D919B3" w:rsidP="003A1F44">
      <w:pPr>
        <w:spacing w:after="0" w:line="268" w:lineRule="exact"/>
        <w:jc w:val="both"/>
        <w:rPr>
          <w:sz w:val="16"/>
          <w:szCs w:val="16"/>
        </w:rPr>
      </w:pPr>
    </w:p>
    <w:p w:rsidR="00B34414" w:rsidRPr="00937E68" w:rsidRDefault="00B34414" w:rsidP="00792E20">
      <w:pPr>
        <w:pStyle w:val="Style1"/>
        <w:rPr>
          <w:sz w:val="16"/>
          <w:szCs w:val="16"/>
        </w:rPr>
      </w:pPr>
      <w:bookmarkStart w:id="10" w:name="_Toc514073974"/>
      <w:r w:rsidRPr="00937E68">
        <w:rPr>
          <w:sz w:val="16"/>
          <w:szCs w:val="16"/>
        </w:rPr>
        <w:lastRenderedPageBreak/>
        <w:t>Destination – activité</w:t>
      </w:r>
      <w:bookmarkEnd w:id="10"/>
    </w:p>
    <w:p w:rsidR="009A5419" w:rsidRPr="00937E68" w:rsidRDefault="009A5419" w:rsidP="003E2F6F">
      <w:pPr>
        <w:tabs>
          <w:tab w:val="left" w:pos="567"/>
          <w:tab w:val="left" w:pos="4820"/>
          <w:tab w:val="right" w:pos="8789"/>
        </w:tabs>
        <w:overflowPunct w:val="0"/>
        <w:autoSpaceDE w:val="0"/>
        <w:adjustRightInd w:val="0"/>
        <w:jc w:val="both"/>
        <w:rPr>
          <w:rFonts w:ascii="Arial" w:hAnsi="Arial" w:cs="Arial"/>
          <w:sz w:val="16"/>
          <w:szCs w:val="16"/>
        </w:rPr>
      </w:pPr>
    </w:p>
    <w:p w:rsidR="00B34414" w:rsidRPr="00937E68" w:rsidRDefault="00232C8F" w:rsidP="00A41129">
      <w:pPr>
        <w:pStyle w:val="Style3"/>
        <w:rPr>
          <w:color w:val="002060"/>
          <w:sz w:val="16"/>
          <w:szCs w:val="16"/>
        </w:rPr>
      </w:pPr>
      <w:bookmarkStart w:id="11" w:name="_Toc514073975"/>
      <w:r w:rsidRPr="00937E68">
        <w:rPr>
          <w:color w:val="002060"/>
          <w:sz w:val="16"/>
          <w:szCs w:val="16"/>
        </w:rPr>
        <w:t>Destination</w:t>
      </w:r>
      <w:bookmarkEnd w:id="11"/>
    </w:p>
    <w:p w:rsidR="00A41129" w:rsidRPr="00937E68" w:rsidRDefault="00A41129" w:rsidP="00A41129">
      <w:pPr>
        <w:tabs>
          <w:tab w:val="left" w:pos="567"/>
          <w:tab w:val="left" w:pos="4820"/>
          <w:tab w:val="right" w:pos="8789"/>
        </w:tabs>
        <w:overflowPunct w:val="0"/>
        <w:autoSpaceDE w:val="0"/>
        <w:adjustRightInd w:val="0"/>
        <w:spacing w:after="0"/>
        <w:jc w:val="both"/>
        <w:rPr>
          <w:rFonts w:ascii="Arial" w:hAnsi="Arial" w:cs="Arial"/>
          <w:sz w:val="16"/>
          <w:szCs w:val="16"/>
        </w:rPr>
      </w:pPr>
    </w:p>
    <w:p w:rsidR="00A41129" w:rsidRDefault="00232C8F" w:rsidP="00A41129">
      <w:pPr>
        <w:tabs>
          <w:tab w:val="left" w:pos="567"/>
          <w:tab w:val="left" w:pos="4820"/>
          <w:tab w:val="right" w:pos="8789"/>
        </w:tabs>
        <w:overflowPunct w:val="0"/>
        <w:autoSpaceDE w:val="0"/>
        <w:adjustRightInd w:val="0"/>
        <w:spacing w:after="0"/>
        <w:jc w:val="both"/>
        <w:rPr>
          <w:rFonts w:ascii="Arial" w:hAnsi="Arial" w:cs="Arial"/>
          <w:sz w:val="16"/>
          <w:szCs w:val="16"/>
        </w:rPr>
      </w:pPr>
      <w:r w:rsidRPr="00937E68">
        <w:rPr>
          <w:rFonts w:ascii="Arial" w:hAnsi="Arial" w:cs="Arial"/>
          <w:sz w:val="16"/>
          <w:szCs w:val="16"/>
        </w:rPr>
        <w:t>Les locaux, objet du présent bail, sont destinés à l’usage exclusif de ……</w:t>
      </w:r>
    </w:p>
    <w:p w:rsidR="00A41129" w:rsidRPr="00937E68" w:rsidRDefault="00A41129" w:rsidP="00A41129">
      <w:pPr>
        <w:tabs>
          <w:tab w:val="left" w:pos="567"/>
          <w:tab w:val="left" w:pos="4820"/>
          <w:tab w:val="right" w:pos="8789"/>
        </w:tabs>
        <w:overflowPunct w:val="0"/>
        <w:autoSpaceDE w:val="0"/>
        <w:adjustRightInd w:val="0"/>
        <w:spacing w:after="0"/>
        <w:jc w:val="both"/>
        <w:rPr>
          <w:rFonts w:ascii="Arial" w:hAnsi="Arial" w:cs="Arial"/>
          <w:sz w:val="16"/>
          <w:szCs w:val="16"/>
        </w:rPr>
      </w:pPr>
    </w:p>
    <w:p w:rsidR="00A41129" w:rsidRDefault="00A41129" w:rsidP="00A41129">
      <w:pPr>
        <w:pStyle w:val="Style3"/>
        <w:rPr>
          <w:color w:val="002060"/>
          <w:sz w:val="16"/>
          <w:szCs w:val="16"/>
        </w:rPr>
      </w:pPr>
      <w:bookmarkStart w:id="12" w:name="_Toc514073976"/>
      <w:r w:rsidRPr="00937E68">
        <w:rPr>
          <w:color w:val="002060"/>
          <w:sz w:val="16"/>
          <w:szCs w:val="16"/>
        </w:rPr>
        <w:t>Activité</w:t>
      </w:r>
      <w:bookmarkEnd w:id="12"/>
    </w:p>
    <w:p w:rsidR="00D16248" w:rsidRPr="00937E68" w:rsidRDefault="00D16248" w:rsidP="00D16248">
      <w:pPr>
        <w:pStyle w:val="Style3"/>
        <w:numPr>
          <w:ilvl w:val="0"/>
          <w:numId w:val="0"/>
        </w:numPr>
        <w:ind w:left="360"/>
        <w:rPr>
          <w:color w:val="002060"/>
          <w:sz w:val="16"/>
          <w:szCs w:val="16"/>
        </w:rPr>
      </w:pPr>
    </w:p>
    <w:p w:rsidR="00A41129" w:rsidRPr="00937E68" w:rsidRDefault="00A41129" w:rsidP="00D16248">
      <w:pPr>
        <w:spacing w:after="0" w:line="268" w:lineRule="exact"/>
        <w:jc w:val="both"/>
        <w:rPr>
          <w:sz w:val="16"/>
          <w:szCs w:val="16"/>
        </w:rPr>
      </w:pPr>
      <w:r w:rsidRPr="00937E68">
        <w:rPr>
          <w:rFonts w:ascii="Arial" w:hAnsi="Arial" w:cs="Arial"/>
          <w:color w:val="000000"/>
          <w:sz w:val="16"/>
          <w:szCs w:val="16"/>
        </w:rPr>
        <w:t>Par dérogation expresse à l’a</w:t>
      </w:r>
      <w:r w:rsidR="00D16248">
        <w:rPr>
          <w:rFonts w:ascii="Arial" w:hAnsi="Arial" w:cs="Arial"/>
          <w:color w:val="000000"/>
          <w:sz w:val="16"/>
          <w:szCs w:val="16"/>
        </w:rPr>
        <w:t xml:space="preserve">rticle 1719-2 </w:t>
      </w:r>
      <w:r w:rsidRPr="00937E68">
        <w:rPr>
          <w:rFonts w:ascii="Arial" w:hAnsi="Arial" w:cs="Arial"/>
          <w:color w:val="000000"/>
          <w:sz w:val="16"/>
          <w:szCs w:val="16"/>
        </w:rPr>
        <w:t xml:space="preserve">du Code Civil, le </w:t>
      </w:r>
      <w:r w:rsidR="005313D8">
        <w:rPr>
          <w:rFonts w:ascii="Arial" w:hAnsi="Arial" w:cs="Arial"/>
          <w:color w:val="000000"/>
          <w:sz w:val="16"/>
          <w:szCs w:val="16"/>
        </w:rPr>
        <w:t>PRENEUR</w:t>
      </w:r>
      <w:r w:rsidRPr="00937E68">
        <w:rPr>
          <w:rFonts w:ascii="Arial" w:hAnsi="Arial" w:cs="Arial"/>
          <w:color w:val="000000"/>
          <w:sz w:val="16"/>
          <w:szCs w:val="16"/>
        </w:rPr>
        <w:t xml:space="preserve"> s’engage à prendre à sa charge</w:t>
      </w:r>
      <w:r w:rsidRPr="00937E68">
        <w:rPr>
          <w:sz w:val="16"/>
          <w:szCs w:val="16"/>
        </w:rPr>
        <w:t xml:space="preserve"> </w:t>
      </w:r>
      <w:r w:rsidRPr="00937E68">
        <w:rPr>
          <w:rFonts w:ascii="Arial" w:hAnsi="Arial" w:cs="Arial"/>
          <w:color w:val="000000"/>
          <w:sz w:val="16"/>
          <w:szCs w:val="16"/>
        </w:rPr>
        <w:t xml:space="preserve">exclusive l’ensemble des travaux qui </w:t>
      </w:r>
      <w:r w:rsidR="00054BDF" w:rsidRPr="00937E68">
        <w:rPr>
          <w:rFonts w:ascii="Arial" w:hAnsi="Arial" w:cs="Arial"/>
          <w:color w:val="000000"/>
          <w:sz w:val="16"/>
          <w:szCs w:val="16"/>
        </w:rPr>
        <w:t>seraient requis ou impos</w:t>
      </w:r>
      <w:r w:rsidR="00EA48C5">
        <w:rPr>
          <w:rFonts w:ascii="Arial" w:hAnsi="Arial" w:cs="Arial"/>
          <w:color w:val="000000"/>
          <w:sz w:val="16"/>
          <w:szCs w:val="16"/>
        </w:rPr>
        <w:t>é</w:t>
      </w:r>
      <w:r w:rsidR="00054BDF" w:rsidRPr="00937E68">
        <w:rPr>
          <w:rFonts w:ascii="Arial" w:hAnsi="Arial" w:cs="Arial"/>
          <w:color w:val="000000"/>
          <w:sz w:val="16"/>
          <w:szCs w:val="16"/>
        </w:rPr>
        <w:t>s par l</w:t>
      </w:r>
      <w:r w:rsidRPr="00937E68">
        <w:rPr>
          <w:rFonts w:ascii="Arial" w:hAnsi="Arial" w:cs="Arial"/>
          <w:color w:val="000000"/>
          <w:sz w:val="16"/>
          <w:szCs w:val="16"/>
        </w:rPr>
        <w:t>’</w:t>
      </w:r>
      <w:r w:rsidR="004B4EFA" w:rsidRPr="00937E68">
        <w:rPr>
          <w:rFonts w:ascii="Arial" w:hAnsi="Arial" w:cs="Arial"/>
          <w:color w:val="000000"/>
          <w:sz w:val="16"/>
          <w:szCs w:val="16"/>
        </w:rPr>
        <w:t>Autorité</w:t>
      </w:r>
      <w:r w:rsidRPr="00937E68">
        <w:rPr>
          <w:rFonts w:ascii="Arial" w:hAnsi="Arial" w:cs="Arial"/>
          <w:color w:val="000000"/>
          <w:sz w:val="16"/>
          <w:szCs w:val="16"/>
        </w:rPr>
        <w:t xml:space="preserve"> Administrative ou par</w:t>
      </w:r>
      <w:r w:rsidRPr="00937E68">
        <w:rPr>
          <w:sz w:val="16"/>
          <w:szCs w:val="16"/>
        </w:rPr>
        <w:t xml:space="preserve"> </w:t>
      </w:r>
      <w:r w:rsidRPr="00937E68">
        <w:rPr>
          <w:rFonts w:ascii="Arial" w:hAnsi="Arial" w:cs="Arial"/>
          <w:color w:val="000000"/>
          <w:sz w:val="16"/>
          <w:szCs w:val="16"/>
        </w:rPr>
        <w:t>toute législation ou règlementation à venir pour l’exercice de son commerce d</w:t>
      </w:r>
      <w:r w:rsidR="00EA48C5">
        <w:rPr>
          <w:rFonts w:ascii="Arial" w:hAnsi="Arial" w:cs="Arial"/>
          <w:color w:val="000000"/>
          <w:sz w:val="16"/>
          <w:szCs w:val="16"/>
        </w:rPr>
        <w:t>è</w:t>
      </w:r>
      <w:r w:rsidRPr="00937E68">
        <w:rPr>
          <w:rFonts w:ascii="Arial" w:hAnsi="Arial" w:cs="Arial"/>
          <w:color w:val="000000"/>
          <w:sz w:val="16"/>
          <w:szCs w:val="16"/>
        </w:rPr>
        <w:t>s lors que ces travaux</w:t>
      </w:r>
      <w:r w:rsidRPr="00937E68">
        <w:rPr>
          <w:sz w:val="16"/>
          <w:szCs w:val="16"/>
        </w:rPr>
        <w:t xml:space="preserve"> </w:t>
      </w:r>
      <w:r w:rsidRPr="00937E68">
        <w:rPr>
          <w:rFonts w:ascii="Arial" w:hAnsi="Arial" w:cs="Arial"/>
          <w:color w:val="000000"/>
          <w:sz w:val="16"/>
          <w:szCs w:val="16"/>
        </w:rPr>
        <w:t>ne sont pas de la nature de ceux relevant de l’article 606 du Code Civil.</w:t>
      </w:r>
    </w:p>
    <w:p w:rsidR="00A41129" w:rsidRPr="00937E68" w:rsidRDefault="00A41129" w:rsidP="00D16248">
      <w:pPr>
        <w:spacing w:after="0" w:line="259" w:lineRule="exact"/>
        <w:jc w:val="both"/>
        <w:rPr>
          <w:sz w:val="16"/>
          <w:szCs w:val="16"/>
        </w:rPr>
      </w:pPr>
      <w:r w:rsidRPr="00937E68">
        <w:rPr>
          <w:rFonts w:ascii="Arial" w:hAnsi="Arial" w:cs="Arial"/>
          <w:color w:val="000000"/>
          <w:sz w:val="16"/>
          <w:szCs w:val="16"/>
        </w:rPr>
        <w:t xml:space="preserve">Le </w:t>
      </w:r>
      <w:r w:rsidR="005313D8">
        <w:rPr>
          <w:rFonts w:ascii="Arial" w:hAnsi="Arial" w:cs="Arial"/>
          <w:color w:val="000000"/>
          <w:sz w:val="16"/>
          <w:szCs w:val="16"/>
        </w:rPr>
        <w:t>PRENEUR</w:t>
      </w:r>
      <w:r w:rsidRPr="00937E68">
        <w:rPr>
          <w:rFonts w:ascii="Arial" w:hAnsi="Arial" w:cs="Arial"/>
          <w:color w:val="000000"/>
          <w:sz w:val="16"/>
          <w:szCs w:val="16"/>
        </w:rPr>
        <w:t xml:space="preserve"> fera son affaire des capacités d'accueil des lieux telles qu'elles résultent de la disposition</w:t>
      </w:r>
      <w:r w:rsidRPr="00937E68">
        <w:rPr>
          <w:sz w:val="16"/>
          <w:szCs w:val="16"/>
        </w:rPr>
        <w:t xml:space="preserve"> </w:t>
      </w:r>
      <w:r w:rsidRPr="00937E68">
        <w:rPr>
          <w:rFonts w:ascii="Arial" w:hAnsi="Arial" w:cs="Arial"/>
          <w:color w:val="000000"/>
          <w:sz w:val="16"/>
          <w:szCs w:val="16"/>
        </w:rPr>
        <w:t>des lieux, de la réglementation en vigueur, de la classification des locaux et des dispositions</w:t>
      </w:r>
      <w:r w:rsidRPr="00937E68">
        <w:rPr>
          <w:sz w:val="16"/>
          <w:szCs w:val="16"/>
        </w:rPr>
        <w:t xml:space="preserve"> </w:t>
      </w:r>
      <w:r w:rsidRPr="00937E68">
        <w:rPr>
          <w:rFonts w:ascii="Arial" w:hAnsi="Arial" w:cs="Arial"/>
          <w:color w:val="000000"/>
          <w:sz w:val="16"/>
          <w:szCs w:val="16"/>
        </w:rPr>
        <w:t>constructives.</w:t>
      </w:r>
    </w:p>
    <w:p w:rsidR="00A41129" w:rsidRPr="00937E68" w:rsidRDefault="00A41129" w:rsidP="00D16248">
      <w:pPr>
        <w:spacing w:after="0" w:line="259" w:lineRule="exact"/>
        <w:jc w:val="both"/>
        <w:rPr>
          <w:sz w:val="16"/>
          <w:szCs w:val="16"/>
        </w:rPr>
      </w:pPr>
      <w:r w:rsidRPr="00937E68">
        <w:rPr>
          <w:rFonts w:ascii="Arial" w:hAnsi="Arial" w:cs="Arial"/>
          <w:color w:val="000000"/>
          <w:sz w:val="16"/>
          <w:szCs w:val="16"/>
        </w:rPr>
        <w:t xml:space="preserve">Le </w:t>
      </w:r>
      <w:r w:rsidR="005313D8">
        <w:rPr>
          <w:rFonts w:ascii="Arial" w:hAnsi="Arial" w:cs="Arial"/>
          <w:color w:val="000000"/>
          <w:sz w:val="16"/>
          <w:szCs w:val="16"/>
        </w:rPr>
        <w:t>PRENEUR</w:t>
      </w:r>
      <w:r w:rsidRPr="00937E68">
        <w:rPr>
          <w:rFonts w:ascii="Arial" w:hAnsi="Arial" w:cs="Arial"/>
          <w:color w:val="000000"/>
          <w:sz w:val="16"/>
          <w:szCs w:val="16"/>
        </w:rPr>
        <w:t xml:space="preserve"> s’engage </w:t>
      </w:r>
      <w:r w:rsidR="008073C4" w:rsidRPr="00937E68">
        <w:rPr>
          <w:rFonts w:ascii="Arial" w:hAnsi="Arial" w:cs="Arial"/>
          <w:color w:val="000000"/>
          <w:sz w:val="16"/>
          <w:szCs w:val="16"/>
        </w:rPr>
        <w:t>à</w:t>
      </w:r>
      <w:r w:rsidRPr="00937E68">
        <w:rPr>
          <w:rFonts w:ascii="Arial" w:hAnsi="Arial" w:cs="Arial"/>
          <w:color w:val="000000"/>
          <w:sz w:val="16"/>
          <w:szCs w:val="16"/>
        </w:rPr>
        <w:t xml:space="preserve"> respecter dans la réalisation de son implantation les règles relatives au droit</w:t>
      </w:r>
      <w:r w:rsidRPr="00937E68">
        <w:rPr>
          <w:sz w:val="16"/>
          <w:szCs w:val="16"/>
        </w:rPr>
        <w:t xml:space="preserve"> </w:t>
      </w:r>
      <w:r w:rsidRPr="00937E68">
        <w:rPr>
          <w:rFonts w:ascii="Arial" w:hAnsi="Arial" w:cs="Arial"/>
          <w:color w:val="000000"/>
          <w:sz w:val="16"/>
          <w:szCs w:val="16"/>
        </w:rPr>
        <w:t>du tr</w:t>
      </w:r>
      <w:r w:rsidR="007B77C5" w:rsidRPr="00937E68">
        <w:rPr>
          <w:rFonts w:ascii="Arial" w:hAnsi="Arial" w:cs="Arial"/>
          <w:color w:val="000000"/>
          <w:sz w:val="16"/>
          <w:szCs w:val="16"/>
        </w:rPr>
        <w:t>avail et au besoin celles concern</w:t>
      </w:r>
      <w:r w:rsidRPr="00937E68">
        <w:rPr>
          <w:rFonts w:ascii="Arial" w:hAnsi="Arial" w:cs="Arial"/>
          <w:color w:val="000000"/>
          <w:sz w:val="16"/>
          <w:szCs w:val="16"/>
        </w:rPr>
        <w:t>ant les établissements recevant du public, le tout afin que le</w:t>
      </w:r>
      <w:r w:rsidRPr="00937E68">
        <w:rPr>
          <w:sz w:val="16"/>
          <w:szCs w:val="16"/>
        </w:rPr>
        <w:t xml:space="preserve"> </w:t>
      </w:r>
      <w:r w:rsidR="005313D8">
        <w:rPr>
          <w:rFonts w:ascii="Arial" w:hAnsi="Arial" w:cs="Arial"/>
          <w:color w:val="000000"/>
          <w:sz w:val="16"/>
          <w:szCs w:val="16"/>
        </w:rPr>
        <w:t>BAILLEUR</w:t>
      </w:r>
      <w:r w:rsidR="008073C4">
        <w:rPr>
          <w:rFonts w:ascii="Arial" w:hAnsi="Arial" w:cs="Arial"/>
          <w:color w:val="000000"/>
          <w:sz w:val="16"/>
          <w:szCs w:val="16"/>
        </w:rPr>
        <w:t xml:space="preserve"> ne soit jamais recherché ou </w:t>
      </w:r>
      <w:r w:rsidR="009067A3">
        <w:rPr>
          <w:rFonts w:ascii="Arial" w:hAnsi="Arial" w:cs="Arial"/>
          <w:color w:val="000000"/>
          <w:sz w:val="16"/>
          <w:szCs w:val="16"/>
        </w:rPr>
        <w:t>inquiété</w:t>
      </w:r>
      <w:r w:rsidRPr="00937E68">
        <w:rPr>
          <w:rFonts w:ascii="Arial" w:hAnsi="Arial" w:cs="Arial"/>
          <w:color w:val="000000"/>
          <w:sz w:val="16"/>
          <w:szCs w:val="16"/>
        </w:rPr>
        <w:t xml:space="preserve"> à ce sujet.</w:t>
      </w:r>
    </w:p>
    <w:p w:rsidR="00A41129" w:rsidRPr="00937E68" w:rsidRDefault="00A41129" w:rsidP="00D16248">
      <w:pPr>
        <w:spacing w:after="0" w:line="240" w:lineRule="exact"/>
        <w:jc w:val="both"/>
        <w:rPr>
          <w:sz w:val="16"/>
          <w:szCs w:val="16"/>
        </w:rPr>
      </w:pPr>
      <w:r w:rsidRPr="00937E68">
        <w:rPr>
          <w:rFonts w:ascii="Arial" w:hAnsi="Arial" w:cs="Arial"/>
          <w:color w:val="000000"/>
          <w:sz w:val="16"/>
          <w:szCs w:val="16"/>
        </w:rPr>
        <w:t>Il s’engage à consulter lors de l'établissement de son projet d‘aménagements les services administratifs</w:t>
      </w:r>
      <w:r w:rsidRPr="00937E68">
        <w:rPr>
          <w:sz w:val="16"/>
          <w:szCs w:val="16"/>
        </w:rPr>
        <w:t xml:space="preserve"> </w:t>
      </w:r>
      <w:r w:rsidRPr="00937E68">
        <w:rPr>
          <w:rFonts w:ascii="Arial" w:hAnsi="Arial" w:cs="Arial"/>
          <w:color w:val="000000"/>
          <w:sz w:val="16"/>
          <w:szCs w:val="16"/>
        </w:rPr>
        <w:t xml:space="preserve">et si besoin est, les services de l’urbanisme compétents et à garantir le </w:t>
      </w:r>
      <w:r w:rsidR="005313D8">
        <w:rPr>
          <w:rFonts w:ascii="Arial" w:hAnsi="Arial" w:cs="Arial"/>
          <w:color w:val="000000"/>
          <w:sz w:val="16"/>
          <w:szCs w:val="16"/>
        </w:rPr>
        <w:t>BAILLEUR</w:t>
      </w:r>
      <w:r w:rsidRPr="00937E68">
        <w:rPr>
          <w:rFonts w:ascii="Arial" w:hAnsi="Arial" w:cs="Arial"/>
          <w:color w:val="000000"/>
          <w:sz w:val="16"/>
          <w:szCs w:val="16"/>
        </w:rPr>
        <w:t xml:space="preserve"> de toute réclamation</w:t>
      </w:r>
      <w:r w:rsidRPr="00937E68">
        <w:rPr>
          <w:sz w:val="16"/>
          <w:szCs w:val="16"/>
        </w:rPr>
        <w:t xml:space="preserve"> </w:t>
      </w:r>
      <w:r w:rsidRPr="00937E68">
        <w:rPr>
          <w:rFonts w:ascii="Arial" w:hAnsi="Arial" w:cs="Arial"/>
          <w:color w:val="000000"/>
          <w:sz w:val="16"/>
          <w:szCs w:val="16"/>
        </w:rPr>
        <w:t>ou injonction qui serait formulée au sujet du nombre de personnes admises dans les locaux pris à bail.</w:t>
      </w:r>
    </w:p>
    <w:p w:rsidR="00A41129" w:rsidRPr="00937E68" w:rsidRDefault="00A41129" w:rsidP="008073C4">
      <w:pPr>
        <w:spacing w:after="0" w:line="268" w:lineRule="exact"/>
        <w:jc w:val="both"/>
        <w:rPr>
          <w:sz w:val="16"/>
          <w:szCs w:val="16"/>
        </w:rPr>
      </w:pPr>
      <w:r w:rsidRPr="00937E68">
        <w:rPr>
          <w:rFonts w:ascii="Arial" w:hAnsi="Arial" w:cs="Arial"/>
          <w:color w:val="000000"/>
          <w:sz w:val="16"/>
          <w:szCs w:val="16"/>
        </w:rPr>
        <w:t xml:space="preserve">Il s'oblige, afin de se conformer à la réglementation, </w:t>
      </w:r>
      <w:r w:rsidR="008073C4" w:rsidRPr="00937E68">
        <w:rPr>
          <w:rFonts w:ascii="Arial" w:hAnsi="Arial" w:cs="Arial"/>
          <w:color w:val="000000"/>
          <w:sz w:val="16"/>
          <w:szCs w:val="16"/>
        </w:rPr>
        <w:t>à</w:t>
      </w:r>
      <w:r w:rsidRPr="00937E68">
        <w:rPr>
          <w:rFonts w:ascii="Arial" w:hAnsi="Arial" w:cs="Arial"/>
          <w:color w:val="000000"/>
          <w:sz w:val="16"/>
          <w:szCs w:val="16"/>
        </w:rPr>
        <w:t xml:space="preserve"> exécuter a ses seuls frais, risques et périls,</w:t>
      </w:r>
      <w:r w:rsidRPr="00937E68">
        <w:rPr>
          <w:sz w:val="16"/>
          <w:szCs w:val="16"/>
        </w:rPr>
        <w:t xml:space="preserve"> </w:t>
      </w:r>
      <w:r w:rsidRPr="00937E68">
        <w:rPr>
          <w:rFonts w:ascii="Arial" w:hAnsi="Arial" w:cs="Arial"/>
          <w:color w:val="000000"/>
          <w:sz w:val="16"/>
          <w:szCs w:val="16"/>
        </w:rPr>
        <w:t>pendant toute la durée du bail, tous travaux concernant les locaux loués et/ ou, s’il y a lieu, à assumer</w:t>
      </w:r>
      <w:r w:rsidRPr="00937E68">
        <w:rPr>
          <w:sz w:val="16"/>
          <w:szCs w:val="16"/>
        </w:rPr>
        <w:t xml:space="preserve"> </w:t>
      </w:r>
      <w:r w:rsidRPr="00937E68">
        <w:rPr>
          <w:rFonts w:ascii="Arial" w:hAnsi="Arial" w:cs="Arial"/>
          <w:color w:val="000000"/>
          <w:sz w:val="16"/>
          <w:szCs w:val="16"/>
        </w:rPr>
        <w:t>la charge financière de travaux imposes sur les parties communes du fait de son activité, y compris</w:t>
      </w:r>
      <w:r w:rsidR="00905565" w:rsidRPr="00937E68">
        <w:rPr>
          <w:sz w:val="16"/>
          <w:szCs w:val="16"/>
        </w:rPr>
        <w:t xml:space="preserve"> </w:t>
      </w:r>
      <w:r w:rsidRPr="00937E68">
        <w:rPr>
          <w:rFonts w:ascii="Arial" w:hAnsi="Arial" w:cs="Arial"/>
          <w:color w:val="000000"/>
          <w:sz w:val="16"/>
          <w:szCs w:val="16"/>
        </w:rPr>
        <w:t xml:space="preserve">ceux qui seraient </w:t>
      </w:r>
      <w:r w:rsidR="00905565" w:rsidRPr="00937E68">
        <w:rPr>
          <w:rFonts w:ascii="Arial" w:hAnsi="Arial" w:cs="Arial"/>
          <w:color w:val="000000"/>
          <w:sz w:val="16"/>
          <w:szCs w:val="16"/>
        </w:rPr>
        <w:t>présentement</w:t>
      </w:r>
      <w:r w:rsidRPr="00937E68">
        <w:rPr>
          <w:rFonts w:ascii="Arial" w:hAnsi="Arial" w:cs="Arial"/>
          <w:color w:val="000000"/>
          <w:sz w:val="16"/>
          <w:szCs w:val="16"/>
        </w:rPr>
        <w:t xml:space="preserve"> ou dans le futur, exig</w:t>
      </w:r>
      <w:r w:rsidR="009067A3">
        <w:rPr>
          <w:rFonts w:ascii="Arial" w:hAnsi="Arial" w:cs="Arial"/>
          <w:color w:val="000000"/>
          <w:sz w:val="16"/>
          <w:szCs w:val="16"/>
        </w:rPr>
        <w:t>é</w:t>
      </w:r>
      <w:r w:rsidRPr="00937E68">
        <w:rPr>
          <w:rFonts w:ascii="Arial" w:hAnsi="Arial" w:cs="Arial"/>
          <w:color w:val="000000"/>
          <w:sz w:val="16"/>
          <w:szCs w:val="16"/>
        </w:rPr>
        <w:t xml:space="preserve">s par </w:t>
      </w:r>
      <w:r w:rsidR="009067A3">
        <w:rPr>
          <w:rFonts w:ascii="Arial" w:hAnsi="Arial" w:cs="Arial"/>
          <w:color w:val="000000"/>
          <w:sz w:val="16"/>
          <w:szCs w:val="16"/>
        </w:rPr>
        <w:t>l</w:t>
      </w:r>
      <w:r w:rsidRPr="00937E68">
        <w:rPr>
          <w:rFonts w:ascii="Arial" w:hAnsi="Arial" w:cs="Arial"/>
          <w:color w:val="000000"/>
          <w:sz w:val="16"/>
          <w:szCs w:val="16"/>
        </w:rPr>
        <w:t>'Administration et/ou une nouvelle</w:t>
      </w:r>
      <w:r w:rsidR="00905565" w:rsidRPr="00937E68">
        <w:rPr>
          <w:sz w:val="16"/>
          <w:szCs w:val="16"/>
        </w:rPr>
        <w:t xml:space="preserve"> </w:t>
      </w:r>
      <w:r w:rsidR="00905565" w:rsidRPr="00937E68">
        <w:rPr>
          <w:rFonts w:ascii="Arial" w:hAnsi="Arial" w:cs="Arial"/>
          <w:color w:val="000000"/>
          <w:sz w:val="16"/>
          <w:szCs w:val="16"/>
        </w:rPr>
        <w:t>règlementation</w:t>
      </w:r>
      <w:r w:rsidRPr="00937E68">
        <w:rPr>
          <w:rFonts w:ascii="Arial" w:hAnsi="Arial" w:cs="Arial"/>
          <w:color w:val="000000"/>
          <w:sz w:val="16"/>
          <w:szCs w:val="16"/>
        </w:rPr>
        <w:t xml:space="preserve"> notamment en </w:t>
      </w:r>
      <w:r w:rsidR="00905565" w:rsidRPr="00937E68">
        <w:rPr>
          <w:rFonts w:ascii="Arial" w:hAnsi="Arial" w:cs="Arial"/>
          <w:color w:val="000000"/>
          <w:sz w:val="16"/>
          <w:szCs w:val="16"/>
        </w:rPr>
        <w:t>matière</w:t>
      </w:r>
      <w:r w:rsidRPr="00937E68">
        <w:rPr>
          <w:rFonts w:ascii="Arial" w:hAnsi="Arial" w:cs="Arial"/>
          <w:color w:val="000000"/>
          <w:sz w:val="16"/>
          <w:szCs w:val="16"/>
        </w:rPr>
        <w:t xml:space="preserve"> de droit du travail et/ou d'</w:t>
      </w:r>
      <w:r w:rsidR="00905565" w:rsidRPr="00937E68">
        <w:rPr>
          <w:rFonts w:ascii="Arial" w:hAnsi="Arial" w:cs="Arial"/>
          <w:color w:val="000000"/>
          <w:sz w:val="16"/>
          <w:szCs w:val="16"/>
        </w:rPr>
        <w:t>accessibilité</w:t>
      </w:r>
      <w:r w:rsidRPr="00937E68">
        <w:rPr>
          <w:rFonts w:ascii="Arial" w:hAnsi="Arial" w:cs="Arial"/>
          <w:color w:val="000000"/>
          <w:sz w:val="16"/>
          <w:szCs w:val="16"/>
        </w:rPr>
        <w:t xml:space="preserve">, le tout de </w:t>
      </w:r>
      <w:r w:rsidR="00905565" w:rsidRPr="00937E68">
        <w:rPr>
          <w:rFonts w:ascii="Arial" w:hAnsi="Arial" w:cs="Arial"/>
          <w:color w:val="000000"/>
          <w:sz w:val="16"/>
          <w:szCs w:val="16"/>
        </w:rPr>
        <w:t>manière</w:t>
      </w:r>
      <w:r w:rsidRPr="00937E68">
        <w:rPr>
          <w:rFonts w:ascii="Arial" w:hAnsi="Arial" w:cs="Arial"/>
          <w:color w:val="000000"/>
          <w:sz w:val="16"/>
          <w:szCs w:val="16"/>
        </w:rPr>
        <w:t xml:space="preserve"> </w:t>
      </w:r>
      <w:r w:rsidR="009067A3" w:rsidRPr="00937E68">
        <w:rPr>
          <w:rFonts w:ascii="Arial" w:hAnsi="Arial" w:cs="Arial"/>
          <w:color w:val="000000"/>
          <w:sz w:val="16"/>
          <w:szCs w:val="16"/>
        </w:rPr>
        <w:t>à</w:t>
      </w:r>
      <w:r w:rsidRPr="00937E68">
        <w:rPr>
          <w:rFonts w:ascii="Arial" w:hAnsi="Arial" w:cs="Arial"/>
          <w:color w:val="000000"/>
          <w:sz w:val="16"/>
          <w:szCs w:val="16"/>
        </w:rPr>
        <w:t xml:space="preserve"> ce</w:t>
      </w:r>
      <w:r w:rsidR="00905565" w:rsidRPr="00937E68">
        <w:rPr>
          <w:sz w:val="16"/>
          <w:szCs w:val="16"/>
        </w:rPr>
        <w:t xml:space="preserve"> </w:t>
      </w:r>
      <w:r w:rsidRPr="00937E68">
        <w:rPr>
          <w:rFonts w:ascii="Arial" w:hAnsi="Arial" w:cs="Arial"/>
          <w:color w:val="000000"/>
          <w:sz w:val="16"/>
          <w:szCs w:val="16"/>
        </w:rPr>
        <w:t xml:space="preserve">que le </w:t>
      </w:r>
      <w:r w:rsidR="005313D8">
        <w:rPr>
          <w:rFonts w:ascii="Arial" w:hAnsi="Arial" w:cs="Arial"/>
          <w:color w:val="000000"/>
          <w:sz w:val="16"/>
          <w:szCs w:val="16"/>
        </w:rPr>
        <w:t>BAILLEUR</w:t>
      </w:r>
      <w:r w:rsidRPr="00937E68">
        <w:rPr>
          <w:rFonts w:ascii="Arial" w:hAnsi="Arial" w:cs="Arial"/>
          <w:color w:val="000000"/>
          <w:sz w:val="16"/>
          <w:szCs w:val="16"/>
        </w:rPr>
        <w:t xml:space="preserve"> ne soit jamais ni recherch</w:t>
      </w:r>
      <w:r w:rsidR="009067A3">
        <w:rPr>
          <w:rFonts w:ascii="Arial" w:hAnsi="Arial" w:cs="Arial"/>
          <w:color w:val="000000"/>
          <w:sz w:val="16"/>
          <w:szCs w:val="16"/>
        </w:rPr>
        <w:t>é</w:t>
      </w:r>
      <w:r w:rsidRPr="00937E68">
        <w:rPr>
          <w:rFonts w:ascii="Arial" w:hAnsi="Arial" w:cs="Arial"/>
          <w:color w:val="000000"/>
          <w:sz w:val="16"/>
          <w:szCs w:val="16"/>
        </w:rPr>
        <w:t xml:space="preserve"> ni </w:t>
      </w:r>
      <w:r w:rsidR="00EA48C5" w:rsidRPr="00937E68">
        <w:rPr>
          <w:rFonts w:ascii="Arial" w:hAnsi="Arial" w:cs="Arial"/>
          <w:color w:val="000000"/>
          <w:sz w:val="16"/>
          <w:szCs w:val="16"/>
        </w:rPr>
        <w:t>inquiét</w:t>
      </w:r>
      <w:r w:rsidR="00EA48C5">
        <w:rPr>
          <w:rFonts w:ascii="Arial" w:hAnsi="Arial" w:cs="Arial"/>
          <w:color w:val="000000"/>
          <w:sz w:val="16"/>
          <w:szCs w:val="16"/>
        </w:rPr>
        <w:t>é</w:t>
      </w:r>
      <w:r w:rsidRPr="00937E68">
        <w:rPr>
          <w:rFonts w:ascii="Arial" w:hAnsi="Arial" w:cs="Arial"/>
          <w:color w:val="000000"/>
          <w:sz w:val="16"/>
          <w:szCs w:val="16"/>
        </w:rPr>
        <w:t xml:space="preserve"> </w:t>
      </w:r>
      <w:r w:rsidR="009067A3">
        <w:rPr>
          <w:rFonts w:ascii="Arial" w:hAnsi="Arial" w:cs="Arial"/>
          <w:color w:val="000000"/>
          <w:sz w:val="16"/>
          <w:szCs w:val="16"/>
        </w:rPr>
        <w:t>à</w:t>
      </w:r>
      <w:r w:rsidRPr="00937E68">
        <w:rPr>
          <w:rFonts w:ascii="Arial" w:hAnsi="Arial" w:cs="Arial"/>
          <w:color w:val="000000"/>
          <w:sz w:val="16"/>
          <w:szCs w:val="16"/>
        </w:rPr>
        <w:t xml:space="preserve"> ce sujet, </w:t>
      </w:r>
      <w:r w:rsidR="00905565" w:rsidRPr="00937E68">
        <w:rPr>
          <w:rFonts w:ascii="Arial" w:hAnsi="Arial" w:cs="Arial"/>
          <w:color w:val="000000"/>
          <w:sz w:val="16"/>
          <w:szCs w:val="16"/>
        </w:rPr>
        <w:t>étant</w:t>
      </w:r>
      <w:r w:rsidRPr="00937E68">
        <w:rPr>
          <w:rFonts w:ascii="Arial" w:hAnsi="Arial" w:cs="Arial"/>
          <w:color w:val="000000"/>
          <w:sz w:val="16"/>
          <w:szCs w:val="16"/>
        </w:rPr>
        <w:t xml:space="preserve"> </w:t>
      </w:r>
      <w:r w:rsidR="00905565" w:rsidRPr="00937E68">
        <w:rPr>
          <w:rFonts w:ascii="Arial" w:hAnsi="Arial" w:cs="Arial"/>
          <w:color w:val="000000"/>
          <w:sz w:val="16"/>
          <w:szCs w:val="16"/>
        </w:rPr>
        <w:t>précis</w:t>
      </w:r>
      <w:r w:rsidR="00EA48C5">
        <w:rPr>
          <w:rFonts w:ascii="Arial" w:hAnsi="Arial" w:cs="Arial"/>
          <w:color w:val="000000"/>
          <w:sz w:val="16"/>
          <w:szCs w:val="16"/>
        </w:rPr>
        <w:t>é</w:t>
      </w:r>
      <w:r w:rsidRPr="00937E68">
        <w:rPr>
          <w:rFonts w:ascii="Arial" w:hAnsi="Arial" w:cs="Arial"/>
          <w:color w:val="000000"/>
          <w:sz w:val="16"/>
          <w:szCs w:val="16"/>
        </w:rPr>
        <w:t xml:space="preserve"> que cette prise en</w:t>
      </w:r>
      <w:r w:rsidR="00905565" w:rsidRPr="00937E68">
        <w:rPr>
          <w:sz w:val="16"/>
          <w:szCs w:val="16"/>
        </w:rPr>
        <w:t xml:space="preserve"> </w:t>
      </w:r>
      <w:r w:rsidRPr="00937E68">
        <w:rPr>
          <w:rFonts w:ascii="Arial" w:hAnsi="Arial" w:cs="Arial"/>
          <w:color w:val="000000"/>
          <w:sz w:val="16"/>
          <w:szCs w:val="16"/>
        </w:rPr>
        <w:t xml:space="preserve">charge comprend tout </w:t>
      </w:r>
      <w:r w:rsidR="00905565" w:rsidRPr="00937E68">
        <w:rPr>
          <w:rFonts w:ascii="Arial" w:hAnsi="Arial" w:cs="Arial"/>
          <w:color w:val="000000"/>
          <w:sz w:val="16"/>
          <w:szCs w:val="16"/>
        </w:rPr>
        <w:t>à</w:t>
      </w:r>
      <w:r w:rsidRPr="00937E68">
        <w:rPr>
          <w:rFonts w:ascii="Arial" w:hAnsi="Arial" w:cs="Arial"/>
          <w:color w:val="000000"/>
          <w:sz w:val="16"/>
          <w:szCs w:val="16"/>
        </w:rPr>
        <w:t xml:space="preserve"> la fois, les travaux d’</w:t>
      </w:r>
      <w:r w:rsidR="00905565" w:rsidRPr="00937E68">
        <w:rPr>
          <w:rFonts w:ascii="Arial" w:hAnsi="Arial" w:cs="Arial"/>
          <w:color w:val="000000"/>
          <w:sz w:val="16"/>
          <w:szCs w:val="16"/>
        </w:rPr>
        <w:t>aménagement</w:t>
      </w:r>
      <w:r w:rsidRPr="00937E68">
        <w:rPr>
          <w:rFonts w:ascii="Arial" w:hAnsi="Arial" w:cs="Arial"/>
          <w:color w:val="000000"/>
          <w:sz w:val="16"/>
          <w:szCs w:val="16"/>
        </w:rPr>
        <w:t xml:space="preserve"> des abords des locaux loués ainsi que les</w:t>
      </w:r>
      <w:r w:rsidR="00905565" w:rsidRPr="00937E68">
        <w:rPr>
          <w:sz w:val="16"/>
          <w:szCs w:val="16"/>
        </w:rPr>
        <w:t xml:space="preserve"> </w:t>
      </w:r>
      <w:r w:rsidRPr="00937E68">
        <w:rPr>
          <w:rFonts w:ascii="Arial" w:hAnsi="Arial" w:cs="Arial"/>
          <w:color w:val="000000"/>
          <w:sz w:val="16"/>
          <w:szCs w:val="16"/>
        </w:rPr>
        <w:t>travaux d’</w:t>
      </w:r>
      <w:r w:rsidR="00905565" w:rsidRPr="00937E68">
        <w:rPr>
          <w:rFonts w:ascii="Arial" w:hAnsi="Arial" w:cs="Arial"/>
          <w:color w:val="000000"/>
          <w:sz w:val="16"/>
          <w:szCs w:val="16"/>
        </w:rPr>
        <w:t>aménagement</w:t>
      </w:r>
      <w:r w:rsidRPr="00937E68">
        <w:rPr>
          <w:rFonts w:ascii="Arial" w:hAnsi="Arial" w:cs="Arial"/>
          <w:color w:val="000000"/>
          <w:sz w:val="16"/>
          <w:szCs w:val="16"/>
        </w:rPr>
        <w:t xml:space="preserve"> intérieurs desdits locaux loués sous la </w:t>
      </w:r>
      <w:r w:rsidR="00905565" w:rsidRPr="00937E68">
        <w:rPr>
          <w:rFonts w:ascii="Arial" w:hAnsi="Arial" w:cs="Arial"/>
          <w:color w:val="000000"/>
          <w:sz w:val="16"/>
          <w:szCs w:val="16"/>
        </w:rPr>
        <w:t>réserve</w:t>
      </w:r>
      <w:r w:rsidRPr="00937E68">
        <w:rPr>
          <w:rFonts w:ascii="Arial" w:hAnsi="Arial" w:cs="Arial"/>
          <w:color w:val="000000"/>
          <w:sz w:val="16"/>
          <w:szCs w:val="16"/>
        </w:rPr>
        <w:t xml:space="preserve"> que ces travaux ne </w:t>
      </w:r>
      <w:r w:rsidR="00905565" w:rsidRPr="00937E68">
        <w:rPr>
          <w:rFonts w:ascii="Arial" w:hAnsi="Arial" w:cs="Arial"/>
          <w:color w:val="000000"/>
          <w:sz w:val="16"/>
          <w:szCs w:val="16"/>
        </w:rPr>
        <w:t>relèvent</w:t>
      </w:r>
      <w:r w:rsidRPr="00937E68">
        <w:rPr>
          <w:rFonts w:ascii="Arial" w:hAnsi="Arial" w:cs="Arial"/>
          <w:color w:val="000000"/>
          <w:sz w:val="16"/>
          <w:szCs w:val="16"/>
        </w:rPr>
        <w:t xml:space="preserve"> pas</w:t>
      </w:r>
      <w:r w:rsidR="00905565" w:rsidRPr="00937E68">
        <w:rPr>
          <w:sz w:val="16"/>
          <w:szCs w:val="16"/>
        </w:rPr>
        <w:t xml:space="preserve"> </w:t>
      </w:r>
      <w:r w:rsidRPr="00937E68">
        <w:rPr>
          <w:rFonts w:ascii="Arial" w:hAnsi="Arial" w:cs="Arial"/>
          <w:color w:val="000000"/>
          <w:sz w:val="16"/>
          <w:szCs w:val="16"/>
        </w:rPr>
        <w:t xml:space="preserve">de l’article 606 du Code civil, restant a la charge du </w:t>
      </w:r>
      <w:r w:rsidR="005313D8">
        <w:rPr>
          <w:rFonts w:ascii="Arial" w:hAnsi="Arial" w:cs="Arial"/>
          <w:color w:val="000000"/>
          <w:sz w:val="16"/>
          <w:szCs w:val="16"/>
        </w:rPr>
        <w:t>BAILLEUR</w:t>
      </w:r>
      <w:r w:rsidRPr="00937E68">
        <w:rPr>
          <w:rFonts w:ascii="Arial" w:hAnsi="Arial" w:cs="Arial"/>
          <w:color w:val="000000"/>
          <w:sz w:val="16"/>
          <w:szCs w:val="16"/>
        </w:rPr>
        <w:t xml:space="preserve"> ainsi qu’il sera dit </w:t>
      </w:r>
      <w:r w:rsidR="00905565" w:rsidRPr="00937E68">
        <w:rPr>
          <w:rFonts w:ascii="Arial" w:hAnsi="Arial" w:cs="Arial"/>
          <w:color w:val="000000"/>
          <w:sz w:val="16"/>
          <w:szCs w:val="16"/>
        </w:rPr>
        <w:t>ci-après</w:t>
      </w:r>
      <w:r w:rsidRPr="00937E68">
        <w:rPr>
          <w:rFonts w:ascii="Arial" w:hAnsi="Arial" w:cs="Arial"/>
          <w:color w:val="000000"/>
          <w:sz w:val="16"/>
          <w:szCs w:val="16"/>
        </w:rPr>
        <w:t>.</w:t>
      </w:r>
    </w:p>
    <w:p w:rsidR="00A41129" w:rsidRPr="00937E68" w:rsidRDefault="00A41129" w:rsidP="00A41129">
      <w:pPr>
        <w:pStyle w:val="Style3"/>
        <w:numPr>
          <w:ilvl w:val="0"/>
          <w:numId w:val="0"/>
        </w:numPr>
        <w:ind w:left="360"/>
        <w:rPr>
          <w:sz w:val="16"/>
          <w:szCs w:val="16"/>
        </w:rPr>
      </w:pPr>
    </w:p>
    <w:p w:rsidR="00A41129" w:rsidRPr="00937E68" w:rsidRDefault="00A41129" w:rsidP="00A41129">
      <w:pPr>
        <w:pStyle w:val="Style3"/>
        <w:rPr>
          <w:color w:val="002060"/>
          <w:sz w:val="16"/>
          <w:szCs w:val="16"/>
        </w:rPr>
      </w:pPr>
      <w:bookmarkStart w:id="13" w:name="_Toc514073977"/>
      <w:r w:rsidRPr="00937E68">
        <w:rPr>
          <w:color w:val="002060"/>
          <w:sz w:val="16"/>
          <w:szCs w:val="16"/>
        </w:rPr>
        <w:t>Permanence d’exploitation</w:t>
      </w:r>
      <w:bookmarkEnd w:id="13"/>
    </w:p>
    <w:p w:rsidR="007B77C5" w:rsidRPr="00937E68" w:rsidRDefault="007B77C5" w:rsidP="009A73E8">
      <w:pPr>
        <w:spacing w:before="148" w:after="0" w:line="254" w:lineRule="exact"/>
        <w:jc w:val="both"/>
        <w:rPr>
          <w:sz w:val="16"/>
          <w:szCs w:val="16"/>
        </w:rPr>
      </w:pPr>
      <w:r w:rsidRPr="00937E68">
        <w:rPr>
          <w:rFonts w:ascii="Arial" w:hAnsi="Arial" w:cs="Arial"/>
          <w:color w:val="000000"/>
          <w:sz w:val="16"/>
          <w:szCs w:val="16"/>
        </w:rPr>
        <w:t xml:space="preserve">Le </w:t>
      </w:r>
      <w:r w:rsidR="005313D8">
        <w:rPr>
          <w:rFonts w:ascii="Arial" w:hAnsi="Arial" w:cs="Arial"/>
          <w:color w:val="000000"/>
          <w:sz w:val="16"/>
          <w:szCs w:val="16"/>
        </w:rPr>
        <w:t>PRENEUR</w:t>
      </w:r>
      <w:r w:rsidRPr="00937E68">
        <w:rPr>
          <w:rFonts w:ascii="Arial" w:hAnsi="Arial" w:cs="Arial"/>
          <w:color w:val="000000"/>
          <w:sz w:val="16"/>
          <w:szCs w:val="16"/>
        </w:rPr>
        <w:t xml:space="preserve"> s’engage </w:t>
      </w:r>
      <w:r w:rsidR="009A73E8" w:rsidRPr="00937E68">
        <w:rPr>
          <w:rFonts w:ascii="Arial" w:hAnsi="Arial" w:cs="Arial"/>
          <w:color w:val="000000"/>
          <w:sz w:val="16"/>
          <w:szCs w:val="16"/>
        </w:rPr>
        <w:t>à</w:t>
      </w:r>
      <w:r w:rsidRPr="00937E68">
        <w:rPr>
          <w:rFonts w:ascii="Arial" w:hAnsi="Arial" w:cs="Arial"/>
          <w:color w:val="000000"/>
          <w:sz w:val="16"/>
          <w:szCs w:val="16"/>
        </w:rPr>
        <w:t xml:space="preserve"> maintenir les locaux loués en état permanent d’exploitation personnelle,</w:t>
      </w:r>
      <w:r w:rsidRPr="00937E68">
        <w:rPr>
          <w:sz w:val="16"/>
          <w:szCs w:val="16"/>
        </w:rPr>
        <w:t xml:space="preserve"> </w:t>
      </w:r>
      <w:r w:rsidRPr="00937E68">
        <w:rPr>
          <w:rFonts w:ascii="Arial" w:hAnsi="Arial" w:cs="Arial"/>
          <w:color w:val="000000"/>
          <w:sz w:val="16"/>
          <w:szCs w:val="16"/>
        </w:rPr>
        <w:t>effective et normale sans pouvoir sous aucun prétexte cesser, même temporairement, de les employer</w:t>
      </w:r>
      <w:r w:rsidRPr="00937E68">
        <w:rPr>
          <w:sz w:val="16"/>
          <w:szCs w:val="16"/>
        </w:rPr>
        <w:t xml:space="preserve"> </w:t>
      </w:r>
      <w:r w:rsidR="00717D0A" w:rsidRPr="00937E68">
        <w:rPr>
          <w:rFonts w:ascii="Arial" w:hAnsi="Arial" w:cs="Arial"/>
          <w:color w:val="000000"/>
          <w:sz w:val="16"/>
          <w:szCs w:val="16"/>
        </w:rPr>
        <w:t>à la destination ci-dess</w:t>
      </w:r>
      <w:r w:rsidRPr="00937E68">
        <w:rPr>
          <w:rFonts w:ascii="Arial" w:hAnsi="Arial" w:cs="Arial"/>
          <w:color w:val="000000"/>
          <w:sz w:val="16"/>
          <w:szCs w:val="16"/>
        </w:rPr>
        <w:t>us indiquée.</w:t>
      </w:r>
    </w:p>
    <w:p w:rsidR="009A73E8" w:rsidRPr="00937E68" w:rsidRDefault="007B77C5" w:rsidP="009A73E8">
      <w:pPr>
        <w:spacing w:before="273" w:after="0" w:line="264" w:lineRule="exact"/>
        <w:jc w:val="both"/>
        <w:rPr>
          <w:rFonts w:ascii="Arial" w:hAnsi="Arial" w:cs="Arial"/>
          <w:color w:val="000000"/>
          <w:sz w:val="16"/>
          <w:szCs w:val="16"/>
        </w:rPr>
      </w:pPr>
      <w:r w:rsidRPr="00937E68">
        <w:rPr>
          <w:rFonts w:ascii="Arial" w:hAnsi="Arial" w:cs="Arial"/>
          <w:color w:val="000000"/>
          <w:sz w:val="16"/>
          <w:szCs w:val="16"/>
        </w:rPr>
        <w:t>Tout déménagement total ou partiel anticipe est interdit au locataire qui, dans tous les cas, ne pourra</w:t>
      </w:r>
      <w:r w:rsidRPr="00937E68">
        <w:rPr>
          <w:sz w:val="16"/>
          <w:szCs w:val="16"/>
        </w:rPr>
        <w:t xml:space="preserve"> </w:t>
      </w:r>
      <w:r w:rsidRPr="00937E68">
        <w:rPr>
          <w:rFonts w:ascii="Arial" w:hAnsi="Arial" w:cs="Arial"/>
          <w:color w:val="000000"/>
          <w:sz w:val="16"/>
          <w:szCs w:val="16"/>
        </w:rPr>
        <w:t>quitter les lieux loués qu'après l'entière exécution des obligations prévues au présent acte.</w:t>
      </w:r>
    </w:p>
    <w:p w:rsidR="000E5678" w:rsidRPr="00937E68" w:rsidRDefault="000E5678" w:rsidP="0082154B">
      <w:pPr>
        <w:pStyle w:val="Style3"/>
        <w:numPr>
          <w:ilvl w:val="0"/>
          <w:numId w:val="0"/>
        </w:numPr>
        <w:rPr>
          <w:color w:val="002060"/>
          <w:sz w:val="16"/>
          <w:szCs w:val="16"/>
        </w:rPr>
      </w:pPr>
    </w:p>
    <w:p w:rsidR="000E5678" w:rsidRPr="00937E68" w:rsidRDefault="000E5678" w:rsidP="00A41129">
      <w:pPr>
        <w:pStyle w:val="Style3"/>
        <w:numPr>
          <w:ilvl w:val="0"/>
          <w:numId w:val="0"/>
        </w:numPr>
        <w:ind w:left="360"/>
        <w:rPr>
          <w:color w:val="002060"/>
          <w:sz w:val="16"/>
          <w:szCs w:val="16"/>
        </w:rPr>
      </w:pPr>
    </w:p>
    <w:p w:rsidR="00A41129" w:rsidRPr="00937E68" w:rsidRDefault="00A41129" w:rsidP="00A41129">
      <w:pPr>
        <w:pStyle w:val="Style3"/>
        <w:rPr>
          <w:color w:val="002060"/>
          <w:sz w:val="16"/>
          <w:szCs w:val="16"/>
        </w:rPr>
      </w:pPr>
      <w:bookmarkStart w:id="14" w:name="_Toc514073978"/>
      <w:r w:rsidRPr="00937E68">
        <w:rPr>
          <w:color w:val="002060"/>
          <w:sz w:val="16"/>
          <w:szCs w:val="16"/>
        </w:rPr>
        <w:t>Autres locaux de l’ensemble immobilier</w:t>
      </w:r>
      <w:bookmarkEnd w:id="14"/>
    </w:p>
    <w:p w:rsidR="009A73E8" w:rsidRPr="00937E68" w:rsidRDefault="009A73E8" w:rsidP="009A73E8">
      <w:pPr>
        <w:spacing w:before="193" w:after="0" w:line="235" w:lineRule="exact"/>
        <w:jc w:val="both"/>
        <w:rPr>
          <w:sz w:val="16"/>
          <w:szCs w:val="16"/>
        </w:rPr>
      </w:pPr>
      <w:r w:rsidRPr="00937E68">
        <w:rPr>
          <w:rFonts w:ascii="Arial" w:hAnsi="Arial" w:cs="Arial"/>
          <w:color w:val="000000"/>
          <w:sz w:val="16"/>
          <w:szCs w:val="16"/>
        </w:rPr>
        <w:t xml:space="preserve">Le </w:t>
      </w:r>
      <w:r w:rsidR="005313D8">
        <w:rPr>
          <w:rFonts w:ascii="Arial" w:hAnsi="Arial" w:cs="Arial"/>
          <w:color w:val="000000"/>
          <w:sz w:val="16"/>
          <w:szCs w:val="16"/>
        </w:rPr>
        <w:t>BAILLEUR</w:t>
      </w:r>
      <w:r w:rsidRPr="00937E68">
        <w:rPr>
          <w:rFonts w:ascii="Arial" w:hAnsi="Arial" w:cs="Arial"/>
          <w:color w:val="000000"/>
          <w:sz w:val="16"/>
          <w:szCs w:val="16"/>
        </w:rPr>
        <w:t xml:space="preserve"> se réserve expressément le droit de louer </w:t>
      </w:r>
      <w:r w:rsidR="00717D0A" w:rsidRPr="00937E68">
        <w:rPr>
          <w:rFonts w:ascii="Arial" w:hAnsi="Arial" w:cs="Arial"/>
          <w:color w:val="000000"/>
          <w:sz w:val="16"/>
          <w:szCs w:val="16"/>
        </w:rPr>
        <w:t xml:space="preserve">à </w:t>
      </w:r>
      <w:r w:rsidRPr="00937E68">
        <w:rPr>
          <w:rFonts w:ascii="Arial" w:hAnsi="Arial" w:cs="Arial"/>
          <w:color w:val="000000"/>
          <w:sz w:val="16"/>
          <w:szCs w:val="16"/>
        </w:rPr>
        <w:t>son gré les autres locaux de l'ensemble</w:t>
      </w:r>
      <w:r w:rsidRPr="00937E68">
        <w:rPr>
          <w:sz w:val="16"/>
          <w:szCs w:val="16"/>
        </w:rPr>
        <w:t xml:space="preserve"> </w:t>
      </w:r>
      <w:r w:rsidRPr="00937E68">
        <w:rPr>
          <w:rFonts w:ascii="Arial" w:hAnsi="Arial" w:cs="Arial"/>
          <w:color w:val="000000"/>
          <w:sz w:val="16"/>
          <w:szCs w:val="16"/>
        </w:rPr>
        <w:t>immobilier quels qu'ils</w:t>
      </w:r>
      <w:r w:rsidR="00717D0A" w:rsidRPr="00937E68">
        <w:rPr>
          <w:rFonts w:ascii="Arial" w:hAnsi="Arial" w:cs="Arial"/>
          <w:color w:val="000000"/>
          <w:sz w:val="16"/>
          <w:szCs w:val="16"/>
        </w:rPr>
        <w:t xml:space="preserve"> soient, comme bon lui plaira, à</w:t>
      </w:r>
      <w:r w:rsidRPr="00937E68">
        <w:rPr>
          <w:rFonts w:ascii="Arial" w:hAnsi="Arial" w:cs="Arial"/>
          <w:color w:val="000000"/>
          <w:sz w:val="16"/>
          <w:szCs w:val="16"/>
        </w:rPr>
        <w:t xml:space="preserve"> qui bon lui semblera et pour quelque utilisation</w:t>
      </w:r>
      <w:r w:rsidRPr="00937E68">
        <w:rPr>
          <w:sz w:val="16"/>
          <w:szCs w:val="16"/>
        </w:rPr>
        <w:t xml:space="preserve"> </w:t>
      </w:r>
      <w:r w:rsidRPr="00937E68">
        <w:rPr>
          <w:rFonts w:ascii="Arial" w:hAnsi="Arial" w:cs="Arial"/>
          <w:color w:val="000000"/>
          <w:sz w:val="16"/>
          <w:szCs w:val="16"/>
        </w:rPr>
        <w:t>et destination que ce soit, y compris pour l'exercice d'activités concurrentes ou de même nature que</w:t>
      </w:r>
      <w:r w:rsidRPr="00937E68">
        <w:rPr>
          <w:sz w:val="16"/>
          <w:szCs w:val="16"/>
        </w:rPr>
        <w:t xml:space="preserve"> </w:t>
      </w:r>
      <w:r w:rsidRPr="00937E68">
        <w:rPr>
          <w:rFonts w:ascii="Arial" w:hAnsi="Arial" w:cs="Arial"/>
          <w:color w:val="000000"/>
          <w:sz w:val="16"/>
          <w:szCs w:val="16"/>
        </w:rPr>
        <w:t xml:space="preserve">celle(s) exercée(s) par le </w:t>
      </w:r>
      <w:r w:rsidR="005313D8">
        <w:rPr>
          <w:rFonts w:ascii="Arial" w:hAnsi="Arial" w:cs="Arial"/>
          <w:color w:val="000000"/>
          <w:sz w:val="16"/>
          <w:szCs w:val="16"/>
        </w:rPr>
        <w:t>PRENEUR</w:t>
      </w:r>
      <w:r w:rsidRPr="00937E68">
        <w:rPr>
          <w:rFonts w:ascii="Arial" w:hAnsi="Arial" w:cs="Arial"/>
          <w:color w:val="000000"/>
          <w:sz w:val="16"/>
          <w:szCs w:val="16"/>
        </w:rPr>
        <w:t>.</w:t>
      </w:r>
    </w:p>
    <w:p w:rsidR="009A73E8" w:rsidRPr="00937E68" w:rsidRDefault="009A73E8" w:rsidP="009A73E8">
      <w:pPr>
        <w:spacing w:before="288" w:after="0" w:line="225" w:lineRule="exact"/>
        <w:jc w:val="both"/>
        <w:rPr>
          <w:sz w:val="16"/>
          <w:szCs w:val="16"/>
        </w:rPr>
      </w:pPr>
      <w:r w:rsidRPr="00937E68">
        <w:rPr>
          <w:rFonts w:ascii="Arial" w:hAnsi="Arial" w:cs="Arial"/>
          <w:color w:val="000000"/>
          <w:sz w:val="16"/>
          <w:szCs w:val="16"/>
        </w:rPr>
        <w:t xml:space="preserve">Au cas où le </w:t>
      </w:r>
      <w:r w:rsidR="005313D8">
        <w:rPr>
          <w:rFonts w:ascii="Arial" w:hAnsi="Arial" w:cs="Arial"/>
          <w:color w:val="000000"/>
          <w:sz w:val="16"/>
          <w:szCs w:val="16"/>
        </w:rPr>
        <w:t>PRENEUR</w:t>
      </w:r>
      <w:r w:rsidRPr="00937E68">
        <w:rPr>
          <w:rFonts w:ascii="Arial" w:hAnsi="Arial" w:cs="Arial"/>
          <w:color w:val="000000"/>
          <w:sz w:val="16"/>
          <w:szCs w:val="16"/>
        </w:rPr>
        <w:t xml:space="preserve"> croirait avoir </w:t>
      </w:r>
      <w:r w:rsidR="00717D0A" w:rsidRPr="00937E68">
        <w:rPr>
          <w:rFonts w:ascii="Arial" w:hAnsi="Arial" w:cs="Arial"/>
          <w:color w:val="000000"/>
          <w:sz w:val="16"/>
          <w:szCs w:val="16"/>
        </w:rPr>
        <w:t>à</w:t>
      </w:r>
      <w:r w:rsidRPr="00937E68">
        <w:rPr>
          <w:rFonts w:ascii="Arial" w:hAnsi="Arial" w:cs="Arial"/>
          <w:color w:val="000000"/>
          <w:sz w:val="16"/>
          <w:szCs w:val="16"/>
        </w:rPr>
        <w:t xml:space="preserve"> se plaindre de la concurrence commerciale d'une autre</w:t>
      </w:r>
      <w:r w:rsidRPr="00937E68">
        <w:rPr>
          <w:sz w:val="16"/>
          <w:szCs w:val="16"/>
        </w:rPr>
        <w:t xml:space="preserve"> </w:t>
      </w:r>
      <w:r w:rsidR="00717D0A" w:rsidRPr="00937E68">
        <w:rPr>
          <w:rFonts w:ascii="Arial" w:hAnsi="Arial" w:cs="Arial"/>
          <w:color w:val="000000"/>
          <w:sz w:val="16"/>
          <w:szCs w:val="16"/>
        </w:rPr>
        <w:t>location, il</w:t>
      </w:r>
      <w:r w:rsidRPr="00937E68">
        <w:rPr>
          <w:rFonts w:ascii="Arial" w:hAnsi="Arial" w:cs="Arial"/>
          <w:color w:val="000000"/>
          <w:sz w:val="16"/>
          <w:szCs w:val="16"/>
        </w:rPr>
        <w:t xml:space="preserve"> n'aura de recours que contre ledit locataire et </w:t>
      </w:r>
      <w:r w:rsidR="00D919B3" w:rsidRPr="00937E68">
        <w:rPr>
          <w:rFonts w:ascii="Arial" w:hAnsi="Arial" w:cs="Arial"/>
          <w:color w:val="000000"/>
          <w:sz w:val="16"/>
          <w:szCs w:val="16"/>
        </w:rPr>
        <w:t>réciproquement ;</w:t>
      </w:r>
      <w:r w:rsidRPr="00937E68">
        <w:rPr>
          <w:rFonts w:ascii="Arial" w:hAnsi="Arial" w:cs="Arial"/>
          <w:color w:val="000000"/>
          <w:sz w:val="16"/>
          <w:szCs w:val="16"/>
        </w:rPr>
        <w:t xml:space="preserve"> il devra supporter seul les</w:t>
      </w:r>
      <w:r w:rsidRPr="00937E68">
        <w:rPr>
          <w:sz w:val="16"/>
          <w:szCs w:val="16"/>
        </w:rPr>
        <w:t xml:space="preserve"> </w:t>
      </w:r>
      <w:r w:rsidRPr="00937E68">
        <w:rPr>
          <w:rFonts w:ascii="Arial" w:hAnsi="Arial" w:cs="Arial"/>
          <w:color w:val="000000"/>
          <w:sz w:val="16"/>
          <w:szCs w:val="16"/>
        </w:rPr>
        <w:t xml:space="preserve">actions des autres locataires qui croiraient avoir des plaintes </w:t>
      </w:r>
      <w:r w:rsidR="00717D0A" w:rsidRPr="00937E68">
        <w:rPr>
          <w:rFonts w:ascii="Arial" w:hAnsi="Arial" w:cs="Arial"/>
          <w:color w:val="000000"/>
          <w:sz w:val="16"/>
          <w:szCs w:val="16"/>
        </w:rPr>
        <w:t>à</w:t>
      </w:r>
      <w:r w:rsidRPr="00937E68">
        <w:rPr>
          <w:rFonts w:ascii="Arial" w:hAnsi="Arial" w:cs="Arial"/>
          <w:color w:val="000000"/>
          <w:sz w:val="16"/>
          <w:szCs w:val="16"/>
        </w:rPr>
        <w:t xml:space="preserve"> faire valoir contre lui.</w:t>
      </w:r>
    </w:p>
    <w:p w:rsidR="00B34414" w:rsidRPr="00937E68" w:rsidRDefault="00B34414" w:rsidP="003E2F6F">
      <w:pPr>
        <w:tabs>
          <w:tab w:val="left" w:pos="567"/>
          <w:tab w:val="left" w:pos="4820"/>
          <w:tab w:val="right" w:pos="8789"/>
        </w:tabs>
        <w:overflowPunct w:val="0"/>
        <w:autoSpaceDE w:val="0"/>
        <w:adjustRightInd w:val="0"/>
        <w:jc w:val="both"/>
        <w:rPr>
          <w:rFonts w:ascii="Arial" w:hAnsi="Arial" w:cs="Arial"/>
          <w:i/>
          <w:sz w:val="16"/>
          <w:szCs w:val="16"/>
        </w:rPr>
      </w:pPr>
    </w:p>
    <w:p w:rsidR="00A87BDD" w:rsidRPr="00937E68" w:rsidRDefault="00A87BDD" w:rsidP="00792E20">
      <w:pPr>
        <w:pStyle w:val="Style1"/>
        <w:rPr>
          <w:sz w:val="16"/>
          <w:szCs w:val="16"/>
        </w:rPr>
      </w:pPr>
      <w:bookmarkStart w:id="15" w:name="_Toc514073979"/>
      <w:r w:rsidRPr="00937E68">
        <w:rPr>
          <w:sz w:val="16"/>
          <w:szCs w:val="16"/>
        </w:rPr>
        <w:t>Garnissement</w:t>
      </w:r>
      <w:bookmarkEnd w:id="15"/>
    </w:p>
    <w:p w:rsidR="00A87BDD" w:rsidRPr="00937E68" w:rsidRDefault="00A87BDD" w:rsidP="003E2F6F">
      <w:pPr>
        <w:tabs>
          <w:tab w:val="left" w:pos="567"/>
          <w:tab w:val="left" w:pos="4820"/>
          <w:tab w:val="right" w:pos="8789"/>
        </w:tabs>
        <w:overflowPunct w:val="0"/>
        <w:autoSpaceDE w:val="0"/>
        <w:adjustRightInd w:val="0"/>
        <w:jc w:val="both"/>
        <w:rPr>
          <w:rFonts w:ascii="Arial" w:hAnsi="Arial" w:cs="Arial"/>
          <w:i/>
          <w:sz w:val="16"/>
          <w:szCs w:val="16"/>
        </w:rPr>
      </w:pPr>
    </w:p>
    <w:p w:rsidR="00A87BDD" w:rsidRDefault="00745344" w:rsidP="003E2F6F">
      <w:pPr>
        <w:tabs>
          <w:tab w:val="left" w:pos="567"/>
          <w:tab w:val="left" w:pos="4820"/>
          <w:tab w:val="right" w:pos="8789"/>
        </w:tabs>
        <w:overflowPunct w:val="0"/>
        <w:autoSpaceDE w:val="0"/>
        <w:adjustRightInd w:val="0"/>
        <w:jc w:val="both"/>
        <w:rPr>
          <w:rFonts w:ascii="Arial" w:hAnsi="Arial" w:cs="Arial"/>
          <w:sz w:val="16"/>
          <w:szCs w:val="16"/>
        </w:rPr>
      </w:pPr>
      <w:r w:rsidRPr="00937E68">
        <w:rPr>
          <w:rFonts w:ascii="Arial" w:hAnsi="Arial" w:cs="Arial"/>
          <w:sz w:val="16"/>
          <w:szCs w:val="16"/>
        </w:rPr>
        <w:t>Les lieux loués devront être garnis, en tout temps, de meubles, matériels, objets mobiliers en quantité et de valeur suffisante pour répondre du paiement des loyers, charges, impôts et taxes et de l’exécution des conditions du présent bail.</w:t>
      </w:r>
    </w:p>
    <w:p w:rsidR="00566204" w:rsidRDefault="00566204" w:rsidP="003E2F6F">
      <w:pPr>
        <w:tabs>
          <w:tab w:val="left" w:pos="567"/>
          <w:tab w:val="left" w:pos="4820"/>
          <w:tab w:val="right" w:pos="8789"/>
        </w:tabs>
        <w:overflowPunct w:val="0"/>
        <w:autoSpaceDE w:val="0"/>
        <w:adjustRightInd w:val="0"/>
        <w:jc w:val="both"/>
        <w:rPr>
          <w:rFonts w:ascii="Arial" w:hAnsi="Arial" w:cs="Arial"/>
          <w:sz w:val="16"/>
          <w:szCs w:val="16"/>
        </w:rPr>
      </w:pPr>
    </w:p>
    <w:p w:rsidR="00EA48C5" w:rsidRDefault="00EA48C5" w:rsidP="003E2F6F">
      <w:pPr>
        <w:tabs>
          <w:tab w:val="left" w:pos="567"/>
          <w:tab w:val="left" w:pos="4820"/>
          <w:tab w:val="right" w:pos="8789"/>
        </w:tabs>
        <w:overflowPunct w:val="0"/>
        <w:autoSpaceDE w:val="0"/>
        <w:adjustRightInd w:val="0"/>
        <w:jc w:val="both"/>
        <w:rPr>
          <w:rFonts w:ascii="Arial" w:hAnsi="Arial" w:cs="Arial"/>
          <w:sz w:val="16"/>
          <w:szCs w:val="16"/>
        </w:rPr>
      </w:pPr>
    </w:p>
    <w:p w:rsidR="00EA48C5" w:rsidRDefault="00EA48C5" w:rsidP="003E2F6F">
      <w:pPr>
        <w:tabs>
          <w:tab w:val="left" w:pos="567"/>
          <w:tab w:val="left" w:pos="4820"/>
          <w:tab w:val="right" w:pos="8789"/>
        </w:tabs>
        <w:overflowPunct w:val="0"/>
        <w:autoSpaceDE w:val="0"/>
        <w:adjustRightInd w:val="0"/>
        <w:jc w:val="both"/>
        <w:rPr>
          <w:rFonts w:ascii="Arial" w:hAnsi="Arial" w:cs="Arial"/>
          <w:sz w:val="16"/>
          <w:szCs w:val="16"/>
        </w:rPr>
      </w:pPr>
    </w:p>
    <w:p w:rsidR="003A1F44" w:rsidRPr="00937E68" w:rsidRDefault="003A1F44" w:rsidP="003E2F6F">
      <w:pPr>
        <w:tabs>
          <w:tab w:val="left" w:pos="567"/>
          <w:tab w:val="left" w:pos="4820"/>
          <w:tab w:val="right" w:pos="8789"/>
        </w:tabs>
        <w:overflowPunct w:val="0"/>
        <w:autoSpaceDE w:val="0"/>
        <w:adjustRightInd w:val="0"/>
        <w:jc w:val="both"/>
        <w:rPr>
          <w:rFonts w:ascii="Arial" w:hAnsi="Arial" w:cs="Arial"/>
          <w:sz w:val="16"/>
          <w:szCs w:val="16"/>
        </w:rPr>
      </w:pPr>
    </w:p>
    <w:p w:rsidR="00A37158" w:rsidRDefault="00A37158">
      <w:pPr>
        <w:suppressAutoHyphens w:val="0"/>
        <w:autoSpaceDN/>
        <w:spacing w:after="0" w:line="240" w:lineRule="auto"/>
        <w:textAlignment w:val="auto"/>
        <w:rPr>
          <w:rFonts w:ascii="Arial" w:eastAsia="Times New Roman" w:hAnsi="Arial" w:cs="Arial"/>
          <w:b/>
          <w:sz w:val="16"/>
          <w:szCs w:val="16"/>
        </w:rPr>
      </w:pPr>
    </w:p>
    <w:p w:rsidR="00752AFB" w:rsidRPr="00937E68" w:rsidRDefault="00752AFB" w:rsidP="00792E20">
      <w:pPr>
        <w:pStyle w:val="Style1"/>
        <w:rPr>
          <w:sz w:val="16"/>
          <w:szCs w:val="16"/>
        </w:rPr>
      </w:pPr>
      <w:bookmarkStart w:id="16" w:name="_Toc514073980"/>
      <w:r w:rsidRPr="00937E68">
        <w:rPr>
          <w:sz w:val="16"/>
          <w:szCs w:val="16"/>
        </w:rPr>
        <w:t>Durée</w:t>
      </w:r>
      <w:r w:rsidR="001B65DE" w:rsidRPr="00937E68">
        <w:rPr>
          <w:sz w:val="16"/>
          <w:szCs w:val="16"/>
        </w:rPr>
        <w:t xml:space="preserve"> et prise d’effet</w:t>
      </w:r>
      <w:bookmarkEnd w:id="16"/>
    </w:p>
    <w:p w:rsidR="001B65DE" w:rsidRPr="00937E68" w:rsidRDefault="001B65DE" w:rsidP="00752AFB">
      <w:pPr>
        <w:rPr>
          <w:b/>
          <w:color w:val="FF0000"/>
          <w:sz w:val="16"/>
          <w:szCs w:val="16"/>
        </w:rPr>
      </w:pPr>
    </w:p>
    <w:p w:rsidR="001B65DE" w:rsidRPr="00937E68" w:rsidRDefault="001B65DE" w:rsidP="00566204">
      <w:pPr>
        <w:pStyle w:val="Style3"/>
        <w:numPr>
          <w:ilvl w:val="0"/>
          <w:numId w:val="4"/>
        </w:numPr>
        <w:rPr>
          <w:color w:val="002060"/>
          <w:sz w:val="16"/>
          <w:szCs w:val="16"/>
        </w:rPr>
      </w:pPr>
      <w:bookmarkStart w:id="17" w:name="_Toc514073981"/>
      <w:r w:rsidRPr="00937E68">
        <w:rPr>
          <w:color w:val="002060"/>
          <w:sz w:val="16"/>
          <w:szCs w:val="16"/>
        </w:rPr>
        <w:t>Date d’effet du bail :</w:t>
      </w:r>
      <w:bookmarkEnd w:id="17"/>
      <w:r w:rsidR="00D919B3">
        <w:rPr>
          <w:color w:val="002060"/>
          <w:sz w:val="16"/>
          <w:szCs w:val="16"/>
        </w:rPr>
        <w:t xml:space="preserve"> le ……/……/……</w:t>
      </w:r>
    </w:p>
    <w:p w:rsidR="00566204" w:rsidRDefault="00566204" w:rsidP="00566204">
      <w:pPr>
        <w:spacing w:after="0"/>
        <w:rPr>
          <w:sz w:val="16"/>
          <w:szCs w:val="16"/>
        </w:rPr>
      </w:pPr>
    </w:p>
    <w:p w:rsidR="001B65DE" w:rsidRPr="00937E68" w:rsidRDefault="001B65DE" w:rsidP="00D16248">
      <w:pPr>
        <w:pStyle w:val="Style3"/>
        <w:numPr>
          <w:ilvl w:val="0"/>
          <w:numId w:val="0"/>
        </w:numPr>
        <w:rPr>
          <w:color w:val="002060"/>
          <w:sz w:val="16"/>
          <w:szCs w:val="16"/>
        </w:rPr>
      </w:pPr>
    </w:p>
    <w:p w:rsidR="001B65DE" w:rsidRDefault="001B65DE" w:rsidP="002C48B1">
      <w:pPr>
        <w:pStyle w:val="Style3"/>
        <w:numPr>
          <w:ilvl w:val="0"/>
          <w:numId w:val="4"/>
        </w:numPr>
        <w:rPr>
          <w:color w:val="002060"/>
          <w:sz w:val="16"/>
          <w:szCs w:val="16"/>
        </w:rPr>
      </w:pPr>
      <w:bookmarkStart w:id="18" w:name="_Toc514073982"/>
      <w:r w:rsidRPr="00937E68">
        <w:rPr>
          <w:color w:val="002060"/>
          <w:sz w:val="16"/>
          <w:szCs w:val="16"/>
        </w:rPr>
        <w:t>Durée du bail</w:t>
      </w:r>
      <w:bookmarkEnd w:id="18"/>
      <w:r w:rsidR="00D919B3">
        <w:rPr>
          <w:color w:val="002060"/>
          <w:sz w:val="16"/>
          <w:szCs w:val="16"/>
        </w:rPr>
        <w:t> : …………………………………………….</w:t>
      </w:r>
    </w:p>
    <w:p w:rsidR="00D919B3" w:rsidRPr="00937E68" w:rsidRDefault="00D919B3" w:rsidP="00D919B3">
      <w:pPr>
        <w:pStyle w:val="Style3"/>
        <w:numPr>
          <w:ilvl w:val="0"/>
          <w:numId w:val="0"/>
        </w:numPr>
        <w:ind w:left="720"/>
        <w:rPr>
          <w:color w:val="002060"/>
          <w:sz w:val="16"/>
          <w:szCs w:val="16"/>
        </w:rPr>
      </w:pPr>
    </w:p>
    <w:p w:rsidR="001B65DE" w:rsidRPr="00937E68" w:rsidRDefault="001B65DE" w:rsidP="00857370">
      <w:pPr>
        <w:pStyle w:val="Style4"/>
        <w:rPr>
          <w:i/>
          <w:color w:val="002060"/>
          <w:sz w:val="16"/>
          <w:szCs w:val="16"/>
        </w:rPr>
      </w:pPr>
      <w:r w:rsidRPr="00937E68">
        <w:rPr>
          <w:i/>
          <w:color w:val="002060"/>
          <w:sz w:val="16"/>
          <w:szCs w:val="16"/>
        </w:rPr>
        <w:t>Option 1 = avec faculté de résiliation triennale</w:t>
      </w:r>
    </w:p>
    <w:p w:rsidR="00857370" w:rsidRPr="00937E68" w:rsidRDefault="00857370" w:rsidP="00857370">
      <w:pPr>
        <w:jc w:val="both"/>
        <w:rPr>
          <w:rFonts w:ascii="Arial" w:hAnsi="Arial" w:cs="Arial"/>
          <w:sz w:val="16"/>
          <w:szCs w:val="16"/>
        </w:rPr>
      </w:pPr>
      <w:r w:rsidRPr="00937E68">
        <w:rPr>
          <w:rFonts w:ascii="Arial" w:hAnsi="Arial" w:cs="Arial"/>
          <w:sz w:val="16"/>
          <w:szCs w:val="16"/>
        </w:rPr>
        <w:t xml:space="preserve">Le présent bail est consenti et accepté pour une durée de neuf années entières et consécutives qui commenceront à courir le </w:t>
      </w:r>
      <w:r w:rsidR="00C343CA" w:rsidRPr="00937E68">
        <w:rPr>
          <w:rFonts w:ascii="Arial" w:hAnsi="Arial" w:cs="Arial"/>
          <w:sz w:val="16"/>
          <w:szCs w:val="16"/>
        </w:rPr>
        <w:t xml:space="preserve">…… ; </w:t>
      </w:r>
      <w:r w:rsidRPr="00937E68">
        <w:rPr>
          <w:rFonts w:ascii="Arial" w:hAnsi="Arial" w:cs="Arial"/>
          <w:sz w:val="16"/>
          <w:szCs w:val="16"/>
        </w:rPr>
        <w:t xml:space="preserve">pour se terminer le </w:t>
      </w:r>
      <w:r w:rsidR="00C343CA" w:rsidRPr="00937E68">
        <w:rPr>
          <w:rFonts w:ascii="Arial" w:hAnsi="Arial" w:cs="Arial"/>
          <w:sz w:val="16"/>
          <w:szCs w:val="16"/>
        </w:rPr>
        <w:t>……</w:t>
      </w:r>
    </w:p>
    <w:p w:rsidR="00AE530B" w:rsidRPr="00937E68" w:rsidRDefault="00857370" w:rsidP="00663AE5">
      <w:pPr>
        <w:jc w:val="both"/>
        <w:rPr>
          <w:rFonts w:ascii="Arial" w:hAnsi="Arial" w:cs="Arial"/>
          <w:sz w:val="16"/>
          <w:szCs w:val="16"/>
        </w:rPr>
      </w:pPr>
      <w:r w:rsidRPr="00937E68">
        <w:rPr>
          <w:rFonts w:ascii="Arial" w:hAnsi="Arial" w:cs="Arial"/>
          <w:sz w:val="16"/>
          <w:szCs w:val="16"/>
        </w:rPr>
        <w:t xml:space="preserve">Toutefois, conformément aux dispositions de l'article L.145-4 du Code de commerce, le </w:t>
      </w:r>
      <w:r w:rsidR="005313D8">
        <w:rPr>
          <w:rFonts w:ascii="Arial" w:hAnsi="Arial" w:cs="Arial"/>
          <w:sz w:val="16"/>
          <w:szCs w:val="16"/>
        </w:rPr>
        <w:t>PRENEUR</w:t>
      </w:r>
      <w:r w:rsidRPr="00937E68">
        <w:rPr>
          <w:rFonts w:ascii="Arial" w:hAnsi="Arial" w:cs="Arial"/>
          <w:sz w:val="16"/>
          <w:szCs w:val="16"/>
        </w:rPr>
        <w:t xml:space="preserve"> aura la faculté de donner congé à l'expiration de chaque période triennale, dans les formes, délais et conditions de l'article L.145-9 du Code de commerce, à condition de prévenir le </w:t>
      </w:r>
      <w:r w:rsidR="005313D8">
        <w:rPr>
          <w:rFonts w:ascii="Arial" w:hAnsi="Arial" w:cs="Arial"/>
          <w:sz w:val="16"/>
          <w:szCs w:val="16"/>
        </w:rPr>
        <w:t>BAILLEUR</w:t>
      </w:r>
      <w:r w:rsidRPr="00937E68">
        <w:rPr>
          <w:rFonts w:ascii="Arial" w:hAnsi="Arial" w:cs="Arial"/>
          <w:sz w:val="16"/>
          <w:szCs w:val="16"/>
        </w:rPr>
        <w:t xml:space="preserve"> au moins 6 (six) mois à l'avance.</w:t>
      </w:r>
    </w:p>
    <w:p w:rsidR="00857370" w:rsidRPr="00937E68" w:rsidRDefault="00857370" w:rsidP="00663AE5">
      <w:pPr>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BAILLEUR</w:t>
      </w:r>
      <w:r w:rsidRPr="00937E68">
        <w:rPr>
          <w:rFonts w:ascii="Arial" w:hAnsi="Arial" w:cs="Arial"/>
          <w:sz w:val="16"/>
          <w:szCs w:val="16"/>
        </w:rPr>
        <w:t xml:space="preserve"> aura la même faculté s'il entend invoquer les dispositions des articles L.145-18 et L.145-</w:t>
      </w:r>
      <w:r w:rsidRPr="00937E68">
        <w:rPr>
          <w:rFonts w:ascii="Arial" w:hAnsi="Arial" w:cs="Arial"/>
          <w:sz w:val="16"/>
          <w:szCs w:val="16"/>
        </w:rPr>
        <w:softHyphen/>
        <w:t>21 du Code de commerce, afin, de construire, de reconstruire l'immeuble existant, de le surélever ou d'exécuter des travaux prescrits ou autorisés dans le cadre d'une opération de restauration immobilière.</w:t>
      </w:r>
    </w:p>
    <w:p w:rsidR="00037576" w:rsidRPr="00937E68" w:rsidRDefault="001B65DE" w:rsidP="00960DDD">
      <w:pPr>
        <w:pStyle w:val="Style4"/>
        <w:rPr>
          <w:b w:val="0"/>
          <w:color w:val="002060"/>
          <w:sz w:val="16"/>
          <w:szCs w:val="16"/>
        </w:rPr>
      </w:pPr>
      <w:r w:rsidRPr="00937E68">
        <w:rPr>
          <w:i/>
          <w:color w:val="002060"/>
          <w:sz w:val="16"/>
          <w:szCs w:val="16"/>
        </w:rPr>
        <w:t>Option 2 : sans faculté de résiliation triennale</w:t>
      </w:r>
      <w:r w:rsidR="00C343CA" w:rsidRPr="00937E68">
        <w:rPr>
          <w:i/>
          <w:color w:val="002060"/>
          <w:sz w:val="16"/>
          <w:szCs w:val="16"/>
        </w:rPr>
        <w:t xml:space="preserve"> du </w:t>
      </w:r>
      <w:r w:rsidR="005313D8">
        <w:rPr>
          <w:i/>
          <w:color w:val="002060"/>
          <w:sz w:val="16"/>
          <w:szCs w:val="16"/>
        </w:rPr>
        <w:t>PRENEUR</w:t>
      </w:r>
      <w:r w:rsidRPr="00937E68">
        <w:rPr>
          <w:i/>
          <w:color w:val="002060"/>
          <w:sz w:val="16"/>
          <w:szCs w:val="16"/>
        </w:rPr>
        <w:t xml:space="preserve"> </w:t>
      </w:r>
    </w:p>
    <w:p w:rsidR="00F467CE" w:rsidRPr="00937E68" w:rsidRDefault="00F467CE" w:rsidP="00F467CE">
      <w:pPr>
        <w:jc w:val="both"/>
        <w:rPr>
          <w:rFonts w:ascii="Arial" w:hAnsi="Arial" w:cs="Arial"/>
          <w:sz w:val="16"/>
          <w:szCs w:val="16"/>
        </w:rPr>
      </w:pPr>
      <w:r w:rsidRPr="00937E68">
        <w:rPr>
          <w:rFonts w:ascii="Arial" w:hAnsi="Arial" w:cs="Arial"/>
          <w:sz w:val="16"/>
          <w:szCs w:val="16"/>
        </w:rPr>
        <w:t>Le présent bail est consenti et accepté pour une durée de neuf années entières et consécutives qui commenceront à courir le …… ; pour se terminer le ……</w:t>
      </w:r>
    </w:p>
    <w:p w:rsidR="00AC56DD" w:rsidRPr="00AC56DD" w:rsidRDefault="00F467CE" w:rsidP="00AC56DD">
      <w:pPr>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renonçant expressément à son droit de résiliation triennale. Le </w:t>
      </w:r>
      <w:r w:rsidR="005313D8">
        <w:rPr>
          <w:rFonts w:ascii="Arial" w:hAnsi="Arial" w:cs="Arial"/>
          <w:sz w:val="16"/>
          <w:szCs w:val="16"/>
        </w:rPr>
        <w:t>PRENEUR</w:t>
      </w:r>
      <w:r w:rsidRPr="00937E68">
        <w:rPr>
          <w:rFonts w:ascii="Arial" w:hAnsi="Arial" w:cs="Arial"/>
          <w:sz w:val="16"/>
          <w:szCs w:val="16"/>
        </w:rPr>
        <w:t xml:space="preserve"> ne pourra donc donner congé que le …….. dans les formes, délais et conditions de l'article L. 145-9 du Code de commerce</w:t>
      </w:r>
      <w:r w:rsidR="00982433" w:rsidRPr="00937E68">
        <w:rPr>
          <w:rFonts w:ascii="Arial" w:hAnsi="Arial" w:cs="Arial"/>
          <w:sz w:val="16"/>
          <w:szCs w:val="16"/>
        </w:rPr>
        <w:t>.</w:t>
      </w:r>
    </w:p>
    <w:p w:rsidR="000C2B5D" w:rsidRPr="00937E68" w:rsidRDefault="000C2B5D" w:rsidP="00792E20">
      <w:pPr>
        <w:pStyle w:val="Style1"/>
        <w:rPr>
          <w:sz w:val="16"/>
          <w:szCs w:val="16"/>
        </w:rPr>
      </w:pPr>
      <w:bookmarkStart w:id="19" w:name="_Toc514073983"/>
      <w:r w:rsidRPr="00937E68">
        <w:rPr>
          <w:sz w:val="16"/>
          <w:szCs w:val="16"/>
        </w:rPr>
        <w:t>Conditions d’occupation</w:t>
      </w:r>
      <w:r w:rsidR="00054BDF" w:rsidRPr="00937E68">
        <w:rPr>
          <w:sz w:val="16"/>
          <w:szCs w:val="16"/>
        </w:rPr>
        <w:t xml:space="preserve"> – </w:t>
      </w:r>
      <w:r w:rsidR="002E440A" w:rsidRPr="00937E68">
        <w:rPr>
          <w:sz w:val="16"/>
          <w:szCs w:val="16"/>
        </w:rPr>
        <w:t>U</w:t>
      </w:r>
      <w:r w:rsidR="00054BDF" w:rsidRPr="00937E68">
        <w:rPr>
          <w:sz w:val="16"/>
          <w:szCs w:val="16"/>
        </w:rPr>
        <w:t>tilisation des parties communes e</w:t>
      </w:r>
      <w:r w:rsidR="002E440A" w:rsidRPr="00937E68">
        <w:rPr>
          <w:sz w:val="16"/>
          <w:szCs w:val="16"/>
        </w:rPr>
        <w:t>t des parties privatives</w:t>
      </w:r>
      <w:bookmarkEnd w:id="19"/>
      <w:r w:rsidR="002E440A" w:rsidRPr="00937E68">
        <w:rPr>
          <w:sz w:val="16"/>
          <w:szCs w:val="16"/>
        </w:rPr>
        <w:t xml:space="preserve"> </w:t>
      </w:r>
    </w:p>
    <w:p w:rsidR="00C03AD3" w:rsidRPr="00937E68" w:rsidRDefault="00C03AD3" w:rsidP="002E440A">
      <w:pPr>
        <w:tabs>
          <w:tab w:val="left" w:pos="567"/>
          <w:tab w:val="left" w:pos="4820"/>
          <w:tab w:val="right" w:pos="8789"/>
        </w:tabs>
        <w:overflowPunct w:val="0"/>
        <w:autoSpaceDE w:val="0"/>
        <w:adjustRightInd w:val="0"/>
        <w:jc w:val="both"/>
        <w:rPr>
          <w:rFonts w:ascii="Arial" w:hAnsi="Arial" w:cs="Arial"/>
          <w:sz w:val="16"/>
          <w:szCs w:val="16"/>
        </w:rPr>
      </w:pPr>
    </w:p>
    <w:p w:rsidR="002E440A" w:rsidRPr="00937E68" w:rsidRDefault="002E440A" w:rsidP="002E440A">
      <w:pPr>
        <w:pStyle w:val="Style3"/>
        <w:numPr>
          <w:ilvl w:val="0"/>
          <w:numId w:val="25"/>
        </w:numPr>
        <w:rPr>
          <w:color w:val="002060"/>
          <w:sz w:val="16"/>
          <w:szCs w:val="16"/>
        </w:rPr>
      </w:pPr>
      <w:bookmarkStart w:id="20" w:name="_Toc514073984"/>
      <w:r w:rsidRPr="00937E68">
        <w:rPr>
          <w:color w:val="002060"/>
          <w:sz w:val="16"/>
          <w:szCs w:val="16"/>
        </w:rPr>
        <w:t>Conditions générales d’occupation</w:t>
      </w:r>
      <w:bookmarkEnd w:id="20"/>
    </w:p>
    <w:p w:rsidR="002E440A" w:rsidRPr="00937E68" w:rsidRDefault="002E440A" w:rsidP="002E440A">
      <w:pPr>
        <w:pStyle w:val="Style3"/>
        <w:numPr>
          <w:ilvl w:val="0"/>
          <w:numId w:val="0"/>
        </w:numPr>
        <w:ind w:left="720"/>
        <w:rPr>
          <w:sz w:val="16"/>
          <w:szCs w:val="16"/>
        </w:rPr>
      </w:pPr>
    </w:p>
    <w:p w:rsidR="002E440A" w:rsidRPr="00937E68" w:rsidRDefault="002E440A" w:rsidP="002E440A">
      <w:pPr>
        <w:pStyle w:val="Style4"/>
        <w:rPr>
          <w:sz w:val="16"/>
          <w:szCs w:val="16"/>
        </w:rPr>
      </w:pPr>
      <w:r w:rsidRPr="00937E68">
        <w:rPr>
          <w:sz w:val="16"/>
          <w:szCs w:val="16"/>
        </w:rPr>
        <w:t>Occupation des locaux</w:t>
      </w:r>
    </w:p>
    <w:p w:rsidR="002E440A" w:rsidRPr="004933A6" w:rsidRDefault="002E440A" w:rsidP="004933A6">
      <w:pPr>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devra jouir des locaux suivant leur destination et dans le cadre de son activité </w:t>
      </w:r>
      <w:r w:rsidR="00D919B3">
        <w:rPr>
          <w:rFonts w:ascii="Arial" w:hAnsi="Arial" w:cs="Arial"/>
          <w:sz w:val="16"/>
          <w:szCs w:val="16"/>
        </w:rPr>
        <w:t xml:space="preserve">indiquée au présent bail. </w:t>
      </w:r>
      <w:r w:rsidRPr="00937E68">
        <w:rPr>
          <w:rFonts w:ascii="Arial" w:hAnsi="Arial" w:cs="Arial"/>
          <w:sz w:val="16"/>
          <w:szCs w:val="16"/>
        </w:rPr>
        <w:t>Il ne pourra en aucun cas rien faire ou laisser faire qui puisse les</w:t>
      </w:r>
      <w:r w:rsidR="004C1846" w:rsidRPr="00937E68">
        <w:rPr>
          <w:rFonts w:ascii="Arial" w:hAnsi="Arial" w:cs="Arial"/>
          <w:sz w:val="16"/>
          <w:szCs w:val="16"/>
        </w:rPr>
        <w:t xml:space="preserve"> détériorer et il devra prévenir immédiatement</w:t>
      </w:r>
      <w:r w:rsidRPr="00937E68">
        <w:rPr>
          <w:rFonts w:ascii="Arial" w:hAnsi="Arial" w:cs="Arial"/>
          <w:sz w:val="16"/>
          <w:szCs w:val="16"/>
        </w:rPr>
        <w:t xml:space="preserve"> le </w:t>
      </w:r>
      <w:r w:rsidR="005313D8">
        <w:rPr>
          <w:rFonts w:ascii="Arial" w:hAnsi="Arial" w:cs="Arial"/>
          <w:sz w:val="16"/>
          <w:szCs w:val="16"/>
        </w:rPr>
        <w:t>BAILLEUR</w:t>
      </w:r>
      <w:r w:rsidRPr="00937E68">
        <w:rPr>
          <w:rFonts w:ascii="Arial" w:hAnsi="Arial" w:cs="Arial"/>
          <w:sz w:val="16"/>
          <w:szCs w:val="16"/>
        </w:rPr>
        <w:t xml:space="preserve"> de toute atteinte qui serait </w:t>
      </w:r>
      <w:r w:rsidR="004C1846" w:rsidRPr="00937E68">
        <w:rPr>
          <w:rFonts w:ascii="Arial" w:hAnsi="Arial" w:cs="Arial"/>
          <w:sz w:val="16"/>
          <w:szCs w:val="16"/>
        </w:rPr>
        <w:t>portée</w:t>
      </w:r>
      <w:r w:rsidRPr="00937E68">
        <w:rPr>
          <w:rFonts w:ascii="Arial" w:hAnsi="Arial" w:cs="Arial"/>
          <w:sz w:val="16"/>
          <w:szCs w:val="16"/>
        </w:rPr>
        <w:t xml:space="preserve"> </w:t>
      </w:r>
      <w:r w:rsidR="006F0B40" w:rsidRPr="00937E68">
        <w:rPr>
          <w:rFonts w:ascii="Arial" w:hAnsi="Arial" w:cs="Arial"/>
          <w:sz w:val="16"/>
          <w:szCs w:val="16"/>
        </w:rPr>
        <w:t>à</w:t>
      </w:r>
      <w:r w:rsidRPr="00937E68">
        <w:rPr>
          <w:rFonts w:ascii="Arial" w:hAnsi="Arial" w:cs="Arial"/>
          <w:sz w:val="16"/>
          <w:szCs w:val="16"/>
        </w:rPr>
        <w:t xml:space="preserve"> la</w:t>
      </w:r>
      <w:r w:rsidR="004C1846" w:rsidRPr="00937E68">
        <w:rPr>
          <w:rFonts w:ascii="Arial" w:hAnsi="Arial" w:cs="Arial"/>
          <w:sz w:val="16"/>
          <w:szCs w:val="16"/>
        </w:rPr>
        <w:t xml:space="preserve"> </w:t>
      </w:r>
      <w:r w:rsidRPr="00937E68">
        <w:rPr>
          <w:rFonts w:ascii="Arial" w:hAnsi="Arial" w:cs="Arial"/>
          <w:sz w:val="16"/>
          <w:szCs w:val="16"/>
        </w:rPr>
        <w:t xml:space="preserve">propriété de toute </w:t>
      </w:r>
      <w:r w:rsidR="004C1846" w:rsidRPr="00937E68">
        <w:rPr>
          <w:rFonts w:ascii="Arial" w:hAnsi="Arial" w:cs="Arial"/>
          <w:sz w:val="16"/>
          <w:szCs w:val="16"/>
        </w:rPr>
        <w:t>dégradation</w:t>
      </w:r>
      <w:r w:rsidRPr="00937E68">
        <w:rPr>
          <w:rFonts w:ascii="Arial" w:hAnsi="Arial" w:cs="Arial"/>
          <w:sz w:val="16"/>
          <w:szCs w:val="16"/>
        </w:rPr>
        <w:t xml:space="preserve"> et </w:t>
      </w:r>
      <w:r w:rsidR="004C1846" w:rsidRPr="00937E68">
        <w:rPr>
          <w:rFonts w:ascii="Arial" w:hAnsi="Arial" w:cs="Arial"/>
          <w:sz w:val="16"/>
          <w:szCs w:val="16"/>
        </w:rPr>
        <w:t>détériorations</w:t>
      </w:r>
      <w:r w:rsidRPr="00937E68">
        <w:rPr>
          <w:rFonts w:ascii="Arial" w:hAnsi="Arial" w:cs="Arial"/>
          <w:sz w:val="16"/>
          <w:szCs w:val="16"/>
        </w:rPr>
        <w:t xml:space="preserve"> qui viendraient </w:t>
      </w:r>
      <w:r w:rsidR="004C1846" w:rsidRPr="00937E68">
        <w:rPr>
          <w:rFonts w:ascii="Arial" w:hAnsi="Arial" w:cs="Arial"/>
          <w:sz w:val="16"/>
          <w:szCs w:val="16"/>
        </w:rPr>
        <w:t>à</w:t>
      </w:r>
      <w:r w:rsidRPr="00937E68">
        <w:rPr>
          <w:rFonts w:ascii="Arial" w:hAnsi="Arial" w:cs="Arial"/>
          <w:sz w:val="16"/>
          <w:szCs w:val="16"/>
        </w:rPr>
        <w:t xml:space="preserve"> se </w:t>
      </w:r>
      <w:r w:rsidR="004933A6">
        <w:rPr>
          <w:rFonts w:ascii="Arial" w:hAnsi="Arial" w:cs="Arial"/>
          <w:sz w:val="16"/>
          <w:szCs w:val="16"/>
        </w:rPr>
        <w:t>produire dans les locaux loués.</w:t>
      </w:r>
      <w:r w:rsidR="004C1846" w:rsidRPr="00937E68">
        <w:rPr>
          <w:sz w:val="16"/>
          <w:szCs w:val="16"/>
        </w:rPr>
        <w:tab/>
      </w:r>
    </w:p>
    <w:p w:rsidR="002E440A" w:rsidRPr="00937E68" w:rsidRDefault="002E440A" w:rsidP="004C1846">
      <w:pPr>
        <w:pStyle w:val="Style4"/>
        <w:rPr>
          <w:sz w:val="16"/>
          <w:szCs w:val="16"/>
        </w:rPr>
      </w:pPr>
      <w:r w:rsidRPr="00937E68">
        <w:rPr>
          <w:sz w:val="16"/>
          <w:szCs w:val="16"/>
        </w:rPr>
        <w:t>Prise des locaux en l’état</w:t>
      </w:r>
    </w:p>
    <w:p w:rsidR="002E440A" w:rsidRPr="00937E68" w:rsidRDefault="002E440A" w:rsidP="006F0B40">
      <w:pPr>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prendra les lieux objet du </w:t>
      </w:r>
      <w:r w:rsidR="004C1846" w:rsidRPr="00937E68">
        <w:rPr>
          <w:rFonts w:ascii="Arial" w:hAnsi="Arial" w:cs="Arial"/>
          <w:sz w:val="16"/>
          <w:szCs w:val="16"/>
        </w:rPr>
        <w:t>présent</w:t>
      </w:r>
      <w:r w:rsidRPr="00937E68">
        <w:rPr>
          <w:rFonts w:ascii="Arial" w:hAnsi="Arial" w:cs="Arial"/>
          <w:sz w:val="16"/>
          <w:szCs w:val="16"/>
        </w:rPr>
        <w:t xml:space="preserve"> bail dans l’</w:t>
      </w:r>
      <w:r w:rsidR="004C1846" w:rsidRPr="00937E68">
        <w:rPr>
          <w:rFonts w:ascii="Arial" w:hAnsi="Arial" w:cs="Arial"/>
          <w:sz w:val="16"/>
          <w:szCs w:val="16"/>
        </w:rPr>
        <w:t>état</w:t>
      </w:r>
      <w:r w:rsidRPr="00937E68">
        <w:rPr>
          <w:rFonts w:ascii="Arial" w:hAnsi="Arial" w:cs="Arial"/>
          <w:sz w:val="16"/>
          <w:szCs w:val="16"/>
        </w:rPr>
        <w:t xml:space="preserve"> o</w:t>
      </w:r>
      <w:r w:rsidR="00566204">
        <w:rPr>
          <w:rFonts w:ascii="Arial" w:hAnsi="Arial" w:cs="Arial"/>
          <w:sz w:val="16"/>
          <w:szCs w:val="16"/>
        </w:rPr>
        <w:t>ù</w:t>
      </w:r>
      <w:r w:rsidRPr="00937E68">
        <w:rPr>
          <w:rFonts w:ascii="Arial" w:hAnsi="Arial" w:cs="Arial"/>
          <w:sz w:val="16"/>
          <w:szCs w:val="16"/>
        </w:rPr>
        <w:t xml:space="preserve"> ils se trouvent au moment de</w:t>
      </w:r>
      <w:r w:rsidR="004C1846" w:rsidRPr="00937E68">
        <w:rPr>
          <w:rFonts w:ascii="Arial" w:hAnsi="Arial" w:cs="Arial"/>
          <w:sz w:val="16"/>
          <w:szCs w:val="16"/>
        </w:rPr>
        <w:t xml:space="preserve"> l’entrée</w:t>
      </w:r>
      <w:r w:rsidRPr="00937E68">
        <w:rPr>
          <w:rFonts w:ascii="Arial" w:hAnsi="Arial" w:cs="Arial"/>
          <w:sz w:val="16"/>
          <w:szCs w:val="16"/>
        </w:rPr>
        <w:t xml:space="preserve"> en jouissance sans pouvoir exiger du </w:t>
      </w:r>
      <w:r w:rsidR="005313D8">
        <w:rPr>
          <w:rFonts w:ascii="Arial" w:hAnsi="Arial" w:cs="Arial"/>
          <w:sz w:val="16"/>
          <w:szCs w:val="16"/>
        </w:rPr>
        <w:t>BAILLEUR</w:t>
      </w:r>
      <w:r w:rsidRPr="00937E68">
        <w:rPr>
          <w:rFonts w:ascii="Arial" w:hAnsi="Arial" w:cs="Arial"/>
          <w:sz w:val="16"/>
          <w:szCs w:val="16"/>
        </w:rPr>
        <w:t xml:space="preserve"> pendant toute sa durée aucune </w:t>
      </w:r>
      <w:r w:rsidR="00566204">
        <w:rPr>
          <w:rFonts w:ascii="Arial" w:hAnsi="Arial" w:cs="Arial"/>
          <w:sz w:val="16"/>
          <w:szCs w:val="16"/>
        </w:rPr>
        <w:t>re</w:t>
      </w:r>
      <w:r w:rsidRPr="00937E68">
        <w:rPr>
          <w:rFonts w:ascii="Arial" w:hAnsi="Arial" w:cs="Arial"/>
          <w:sz w:val="16"/>
          <w:szCs w:val="16"/>
        </w:rPr>
        <w:t>mise en état</w:t>
      </w:r>
      <w:r w:rsidR="004C1846" w:rsidRPr="00937E68">
        <w:rPr>
          <w:rFonts w:ascii="Arial" w:hAnsi="Arial" w:cs="Arial"/>
          <w:sz w:val="16"/>
          <w:szCs w:val="16"/>
        </w:rPr>
        <w:t xml:space="preserve"> </w:t>
      </w:r>
      <w:r w:rsidRPr="00937E68">
        <w:rPr>
          <w:rFonts w:ascii="Arial" w:hAnsi="Arial" w:cs="Arial"/>
          <w:sz w:val="16"/>
          <w:szCs w:val="16"/>
        </w:rPr>
        <w:t xml:space="preserve">ni aucune </w:t>
      </w:r>
      <w:r w:rsidR="004C1846" w:rsidRPr="00937E68">
        <w:rPr>
          <w:rFonts w:ascii="Arial" w:hAnsi="Arial" w:cs="Arial"/>
          <w:sz w:val="16"/>
          <w:szCs w:val="16"/>
        </w:rPr>
        <w:t>réparation</w:t>
      </w:r>
      <w:r w:rsidRPr="00937E68">
        <w:rPr>
          <w:rFonts w:ascii="Arial" w:hAnsi="Arial" w:cs="Arial"/>
          <w:sz w:val="16"/>
          <w:szCs w:val="16"/>
        </w:rPr>
        <w:t xml:space="preserve"> de quelque nature </w:t>
      </w:r>
      <w:r w:rsidR="005F45B7" w:rsidRPr="00937E68">
        <w:rPr>
          <w:rFonts w:ascii="Arial" w:hAnsi="Arial" w:cs="Arial"/>
          <w:sz w:val="16"/>
          <w:szCs w:val="16"/>
        </w:rPr>
        <w:t>o</w:t>
      </w:r>
      <w:r w:rsidR="005F45B7">
        <w:rPr>
          <w:rFonts w:ascii="Arial" w:hAnsi="Arial" w:cs="Arial"/>
          <w:sz w:val="16"/>
          <w:szCs w:val="16"/>
        </w:rPr>
        <w:t>u</w:t>
      </w:r>
      <w:r w:rsidRPr="00937E68">
        <w:rPr>
          <w:rFonts w:ascii="Arial" w:hAnsi="Arial" w:cs="Arial"/>
          <w:sz w:val="16"/>
          <w:szCs w:val="16"/>
        </w:rPr>
        <w:t xml:space="preserve"> de quelque importance que ce soit</w:t>
      </w:r>
      <w:r w:rsidR="004C1846" w:rsidRPr="00937E68">
        <w:rPr>
          <w:rFonts w:ascii="Arial" w:hAnsi="Arial" w:cs="Arial"/>
          <w:sz w:val="16"/>
          <w:szCs w:val="16"/>
        </w:rPr>
        <w:t xml:space="preserve">, </w:t>
      </w:r>
      <w:r w:rsidR="00566204">
        <w:rPr>
          <w:rFonts w:ascii="Arial" w:hAnsi="Arial" w:cs="Arial"/>
          <w:sz w:val="16"/>
          <w:szCs w:val="16"/>
        </w:rPr>
        <w:t>à</w:t>
      </w:r>
      <w:r w:rsidR="004C1846" w:rsidRPr="00937E68">
        <w:rPr>
          <w:rFonts w:ascii="Arial" w:hAnsi="Arial" w:cs="Arial"/>
          <w:sz w:val="16"/>
          <w:szCs w:val="16"/>
        </w:rPr>
        <w:t xml:space="preserve"> l’except</w:t>
      </w:r>
      <w:r w:rsidRPr="00937E68">
        <w:rPr>
          <w:rFonts w:ascii="Arial" w:hAnsi="Arial" w:cs="Arial"/>
          <w:sz w:val="16"/>
          <w:szCs w:val="16"/>
        </w:rPr>
        <w:t>ion des</w:t>
      </w:r>
      <w:r w:rsidR="004C1846" w:rsidRPr="00937E68">
        <w:rPr>
          <w:rFonts w:ascii="Arial" w:hAnsi="Arial" w:cs="Arial"/>
          <w:sz w:val="16"/>
          <w:szCs w:val="16"/>
        </w:rPr>
        <w:t xml:space="preserve"> </w:t>
      </w:r>
      <w:r w:rsidRPr="00937E68">
        <w:rPr>
          <w:rFonts w:ascii="Arial" w:hAnsi="Arial" w:cs="Arial"/>
          <w:sz w:val="16"/>
          <w:szCs w:val="16"/>
        </w:rPr>
        <w:t xml:space="preserve">grosses </w:t>
      </w:r>
      <w:r w:rsidR="004C1846" w:rsidRPr="00937E68">
        <w:rPr>
          <w:rFonts w:ascii="Arial" w:hAnsi="Arial" w:cs="Arial"/>
          <w:sz w:val="16"/>
          <w:szCs w:val="16"/>
        </w:rPr>
        <w:t>réparations</w:t>
      </w:r>
      <w:r w:rsidRPr="00937E68">
        <w:rPr>
          <w:rFonts w:ascii="Arial" w:hAnsi="Arial" w:cs="Arial"/>
          <w:sz w:val="16"/>
          <w:szCs w:val="16"/>
        </w:rPr>
        <w:t xml:space="preserve"> telles que prévues </w:t>
      </w:r>
      <w:r w:rsidR="0069544F" w:rsidRPr="00937E68">
        <w:rPr>
          <w:rFonts w:ascii="Arial" w:hAnsi="Arial" w:cs="Arial"/>
          <w:sz w:val="16"/>
          <w:szCs w:val="16"/>
        </w:rPr>
        <w:t>à</w:t>
      </w:r>
      <w:r w:rsidRPr="00937E68">
        <w:rPr>
          <w:rFonts w:ascii="Arial" w:hAnsi="Arial" w:cs="Arial"/>
          <w:sz w:val="16"/>
          <w:szCs w:val="16"/>
        </w:rPr>
        <w:t xml:space="preserve"> l’article 606 du Code Civil. Le </w:t>
      </w:r>
      <w:r w:rsidR="005313D8">
        <w:rPr>
          <w:rFonts w:ascii="Arial" w:hAnsi="Arial" w:cs="Arial"/>
          <w:sz w:val="16"/>
          <w:szCs w:val="16"/>
        </w:rPr>
        <w:t>PRENEUR</w:t>
      </w:r>
      <w:r w:rsidRPr="00937E68">
        <w:rPr>
          <w:rFonts w:ascii="Arial" w:hAnsi="Arial" w:cs="Arial"/>
          <w:sz w:val="16"/>
          <w:szCs w:val="16"/>
        </w:rPr>
        <w:t xml:space="preserve"> ne pourra réclamer</w:t>
      </w:r>
      <w:r w:rsidR="004C1846" w:rsidRPr="00937E68">
        <w:rPr>
          <w:rFonts w:ascii="Arial" w:hAnsi="Arial" w:cs="Arial"/>
          <w:sz w:val="16"/>
          <w:szCs w:val="16"/>
        </w:rPr>
        <w:t xml:space="preserve"> </w:t>
      </w:r>
      <w:r w:rsidRPr="00937E68">
        <w:rPr>
          <w:rFonts w:ascii="Arial" w:hAnsi="Arial" w:cs="Arial"/>
          <w:sz w:val="16"/>
          <w:szCs w:val="16"/>
        </w:rPr>
        <w:t xml:space="preserve">d'autres fermetures ni serrures que celles existant actuellement, le </w:t>
      </w:r>
      <w:r w:rsidR="005313D8">
        <w:rPr>
          <w:rFonts w:ascii="Arial" w:hAnsi="Arial" w:cs="Arial"/>
          <w:sz w:val="16"/>
          <w:szCs w:val="16"/>
        </w:rPr>
        <w:t>PRENEUR</w:t>
      </w:r>
      <w:r w:rsidRPr="00937E68">
        <w:rPr>
          <w:rFonts w:ascii="Arial" w:hAnsi="Arial" w:cs="Arial"/>
          <w:sz w:val="16"/>
          <w:szCs w:val="16"/>
        </w:rPr>
        <w:t xml:space="preserve"> </w:t>
      </w:r>
      <w:r w:rsidR="004C1846" w:rsidRPr="00937E68">
        <w:rPr>
          <w:rFonts w:ascii="Arial" w:hAnsi="Arial" w:cs="Arial"/>
          <w:sz w:val="16"/>
          <w:szCs w:val="16"/>
        </w:rPr>
        <w:t>déclarant</w:t>
      </w:r>
      <w:r w:rsidRPr="00937E68">
        <w:rPr>
          <w:rFonts w:ascii="Arial" w:hAnsi="Arial" w:cs="Arial"/>
          <w:sz w:val="16"/>
          <w:szCs w:val="16"/>
        </w:rPr>
        <w:t xml:space="preserve"> renoncer </w:t>
      </w:r>
      <w:r w:rsidR="004C1846" w:rsidRPr="00937E68">
        <w:rPr>
          <w:rFonts w:ascii="Arial" w:hAnsi="Arial" w:cs="Arial"/>
          <w:sz w:val="16"/>
          <w:szCs w:val="16"/>
        </w:rPr>
        <w:t xml:space="preserve">à </w:t>
      </w:r>
      <w:r w:rsidRPr="00937E68">
        <w:rPr>
          <w:rFonts w:ascii="Arial" w:hAnsi="Arial" w:cs="Arial"/>
          <w:sz w:val="16"/>
          <w:szCs w:val="16"/>
        </w:rPr>
        <w:t xml:space="preserve">tous recours contre le </w:t>
      </w:r>
      <w:r w:rsidR="005313D8">
        <w:rPr>
          <w:rFonts w:ascii="Arial" w:hAnsi="Arial" w:cs="Arial"/>
          <w:sz w:val="16"/>
          <w:szCs w:val="16"/>
        </w:rPr>
        <w:t>BAILLEUR</w:t>
      </w:r>
      <w:r w:rsidRPr="00937E68">
        <w:rPr>
          <w:rFonts w:ascii="Arial" w:hAnsi="Arial" w:cs="Arial"/>
          <w:sz w:val="16"/>
          <w:szCs w:val="16"/>
        </w:rPr>
        <w:t xml:space="preserve"> en cas de vol ou d’effraction dans les lieux loués.</w:t>
      </w:r>
    </w:p>
    <w:p w:rsidR="002E440A" w:rsidRPr="00937E68" w:rsidRDefault="004C1846" w:rsidP="006F0B40">
      <w:pPr>
        <w:jc w:val="both"/>
        <w:rPr>
          <w:rFonts w:ascii="Arial" w:hAnsi="Arial" w:cs="Arial"/>
          <w:sz w:val="16"/>
          <w:szCs w:val="16"/>
        </w:rPr>
      </w:pPr>
      <w:r w:rsidRPr="00937E68">
        <w:rPr>
          <w:rFonts w:ascii="Arial" w:hAnsi="Arial" w:cs="Arial"/>
          <w:sz w:val="16"/>
          <w:szCs w:val="16"/>
        </w:rPr>
        <w:t>Tous travaux pouvant concerner</w:t>
      </w:r>
      <w:r w:rsidR="002E440A" w:rsidRPr="00937E68">
        <w:rPr>
          <w:rFonts w:ascii="Arial" w:hAnsi="Arial" w:cs="Arial"/>
          <w:sz w:val="16"/>
          <w:szCs w:val="16"/>
        </w:rPr>
        <w:t xml:space="preserve"> la devanture incombe au </w:t>
      </w:r>
      <w:r w:rsidR="005313D8">
        <w:rPr>
          <w:rFonts w:ascii="Arial" w:hAnsi="Arial" w:cs="Arial"/>
          <w:sz w:val="16"/>
          <w:szCs w:val="16"/>
        </w:rPr>
        <w:t>PRENEUR</w:t>
      </w:r>
      <w:r w:rsidR="002E440A" w:rsidRPr="00937E68">
        <w:rPr>
          <w:rFonts w:ascii="Arial" w:hAnsi="Arial" w:cs="Arial"/>
          <w:sz w:val="16"/>
          <w:szCs w:val="16"/>
        </w:rPr>
        <w:t>.</w:t>
      </w:r>
    </w:p>
    <w:p w:rsidR="002E440A" w:rsidRPr="00937E68" w:rsidRDefault="002E440A" w:rsidP="006F0B40">
      <w:pPr>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devra supporter, au </w:t>
      </w:r>
      <w:r w:rsidR="00EB5182" w:rsidRPr="00937E68">
        <w:rPr>
          <w:rFonts w:ascii="Arial" w:hAnsi="Arial" w:cs="Arial"/>
          <w:sz w:val="16"/>
          <w:szCs w:val="16"/>
        </w:rPr>
        <w:t>gré</w:t>
      </w:r>
      <w:r w:rsidRPr="00937E68">
        <w:rPr>
          <w:rFonts w:ascii="Arial" w:hAnsi="Arial" w:cs="Arial"/>
          <w:sz w:val="16"/>
          <w:szCs w:val="16"/>
        </w:rPr>
        <w:t xml:space="preserve"> du </w:t>
      </w:r>
      <w:r w:rsidR="005313D8">
        <w:rPr>
          <w:rFonts w:ascii="Arial" w:hAnsi="Arial" w:cs="Arial"/>
          <w:sz w:val="16"/>
          <w:szCs w:val="16"/>
        </w:rPr>
        <w:t>BAILLEUR</w:t>
      </w:r>
      <w:r w:rsidRPr="00937E68">
        <w:rPr>
          <w:rFonts w:ascii="Arial" w:hAnsi="Arial" w:cs="Arial"/>
          <w:sz w:val="16"/>
          <w:szCs w:val="16"/>
        </w:rPr>
        <w:t xml:space="preserve">, la </w:t>
      </w:r>
      <w:r w:rsidR="00EB5182" w:rsidRPr="00937E68">
        <w:rPr>
          <w:rFonts w:ascii="Arial" w:hAnsi="Arial" w:cs="Arial"/>
          <w:sz w:val="16"/>
          <w:szCs w:val="16"/>
        </w:rPr>
        <w:t>dépose</w:t>
      </w:r>
      <w:r w:rsidRPr="00937E68">
        <w:rPr>
          <w:rFonts w:ascii="Arial" w:hAnsi="Arial" w:cs="Arial"/>
          <w:sz w:val="16"/>
          <w:szCs w:val="16"/>
        </w:rPr>
        <w:t xml:space="preserve"> </w:t>
      </w:r>
      <w:r w:rsidR="00EB5182" w:rsidRPr="00937E68">
        <w:rPr>
          <w:rFonts w:ascii="Arial" w:hAnsi="Arial" w:cs="Arial"/>
          <w:sz w:val="16"/>
          <w:szCs w:val="16"/>
        </w:rPr>
        <w:t>définitive</w:t>
      </w:r>
      <w:r w:rsidRPr="00937E68">
        <w:rPr>
          <w:rFonts w:ascii="Arial" w:hAnsi="Arial" w:cs="Arial"/>
          <w:sz w:val="16"/>
          <w:szCs w:val="16"/>
        </w:rPr>
        <w:t xml:space="preserve"> des persiennes ou volets,</w:t>
      </w:r>
      <w:r w:rsidR="00EB5182" w:rsidRPr="00937E68">
        <w:rPr>
          <w:rFonts w:ascii="Arial" w:hAnsi="Arial" w:cs="Arial"/>
          <w:sz w:val="16"/>
          <w:szCs w:val="16"/>
        </w:rPr>
        <w:t xml:space="preserve"> </w:t>
      </w:r>
      <w:r w:rsidRPr="00937E68">
        <w:rPr>
          <w:rFonts w:ascii="Arial" w:hAnsi="Arial" w:cs="Arial"/>
          <w:sz w:val="16"/>
          <w:szCs w:val="16"/>
        </w:rPr>
        <w:t xml:space="preserve">sans </w:t>
      </w:r>
      <w:r w:rsidR="00EB5182" w:rsidRPr="00937E68">
        <w:rPr>
          <w:rFonts w:ascii="Arial" w:hAnsi="Arial" w:cs="Arial"/>
          <w:sz w:val="16"/>
          <w:szCs w:val="16"/>
        </w:rPr>
        <w:t>indemnité</w:t>
      </w:r>
      <w:r w:rsidRPr="00937E68">
        <w:rPr>
          <w:rFonts w:ascii="Arial" w:hAnsi="Arial" w:cs="Arial"/>
          <w:sz w:val="16"/>
          <w:szCs w:val="16"/>
        </w:rPr>
        <w:t>.</w:t>
      </w:r>
    </w:p>
    <w:p w:rsidR="004933A6" w:rsidRPr="00D919B3" w:rsidRDefault="002E440A" w:rsidP="00D919B3">
      <w:pPr>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ne pourra placer sous les </w:t>
      </w:r>
      <w:r w:rsidR="00EB5182" w:rsidRPr="00937E68">
        <w:rPr>
          <w:rFonts w:ascii="Arial" w:hAnsi="Arial" w:cs="Arial"/>
          <w:sz w:val="16"/>
          <w:szCs w:val="16"/>
        </w:rPr>
        <w:t>châssis</w:t>
      </w:r>
      <w:r w:rsidRPr="00937E68">
        <w:rPr>
          <w:rFonts w:ascii="Arial" w:hAnsi="Arial" w:cs="Arial"/>
          <w:sz w:val="16"/>
          <w:szCs w:val="16"/>
        </w:rPr>
        <w:t xml:space="preserve">, vitres, </w:t>
      </w:r>
      <w:r w:rsidR="00EB5182" w:rsidRPr="00937E68">
        <w:rPr>
          <w:rFonts w:ascii="Arial" w:hAnsi="Arial" w:cs="Arial"/>
          <w:sz w:val="16"/>
          <w:szCs w:val="16"/>
        </w:rPr>
        <w:t>verrières</w:t>
      </w:r>
      <w:r w:rsidRPr="00937E68">
        <w:rPr>
          <w:rFonts w:ascii="Arial" w:hAnsi="Arial" w:cs="Arial"/>
          <w:sz w:val="16"/>
          <w:szCs w:val="16"/>
        </w:rPr>
        <w:t xml:space="preserve"> ou plafonds en </w:t>
      </w:r>
      <w:r w:rsidR="00EB5182" w:rsidRPr="00937E68">
        <w:rPr>
          <w:rFonts w:ascii="Arial" w:hAnsi="Arial" w:cs="Arial"/>
          <w:sz w:val="16"/>
          <w:szCs w:val="16"/>
        </w:rPr>
        <w:t>béton</w:t>
      </w:r>
      <w:r w:rsidRPr="00937E68">
        <w:rPr>
          <w:rFonts w:ascii="Arial" w:hAnsi="Arial" w:cs="Arial"/>
          <w:sz w:val="16"/>
          <w:szCs w:val="16"/>
        </w:rPr>
        <w:t xml:space="preserve"> translucides s’il</w:t>
      </w:r>
      <w:r w:rsidR="00EB5182" w:rsidRPr="00937E68">
        <w:rPr>
          <w:rFonts w:ascii="Arial" w:hAnsi="Arial" w:cs="Arial"/>
          <w:sz w:val="16"/>
          <w:szCs w:val="16"/>
        </w:rPr>
        <w:t xml:space="preserve"> </w:t>
      </w:r>
      <w:r w:rsidRPr="00937E68">
        <w:rPr>
          <w:rFonts w:ascii="Arial" w:hAnsi="Arial" w:cs="Arial"/>
          <w:sz w:val="16"/>
          <w:szCs w:val="16"/>
        </w:rPr>
        <w:t xml:space="preserve">en existe, des objets, machines, etc. pouvant </w:t>
      </w:r>
      <w:r w:rsidR="00EB5182" w:rsidRPr="00937E68">
        <w:rPr>
          <w:rFonts w:ascii="Arial" w:hAnsi="Arial" w:cs="Arial"/>
          <w:sz w:val="16"/>
          <w:szCs w:val="16"/>
        </w:rPr>
        <w:t>être</w:t>
      </w:r>
      <w:r w:rsidRPr="00937E68">
        <w:rPr>
          <w:rFonts w:ascii="Arial" w:hAnsi="Arial" w:cs="Arial"/>
          <w:sz w:val="16"/>
          <w:szCs w:val="16"/>
        </w:rPr>
        <w:t xml:space="preserve"> </w:t>
      </w:r>
      <w:r w:rsidR="00EB5182" w:rsidRPr="00937E68">
        <w:rPr>
          <w:rFonts w:ascii="Arial" w:hAnsi="Arial" w:cs="Arial"/>
          <w:sz w:val="16"/>
          <w:szCs w:val="16"/>
        </w:rPr>
        <w:t>endommagées</w:t>
      </w:r>
      <w:r w:rsidRPr="00937E68">
        <w:rPr>
          <w:rFonts w:ascii="Arial" w:hAnsi="Arial" w:cs="Arial"/>
          <w:sz w:val="16"/>
          <w:szCs w:val="16"/>
        </w:rPr>
        <w:t xml:space="preserve"> par des fuites d’eau, le </w:t>
      </w:r>
      <w:r w:rsidR="005313D8">
        <w:rPr>
          <w:rFonts w:ascii="Arial" w:hAnsi="Arial" w:cs="Arial"/>
          <w:sz w:val="16"/>
          <w:szCs w:val="16"/>
        </w:rPr>
        <w:t>BAILLEUR</w:t>
      </w:r>
      <w:r w:rsidR="00EB5182" w:rsidRPr="00937E68">
        <w:rPr>
          <w:rFonts w:ascii="Arial" w:hAnsi="Arial" w:cs="Arial"/>
          <w:sz w:val="16"/>
          <w:szCs w:val="16"/>
        </w:rPr>
        <w:t xml:space="preserve"> </w:t>
      </w:r>
      <w:r w:rsidRPr="00937E68">
        <w:rPr>
          <w:rFonts w:ascii="Arial" w:hAnsi="Arial" w:cs="Arial"/>
          <w:sz w:val="16"/>
          <w:szCs w:val="16"/>
        </w:rPr>
        <w:t xml:space="preserve">déclinant toute </w:t>
      </w:r>
      <w:r w:rsidR="00EB5182" w:rsidRPr="00937E68">
        <w:rPr>
          <w:rFonts w:ascii="Arial" w:hAnsi="Arial" w:cs="Arial"/>
          <w:sz w:val="16"/>
          <w:szCs w:val="16"/>
        </w:rPr>
        <w:t>responsabilité</w:t>
      </w:r>
      <w:r w:rsidRPr="00937E68">
        <w:rPr>
          <w:rFonts w:ascii="Arial" w:hAnsi="Arial" w:cs="Arial"/>
          <w:sz w:val="16"/>
          <w:szCs w:val="16"/>
        </w:rPr>
        <w:t xml:space="preserve"> en cas de </w:t>
      </w:r>
      <w:r w:rsidR="00EB5182" w:rsidRPr="00937E68">
        <w:rPr>
          <w:rFonts w:ascii="Arial" w:hAnsi="Arial" w:cs="Arial"/>
          <w:sz w:val="16"/>
          <w:szCs w:val="16"/>
        </w:rPr>
        <w:t>dégât</w:t>
      </w:r>
      <w:r w:rsidRPr="00937E68">
        <w:rPr>
          <w:rFonts w:ascii="Arial" w:hAnsi="Arial" w:cs="Arial"/>
          <w:sz w:val="16"/>
          <w:szCs w:val="16"/>
        </w:rPr>
        <w:t xml:space="preserve"> pouvant en résulter </w:t>
      </w:r>
      <w:r w:rsidR="00566204">
        <w:rPr>
          <w:rFonts w:ascii="Arial" w:hAnsi="Arial" w:cs="Arial"/>
          <w:sz w:val="16"/>
          <w:szCs w:val="16"/>
        </w:rPr>
        <w:t>à</w:t>
      </w:r>
      <w:r w:rsidRPr="00937E68">
        <w:rPr>
          <w:rFonts w:ascii="Arial" w:hAnsi="Arial" w:cs="Arial"/>
          <w:sz w:val="16"/>
          <w:szCs w:val="16"/>
        </w:rPr>
        <w:t xml:space="preserve"> raison de la nature </w:t>
      </w:r>
      <w:r w:rsidR="00EB5182" w:rsidRPr="00937E68">
        <w:rPr>
          <w:rFonts w:ascii="Arial" w:hAnsi="Arial" w:cs="Arial"/>
          <w:sz w:val="16"/>
          <w:szCs w:val="16"/>
        </w:rPr>
        <w:t>même</w:t>
      </w:r>
      <w:r w:rsidRPr="00937E68">
        <w:rPr>
          <w:rFonts w:ascii="Arial" w:hAnsi="Arial" w:cs="Arial"/>
          <w:sz w:val="16"/>
          <w:szCs w:val="16"/>
        </w:rPr>
        <w:t xml:space="preserve"> de ce</w:t>
      </w:r>
      <w:r w:rsidR="00EB5182" w:rsidRPr="00937E68">
        <w:rPr>
          <w:rFonts w:ascii="Arial" w:hAnsi="Arial" w:cs="Arial"/>
          <w:sz w:val="16"/>
          <w:szCs w:val="16"/>
        </w:rPr>
        <w:t xml:space="preserve"> mode de couverture dont l’étanchéité</w:t>
      </w:r>
      <w:r w:rsidR="004933A6">
        <w:rPr>
          <w:rFonts w:ascii="Arial" w:hAnsi="Arial" w:cs="Arial"/>
          <w:sz w:val="16"/>
          <w:szCs w:val="16"/>
        </w:rPr>
        <w:t xml:space="preserve"> n’est pas garantie.</w:t>
      </w:r>
    </w:p>
    <w:p w:rsidR="002E440A" w:rsidRPr="00937E68" w:rsidRDefault="002E440A" w:rsidP="002E440A">
      <w:pPr>
        <w:pStyle w:val="Style4"/>
        <w:rPr>
          <w:sz w:val="16"/>
          <w:szCs w:val="16"/>
        </w:rPr>
      </w:pPr>
      <w:r w:rsidRPr="00937E68">
        <w:rPr>
          <w:sz w:val="16"/>
          <w:szCs w:val="16"/>
        </w:rPr>
        <w:t>Entretien des locaux</w:t>
      </w:r>
    </w:p>
    <w:p w:rsidR="002E440A" w:rsidRDefault="002E440A" w:rsidP="00AD09ED">
      <w:pPr>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sera tenu d’effectuer dans les lieux loués pendant toute la durée du bail et </w:t>
      </w:r>
      <w:r w:rsidR="00D17AA7" w:rsidRPr="00937E68">
        <w:rPr>
          <w:rFonts w:ascii="Arial" w:hAnsi="Arial" w:cs="Arial"/>
          <w:sz w:val="16"/>
          <w:szCs w:val="16"/>
        </w:rPr>
        <w:t>à</w:t>
      </w:r>
      <w:r w:rsidRPr="00937E68">
        <w:rPr>
          <w:rFonts w:ascii="Arial" w:hAnsi="Arial" w:cs="Arial"/>
          <w:sz w:val="16"/>
          <w:szCs w:val="16"/>
        </w:rPr>
        <w:t xml:space="preserve"> ses frais</w:t>
      </w:r>
      <w:r w:rsidR="00D17AA7" w:rsidRPr="00937E68">
        <w:rPr>
          <w:rFonts w:ascii="Arial" w:hAnsi="Arial" w:cs="Arial"/>
          <w:sz w:val="16"/>
          <w:szCs w:val="16"/>
        </w:rPr>
        <w:t xml:space="preserve"> </w:t>
      </w:r>
      <w:r w:rsidRPr="00937E68">
        <w:rPr>
          <w:rFonts w:ascii="Arial" w:hAnsi="Arial" w:cs="Arial"/>
          <w:sz w:val="16"/>
          <w:szCs w:val="16"/>
        </w:rPr>
        <w:t xml:space="preserve">exclusifs  toutes  les  </w:t>
      </w:r>
      <w:r w:rsidR="00D17AA7" w:rsidRPr="00937E68">
        <w:rPr>
          <w:rFonts w:ascii="Arial" w:hAnsi="Arial" w:cs="Arial"/>
          <w:sz w:val="16"/>
          <w:szCs w:val="16"/>
        </w:rPr>
        <w:t>réparations</w:t>
      </w:r>
      <w:r w:rsidRPr="00937E68">
        <w:rPr>
          <w:rFonts w:ascii="Arial" w:hAnsi="Arial" w:cs="Arial"/>
          <w:sz w:val="16"/>
          <w:szCs w:val="16"/>
        </w:rPr>
        <w:t xml:space="preserve">  et  les  travaux  d’entretien,  le  nettoyage et,  en  </w:t>
      </w:r>
      <w:r w:rsidR="00D17AA7" w:rsidRPr="00937E68">
        <w:rPr>
          <w:rFonts w:ascii="Arial" w:hAnsi="Arial" w:cs="Arial"/>
          <w:sz w:val="16"/>
          <w:szCs w:val="16"/>
        </w:rPr>
        <w:t>général</w:t>
      </w:r>
      <w:r w:rsidRPr="00937E68">
        <w:rPr>
          <w:rFonts w:ascii="Arial" w:hAnsi="Arial" w:cs="Arial"/>
          <w:sz w:val="16"/>
          <w:szCs w:val="16"/>
        </w:rPr>
        <w:t>,  tous</w:t>
      </w:r>
      <w:r w:rsidR="00D17AA7" w:rsidRPr="00937E68">
        <w:rPr>
          <w:rFonts w:ascii="Arial" w:hAnsi="Arial" w:cs="Arial"/>
          <w:sz w:val="16"/>
          <w:szCs w:val="16"/>
        </w:rPr>
        <w:t xml:space="preserve"> </w:t>
      </w:r>
      <w:r w:rsidRPr="00937E68">
        <w:rPr>
          <w:rFonts w:ascii="Arial" w:hAnsi="Arial" w:cs="Arial"/>
          <w:sz w:val="16"/>
          <w:szCs w:val="16"/>
        </w:rPr>
        <w:t xml:space="preserve">remplacement, </w:t>
      </w:r>
      <w:r w:rsidR="00D17AA7" w:rsidRPr="00937E68">
        <w:rPr>
          <w:rFonts w:ascii="Arial" w:hAnsi="Arial" w:cs="Arial"/>
          <w:sz w:val="16"/>
          <w:szCs w:val="16"/>
        </w:rPr>
        <w:t>réfections</w:t>
      </w:r>
      <w:r w:rsidRPr="00937E68">
        <w:rPr>
          <w:rFonts w:ascii="Arial" w:hAnsi="Arial" w:cs="Arial"/>
          <w:sz w:val="16"/>
          <w:szCs w:val="16"/>
        </w:rPr>
        <w:t xml:space="preserve"> ou mise </w:t>
      </w:r>
      <w:r w:rsidR="00D17AA7" w:rsidRPr="00937E68">
        <w:rPr>
          <w:rFonts w:ascii="Arial" w:hAnsi="Arial" w:cs="Arial"/>
          <w:sz w:val="16"/>
          <w:szCs w:val="16"/>
        </w:rPr>
        <w:t>aux</w:t>
      </w:r>
      <w:r w:rsidRPr="00937E68">
        <w:rPr>
          <w:rFonts w:ascii="Arial" w:hAnsi="Arial" w:cs="Arial"/>
          <w:sz w:val="16"/>
          <w:szCs w:val="16"/>
        </w:rPr>
        <w:t xml:space="preserve"> normes des qu’ils s'</w:t>
      </w:r>
      <w:r w:rsidR="00D17AA7" w:rsidRPr="00937E68">
        <w:rPr>
          <w:rFonts w:ascii="Arial" w:hAnsi="Arial" w:cs="Arial"/>
          <w:sz w:val="16"/>
          <w:szCs w:val="16"/>
        </w:rPr>
        <w:t>avèreront</w:t>
      </w:r>
      <w:r w:rsidRPr="00937E68">
        <w:rPr>
          <w:rFonts w:ascii="Arial" w:hAnsi="Arial" w:cs="Arial"/>
          <w:sz w:val="16"/>
          <w:szCs w:val="16"/>
        </w:rPr>
        <w:t xml:space="preserve"> nécessaires, pour quelque cause</w:t>
      </w:r>
      <w:r w:rsidR="00D17AA7" w:rsidRPr="00937E68">
        <w:rPr>
          <w:rFonts w:ascii="Arial" w:hAnsi="Arial" w:cs="Arial"/>
          <w:sz w:val="16"/>
          <w:szCs w:val="16"/>
        </w:rPr>
        <w:t xml:space="preserve"> </w:t>
      </w:r>
      <w:r w:rsidRPr="00937E68">
        <w:rPr>
          <w:rFonts w:ascii="Arial" w:hAnsi="Arial" w:cs="Arial"/>
          <w:sz w:val="16"/>
          <w:szCs w:val="16"/>
        </w:rPr>
        <w:t xml:space="preserve">que ce soit y compris la </w:t>
      </w:r>
      <w:r w:rsidR="00D17AA7" w:rsidRPr="00937E68">
        <w:rPr>
          <w:rFonts w:ascii="Arial" w:hAnsi="Arial" w:cs="Arial"/>
          <w:sz w:val="16"/>
          <w:szCs w:val="16"/>
        </w:rPr>
        <w:t>vétusté</w:t>
      </w:r>
      <w:r w:rsidRPr="00937E68">
        <w:rPr>
          <w:rFonts w:ascii="Arial" w:hAnsi="Arial" w:cs="Arial"/>
          <w:sz w:val="16"/>
          <w:szCs w:val="16"/>
        </w:rPr>
        <w:t xml:space="preserve"> ou la force majeure, le tout </w:t>
      </w:r>
      <w:r w:rsidR="00D17AA7" w:rsidRPr="00937E68">
        <w:rPr>
          <w:rFonts w:ascii="Arial" w:hAnsi="Arial" w:cs="Arial"/>
          <w:sz w:val="16"/>
          <w:szCs w:val="16"/>
        </w:rPr>
        <w:t>même</w:t>
      </w:r>
      <w:r w:rsidRPr="00937E68">
        <w:rPr>
          <w:rFonts w:ascii="Arial" w:hAnsi="Arial" w:cs="Arial"/>
          <w:sz w:val="16"/>
          <w:szCs w:val="16"/>
        </w:rPr>
        <w:t xml:space="preserve"> s’il s’agit de travaux impos</w:t>
      </w:r>
      <w:r w:rsidR="00566204">
        <w:rPr>
          <w:rFonts w:ascii="Arial" w:hAnsi="Arial" w:cs="Arial"/>
          <w:sz w:val="16"/>
          <w:szCs w:val="16"/>
        </w:rPr>
        <w:t>é</w:t>
      </w:r>
      <w:r w:rsidRPr="00937E68">
        <w:rPr>
          <w:rFonts w:ascii="Arial" w:hAnsi="Arial" w:cs="Arial"/>
          <w:sz w:val="16"/>
          <w:szCs w:val="16"/>
        </w:rPr>
        <w:t>s par</w:t>
      </w:r>
      <w:r w:rsidR="00D17AA7" w:rsidRPr="00937E68">
        <w:rPr>
          <w:rFonts w:ascii="Arial" w:hAnsi="Arial" w:cs="Arial"/>
          <w:sz w:val="16"/>
          <w:szCs w:val="16"/>
        </w:rPr>
        <w:t xml:space="preserve"> l'Administr</w:t>
      </w:r>
      <w:r w:rsidRPr="00937E68">
        <w:rPr>
          <w:rFonts w:ascii="Arial" w:hAnsi="Arial" w:cs="Arial"/>
          <w:sz w:val="16"/>
          <w:szCs w:val="16"/>
        </w:rPr>
        <w:t>ation e</w:t>
      </w:r>
      <w:r w:rsidR="00D17AA7" w:rsidRPr="00937E68">
        <w:rPr>
          <w:rFonts w:ascii="Arial" w:hAnsi="Arial" w:cs="Arial"/>
          <w:sz w:val="16"/>
          <w:szCs w:val="16"/>
        </w:rPr>
        <w:t>t/ ou une nouvelle Règlementation</w:t>
      </w:r>
      <w:r w:rsidR="004F74A0" w:rsidRPr="00937E68">
        <w:rPr>
          <w:rFonts w:ascii="Arial" w:hAnsi="Arial" w:cs="Arial"/>
          <w:sz w:val="16"/>
          <w:szCs w:val="16"/>
        </w:rPr>
        <w:t xml:space="preserve"> (</w:t>
      </w:r>
      <w:r w:rsidRPr="00937E68">
        <w:rPr>
          <w:rFonts w:ascii="Arial" w:hAnsi="Arial" w:cs="Arial"/>
          <w:sz w:val="16"/>
          <w:szCs w:val="16"/>
        </w:rPr>
        <w:t xml:space="preserve">notamment </w:t>
      </w:r>
      <w:r w:rsidR="00D17AA7" w:rsidRPr="00937E68">
        <w:rPr>
          <w:rFonts w:ascii="Arial" w:hAnsi="Arial" w:cs="Arial"/>
          <w:sz w:val="16"/>
          <w:szCs w:val="16"/>
        </w:rPr>
        <w:t>sécurité</w:t>
      </w:r>
      <w:r w:rsidRPr="00937E68">
        <w:rPr>
          <w:rFonts w:ascii="Arial" w:hAnsi="Arial" w:cs="Arial"/>
          <w:sz w:val="16"/>
          <w:szCs w:val="16"/>
        </w:rPr>
        <w:t xml:space="preserve">, ERP, </w:t>
      </w:r>
      <w:r w:rsidR="00D17AA7" w:rsidRPr="00937E68">
        <w:rPr>
          <w:rFonts w:ascii="Arial" w:hAnsi="Arial" w:cs="Arial"/>
          <w:sz w:val="16"/>
          <w:szCs w:val="16"/>
        </w:rPr>
        <w:t>législation</w:t>
      </w:r>
      <w:r w:rsidRPr="00937E68">
        <w:rPr>
          <w:rFonts w:ascii="Arial" w:hAnsi="Arial" w:cs="Arial"/>
          <w:sz w:val="16"/>
          <w:szCs w:val="16"/>
        </w:rPr>
        <w:t xml:space="preserve"> du travail,</w:t>
      </w:r>
      <w:r w:rsidR="00D17AA7" w:rsidRPr="00937E68">
        <w:rPr>
          <w:rFonts w:ascii="Arial" w:hAnsi="Arial" w:cs="Arial"/>
          <w:sz w:val="16"/>
          <w:szCs w:val="16"/>
        </w:rPr>
        <w:t xml:space="preserve"> </w:t>
      </w:r>
      <w:r w:rsidRPr="00937E68">
        <w:rPr>
          <w:rFonts w:ascii="Arial" w:hAnsi="Arial" w:cs="Arial"/>
          <w:sz w:val="16"/>
          <w:szCs w:val="16"/>
        </w:rPr>
        <w:t xml:space="preserve">etc.) sauf s’il s’agit de grosses </w:t>
      </w:r>
      <w:r w:rsidR="00D17AA7" w:rsidRPr="00937E68">
        <w:rPr>
          <w:rFonts w:ascii="Arial" w:hAnsi="Arial" w:cs="Arial"/>
          <w:sz w:val="16"/>
          <w:szCs w:val="16"/>
        </w:rPr>
        <w:t>réparations</w:t>
      </w:r>
      <w:r w:rsidRPr="00937E68">
        <w:rPr>
          <w:rFonts w:ascii="Arial" w:hAnsi="Arial" w:cs="Arial"/>
          <w:sz w:val="16"/>
          <w:szCs w:val="16"/>
        </w:rPr>
        <w:t xml:space="preserve"> au sens de l’article 606 du Code civil, et ce par </w:t>
      </w:r>
      <w:r w:rsidR="00D17AA7" w:rsidRPr="00937E68">
        <w:rPr>
          <w:rFonts w:ascii="Arial" w:hAnsi="Arial" w:cs="Arial"/>
          <w:sz w:val="16"/>
          <w:szCs w:val="16"/>
        </w:rPr>
        <w:t>dérogation</w:t>
      </w:r>
      <w:r w:rsidRPr="00937E68">
        <w:rPr>
          <w:rFonts w:ascii="Arial" w:hAnsi="Arial" w:cs="Arial"/>
          <w:sz w:val="16"/>
          <w:szCs w:val="16"/>
        </w:rPr>
        <w:t xml:space="preserve"> </w:t>
      </w:r>
      <w:r w:rsidR="00D17AA7" w:rsidRPr="00937E68">
        <w:rPr>
          <w:rFonts w:ascii="Arial" w:hAnsi="Arial" w:cs="Arial"/>
          <w:sz w:val="16"/>
          <w:szCs w:val="16"/>
        </w:rPr>
        <w:t xml:space="preserve">à </w:t>
      </w:r>
      <w:r w:rsidRPr="00937E68">
        <w:rPr>
          <w:rFonts w:ascii="Arial" w:hAnsi="Arial" w:cs="Arial"/>
          <w:sz w:val="16"/>
          <w:szCs w:val="16"/>
        </w:rPr>
        <w:t>l’article 1719-2 du Code Civil.</w:t>
      </w:r>
    </w:p>
    <w:p w:rsidR="00D919B3" w:rsidRPr="00AD09ED" w:rsidRDefault="00D919B3" w:rsidP="00AD09ED">
      <w:pPr>
        <w:jc w:val="both"/>
        <w:rPr>
          <w:rFonts w:ascii="Arial" w:hAnsi="Arial" w:cs="Arial"/>
          <w:sz w:val="16"/>
          <w:szCs w:val="16"/>
        </w:rPr>
      </w:pPr>
    </w:p>
    <w:p w:rsidR="002E440A" w:rsidRPr="00937E68" w:rsidRDefault="002E440A" w:rsidP="00764E4E">
      <w:pPr>
        <w:pStyle w:val="Style4"/>
        <w:rPr>
          <w:sz w:val="16"/>
          <w:szCs w:val="16"/>
        </w:rPr>
      </w:pPr>
      <w:r w:rsidRPr="00937E68">
        <w:rPr>
          <w:sz w:val="16"/>
          <w:szCs w:val="16"/>
        </w:rPr>
        <w:lastRenderedPageBreak/>
        <w:t>Entretien des équipements spécifiques</w:t>
      </w:r>
    </w:p>
    <w:p w:rsidR="00614CC9" w:rsidRPr="00937E68" w:rsidRDefault="002E440A" w:rsidP="006F0B40">
      <w:pPr>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devra, en outre, entretenir tous </w:t>
      </w:r>
      <w:r w:rsidR="00614CC9" w:rsidRPr="00937E68">
        <w:rPr>
          <w:rFonts w:ascii="Arial" w:hAnsi="Arial" w:cs="Arial"/>
          <w:sz w:val="16"/>
          <w:szCs w:val="16"/>
        </w:rPr>
        <w:t>équipements</w:t>
      </w:r>
      <w:r w:rsidRPr="00937E68">
        <w:rPr>
          <w:rFonts w:ascii="Arial" w:hAnsi="Arial" w:cs="Arial"/>
          <w:sz w:val="16"/>
          <w:szCs w:val="16"/>
        </w:rPr>
        <w:t xml:space="preserve"> </w:t>
      </w:r>
      <w:r w:rsidR="00614CC9" w:rsidRPr="00937E68">
        <w:rPr>
          <w:rFonts w:ascii="Arial" w:hAnsi="Arial" w:cs="Arial"/>
          <w:sz w:val="16"/>
          <w:szCs w:val="16"/>
        </w:rPr>
        <w:t>spécifiques</w:t>
      </w:r>
      <w:r w:rsidRPr="00937E68">
        <w:rPr>
          <w:rFonts w:ascii="Arial" w:hAnsi="Arial" w:cs="Arial"/>
          <w:sz w:val="16"/>
          <w:szCs w:val="16"/>
        </w:rPr>
        <w:t xml:space="preserve"> tels que climatisation,</w:t>
      </w:r>
      <w:r w:rsidR="00614CC9" w:rsidRPr="00937E68">
        <w:rPr>
          <w:rFonts w:ascii="Arial" w:hAnsi="Arial" w:cs="Arial"/>
          <w:sz w:val="16"/>
          <w:szCs w:val="16"/>
        </w:rPr>
        <w:t xml:space="preserve"> </w:t>
      </w:r>
      <w:r w:rsidRPr="00937E68">
        <w:rPr>
          <w:rFonts w:ascii="Arial" w:hAnsi="Arial" w:cs="Arial"/>
          <w:sz w:val="16"/>
          <w:szCs w:val="16"/>
        </w:rPr>
        <w:t xml:space="preserve">ventilations, installations </w:t>
      </w:r>
      <w:r w:rsidR="00614CC9" w:rsidRPr="00937E68">
        <w:rPr>
          <w:rFonts w:ascii="Arial" w:hAnsi="Arial" w:cs="Arial"/>
          <w:sz w:val="16"/>
          <w:szCs w:val="16"/>
        </w:rPr>
        <w:t>électrique</w:t>
      </w:r>
      <w:r w:rsidR="00A64F0A">
        <w:rPr>
          <w:rFonts w:ascii="Arial" w:hAnsi="Arial" w:cs="Arial"/>
          <w:sz w:val="16"/>
          <w:szCs w:val="16"/>
        </w:rPr>
        <w:t>s</w:t>
      </w:r>
      <w:r w:rsidRPr="00937E68">
        <w:rPr>
          <w:rFonts w:ascii="Arial" w:hAnsi="Arial" w:cs="Arial"/>
          <w:sz w:val="16"/>
          <w:szCs w:val="16"/>
        </w:rPr>
        <w:t xml:space="preserve"> et </w:t>
      </w:r>
      <w:r w:rsidR="00614CC9" w:rsidRPr="00937E68">
        <w:rPr>
          <w:rFonts w:ascii="Arial" w:hAnsi="Arial" w:cs="Arial"/>
          <w:sz w:val="16"/>
          <w:szCs w:val="16"/>
        </w:rPr>
        <w:t>téléphoniques</w:t>
      </w:r>
      <w:r w:rsidRPr="00937E68">
        <w:rPr>
          <w:rFonts w:ascii="Arial" w:hAnsi="Arial" w:cs="Arial"/>
          <w:sz w:val="16"/>
          <w:szCs w:val="16"/>
        </w:rPr>
        <w:t xml:space="preserve">, </w:t>
      </w:r>
      <w:r w:rsidR="00614CC9" w:rsidRPr="00937E68">
        <w:rPr>
          <w:rFonts w:ascii="Arial" w:hAnsi="Arial" w:cs="Arial"/>
          <w:sz w:val="16"/>
          <w:szCs w:val="16"/>
        </w:rPr>
        <w:t>câblage</w:t>
      </w:r>
      <w:r w:rsidRPr="00937E68">
        <w:rPr>
          <w:rFonts w:ascii="Arial" w:hAnsi="Arial" w:cs="Arial"/>
          <w:sz w:val="16"/>
          <w:szCs w:val="16"/>
        </w:rPr>
        <w:t xml:space="preserve"> informatique ou autre </w:t>
      </w:r>
      <w:r w:rsidR="00614CC9" w:rsidRPr="00937E68">
        <w:rPr>
          <w:rFonts w:ascii="Arial" w:hAnsi="Arial" w:cs="Arial"/>
          <w:sz w:val="16"/>
          <w:szCs w:val="16"/>
        </w:rPr>
        <w:t xml:space="preserve">conformément </w:t>
      </w:r>
      <w:r w:rsidRPr="00937E68">
        <w:rPr>
          <w:rFonts w:ascii="Arial" w:hAnsi="Arial" w:cs="Arial"/>
          <w:sz w:val="16"/>
          <w:szCs w:val="16"/>
        </w:rPr>
        <w:t>aux normes en vigueur afin de les maintenir et de les rendre en parfait état d’utilisation. Dans</w:t>
      </w:r>
      <w:r w:rsidR="00614CC9" w:rsidRPr="00937E68">
        <w:rPr>
          <w:rFonts w:ascii="Arial" w:hAnsi="Arial" w:cs="Arial"/>
          <w:sz w:val="16"/>
          <w:szCs w:val="16"/>
        </w:rPr>
        <w:t xml:space="preserve"> </w:t>
      </w:r>
      <w:r w:rsidRPr="00937E68">
        <w:rPr>
          <w:rFonts w:ascii="Arial" w:hAnsi="Arial" w:cs="Arial"/>
          <w:sz w:val="16"/>
          <w:szCs w:val="16"/>
        </w:rPr>
        <w:t>l’</w:t>
      </w:r>
      <w:r w:rsidR="00614CC9" w:rsidRPr="00937E68">
        <w:rPr>
          <w:rFonts w:ascii="Arial" w:hAnsi="Arial" w:cs="Arial"/>
          <w:sz w:val="16"/>
          <w:szCs w:val="16"/>
        </w:rPr>
        <w:t>hypothèse</w:t>
      </w:r>
      <w:r w:rsidRPr="00937E68">
        <w:rPr>
          <w:rFonts w:ascii="Arial" w:hAnsi="Arial" w:cs="Arial"/>
          <w:sz w:val="16"/>
          <w:szCs w:val="16"/>
        </w:rPr>
        <w:t xml:space="preserve"> d’un entretien commun </w:t>
      </w:r>
      <w:r w:rsidR="004F74A0" w:rsidRPr="00937E68">
        <w:rPr>
          <w:rFonts w:ascii="Arial" w:hAnsi="Arial" w:cs="Arial"/>
          <w:sz w:val="16"/>
          <w:szCs w:val="16"/>
        </w:rPr>
        <w:t>à</w:t>
      </w:r>
      <w:r w:rsidRPr="00937E68">
        <w:rPr>
          <w:rFonts w:ascii="Arial" w:hAnsi="Arial" w:cs="Arial"/>
          <w:sz w:val="16"/>
          <w:szCs w:val="16"/>
        </w:rPr>
        <w:t xml:space="preserve"> l'ensemble des utilisateurs de l’immeuble, la signature du</w:t>
      </w:r>
      <w:r w:rsidR="00614CC9" w:rsidRPr="00937E68">
        <w:rPr>
          <w:rFonts w:ascii="Arial" w:hAnsi="Arial" w:cs="Arial"/>
          <w:sz w:val="16"/>
          <w:szCs w:val="16"/>
        </w:rPr>
        <w:t xml:space="preserve"> présent</w:t>
      </w:r>
      <w:r w:rsidRPr="00937E68">
        <w:rPr>
          <w:rFonts w:ascii="Arial" w:hAnsi="Arial" w:cs="Arial"/>
          <w:sz w:val="16"/>
          <w:szCs w:val="16"/>
        </w:rPr>
        <w:t xml:space="preserve"> bail emporte par </w:t>
      </w:r>
      <w:r w:rsidR="00614CC9" w:rsidRPr="00937E68">
        <w:rPr>
          <w:rFonts w:ascii="Arial" w:hAnsi="Arial" w:cs="Arial"/>
          <w:sz w:val="16"/>
          <w:szCs w:val="16"/>
        </w:rPr>
        <w:t>elle-même</w:t>
      </w:r>
      <w:r w:rsidRPr="00937E68">
        <w:rPr>
          <w:rFonts w:ascii="Arial" w:hAnsi="Arial" w:cs="Arial"/>
          <w:sz w:val="16"/>
          <w:szCs w:val="16"/>
        </w:rPr>
        <w:t xml:space="preserve"> </w:t>
      </w:r>
      <w:r w:rsidR="00614CC9" w:rsidRPr="00937E68">
        <w:rPr>
          <w:rFonts w:ascii="Arial" w:hAnsi="Arial" w:cs="Arial"/>
          <w:sz w:val="16"/>
          <w:szCs w:val="16"/>
        </w:rPr>
        <w:t>adhésion</w:t>
      </w:r>
      <w:r w:rsidRPr="00937E68">
        <w:rPr>
          <w:rFonts w:ascii="Arial" w:hAnsi="Arial" w:cs="Arial"/>
          <w:sz w:val="16"/>
          <w:szCs w:val="16"/>
        </w:rPr>
        <w:t xml:space="preserve"> au </w:t>
      </w:r>
      <w:r w:rsidR="005313D8">
        <w:rPr>
          <w:rFonts w:ascii="Arial" w:hAnsi="Arial" w:cs="Arial"/>
          <w:sz w:val="16"/>
          <w:szCs w:val="16"/>
        </w:rPr>
        <w:t>PRENEUR</w:t>
      </w:r>
      <w:r w:rsidRPr="00937E68">
        <w:rPr>
          <w:rFonts w:ascii="Arial" w:hAnsi="Arial" w:cs="Arial"/>
          <w:sz w:val="16"/>
          <w:szCs w:val="16"/>
        </w:rPr>
        <w:t xml:space="preserve"> aux contrats ou abonnements souscrits.</w:t>
      </w:r>
      <w:r w:rsidR="00614CC9" w:rsidRPr="00937E68">
        <w:rPr>
          <w:rFonts w:ascii="Arial" w:hAnsi="Arial" w:cs="Arial"/>
          <w:sz w:val="16"/>
          <w:szCs w:val="16"/>
        </w:rPr>
        <w:t xml:space="preserve"> </w:t>
      </w:r>
    </w:p>
    <w:p w:rsidR="002E440A" w:rsidRPr="004933A6" w:rsidRDefault="002E440A" w:rsidP="004933A6">
      <w:pPr>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devra faire ra</w:t>
      </w:r>
      <w:r w:rsidR="00764E4E" w:rsidRPr="00937E68">
        <w:rPr>
          <w:rFonts w:ascii="Arial" w:hAnsi="Arial" w:cs="Arial"/>
          <w:sz w:val="16"/>
          <w:szCs w:val="16"/>
        </w:rPr>
        <w:t>moner, a ses frais, par une ent</w:t>
      </w:r>
      <w:r w:rsidRPr="00937E68">
        <w:rPr>
          <w:rFonts w:ascii="Arial" w:hAnsi="Arial" w:cs="Arial"/>
          <w:sz w:val="16"/>
          <w:szCs w:val="16"/>
        </w:rPr>
        <w:t xml:space="preserve">reprise </w:t>
      </w:r>
      <w:r w:rsidR="00764E4E" w:rsidRPr="00937E68">
        <w:rPr>
          <w:rFonts w:ascii="Arial" w:hAnsi="Arial" w:cs="Arial"/>
          <w:sz w:val="16"/>
          <w:szCs w:val="16"/>
        </w:rPr>
        <w:t>qualifiée</w:t>
      </w:r>
      <w:r w:rsidRPr="00937E68">
        <w:rPr>
          <w:rFonts w:ascii="Arial" w:hAnsi="Arial" w:cs="Arial"/>
          <w:sz w:val="16"/>
          <w:szCs w:val="16"/>
        </w:rPr>
        <w:t>, autant que besoin sera, les</w:t>
      </w:r>
      <w:r w:rsidR="00764E4E" w:rsidRPr="00937E68">
        <w:rPr>
          <w:rFonts w:ascii="Arial" w:hAnsi="Arial" w:cs="Arial"/>
          <w:sz w:val="16"/>
          <w:szCs w:val="16"/>
        </w:rPr>
        <w:t xml:space="preserve"> cheminées</w:t>
      </w:r>
      <w:r w:rsidRPr="00937E68">
        <w:rPr>
          <w:rFonts w:ascii="Arial" w:hAnsi="Arial" w:cs="Arial"/>
          <w:sz w:val="16"/>
          <w:szCs w:val="16"/>
        </w:rPr>
        <w:t xml:space="preserve"> de toutes sortes et les conduits de </w:t>
      </w:r>
      <w:r w:rsidR="00764E4E" w:rsidRPr="00937E68">
        <w:rPr>
          <w:rFonts w:ascii="Arial" w:hAnsi="Arial" w:cs="Arial"/>
          <w:sz w:val="16"/>
          <w:szCs w:val="16"/>
        </w:rPr>
        <w:t>fumée</w:t>
      </w:r>
      <w:r w:rsidRPr="00937E68">
        <w:rPr>
          <w:rFonts w:ascii="Arial" w:hAnsi="Arial" w:cs="Arial"/>
          <w:sz w:val="16"/>
          <w:szCs w:val="16"/>
        </w:rPr>
        <w:t xml:space="preserve"> </w:t>
      </w:r>
      <w:r w:rsidR="00764E4E" w:rsidRPr="00937E68">
        <w:rPr>
          <w:rFonts w:ascii="Arial" w:hAnsi="Arial" w:cs="Arial"/>
          <w:sz w:val="16"/>
          <w:szCs w:val="16"/>
        </w:rPr>
        <w:t>dépendant</w:t>
      </w:r>
      <w:r w:rsidRPr="00937E68">
        <w:rPr>
          <w:rFonts w:ascii="Arial" w:hAnsi="Arial" w:cs="Arial"/>
          <w:sz w:val="16"/>
          <w:szCs w:val="16"/>
        </w:rPr>
        <w:t xml:space="preserve"> des lieux loués. Le </w:t>
      </w:r>
      <w:r w:rsidR="005313D8">
        <w:rPr>
          <w:rFonts w:ascii="Arial" w:hAnsi="Arial" w:cs="Arial"/>
          <w:sz w:val="16"/>
          <w:szCs w:val="16"/>
        </w:rPr>
        <w:t>BAILLEUR</w:t>
      </w:r>
      <w:r w:rsidRPr="00937E68">
        <w:rPr>
          <w:rFonts w:ascii="Arial" w:hAnsi="Arial" w:cs="Arial"/>
          <w:sz w:val="16"/>
          <w:szCs w:val="16"/>
        </w:rPr>
        <w:t xml:space="preserve"> ne</w:t>
      </w:r>
      <w:r w:rsidR="00764E4E" w:rsidRPr="00937E68">
        <w:rPr>
          <w:rFonts w:ascii="Arial" w:hAnsi="Arial" w:cs="Arial"/>
          <w:sz w:val="16"/>
          <w:szCs w:val="16"/>
        </w:rPr>
        <w:t xml:space="preserve"> </w:t>
      </w:r>
      <w:r w:rsidRPr="00937E68">
        <w:rPr>
          <w:rFonts w:ascii="Arial" w:hAnsi="Arial" w:cs="Arial"/>
          <w:sz w:val="16"/>
          <w:szCs w:val="16"/>
        </w:rPr>
        <w:t xml:space="preserve">garantit pas leur état et le </w:t>
      </w:r>
      <w:r w:rsidR="005313D8">
        <w:rPr>
          <w:rFonts w:ascii="Arial" w:hAnsi="Arial" w:cs="Arial"/>
          <w:sz w:val="16"/>
          <w:szCs w:val="16"/>
        </w:rPr>
        <w:t>PRENEUR</w:t>
      </w:r>
      <w:r w:rsidRPr="00937E68">
        <w:rPr>
          <w:rFonts w:ascii="Arial" w:hAnsi="Arial" w:cs="Arial"/>
          <w:sz w:val="16"/>
          <w:szCs w:val="16"/>
        </w:rPr>
        <w:t xml:space="preserve"> ne pourra les utiliser </w:t>
      </w:r>
      <w:r w:rsidR="00764E4E" w:rsidRPr="00937E68">
        <w:rPr>
          <w:rFonts w:ascii="Arial" w:hAnsi="Arial" w:cs="Arial"/>
          <w:sz w:val="16"/>
          <w:szCs w:val="16"/>
        </w:rPr>
        <w:t>qu’à</w:t>
      </w:r>
      <w:r w:rsidRPr="00937E68">
        <w:rPr>
          <w:rFonts w:ascii="Arial" w:hAnsi="Arial" w:cs="Arial"/>
          <w:sz w:val="16"/>
          <w:szCs w:val="16"/>
        </w:rPr>
        <w:t xml:space="preserve"> ses risque</w:t>
      </w:r>
      <w:r w:rsidR="00A64F0A">
        <w:rPr>
          <w:rFonts w:ascii="Arial" w:hAnsi="Arial" w:cs="Arial"/>
          <w:sz w:val="16"/>
          <w:szCs w:val="16"/>
        </w:rPr>
        <w:t>s</w:t>
      </w:r>
      <w:r w:rsidRPr="00937E68">
        <w:rPr>
          <w:rFonts w:ascii="Arial" w:hAnsi="Arial" w:cs="Arial"/>
          <w:sz w:val="16"/>
          <w:szCs w:val="16"/>
        </w:rPr>
        <w:t xml:space="preserve"> et </w:t>
      </w:r>
      <w:r w:rsidR="00764E4E" w:rsidRPr="00937E68">
        <w:rPr>
          <w:rFonts w:ascii="Arial" w:hAnsi="Arial" w:cs="Arial"/>
          <w:sz w:val="16"/>
          <w:szCs w:val="16"/>
        </w:rPr>
        <w:t>périls. Il</w:t>
      </w:r>
      <w:r w:rsidRPr="00937E68">
        <w:rPr>
          <w:rFonts w:ascii="Arial" w:hAnsi="Arial" w:cs="Arial"/>
          <w:sz w:val="16"/>
          <w:szCs w:val="16"/>
        </w:rPr>
        <w:t xml:space="preserve"> ne pourra jamais</w:t>
      </w:r>
      <w:r w:rsidR="00764E4E" w:rsidRPr="00937E68">
        <w:rPr>
          <w:rFonts w:ascii="Arial" w:hAnsi="Arial" w:cs="Arial"/>
          <w:sz w:val="16"/>
          <w:szCs w:val="16"/>
        </w:rPr>
        <w:t xml:space="preserve"> demander leur remise en état. Il</w:t>
      </w:r>
      <w:r w:rsidRPr="00937E68">
        <w:rPr>
          <w:rFonts w:ascii="Arial" w:hAnsi="Arial" w:cs="Arial"/>
          <w:sz w:val="16"/>
          <w:szCs w:val="16"/>
        </w:rPr>
        <w:t xml:space="preserve"> ne pourra y brancher aucun </w:t>
      </w:r>
      <w:r w:rsidR="00764E4E" w:rsidRPr="00937E68">
        <w:rPr>
          <w:rFonts w:ascii="Arial" w:hAnsi="Arial" w:cs="Arial"/>
          <w:sz w:val="16"/>
          <w:szCs w:val="16"/>
        </w:rPr>
        <w:t>poêle</w:t>
      </w:r>
      <w:r w:rsidR="004933A6">
        <w:rPr>
          <w:rFonts w:ascii="Arial" w:hAnsi="Arial" w:cs="Arial"/>
          <w:sz w:val="16"/>
          <w:szCs w:val="16"/>
        </w:rPr>
        <w:t xml:space="preserve"> ou radiateur.</w:t>
      </w:r>
    </w:p>
    <w:p w:rsidR="002E440A" w:rsidRPr="00937E68" w:rsidRDefault="002E440A" w:rsidP="002E440A">
      <w:pPr>
        <w:pStyle w:val="Style4"/>
        <w:rPr>
          <w:sz w:val="16"/>
          <w:szCs w:val="16"/>
        </w:rPr>
      </w:pPr>
      <w:r w:rsidRPr="00937E68">
        <w:rPr>
          <w:sz w:val="16"/>
          <w:szCs w:val="16"/>
        </w:rPr>
        <w:t>Abonnements</w:t>
      </w:r>
    </w:p>
    <w:p w:rsidR="000D2DF7" w:rsidRPr="00937E68" w:rsidRDefault="002E440A" w:rsidP="00D16248">
      <w:pPr>
        <w:jc w:val="both"/>
        <w:rPr>
          <w:sz w:val="16"/>
          <w:szCs w:val="16"/>
        </w:rPr>
      </w:pPr>
      <w:r w:rsidRPr="00937E68">
        <w:rPr>
          <w:rFonts w:ascii="Arial" w:hAnsi="Arial" w:cs="Arial"/>
          <w:color w:val="000000"/>
          <w:sz w:val="16"/>
          <w:szCs w:val="16"/>
        </w:rPr>
        <w:t xml:space="preserve">Le </w:t>
      </w:r>
      <w:r w:rsidR="005313D8">
        <w:rPr>
          <w:rFonts w:ascii="Arial" w:hAnsi="Arial" w:cs="Arial"/>
          <w:color w:val="000000"/>
          <w:sz w:val="16"/>
          <w:szCs w:val="16"/>
        </w:rPr>
        <w:t>PRENEUR</w:t>
      </w:r>
      <w:r w:rsidRPr="00937E68">
        <w:rPr>
          <w:rFonts w:ascii="Arial" w:hAnsi="Arial" w:cs="Arial"/>
          <w:color w:val="000000"/>
          <w:sz w:val="16"/>
          <w:szCs w:val="16"/>
        </w:rPr>
        <w:t xml:space="preserve"> devra souscrire </w:t>
      </w:r>
      <w:r w:rsidR="00450739" w:rsidRPr="00937E68">
        <w:rPr>
          <w:rFonts w:ascii="Arial" w:hAnsi="Arial" w:cs="Arial"/>
          <w:color w:val="000000"/>
          <w:sz w:val="16"/>
          <w:szCs w:val="16"/>
        </w:rPr>
        <w:t>à</w:t>
      </w:r>
      <w:r w:rsidRPr="00937E68">
        <w:rPr>
          <w:rFonts w:ascii="Arial" w:hAnsi="Arial" w:cs="Arial"/>
          <w:color w:val="000000"/>
          <w:sz w:val="16"/>
          <w:szCs w:val="16"/>
        </w:rPr>
        <w:t xml:space="preserve"> ses frais tous abonnements prescrits par la </w:t>
      </w:r>
      <w:r w:rsidR="00571221" w:rsidRPr="00937E68">
        <w:rPr>
          <w:rFonts w:ascii="Arial" w:hAnsi="Arial" w:cs="Arial"/>
          <w:color w:val="000000"/>
          <w:sz w:val="16"/>
          <w:szCs w:val="16"/>
        </w:rPr>
        <w:t>règlementation</w:t>
      </w:r>
      <w:r w:rsidRPr="00937E68">
        <w:rPr>
          <w:rFonts w:ascii="Arial" w:hAnsi="Arial" w:cs="Arial"/>
          <w:color w:val="000000"/>
          <w:sz w:val="16"/>
          <w:szCs w:val="16"/>
        </w:rPr>
        <w:t xml:space="preserve"> pour</w:t>
      </w:r>
      <w:r w:rsidR="00571221" w:rsidRPr="00937E68">
        <w:rPr>
          <w:sz w:val="16"/>
          <w:szCs w:val="16"/>
        </w:rPr>
        <w:t xml:space="preserve"> </w:t>
      </w:r>
      <w:r w:rsidRPr="00937E68">
        <w:rPr>
          <w:rFonts w:ascii="Arial" w:hAnsi="Arial" w:cs="Arial"/>
          <w:color w:val="000000"/>
          <w:sz w:val="16"/>
          <w:szCs w:val="16"/>
        </w:rPr>
        <w:t xml:space="preserve">assurer le fonctionnement, la maintenance, le </w:t>
      </w:r>
      <w:r w:rsidR="00571221" w:rsidRPr="00937E68">
        <w:rPr>
          <w:rFonts w:ascii="Arial" w:hAnsi="Arial" w:cs="Arial"/>
          <w:color w:val="000000"/>
          <w:sz w:val="16"/>
          <w:szCs w:val="16"/>
        </w:rPr>
        <w:t>contrôle</w:t>
      </w:r>
      <w:r w:rsidRPr="00937E68">
        <w:rPr>
          <w:rFonts w:ascii="Arial" w:hAnsi="Arial" w:cs="Arial"/>
          <w:color w:val="000000"/>
          <w:sz w:val="16"/>
          <w:szCs w:val="16"/>
        </w:rPr>
        <w:t xml:space="preserve"> et l'entretien des installations de </w:t>
      </w:r>
      <w:r w:rsidR="00571221" w:rsidRPr="00937E68">
        <w:rPr>
          <w:rFonts w:ascii="Arial" w:hAnsi="Arial" w:cs="Arial"/>
          <w:color w:val="000000"/>
          <w:sz w:val="16"/>
          <w:szCs w:val="16"/>
        </w:rPr>
        <w:t>sécurité</w:t>
      </w:r>
      <w:r w:rsidRPr="00937E68">
        <w:rPr>
          <w:rFonts w:ascii="Arial" w:hAnsi="Arial" w:cs="Arial"/>
          <w:color w:val="000000"/>
          <w:sz w:val="16"/>
          <w:szCs w:val="16"/>
        </w:rPr>
        <w:t xml:space="preserve"> et de</w:t>
      </w:r>
      <w:r w:rsidR="00571221" w:rsidRPr="00937E68">
        <w:rPr>
          <w:sz w:val="16"/>
          <w:szCs w:val="16"/>
        </w:rPr>
        <w:t xml:space="preserve"> </w:t>
      </w:r>
      <w:r w:rsidR="00571221" w:rsidRPr="00937E68">
        <w:rPr>
          <w:rFonts w:ascii="Arial" w:hAnsi="Arial" w:cs="Arial"/>
          <w:color w:val="000000"/>
          <w:sz w:val="16"/>
          <w:szCs w:val="16"/>
        </w:rPr>
        <w:t>préventions</w:t>
      </w:r>
      <w:r w:rsidRPr="00937E68">
        <w:rPr>
          <w:rFonts w:ascii="Arial" w:hAnsi="Arial" w:cs="Arial"/>
          <w:color w:val="000000"/>
          <w:sz w:val="16"/>
          <w:szCs w:val="16"/>
        </w:rPr>
        <w:t xml:space="preserve"> de telle </w:t>
      </w:r>
      <w:r w:rsidR="00571221" w:rsidRPr="00937E68">
        <w:rPr>
          <w:rFonts w:ascii="Arial" w:hAnsi="Arial" w:cs="Arial"/>
          <w:color w:val="000000"/>
          <w:sz w:val="16"/>
          <w:szCs w:val="16"/>
        </w:rPr>
        <w:t>manière</w:t>
      </w:r>
      <w:r w:rsidRPr="00937E68">
        <w:rPr>
          <w:rFonts w:ascii="Arial" w:hAnsi="Arial" w:cs="Arial"/>
          <w:color w:val="000000"/>
          <w:sz w:val="16"/>
          <w:szCs w:val="16"/>
        </w:rPr>
        <w:t xml:space="preserve"> que le </w:t>
      </w:r>
      <w:r w:rsidR="005313D8">
        <w:rPr>
          <w:rFonts w:ascii="Arial" w:hAnsi="Arial" w:cs="Arial"/>
          <w:color w:val="000000"/>
          <w:sz w:val="16"/>
          <w:szCs w:val="16"/>
        </w:rPr>
        <w:t>BAILLEUR</w:t>
      </w:r>
      <w:r w:rsidRPr="00937E68">
        <w:rPr>
          <w:rFonts w:ascii="Arial" w:hAnsi="Arial" w:cs="Arial"/>
          <w:color w:val="000000"/>
          <w:sz w:val="16"/>
          <w:szCs w:val="16"/>
        </w:rPr>
        <w:t xml:space="preserve"> ne puisse </w:t>
      </w:r>
      <w:r w:rsidR="00571221" w:rsidRPr="00937E68">
        <w:rPr>
          <w:rFonts w:ascii="Arial" w:hAnsi="Arial" w:cs="Arial"/>
          <w:color w:val="000000"/>
          <w:sz w:val="16"/>
          <w:szCs w:val="16"/>
        </w:rPr>
        <w:t>être</w:t>
      </w:r>
      <w:r w:rsidRPr="00937E68">
        <w:rPr>
          <w:rFonts w:ascii="Arial" w:hAnsi="Arial" w:cs="Arial"/>
          <w:color w:val="000000"/>
          <w:sz w:val="16"/>
          <w:szCs w:val="16"/>
        </w:rPr>
        <w:t xml:space="preserve"> recherche ou </w:t>
      </w:r>
      <w:r w:rsidR="00571221" w:rsidRPr="00937E68">
        <w:rPr>
          <w:rFonts w:ascii="Arial" w:hAnsi="Arial" w:cs="Arial"/>
          <w:color w:val="000000"/>
          <w:sz w:val="16"/>
          <w:szCs w:val="16"/>
        </w:rPr>
        <w:t>inquiété</w:t>
      </w:r>
      <w:r w:rsidRPr="00937E68">
        <w:rPr>
          <w:rFonts w:ascii="Arial" w:hAnsi="Arial" w:cs="Arial"/>
          <w:color w:val="000000"/>
          <w:sz w:val="16"/>
          <w:szCs w:val="16"/>
        </w:rPr>
        <w:t xml:space="preserve"> par quiconque </w:t>
      </w:r>
      <w:r w:rsidR="00571221" w:rsidRPr="00937E68">
        <w:rPr>
          <w:rFonts w:ascii="Arial" w:hAnsi="Arial" w:cs="Arial"/>
          <w:color w:val="000000"/>
          <w:sz w:val="16"/>
          <w:szCs w:val="16"/>
        </w:rPr>
        <w:t>à</w:t>
      </w:r>
      <w:r w:rsidRPr="00937E68">
        <w:rPr>
          <w:rFonts w:ascii="Arial" w:hAnsi="Arial" w:cs="Arial"/>
          <w:color w:val="000000"/>
          <w:sz w:val="16"/>
          <w:szCs w:val="16"/>
        </w:rPr>
        <w:t xml:space="preserve"> ce</w:t>
      </w:r>
      <w:r w:rsidR="00571221" w:rsidRPr="00937E68">
        <w:rPr>
          <w:sz w:val="16"/>
          <w:szCs w:val="16"/>
        </w:rPr>
        <w:t xml:space="preserve"> </w:t>
      </w:r>
      <w:r w:rsidRPr="00937E68">
        <w:rPr>
          <w:rFonts w:ascii="Arial" w:hAnsi="Arial" w:cs="Arial"/>
          <w:color w:val="000000"/>
          <w:sz w:val="16"/>
          <w:szCs w:val="16"/>
        </w:rPr>
        <w:t>sujet.</w:t>
      </w:r>
    </w:p>
    <w:p w:rsidR="000D2DF7" w:rsidRPr="00937E68" w:rsidRDefault="000D2DF7" w:rsidP="002E440A">
      <w:pPr>
        <w:spacing w:before="34" w:after="0" w:line="196" w:lineRule="exact"/>
        <w:rPr>
          <w:sz w:val="16"/>
          <w:szCs w:val="16"/>
        </w:rPr>
      </w:pPr>
    </w:p>
    <w:p w:rsidR="002E440A" w:rsidRPr="00937E68" w:rsidRDefault="002E440A" w:rsidP="008C7BDA">
      <w:pPr>
        <w:pStyle w:val="Style4"/>
        <w:rPr>
          <w:sz w:val="16"/>
          <w:szCs w:val="16"/>
        </w:rPr>
      </w:pPr>
      <w:r w:rsidRPr="00937E68">
        <w:rPr>
          <w:sz w:val="16"/>
          <w:szCs w:val="16"/>
        </w:rPr>
        <w:t>Sécurité et prévention</w:t>
      </w:r>
    </w:p>
    <w:p w:rsidR="002E440A" w:rsidRPr="00937E68" w:rsidRDefault="002E440A" w:rsidP="006F0B40">
      <w:pPr>
        <w:jc w:val="both"/>
        <w:rPr>
          <w:rFonts w:ascii="Arial" w:hAnsi="Arial" w:cs="Arial"/>
          <w:sz w:val="16"/>
          <w:szCs w:val="16"/>
        </w:rPr>
      </w:pPr>
      <w:r w:rsidRPr="00937E68">
        <w:rPr>
          <w:rFonts w:ascii="Arial" w:hAnsi="Arial" w:cs="Arial"/>
          <w:sz w:val="16"/>
          <w:szCs w:val="16"/>
        </w:rPr>
        <w:t xml:space="preserve">Il devra </w:t>
      </w:r>
      <w:r w:rsidR="008C7BDA" w:rsidRPr="00937E68">
        <w:rPr>
          <w:rFonts w:ascii="Arial" w:hAnsi="Arial" w:cs="Arial"/>
          <w:sz w:val="16"/>
          <w:szCs w:val="16"/>
        </w:rPr>
        <w:t>également</w:t>
      </w:r>
      <w:r w:rsidRPr="00937E68">
        <w:rPr>
          <w:rFonts w:ascii="Arial" w:hAnsi="Arial" w:cs="Arial"/>
          <w:sz w:val="16"/>
          <w:szCs w:val="16"/>
        </w:rPr>
        <w:t xml:space="preserve"> assurer, le cas </w:t>
      </w:r>
      <w:r w:rsidR="008C7BDA" w:rsidRPr="00937E68">
        <w:rPr>
          <w:rFonts w:ascii="Arial" w:hAnsi="Arial" w:cs="Arial"/>
          <w:sz w:val="16"/>
          <w:szCs w:val="16"/>
        </w:rPr>
        <w:t>échéant</w:t>
      </w:r>
      <w:r w:rsidRPr="00937E68">
        <w:rPr>
          <w:rFonts w:ascii="Arial" w:hAnsi="Arial" w:cs="Arial"/>
          <w:sz w:val="16"/>
          <w:szCs w:val="16"/>
        </w:rPr>
        <w:t>, le fonctionnement dans les locaux loués, en liaison avec la</w:t>
      </w:r>
      <w:r w:rsidR="008C7BDA" w:rsidRPr="00937E68">
        <w:rPr>
          <w:rFonts w:ascii="Arial" w:hAnsi="Arial" w:cs="Arial"/>
          <w:sz w:val="16"/>
          <w:szCs w:val="16"/>
        </w:rPr>
        <w:t xml:space="preserve"> copropriété</w:t>
      </w:r>
      <w:r w:rsidRPr="00937E68">
        <w:rPr>
          <w:rFonts w:ascii="Arial" w:hAnsi="Arial" w:cs="Arial"/>
          <w:sz w:val="16"/>
          <w:szCs w:val="16"/>
        </w:rPr>
        <w:t xml:space="preserve"> ou le gestionnaire de l’immeuble, d'un service de </w:t>
      </w:r>
      <w:r w:rsidR="008C7BDA" w:rsidRPr="00937E68">
        <w:rPr>
          <w:rFonts w:ascii="Arial" w:hAnsi="Arial" w:cs="Arial"/>
          <w:sz w:val="16"/>
          <w:szCs w:val="16"/>
        </w:rPr>
        <w:t>sécurité</w:t>
      </w:r>
      <w:r w:rsidRPr="00937E68">
        <w:rPr>
          <w:rFonts w:ascii="Arial" w:hAnsi="Arial" w:cs="Arial"/>
          <w:sz w:val="16"/>
          <w:szCs w:val="16"/>
        </w:rPr>
        <w:t xml:space="preserve"> et de </w:t>
      </w:r>
      <w:r w:rsidR="008C7BDA" w:rsidRPr="00937E68">
        <w:rPr>
          <w:rFonts w:ascii="Arial" w:hAnsi="Arial" w:cs="Arial"/>
          <w:sz w:val="16"/>
          <w:szCs w:val="16"/>
        </w:rPr>
        <w:t>prévention</w:t>
      </w:r>
      <w:r w:rsidRPr="00937E68">
        <w:rPr>
          <w:rFonts w:ascii="Arial" w:hAnsi="Arial" w:cs="Arial"/>
          <w:sz w:val="16"/>
          <w:szCs w:val="16"/>
        </w:rPr>
        <w:t xml:space="preserve"> conforme dans</w:t>
      </w:r>
      <w:r w:rsidR="008C7BDA" w:rsidRPr="00937E68">
        <w:rPr>
          <w:rFonts w:ascii="Arial" w:hAnsi="Arial" w:cs="Arial"/>
          <w:sz w:val="16"/>
          <w:szCs w:val="16"/>
        </w:rPr>
        <w:t xml:space="preserve"> </w:t>
      </w:r>
      <w:r w:rsidRPr="00937E68">
        <w:rPr>
          <w:rFonts w:ascii="Arial" w:hAnsi="Arial" w:cs="Arial"/>
          <w:sz w:val="16"/>
          <w:szCs w:val="16"/>
        </w:rPr>
        <w:t>son effectif et sa qualification aux exigences administratives.</w:t>
      </w:r>
    </w:p>
    <w:p w:rsidR="000D2DF7" w:rsidRPr="00937E68" w:rsidRDefault="000D2DF7" w:rsidP="00357B20">
      <w:pPr>
        <w:pStyle w:val="Style4"/>
        <w:rPr>
          <w:sz w:val="16"/>
          <w:szCs w:val="16"/>
        </w:rPr>
      </w:pPr>
      <w:r w:rsidRPr="00937E68">
        <w:rPr>
          <w:sz w:val="16"/>
          <w:szCs w:val="16"/>
        </w:rPr>
        <w:t>Termites ou autre insecte xylophage</w:t>
      </w:r>
    </w:p>
    <w:p w:rsidR="000D2DF7" w:rsidRPr="00937E68" w:rsidRDefault="000D2DF7" w:rsidP="006F0B40">
      <w:pPr>
        <w:jc w:val="both"/>
        <w:rPr>
          <w:rFonts w:ascii="Arial" w:hAnsi="Arial" w:cs="Arial"/>
          <w:sz w:val="16"/>
          <w:szCs w:val="16"/>
        </w:rPr>
      </w:pPr>
      <w:r w:rsidRPr="00937E68">
        <w:rPr>
          <w:rFonts w:ascii="Arial" w:hAnsi="Arial" w:cs="Arial"/>
          <w:sz w:val="16"/>
          <w:szCs w:val="16"/>
        </w:rPr>
        <w:t xml:space="preserve">Déclarer à la Mairie et au </w:t>
      </w:r>
      <w:r w:rsidR="005313D8">
        <w:rPr>
          <w:rFonts w:ascii="Arial" w:hAnsi="Arial" w:cs="Arial"/>
          <w:sz w:val="16"/>
          <w:szCs w:val="16"/>
        </w:rPr>
        <w:t>BAILLEUR</w:t>
      </w:r>
      <w:r w:rsidRPr="00937E68">
        <w:rPr>
          <w:rFonts w:ascii="Arial" w:hAnsi="Arial" w:cs="Arial"/>
          <w:sz w:val="16"/>
          <w:szCs w:val="16"/>
        </w:rPr>
        <w:t>, l’existence d’un foyer de contamination par les termites ou tout autre insecte xylophage en cas de découverte d’une telle contamination.</w:t>
      </w:r>
      <w:r w:rsidR="008F7082" w:rsidRPr="00937E68">
        <w:rPr>
          <w:rFonts w:ascii="Arial" w:hAnsi="Arial" w:cs="Arial"/>
          <w:sz w:val="16"/>
          <w:szCs w:val="16"/>
        </w:rPr>
        <w:t xml:space="preserve"> Le </w:t>
      </w:r>
      <w:r w:rsidR="005313D8">
        <w:rPr>
          <w:rFonts w:ascii="Arial" w:hAnsi="Arial" w:cs="Arial"/>
          <w:sz w:val="16"/>
          <w:szCs w:val="16"/>
        </w:rPr>
        <w:t>PRENEUR</w:t>
      </w:r>
      <w:r w:rsidR="008F7082" w:rsidRPr="00937E68">
        <w:rPr>
          <w:rFonts w:ascii="Arial" w:hAnsi="Arial" w:cs="Arial"/>
          <w:sz w:val="16"/>
          <w:szCs w:val="16"/>
        </w:rPr>
        <w:t xml:space="preserve"> s’engage à communiquer simultanément au </w:t>
      </w:r>
      <w:r w:rsidR="005313D8">
        <w:rPr>
          <w:rFonts w:ascii="Arial" w:hAnsi="Arial" w:cs="Arial"/>
          <w:sz w:val="16"/>
          <w:szCs w:val="16"/>
        </w:rPr>
        <w:t>BAILLEUR</w:t>
      </w:r>
      <w:r w:rsidR="008F7082" w:rsidRPr="00937E68">
        <w:rPr>
          <w:rFonts w:ascii="Arial" w:hAnsi="Arial" w:cs="Arial"/>
          <w:sz w:val="16"/>
          <w:szCs w:val="16"/>
        </w:rPr>
        <w:t xml:space="preserve"> une copie complète de ladite déclaration et de ses annexes</w:t>
      </w:r>
      <w:r w:rsidR="00994365" w:rsidRPr="00937E68">
        <w:rPr>
          <w:rFonts w:ascii="Arial" w:hAnsi="Arial" w:cs="Arial"/>
          <w:sz w:val="16"/>
          <w:szCs w:val="16"/>
        </w:rPr>
        <w:t>.</w:t>
      </w:r>
    </w:p>
    <w:p w:rsidR="00A33A68" w:rsidRPr="00937E68" w:rsidRDefault="00A33A68" w:rsidP="002E440A">
      <w:pPr>
        <w:spacing w:before="28" w:after="0" w:line="211" w:lineRule="exact"/>
        <w:ind w:left="1488"/>
        <w:rPr>
          <w:sz w:val="16"/>
          <w:szCs w:val="16"/>
        </w:rPr>
      </w:pPr>
    </w:p>
    <w:p w:rsidR="002E440A" w:rsidRPr="00937E68" w:rsidRDefault="002E440A" w:rsidP="00A33A68">
      <w:pPr>
        <w:pStyle w:val="Style4"/>
        <w:rPr>
          <w:sz w:val="16"/>
          <w:szCs w:val="16"/>
        </w:rPr>
      </w:pPr>
      <w:r w:rsidRPr="00937E68">
        <w:rPr>
          <w:sz w:val="16"/>
          <w:szCs w:val="16"/>
        </w:rPr>
        <w:t>Respect des normes et réglementations</w:t>
      </w:r>
    </w:p>
    <w:p w:rsidR="004E2EDA" w:rsidRPr="004933A6" w:rsidRDefault="002E440A" w:rsidP="004933A6">
      <w:pPr>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devra veiller </w:t>
      </w:r>
      <w:r w:rsidR="009E0F29">
        <w:rPr>
          <w:rFonts w:ascii="Arial" w:hAnsi="Arial" w:cs="Arial"/>
          <w:sz w:val="16"/>
          <w:szCs w:val="16"/>
        </w:rPr>
        <w:t xml:space="preserve">à </w:t>
      </w:r>
      <w:r w:rsidRPr="00937E68">
        <w:rPr>
          <w:rFonts w:ascii="Arial" w:hAnsi="Arial" w:cs="Arial"/>
          <w:sz w:val="16"/>
          <w:szCs w:val="16"/>
        </w:rPr>
        <w:t xml:space="preserve">respecter toutes les préconisations, normes et </w:t>
      </w:r>
      <w:r w:rsidR="00060101" w:rsidRPr="00937E68">
        <w:rPr>
          <w:rFonts w:ascii="Arial" w:hAnsi="Arial" w:cs="Arial"/>
          <w:sz w:val="16"/>
          <w:szCs w:val="16"/>
        </w:rPr>
        <w:t>règlementations</w:t>
      </w:r>
      <w:r w:rsidRPr="00937E68">
        <w:rPr>
          <w:rFonts w:ascii="Arial" w:hAnsi="Arial" w:cs="Arial"/>
          <w:sz w:val="16"/>
          <w:szCs w:val="16"/>
        </w:rPr>
        <w:t xml:space="preserve"> en </w:t>
      </w:r>
      <w:r w:rsidR="00060101" w:rsidRPr="00937E68">
        <w:rPr>
          <w:rFonts w:ascii="Arial" w:hAnsi="Arial" w:cs="Arial"/>
          <w:sz w:val="16"/>
          <w:szCs w:val="16"/>
        </w:rPr>
        <w:t xml:space="preserve">matière </w:t>
      </w:r>
      <w:r w:rsidRPr="00937E68">
        <w:rPr>
          <w:rFonts w:ascii="Arial" w:hAnsi="Arial" w:cs="Arial"/>
          <w:sz w:val="16"/>
          <w:szCs w:val="16"/>
        </w:rPr>
        <w:t>d'</w:t>
      </w:r>
      <w:r w:rsidR="00060101" w:rsidRPr="00937E68">
        <w:rPr>
          <w:rFonts w:ascii="Arial" w:hAnsi="Arial" w:cs="Arial"/>
          <w:sz w:val="16"/>
          <w:szCs w:val="16"/>
        </w:rPr>
        <w:t>hygiène</w:t>
      </w:r>
      <w:r w:rsidRPr="00937E68">
        <w:rPr>
          <w:rFonts w:ascii="Arial" w:hAnsi="Arial" w:cs="Arial"/>
          <w:sz w:val="16"/>
          <w:szCs w:val="16"/>
        </w:rPr>
        <w:t>, e</w:t>
      </w:r>
      <w:r w:rsidR="00060101" w:rsidRPr="00937E68">
        <w:rPr>
          <w:rFonts w:ascii="Arial" w:hAnsi="Arial" w:cs="Arial"/>
          <w:sz w:val="16"/>
          <w:szCs w:val="16"/>
        </w:rPr>
        <w:t>t notamment en ce qui concerne l</w:t>
      </w:r>
      <w:r w:rsidRPr="00937E68">
        <w:rPr>
          <w:rFonts w:ascii="Arial" w:hAnsi="Arial" w:cs="Arial"/>
          <w:sz w:val="16"/>
          <w:szCs w:val="16"/>
        </w:rPr>
        <w:t>'eau chaude sanitaire et les installations de</w:t>
      </w:r>
      <w:r w:rsidR="00060101" w:rsidRPr="00937E68">
        <w:rPr>
          <w:rFonts w:ascii="Arial" w:hAnsi="Arial" w:cs="Arial"/>
          <w:sz w:val="16"/>
          <w:szCs w:val="16"/>
        </w:rPr>
        <w:t xml:space="preserve"> </w:t>
      </w:r>
      <w:r w:rsidRPr="00937E68">
        <w:rPr>
          <w:rFonts w:ascii="Arial" w:hAnsi="Arial" w:cs="Arial"/>
          <w:sz w:val="16"/>
          <w:szCs w:val="16"/>
        </w:rPr>
        <w:t xml:space="preserve">climatisation et ce afin de ne pas risquer de </w:t>
      </w:r>
      <w:r w:rsidR="00060101" w:rsidRPr="00937E68">
        <w:rPr>
          <w:rFonts w:ascii="Arial" w:hAnsi="Arial" w:cs="Arial"/>
          <w:sz w:val="16"/>
          <w:szCs w:val="16"/>
        </w:rPr>
        <w:t>détériorer</w:t>
      </w:r>
      <w:r w:rsidRPr="00937E68">
        <w:rPr>
          <w:rFonts w:ascii="Arial" w:hAnsi="Arial" w:cs="Arial"/>
          <w:sz w:val="16"/>
          <w:szCs w:val="16"/>
        </w:rPr>
        <w:t xml:space="preserve"> la </w:t>
      </w:r>
      <w:r w:rsidR="00060101" w:rsidRPr="00937E68">
        <w:rPr>
          <w:rFonts w:ascii="Arial" w:hAnsi="Arial" w:cs="Arial"/>
          <w:sz w:val="16"/>
          <w:szCs w:val="16"/>
        </w:rPr>
        <w:t>qualité</w:t>
      </w:r>
      <w:r w:rsidRPr="00937E68">
        <w:rPr>
          <w:rFonts w:ascii="Arial" w:hAnsi="Arial" w:cs="Arial"/>
          <w:sz w:val="16"/>
          <w:szCs w:val="16"/>
        </w:rPr>
        <w:t xml:space="preserve"> </w:t>
      </w:r>
      <w:r w:rsidR="00060101" w:rsidRPr="00937E68">
        <w:rPr>
          <w:rFonts w:ascii="Arial" w:hAnsi="Arial" w:cs="Arial"/>
          <w:sz w:val="16"/>
          <w:szCs w:val="16"/>
        </w:rPr>
        <w:t>bactériologique</w:t>
      </w:r>
      <w:r w:rsidR="004933A6">
        <w:rPr>
          <w:rFonts w:ascii="Arial" w:hAnsi="Arial" w:cs="Arial"/>
          <w:sz w:val="16"/>
          <w:szCs w:val="16"/>
        </w:rPr>
        <w:t xml:space="preserve"> de l'eau et de l'air.</w:t>
      </w:r>
    </w:p>
    <w:p w:rsidR="004E2EDA" w:rsidRPr="00937E68" w:rsidRDefault="004E2EDA" w:rsidP="002E440A">
      <w:pPr>
        <w:spacing w:before="43" w:after="0" w:line="216" w:lineRule="exact"/>
        <w:ind w:left="1478"/>
        <w:rPr>
          <w:sz w:val="16"/>
          <w:szCs w:val="16"/>
        </w:rPr>
      </w:pPr>
    </w:p>
    <w:p w:rsidR="002E440A" w:rsidRPr="00937E68" w:rsidRDefault="002E440A" w:rsidP="00A33A68">
      <w:pPr>
        <w:pStyle w:val="Style4"/>
        <w:rPr>
          <w:sz w:val="16"/>
          <w:szCs w:val="16"/>
        </w:rPr>
      </w:pPr>
      <w:r w:rsidRPr="00937E68">
        <w:rPr>
          <w:sz w:val="16"/>
          <w:szCs w:val="16"/>
        </w:rPr>
        <w:t>Restitution des locaux</w:t>
      </w:r>
    </w:p>
    <w:p w:rsidR="00060101" w:rsidRPr="00937E68" w:rsidRDefault="002E440A" w:rsidP="006F0B40">
      <w:pPr>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devra en fin de bail remettre les lieux loués en parfait état de </w:t>
      </w:r>
      <w:r w:rsidR="00060101" w:rsidRPr="00937E68">
        <w:rPr>
          <w:rFonts w:ascii="Arial" w:hAnsi="Arial" w:cs="Arial"/>
          <w:sz w:val="16"/>
          <w:szCs w:val="16"/>
        </w:rPr>
        <w:t>réparation</w:t>
      </w:r>
      <w:r w:rsidRPr="00937E68">
        <w:rPr>
          <w:rFonts w:ascii="Arial" w:hAnsi="Arial" w:cs="Arial"/>
          <w:sz w:val="16"/>
          <w:szCs w:val="16"/>
        </w:rPr>
        <w:t xml:space="preserve"> d'entretien et</w:t>
      </w:r>
      <w:r w:rsidR="00060101" w:rsidRPr="00937E68">
        <w:rPr>
          <w:rFonts w:ascii="Arial" w:hAnsi="Arial" w:cs="Arial"/>
          <w:sz w:val="16"/>
          <w:szCs w:val="16"/>
        </w:rPr>
        <w:t xml:space="preserve"> </w:t>
      </w:r>
      <w:r w:rsidRPr="00937E68">
        <w:rPr>
          <w:rFonts w:ascii="Arial" w:hAnsi="Arial" w:cs="Arial"/>
          <w:sz w:val="16"/>
          <w:szCs w:val="16"/>
        </w:rPr>
        <w:t xml:space="preserve">de remplacement, </w:t>
      </w:r>
      <w:r w:rsidR="00060101" w:rsidRPr="00937E68">
        <w:rPr>
          <w:rFonts w:ascii="Arial" w:hAnsi="Arial" w:cs="Arial"/>
          <w:sz w:val="16"/>
          <w:szCs w:val="16"/>
        </w:rPr>
        <w:t>étant</w:t>
      </w:r>
      <w:r w:rsidRPr="00937E68">
        <w:rPr>
          <w:rFonts w:ascii="Arial" w:hAnsi="Arial" w:cs="Arial"/>
          <w:sz w:val="16"/>
          <w:szCs w:val="16"/>
        </w:rPr>
        <w:t xml:space="preserve"> </w:t>
      </w:r>
      <w:r w:rsidR="00060101" w:rsidRPr="00937E68">
        <w:rPr>
          <w:rFonts w:ascii="Arial" w:hAnsi="Arial" w:cs="Arial"/>
          <w:sz w:val="16"/>
          <w:szCs w:val="16"/>
        </w:rPr>
        <w:t>précisé</w:t>
      </w:r>
      <w:r w:rsidRPr="00937E68">
        <w:rPr>
          <w:rFonts w:ascii="Arial" w:hAnsi="Arial" w:cs="Arial"/>
          <w:sz w:val="16"/>
          <w:szCs w:val="16"/>
        </w:rPr>
        <w:t xml:space="preserve"> qu’un état des lieux de</w:t>
      </w:r>
      <w:r w:rsidR="00060101" w:rsidRPr="00937E68">
        <w:rPr>
          <w:rFonts w:ascii="Arial" w:hAnsi="Arial" w:cs="Arial"/>
          <w:sz w:val="16"/>
          <w:szCs w:val="16"/>
        </w:rPr>
        <w:t xml:space="preserve"> </w:t>
      </w:r>
      <w:r w:rsidRPr="00937E68">
        <w:rPr>
          <w:rFonts w:ascii="Arial" w:hAnsi="Arial" w:cs="Arial"/>
          <w:sz w:val="16"/>
          <w:szCs w:val="16"/>
        </w:rPr>
        <w:t xml:space="preserve">sortie sera </w:t>
      </w:r>
      <w:r w:rsidR="00060101" w:rsidRPr="00937E68">
        <w:rPr>
          <w:rFonts w:ascii="Arial" w:hAnsi="Arial" w:cs="Arial"/>
          <w:sz w:val="16"/>
          <w:szCs w:val="16"/>
        </w:rPr>
        <w:t>établi</w:t>
      </w:r>
      <w:r w:rsidRPr="00937E68">
        <w:rPr>
          <w:rFonts w:ascii="Arial" w:hAnsi="Arial" w:cs="Arial"/>
          <w:sz w:val="16"/>
          <w:szCs w:val="16"/>
        </w:rPr>
        <w:t xml:space="preserve"> contradictoirement entre les Parties aux conditions exposées </w:t>
      </w:r>
      <w:r w:rsidR="00AD09ED">
        <w:rPr>
          <w:rFonts w:ascii="Arial" w:hAnsi="Arial" w:cs="Arial"/>
          <w:sz w:val="16"/>
          <w:szCs w:val="16"/>
        </w:rPr>
        <w:t>supra.</w:t>
      </w:r>
    </w:p>
    <w:p w:rsidR="003E1728" w:rsidRPr="00937E68" w:rsidRDefault="002E440A" w:rsidP="007C3338">
      <w:pPr>
        <w:jc w:val="both"/>
        <w:rPr>
          <w:rFonts w:ascii="Arial" w:hAnsi="Arial" w:cs="Arial"/>
          <w:sz w:val="16"/>
          <w:szCs w:val="16"/>
        </w:rPr>
      </w:pPr>
      <w:r w:rsidRPr="00937E68">
        <w:rPr>
          <w:rFonts w:ascii="Arial" w:hAnsi="Arial" w:cs="Arial"/>
          <w:sz w:val="16"/>
          <w:szCs w:val="16"/>
        </w:rPr>
        <w:t xml:space="preserve">Toute </w:t>
      </w:r>
      <w:r w:rsidR="00060101" w:rsidRPr="00937E68">
        <w:rPr>
          <w:rFonts w:ascii="Arial" w:hAnsi="Arial" w:cs="Arial"/>
          <w:sz w:val="16"/>
          <w:szCs w:val="16"/>
        </w:rPr>
        <w:t>différence</w:t>
      </w:r>
      <w:r w:rsidRPr="00937E68">
        <w:rPr>
          <w:rFonts w:ascii="Arial" w:hAnsi="Arial" w:cs="Arial"/>
          <w:sz w:val="16"/>
          <w:szCs w:val="16"/>
        </w:rPr>
        <w:t xml:space="preserve"> avec l’</w:t>
      </w:r>
      <w:r w:rsidR="00060101" w:rsidRPr="00937E68">
        <w:rPr>
          <w:rFonts w:ascii="Arial" w:hAnsi="Arial" w:cs="Arial"/>
          <w:sz w:val="16"/>
          <w:szCs w:val="16"/>
        </w:rPr>
        <w:t>état</w:t>
      </w:r>
      <w:r w:rsidRPr="00937E68">
        <w:rPr>
          <w:rFonts w:ascii="Arial" w:hAnsi="Arial" w:cs="Arial"/>
          <w:sz w:val="16"/>
          <w:szCs w:val="16"/>
        </w:rPr>
        <w:t xml:space="preserve"> des lieux d’</w:t>
      </w:r>
      <w:r w:rsidR="00060101" w:rsidRPr="00937E68">
        <w:rPr>
          <w:rFonts w:ascii="Arial" w:hAnsi="Arial" w:cs="Arial"/>
          <w:sz w:val="16"/>
          <w:szCs w:val="16"/>
        </w:rPr>
        <w:t>entrée</w:t>
      </w:r>
      <w:r w:rsidRPr="00937E68">
        <w:rPr>
          <w:rFonts w:ascii="Arial" w:hAnsi="Arial" w:cs="Arial"/>
          <w:sz w:val="16"/>
          <w:szCs w:val="16"/>
        </w:rPr>
        <w:t xml:space="preserve"> donnera lie</w:t>
      </w:r>
      <w:r w:rsidR="009E0F29">
        <w:rPr>
          <w:rFonts w:ascii="Arial" w:hAnsi="Arial" w:cs="Arial"/>
          <w:sz w:val="16"/>
          <w:szCs w:val="16"/>
        </w:rPr>
        <w:t>u</w:t>
      </w:r>
      <w:r w:rsidRPr="00937E68">
        <w:rPr>
          <w:rFonts w:ascii="Arial" w:hAnsi="Arial" w:cs="Arial"/>
          <w:sz w:val="16"/>
          <w:szCs w:val="16"/>
        </w:rPr>
        <w:t xml:space="preserve"> la mise en </w:t>
      </w:r>
      <w:r w:rsidR="00060101" w:rsidRPr="00937E68">
        <w:rPr>
          <w:rFonts w:ascii="Arial" w:hAnsi="Arial" w:cs="Arial"/>
          <w:sz w:val="16"/>
          <w:szCs w:val="16"/>
        </w:rPr>
        <w:t>œuvre</w:t>
      </w:r>
      <w:r w:rsidRPr="00937E68">
        <w:rPr>
          <w:rFonts w:ascii="Arial" w:hAnsi="Arial" w:cs="Arial"/>
          <w:sz w:val="16"/>
          <w:szCs w:val="16"/>
        </w:rPr>
        <w:t xml:space="preserve"> de</w:t>
      </w:r>
      <w:r w:rsidR="00060101" w:rsidRPr="00937E68">
        <w:rPr>
          <w:rFonts w:ascii="Arial" w:hAnsi="Arial" w:cs="Arial"/>
          <w:sz w:val="16"/>
          <w:szCs w:val="16"/>
        </w:rPr>
        <w:t xml:space="preserve"> </w:t>
      </w:r>
      <w:r w:rsidRPr="00937E68">
        <w:rPr>
          <w:rFonts w:ascii="Arial" w:hAnsi="Arial" w:cs="Arial"/>
          <w:sz w:val="16"/>
          <w:szCs w:val="16"/>
        </w:rPr>
        <w:t xml:space="preserve">travaux/ </w:t>
      </w:r>
      <w:r w:rsidR="00060101" w:rsidRPr="00937E68">
        <w:rPr>
          <w:rFonts w:ascii="Arial" w:hAnsi="Arial" w:cs="Arial"/>
          <w:sz w:val="16"/>
          <w:szCs w:val="16"/>
        </w:rPr>
        <w:t>réparations</w:t>
      </w:r>
      <w:r w:rsidRPr="00937E68">
        <w:rPr>
          <w:rFonts w:ascii="Arial" w:hAnsi="Arial" w:cs="Arial"/>
          <w:sz w:val="16"/>
          <w:szCs w:val="16"/>
        </w:rPr>
        <w:t xml:space="preserve"> de remise </w:t>
      </w:r>
      <w:r w:rsidR="007C3338" w:rsidRPr="00937E68">
        <w:rPr>
          <w:rFonts w:ascii="Arial" w:hAnsi="Arial" w:cs="Arial"/>
          <w:sz w:val="16"/>
          <w:szCs w:val="16"/>
        </w:rPr>
        <w:t xml:space="preserve">en état </w:t>
      </w:r>
      <w:r w:rsidR="009E0F29">
        <w:rPr>
          <w:rFonts w:ascii="Arial" w:hAnsi="Arial" w:cs="Arial"/>
          <w:sz w:val="16"/>
          <w:szCs w:val="16"/>
        </w:rPr>
        <w:t>à</w:t>
      </w:r>
      <w:r w:rsidR="007C3338" w:rsidRPr="00937E68">
        <w:rPr>
          <w:rFonts w:ascii="Arial" w:hAnsi="Arial" w:cs="Arial"/>
          <w:sz w:val="16"/>
          <w:szCs w:val="16"/>
        </w:rPr>
        <w:t xml:space="preserve"> la charge du </w:t>
      </w:r>
      <w:r w:rsidR="005313D8">
        <w:rPr>
          <w:rFonts w:ascii="Arial" w:hAnsi="Arial" w:cs="Arial"/>
          <w:sz w:val="16"/>
          <w:szCs w:val="16"/>
        </w:rPr>
        <w:t>PRENEUR</w:t>
      </w:r>
      <w:r w:rsidR="007C3338" w:rsidRPr="00937E68">
        <w:rPr>
          <w:rFonts w:ascii="Arial" w:hAnsi="Arial" w:cs="Arial"/>
          <w:sz w:val="16"/>
          <w:szCs w:val="16"/>
        </w:rPr>
        <w:t>.</w:t>
      </w:r>
    </w:p>
    <w:p w:rsidR="00A33A68" w:rsidRPr="00937E68" w:rsidRDefault="00A33A68" w:rsidP="00A33A68">
      <w:pPr>
        <w:pStyle w:val="Style3"/>
        <w:rPr>
          <w:sz w:val="16"/>
          <w:szCs w:val="16"/>
        </w:rPr>
      </w:pPr>
      <w:bookmarkStart w:id="21" w:name="_Toc514073985"/>
      <w:r w:rsidRPr="00937E68">
        <w:rPr>
          <w:color w:val="002060"/>
          <w:sz w:val="16"/>
          <w:szCs w:val="16"/>
        </w:rPr>
        <w:t>Utilisation des parties privatives et communes</w:t>
      </w:r>
      <w:bookmarkEnd w:id="21"/>
    </w:p>
    <w:p w:rsidR="00A33A68" w:rsidRPr="00937E68" w:rsidRDefault="00A33A68" w:rsidP="00A33A68">
      <w:pPr>
        <w:pStyle w:val="Style3"/>
        <w:numPr>
          <w:ilvl w:val="0"/>
          <w:numId w:val="0"/>
        </w:numPr>
        <w:ind w:left="360"/>
        <w:rPr>
          <w:sz w:val="16"/>
          <w:szCs w:val="16"/>
        </w:rPr>
      </w:pPr>
    </w:p>
    <w:p w:rsidR="00A33A68" w:rsidRPr="00937E68" w:rsidRDefault="00A33A68" w:rsidP="00A33A68">
      <w:pPr>
        <w:pStyle w:val="Style4"/>
        <w:rPr>
          <w:sz w:val="16"/>
          <w:szCs w:val="16"/>
        </w:rPr>
      </w:pPr>
      <w:r w:rsidRPr="00937E68">
        <w:rPr>
          <w:sz w:val="16"/>
          <w:szCs w:val="16"/>
        </w:rPr>
        <w:t>Visite des locaux durant les travaux</w:t>
      </w:r>
    </w:p>
    <w:p w:rsidR="00A33A68" w:rsidRPr="00937E68" w:rsidRDefault="00A33A68" w:rsidP="006F0B40">
      <w:pPr>
        <w:jc w:val="both"/>
        <w:rPr>
          <w:rFonts w:ascii="Arial" w:hAnsi="Arial" w:cs="Arial"/>
          <w:sz w:val="16"/>
          <w:szCs w:val="16"/>
        </w:rPr>
      </w:pPr>
      <w:r w:rsidRPr="00937E68">
        <w:rPr>
          <w:rFonts w:ascii="Arial" w:hAnsi="Arial" w:cs="Arial"/>
          <w:sz w:val="16"/>
          <w:szCs w:val="16"/>
        </w:rPr>
        <w:t xml:space="preserve">Pendant toute la durée du bail le </w:t>
      </w:r>
      <w:r w:rsidR="005313D8">
        <w:rPr>
          <w:rFonts w:ascii="Arial" w:hAnsi="Arial" w:cs="Arial"/>
          <w:sz w:val="16"/>
          <w:szCs w:val="16"/>
        </w:rPr>
        <w:t>PRENEUR</w:t>
      </w:r>
      <w:r w:rsidRPr="00937E68">
        <w:rPr>
          <w:rFonts w:ascii="Arial" w:hAnsi="Arial" w:cs="Arial"/>
          <w:sz w:val="16"/>
          <w:szCs w:val="16"/>
        </w:rPr>
        <w:t xml:space="preserve"> devra laisser les </w:t>
      </w:r>
      <w:r w:rsidR="001F410B" w:rsidRPr="00937E68">
        <w:rPr>
          <w:rFonts w:ascii="Arial" w:hAnsi="Arial" w:cs="Arial"/>
          <w:sz w:val="16"/>
          <w:szCs w:val="16"/>
        </w:rPr>
        <w:t>représentants</w:t>
      </w:r>
      <w:r w:rsidRPr="00937E68">
        <w:rPr>
          <w:rFonts w:ascii="Arial" w:hAnsi="Arial" w:cs="Arial"/>
          <w:sz w:val="16"/>
          <w:szCs w:val="16"/>
        </w:rPr>
        <w:t xml:space="preserve"> du </w:t>
      </w:r>
      <w:r w:rsidR="005313D8">
        <w:rPr>
          <w:rFonts w:ascii="Arial" w:hAnsi="Arial" w:cs="Arial"/>
          <w:sz w:val="16"/>
          <w:szCs w:val="16"/>
        </w:rPr>
        <w:t>BAILLEUR</w:t>
      </w:r>
      <w:r w:rsidRPr="00937E68">
        <w:rPr>
          <w:rFonts w:ascii="Arial" w:hAnsi="Arial" w:cs="Arial"/>
          <w:sz w:val="16"/>
          <w:szCs w:val="16"/>
        </w:rPr>
        <w:t xml:space="preserve"> visiter les</w:t>
      </w:r>
      <w:r w:rsidR="001F410B" w:rsidRPr="00937E68">
        <w:rPr>
          <w:rFonts w:ascii="Arial" w:hAnsi="Arial" w:cs="Arial"/>
          <w:sz w:val="16"/>
          <w:szCs w:val="16"/>
        </w:rPr>
        <w:t xml:space="preserve"> </w:t>
      </w:r>
      <w:r w:rsidRPr="00937E68">
        <w:rPr>
          <w:rFonts w:ascii="Arial" w:hAnsi="Arial" w:cs="Arial"/>
          <w:sz w:val="16"/>
          <w:szCs w:val="16"/>
        </w:rPr>
        <w:t xml:space="preserve">lieux loués </w:t>
      </w:r>
      <w:r w:rsidR="001F410B" w:rsidRPr="00937E68">
        <w:rPr>
          <w:rFonts w:ascii="Arial" w:hAnsi="Arial" w:cs="Arial"/>
          <w:sz w:val="16"/>
          <w:szCs w:val="16"/>
        </w:rPr>
        <w:t>à</w:t>
      </w:r>
      <w:r w:rsidRPr="00937E68">
        <w:rPr>
          <w:rFonts w:ascii="Arial" w:hAnsi="Arial" w:cs="Arial"/>
          <w:sz w:val="16"/>
          <w:szCs w:val="16"/>
        </w:rPr>
        <w:t xml:space="preserve"> tout moment pour s'as</w:t>
      </w:r>
      <w:r w:rsidR="001F410B" w:rsidRPr="00937E68">
        <w:rPr>
          <w:rFonts w:ascii="Arial" w:hAnsi="Arial" w:cs="Arial"/>
          <w:sz w:val="16"/>
          <w:szCs w:val="16"/>
        </w:rPr>
        <w:t>surer de leur état et fournir à première</w:t>
      </w:r>
      <w:r w:rsidRPr="00937E68">
        <w:rPr>
          <w:rFonts w:ascii="Arial" w:hAnsi="Arial" w:cs="Arial"/>
          <w:sz w:val="16"/>
          <w:szCs w:val="16"/>
        </w:rPr>
        <w:t xml:space="preserve"> demande du </w:t>
      </w:r>
      <w:r w:rsidR="005313D8">
        <w:rPr>
          <w:rFonts w:ascii="Arial" w:hAnsi="Arial" w:cs="Arial"/>
          <w:sz w:val="16"/>
          <w:szCs w:val="16"/>
        </w:rPr>
        <w:t>BAILLEUR</w:t>
      </w:r>
      <w:r w:rsidRPr="00937E68">
        <w:rPr>
          <w:rFonts w:ascii="Arial" w:hAnsi="Arial" w:cs="Arial"/>
          <w:sz w:val="16"/>
          <w:szCs w:val="16"/>
        </w:rPr>
        <w:t>,</w:t>
      </w:r>
      <w:r w:rsidR="001F410B" w:rsidRPr="00937E68">
        <w:rPr>
          <w:rFonts w:ascii="Arial" w:hAnsi="Arial" w:cs="Arial"/>
          <w:sz w:val="16"/>
          <w:szCs w:val="16"/>
        </w:rPr>
        <w:t xml:space="preserve"> </w:t>
      </w:r>
      <w:r w:rsidRPr="00937E68">
        <w:rPr>
          <w:rFonts w:ascii="Arial" w:hAnsi="Arial" w:cs="Arial"/>
          <w:sz w:val="16"/>
          <w:szCs w:val="16"/>
        </w:rPr>
        <w:t xml:space="preserve">toutes les justifications qui pourraient lui </w:t>
      </w:r>
      <w:r w:rsidR="001F410B" w:rsidRPr="00937E68">
        <w:rPr>
          <w:rFonts w:ascii="Arial" w:hAnsi="Arial" w:cs="Arial"/>
          <w:sz w:val="16"/>
          <w:szCs w:val="16"/>
        </w:rPr>
        <w:t>être</w:t>
      </w:r>
      <w:r w:rsidRPr="00937E68">
        <w:rPr>
          <w:rFonts w:ascii="Arial" w:hAnsi="Arial" w:cs="Arial"/>
          <w:sz w:val="16"/>
          <w:szCs w:val="16"/>
        </w:rPr>
        <w:t xml:space="preserve"> </w:t>
      </w:r>
      <w:r w:rsidR="001F410B" w:rsidRPr="00937E68">
        <w:rPr>
          <w:rFonts w:ascii="Arial" w:hAnsi="Arial" w:cs="Arial"/>
          <w:sz w:val="16"/>
          <w:szCs w:val="16"/>
        </w:rPr>
        <w:t>demandées</w:t>
      </w:r>
      <w:r w:rsidRPr="00937E68">
        <w:rPr>
          <w:rFonts w:ascii="Arial" w:hAnsi="Arial" w:cs="Arial"/>
          <w:sz w:val="16"/>
          <w:szCs w:val="16"/>
        </w:rPr>
        <w:t xml:space="preserve"> de la bonne </w:t>
      </w:r>
      <w:r w:rsidR="001F410B" w:rsidRPr="00937E68">
        <w:rPr>
          <w:rFonts w:ascii="Arial" w:hAnsi="Arial" w:cs="Arial"/>
          <w:sz w:val="16"/>
          <w:szCs w:val="16"/>
        </w:rPr>
        <w:t>exécution</w:t>
      </w:r>
      <w:r w:rsidRPr="00937E68">
        <w:rPr>
          <w:rFonts w:ascii="Arial" w:hAnsi="Arial" w:cs="Arial"/>
          <w:sz w:val="16"/>
          <w:szCs w:val="16"/>
        </w:rPr>
        <w:t xml:space="preserve"> des conditions du</w:t>
      </w:r>
      <w:r w:rsidR="001F410B" w:rsidRPr="00937E68">
        <w:rPr>
          <w:rFonts w:ascii="Arial" w:hAnsi="Arial" w:cs="Arial"/>
          <w:sz w:val="16"/>
          <w:szCs w:val="16"/>
        </w:rPr>
        <w:t xml:space="preserve"> </w:t>
      </w:r>
      <w:r w:rsidRPr="00937E68">
        <w:rPr>
          <w:rFonts w:ascii="Arial" w:hAnsi="Arial" w:cs="Arial"/>
          <w:sz w:val="16"/>
          <w:szCs w:val="16"/>
        </w:rPr>
        <w:t>bail.</w:t>
      </w:r>
    </w:p>
    <w:p w:rsidR="00A33A68" w:rsidRPr="00937E68" w:rsidRDefault="00A33A68" w:rsidP="00A33A68">
      <w:pPr>
        <w:spacing w:before="28" w:after="0" w:line="153" w:lineRule="exact"/>
        <w:ind w:left="1464"/>
        <w:rPr>
          <w:sz w:val="16"/>
          <w:szCs w:val="16"/>
        </w:rPr>
      </w:pPr>
    </w:p>
    <w:p w:rsidR="00A33A68" w:rsidRPr="00937E68" w:rsidRDefault="00A33A68" w:rsidP="00A33A68">
      <w:pPr>
        <w:pStyle w:val="Style4"/>
        <w:rPr>
          <w:sz w:val="16"/>
          <w:szCs w:val="16"/>
        </w:rPr>
      </w:pPr>
      <w:r w:rsidRPr="00937E68">
        <w:rPr>
          <w:sz w:val="16"/>
          <w:szCs w:val="16"/>
        </w:rPr>
        <w:t>Visite des locaux en cas de résiliation</w:t>
      </w:r>
    </w:p>
    <w:p w:rsidR="00CA6F02" w:rsidRPr="00937E68" w:rsidRDefault="00A33A68" w:rsidP="004F74A0">
      <w:pPr>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devra laisser visiter les lieux par le </w:t>
      </w:r>
      <w:r w:rsidR="005313D8">
        <w:rPr>
          <w:rFonts w:ascii="Arial" w:hAnsi="Arial" w:cs="Arial"/>
          <w:sz w:val="16"/>
          <w:szCs w:val="16"/>
        </w:rPr>
        <w:t>BAILLEUR</w:t>
      </w:r>
      <w:r w:rsidRPr="00937E68">
        <w:rPr>
          <w:rFonts w:ascii="Arial" w:hAnsi="Arial" w:cs="Arial"/>
          <w:sz w:val="16"/>
          <w:szCs w:val="16"/>
        </w:rPr>
        <w:t xml:space="preserve"> ou ses </w:t>
      </w:r>
      <w:r w:rsidR="00CA6F02" w:rsidRPr="00937E68">
        <w:rPr>
          <w:rFonts w:ascii="Arial" w:hAnsi="Arial" w:cs="Arial"/>
          <w:sz w:val="16"/>
          <w:szCs w:val="16"/>
        </w:rPr>
        <w:t>représentants</w:t>
      </w:r>
      <w:r w:rsidRPr="00937E68">
        <w:rPr>
          <w:rFonts w:ascii="Arial" w:hAnsi="Arial" w:cs="Arial"/>
          <w:sz w:val="16"/>
          <w:szCs w:val="16"/>
        </w:rPr>
        <w:t xml:space="preserve">, en cas de </w:t>
      </w:r>
      <w:r w:rsidR="00CA6F02" w:rsidRPr="00937E68">
        <w:rPr>
          <w:rFonts w:ascii="Arial" w:hAnsi="Arial" w:cs="Arial"/>
          <w:sz w:val="16"/>
          <w:szCs w:val="16"/>
        </w:rPr>
        <w:t xml:space="preserve">résiliation </w:t>
      </w:r>
      <w:r w:rsidRPr="00937E68">
        <w:rPr>
          <w:rFonts w:ascii="Arial" w:hAnsi="Arial" w:cs="Arial"/>
          <w:sz w:val="16"/>
          <w:szCs w:val="16"/>
        </w:rPr>
        <w:t xml:space="preserve">de bail, pendant une période de six mois </w:t>
      </w:r>
      <w:r w:rsidR="00CA6F02" w:rsidRPr="00937E68">
        <w:rPr>
          <w:rFonts w:ascii="Arial" w:hAnsi="Arial" w:cs="Arial"/>
          <w:sz w:val="16"/>
          <w:szCs w:val="16"/>
        </w:rPr>
        <w:t>précédant</w:t>
      </w:r>
      <w:r w:rsidRPr="00937E68">
        <w:rPr>
          <w:rFonts w:ascii="Arial" w:hAnsi="Arial" w:cs="Arial"/>
          <w:sz w:val="16"/>
          <w:szCs w:val="16"/>
        </w:rPr>
        <w:t xml:space="preserve"> la date effective de son </w:t>
      </w:r>
      <w:r w:rsidR="00CA6F02" w:rsidRPr="00937E68">
        <w:rPr>
          <w:rFonts w:ascii="Arial" w:hAnsi="Arial" w:cs="Arial"/>
          <w:sz w:val="16"/>
          <w:szCs w:val="16"/>
        </w:rPr>
        <w:t>départ</w:t>
      </w:r>
      <w:r w:rsidRPr="00937E68">
        <w:rPr>
          <w:rFonts w:ascii="Arial" w:hAnsi="Arial" w:cs="Arial"/>
          <w:sz w:val="16"/>
          <w:szCs w:val="16"/>
        </w:rPr>
        <w:t xml:space="preserve"> et souffrir</w:t>
      </w:r>
      <w:r w:rsidR="00CA6F02" w:rsidRPr="00937E68">
        <w:rPr>
          <w:rFonts w:ascii="Arial" w:hAnsi="Arial" w:cs="Arial"/>
          <w:sz w:val="16"/>
          <w:szCs w:val="16"/>
        </w:rPr>
        <w:t xml:space="preserve"> l’</w:t>
      </w:r>
      <w:r w:rsidRPr="00937E68">
        <w:rPr>
          <w:rFonts w:ascii="Arial" w:hAnsi="Arial" w:cs="Arial"/>
          <w:sz w:val="16"/>
          <w:szCs w:val="16"/>
        </w:rPr>
        <w:t>apposition d'</w:t>
      </w:r>
      <w:r w:rsidR="00CA6F02" w:rsidRPr="00937E68">
        <w:rPr>
          <w:rFonts w:ascii="Arial" w:hAnsi="Arial" w:cs="Arial"/>
          <w:sz w:val="16"/>
          <w:szCs w:val="16"/>
        </w:rPr>
        <w:t>écriteaux</w:t>
      </w:r>
      <w:r w:rsidRPr="00937E68">
        <w:rPr>
          <w:rFonts w:ascii="Arial" w:hAnsi="Arial" w:cs="Arial"/>
          <w:sz w:val="16"/>
          <w:szCs w:val="16"/>
        </w:rPr>
        <w:t xml:space="preserve"> ou d</w:t>
      </w:r>
      <w:r w:rsidR="000C311B">
        <w:rPr>
          <w:rFonts w:ascii="Arial" w:hAnsi="Arial" w:cs="Arial"/>
          <w:sz w:val="16"/>
          <w:szCs w:val="16"/>
        </w:rPr>
        <w:t>’</w:t>
      </w:r>
      <w:r w:rsidRPr="00937E68">
        <w:rPr>
          <w:rFonts w:ascii="Arial" w:hAnsi="Arial" w:cs="Arial"/>
          <w:sz w:val="16"/>
          <w:szCs w:val="16"/>
        </w:rPr>
        <w:t xml:space="preserve">affiches </w:t>
      </w:r>
      <w:r w:rsidR="000C311B">
        <w:rPr>
          <w:rFonts w:ascii="Arial" w:hAnsi="Arial" w:cs="Arial"/>
          <w:sz w:val="16"/>
          <w:szCs w:val="16"/>
        </w:rPr>
        <w:t>à</w:t>
      </w:r>
      <w:r w:rsidRPr="00937E68">
        <w:rPr>
          <w:rFonts w:ascii="Arial" w:hAnsi="Arial" w:cs="Arial"/>
          <w:sz w:val="16"/>
          <w:szCs w:val="16"/>
        </w:rPr>
        <w:t xml:space="preserve"> tels emplacements convenant au </w:t>
      </w:r>
      <w:r w:rsidR="005313D8">
        <w:rPr>
          <w:rFonts w:ascii="Arial" w:hAnsi="Arial" w:cs="Arial"/>
          <w:sz w:val="16"/>
          <w:szCs w:val="16"/>
        </w:rPr>
        <w:t>BAILLEUR</w:t>
      </w:r>
      <w:r w:rsidRPr="00937E68">
        <w:rPr>
          <w:rFonts w:ascii="Arial" w:hAnsi="Arial" w:cs="Arial"/>
          <w:sz w:val="16"/>
          <w:szCs w:val="16"/>
        </w:rPr>
        <w:t xml:space="preserve"> pendant la </w:t>
      </w:r>
      <w:r w:rsidR="00CA6F02" w:rsidRPr="00937E68">
        <w:rPr>
          <w:rFonts w:ascii="Arial" w:hAnsi="Arial" w:cs="Arial"/>
          <w:sz w:val="16"/>
          <w:szCs w:val="16"/>
        </w:rPr>
        <w:t xml:space="preserve">même </w:t>
      </w:r>
      <w:r w:rsidRPr="00937E68">
        <w:rPr>
          <w:rFonts w:ascii="Arial" w:hAnsi="Arial" w:cs="Arial"/>
          <w:sz w:val="16"/>
          <w:szCs w:val="16"/>
        </w:rPr>
        <w:t xml:space="preserve">période. Le </w:t>
      </w:r>
      <w:r w:rsidR="005313D8">
        <w:rPr>
          <w:rFonts w:ascii="Arial" w:hAnsi="Arial" w:cs="Arial"/>
          <w:sz w:val="16"/>
          <w:szCs w:val="16"/>
        </w:rPr>
        <w:t>PRENEUR</w:t>
      </w:r>
      <w:r w:rsidRPr="00937E68">
        <w:rPr>
          <w:rFonts w:ascii="Arial" w:hAnsi="Arial" w:cs="Arial"/>
          <w:sz w:val="16"/>
          <w:szCs w:val="16"/>
        </w:rPr>
        <w:t xml:space="preserve"> fera son affaire personnelle du gardiennage et de la surveillance des locaux</w:t>
      </w:r>
      <w:r w:rsidR="00CA6F02" w:rsidRPr="00937E68">
        <w:rPr>
          <w:rFonts w:ascii="Arial" w:hAnsi="Arial" w:cs="Arial"/>
          <w:sz w:val="16"/>
          <w:szCs w:val="16"/>
        </w:rPr>
        <w:t xml:space="preserve"> </w:t>
      </w:r>
      <w:r w:rsidRPr="00937E68">
        <w:rPr>
          <w:rFonts w:ascii="Arial" w:hAnsi="Arial" w:cs="Arial"/>
          <w:sz w:val="16"/>
          <w:szCs w:val="16"/>
        </w:rPr>
        <w:t>loués.</w:t>
      </w:r>
    </w:p>
    <w:p w:rsidR="00A33A68" w:rsidRPr="00937E68" w:rsidRDefault="00A33A68" w:rsidP="004F74A0">
      <w:pPr>
        <w:jc w:val="both"/>
        <w:rPr>
          <w:rFonts w:ascii="Arial" w:hAnsi="Arial" w:cs="Arial"/>
          <w:sz w:val="16"/>
          <w:szCs w:val="16"/>
        </w:rPr>
      </w:pPr>
      <w:r w:rsidRPr="00937E68">
        <w:rPr>
          <w:rFonts w:ascii="Arial" w:hAnsi="Arial" w:cs="Arial"/>
          <w:sz w:val="16"/>
          <w:szCs w:val="16"/>
        </w:rPr>
        <w:t xml:space="preserve">De </w:t>
      </w:r>
      <w:r w:rsidR="00CA6F02" w:rsidRPr="00937E68">
        <w:rPr>
          <w:rFonts w:ascii="Arial" w:hAnsi="Arial" w:cs="Arial"/>
          <w:sz w:val="16"/>
          <w:szCs w:val="16"/>
        </w:rPr>
        <w:t>même</w:t>
      </w:r>
      <w:r w:rsidRPr="00937E68">
        <w:rPr>
          <w:rFonts w:ascii="Arial" w:hAnsi="Arial" w:cs="Arial"/>
          <w:sz w:val="16"/>
          <w:szCs w:val="16"/>
        </w:rPr>
        <w:t xml:space="preserve"> le </w:t>
      </w:r>
      <w:r w:rsidR="005313D8">
        <w:rPr>
          <w:rFonts w:ascii="Arial" w:hAnsi="Arial" w:cs="Arial"/>
          <w:sz w:val="16"/>
          <w:szCs w:val="16"/>
        </w:rPr>
        <w:t>PRENEUR</w:t>
      </w:r>
      <w:r w:rsidRPr="00937E68">
        <w:rPr>
          <w:rFonts w:ascii="Arial" w:hAnsi="Arial" w:cs="Arial"/>
          <w:sz w:val="16"/>
          <w:szCs w:val="16"/>
        </w:rPr>
        <w:t xml:space="preserve"> devra laisser visiter les lieux par tout candidat </w:t>
      </w:r>
      <w:r w:rsidR="00CA6F02" w:rsidRPr="00937E68">
        <w:rPr>
          <w:rFonts w:ascii="Arial" w:hAnsi="Arial" w:cs="Arial"/>
          <w:sz w:val="16"/>
          <w:szCs w:val="16"/>
        </w:rPr>
        <w:t>acquéreur</w:t>
      </w:r>
      <w:r w:rsidRPr="00937E68">
        <w:rPr>
          <w:rFonts w:ascii="Arial" w:hAnsi="Arial" w:cs="Arial"/>
          <w:sz w:val="16"/>
          <w:szCs w:val="16"/>
        </w:rPr>
        <w:t xml:space="preserve"> ou </w:t>
      </w:r>
      <w:r w:rsidR="00CA6F02" w:rsidRPr="00937E68">
        <w:rPr>
          <w:rFonts w:ascii="Arial" w:hAnsi="Arial" w:cs="Arial"/>
          <w:sz w:val="16"/>
          <w:szCs w:val="16"/>
        </w:rPr>
        <w:t>pr</w:t>
      </w:r>
      <w:r w:rsidR="005B728C">
        <w:rPr>
          <w:rFonts w:ascii="Arial" w:hAnsi="Arial" w:cs="Arial"/>
          <w:sz w:val="16"/>
          <w:szCs w:val="16"/>
        </w:rPr>
        <w:t>ê</w:t>
      </w:r>
      <w:r w:rsidR="00CA6F02" w:rsidRPr="00937E68">
        <w:rPr>
          <w:rFonts w:ascii="Arial" w:hAnsi="Arial" w:cs="Arial"/>
          <w:sz w:val="16"/>
          <w:szCs w:val="16"/>
        </w:rPr>
        <w:t>teur</w:t>
      </w:r>
      <w:r w:rsidRPr="00937E68">
        <w:rPr>
          <w:rFonts w:ascii="Arial" w:hAnsi="Arial" w:cs="Arial"/>
          <w:sz w:val="16"/>
          <w:szCs w:val="16"/>
        </w:rPr>
        <w:t xml:space="preserve"> de</w:t>
      </w:r>
      <w:r w:rsidR="00CA6F02" w:rsidRPr="00937E68">
        <w:rPr>
          <w:rFonts w:ascii="Arial" w:hAnsi="Arial" w:cs="Arial"/>
          <w:sz w:val="16"/>
          <w:szCs w:val="16"/>
        </w:rPr>
        <w:t xml:space="preserve"> </w:t>
      </w:r>
      <w:r w:rsidR="00CA0D93" w:rsidRPr="00937E68">
        <w:rPr>
          <w:rFonts w:ascii="Arial" w:hAnsi="Arial" w:cs="Arial"/>
          <w:sz w:val="16"/>
          <w:szCs w:val="16"/>
        </w:rPr>
        <w:t>deniers dans le cas où le</w:t>
      </w:r>
      <w:r w:rsidRPr="00937E68">
        <w:rPr>
          <w:rFonts w:ascii="Arial" w:hAnsi="Arial" w:cs="Arial"/>
          <w:sz w:val="16"/>
          <w:szCs w:val="16"/>
        </w:rPr>
        <w:t xml:space="preserve"> </w:t>
      </w:r>
      <w:r w:rsidR="005313D8">
        <w:rPr>
          <w:rFonts w:ascii="Arial" w:hAnsi="Arial" w:cs="Arial"/>
          <w:sz w:val="16"/>
          <w:szCs w:val="16"/>
        </w:rPr>
        <w:t>BAILLEUR</w:t>
      </w:r>
      <w:r w:rsidRPr="00937E68">
        <w:rPr>
          <w:rFonts w:ascii="Arial" w:hAnsi="Arial" w:cs="Arial"/>
          <w:sz w:val="16"/>
          <w:szCs w:val="16"/>
        </w:rPr>
        <w:t xml:space="preserve"> </w:t>
      </w:r>
      <w:r w:rsidR="00CA0D93" w:rsidRPr="00937E68">
        <w:rPr>
          <w:rFonts w:ascii="Arial" w:hAnsi="Arial" w:cs="Arial"/>
          <w:sz w:val="16"/>
          <w:szCs w:val="16"/>
        </w:rPr>
        <w:t>déciderait</w:t>
      </w:r>
      <w:r w:rsidRPr="00937E68">
        <w:rPr>
          <w:rFonts w:ascii="Arial" w:hAnsi="Arial" w:cs="Arial"/>
          <w:sz w:val="16"/>
          <w:szCs w:val="16"/>
        </w:rPr>
        <w:t xml:space="preserve"> de vendre l’immeuble dont </w:t>
      </w:r>
      <w:r w:rsidR="00CA0D93" w:rsidRPr="00937E68">
        <w:rPr>
          <w:rFonts w:ascii="Arial" w:hAnsi="Arial" w:cs="Arial"/>
          <w:sz w:val="16"/>
          <w:szCs w:val="16"/>
        </w:rPr>
        <w:t>dépendent</w:t>
      </w:r>
      <w:r w:rsidRPr="00937E68">
        <w:rPr>
          <w:rFonts w:ascii="Arial" w:hAnsi="Arial" w:cs="Arial"/>
          <w:sz w:val="16"/>
          <w:szCs w:val="16"/>
        </w:rPr>
        <w:t xml:space="preserve"> les lieux loués</w:t>
      </w:r>
      <w:r w:rsidR="00CA6F02" w:rsidRPr="00937E68">
        <w:rPr>
          <w:rFonts w:ascii="Arial" w:hAnsi="Arial" w:cs="Arial"/>
          <w:sz w:val="16"/>
          <w:szCs w:val="16"/>
        </w:rPr>
        <w:t xml:space="preserve"> </w:t>
      </w:r>
      <w:r w:rsidRPr="00937E68">
        <w:rPr>
          <w:rFonts w:ascii="Arial" w:hAnsi="Arial" w:cs="Arial"/>
          <w:sz w:val="16"/>
          <w:szCs w:val="16"/>
        </w:rPr>
        <w:t xml:space="preserve">ou de </w:t>
      </w:r>
      <w:r w:rsidR="00CA0D93" w:rsidRPr="00937E68">
        <w:rPr>
          <w:rFonts w:ascii="Arial" w:hAnsi="Arial" w:cs="Arial"/>
          <w:sz w:val="16"/>
          <w:szCs w:val="16"/>
        </w:rPr>
        <w:t>le constituer à</w:t>
      </w:r>
      <w:r w:rsidR="004F74A0" w:rsidRPr="00937E68">
        <w:rPr>
          <w:rFonts w:ascii="Arial" w:hAnsi="Arial" w:cs="Arial"/>
          <w:sz w:val="16"/>
          <w:szCs w:val="16"/>
        </w:rPr>
        <w:t xml:space="preserve"> titre de sûreté</w:t>
      </w:r>
      <w:r w:rsidRPr="00937E68">
        <w:rPr>
          <w:rFonts w:ascii="Arial" w:hAnsi="Arial" w:cs="Arial"/>
          <w:sz w:val="16"/>
          <w:szCs w:val="16"/>
        </w:rPr>
        <w:t>.</w:t>
      </w:r>
    </w:p>
    <w:p w:rsidR="00A33A68" w:rsidRDefault="00A33A68" w:rsidP="004F74A0">
      <w:pPr>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BAILLEUR</w:t>
      </w:r>
      <w:r w:rsidRPr="00937E68">
        <w:rPr>
          <w:rFonts w:ascii="Arial" w:hAnsi="Arial" w:cs="Arial"/>
          <w:sz w:val="16"/>
          <w:szCs w:val="16"/>
        </w:rPr>
        <w:t xml:space="preserve"> se </w:t>
      </w:r>
      <w:r w:rsidR="00CA6F02" w:rsidRPr="00937E68">
        <w:rPr>
          <w:rFonts w:ascii="Arial" w:hAnsi="Arial" w:cs="Arial"/>
          <w:sz w:val="16"/>
          <w:szCs w:val="16"/>
        </w:rPr>
        <w:t>réserve</w:t>
      </w:r>
      <w:r w:rsidRPr="00937E68">
        <w:rPr>
          <w:rFonts w:ascii="Arial" w:hAnsi="Arial" w:cs="Arial"/>
          <w:sz w:val="16"/>
          <w:szCs w:val="16"/>
        </w:rPr>
        <w:t xml:space="preserve"> le droit d'apposer sur les lieux lou</w:t>
      </w:r>
      <w:r w:rsidR="00D86CE9">
        <w:rPr>
          <w:rFonts w:ascii="Arial" w:hAnsi="Arial" w:cs="Arial"/>
          <w:sz w:val="16"/>
          <w:szCs w:val="16"/>
        </w:rPr>
        <w:t>é</w:t>
      </w:r>
      <w:r w:rsidRPr="00937E68">
        <w:rPr>
          <w:rFonts w:ascii="Arial" w:hAnsi="Arial" w:cs="Arial"/>
          <w:sz w:val="16"/>
          <w:szCs w:val="16"/>
        </w:rPr>
        <w:t xml:space="preserve">s un panneau </w:t>
      </w:r>
      <w:r w:rsidR="00CA6F02" w:rsidRPr="00937E68">
        <w:rPr>
          <w:rFonts w:ascii="Arial" w:hAnsi="Arial" w:cs="Arial"/>
          <w:sz w:val="16"/>
          <w:szCs w:val="16"/>
        </w:rPr>
        <w:t>annonçant</w:t>
      </w:r>
      <w:r w:rsidRPr="00937E68">
        <w:rPr>
          <w:rFonts w:ascii="Arial" w:hAnsi="Arial" w:cs="Arial"/>
          <w:sz w:val="16"/>
          <w:szCs w:val="16"/>
        </w:rPr>
        <w:t xml:space="preserve"> la</w:t>
      </w:r>
      <w:r w:rsidR="00CA6F02" w:rsidRPr="00937E68">
        <w:rPr>
          <w:rFonts w:ascii="Arial" w:hAnsi="Arial" w:cs="Arial"/>
          <w:sz w:val="16"/>
          <w:szCs w:val="16"/>
        </w:rPr>
        <w:t xml:space="preserve"> </w:t>
      </w:r>
      <w:r w:rsidRPr="00937E68">
        <w:rPr>
          <w:rFonts w:ascii="Arial" w:hAnsi="Arial" w:cs="Arial"/>
          <w:sz w:val="16"/>
          <w:szCs w:val="16"/>
        </w:rPr>
        <w:t xml:space="preserve">commercialisation </w:t>
      </w:r>
      <w:r w:rsidR="00CA0D93" w:rsidRPr="00937E68">
        <w:rPr>
          <w:rFonts w:ascii="Arial" w:hAnsi="Arial" w:cs="Arial"/>
          <w:sz w:val="16"/>
          <w:szCs w:val="16"/>
        </w:rPr>
        <w:t>dès</w:t>
      </w:r>
      <w:r w:rsidRPr="00937E68">
        <w:rPr>
          <w:rFonts w:ascii="Arial" w:hAnsi="Arial" w:cs="Arial"/>
          <w:sz w:val="16"/>
          <w:szCs w:val="16"/>
        </w:rPr>
        <w:t xml:space="preserve"> sa </w:t>
      </w:r>
      <w:r w:rsidR="00CA6F02" w:rsidRPr="00937E68">
        <w:rPr>
          <w:rFonts w:ascii="Arial" w:hAnsi="Arial" w:cs="Arial"/>
          <w:sz w:val="16"/>
          <w:szCs w:val="16"/>
        </w:rPr>
        <w:t>décision</w:t>
      </w:r>
      <w:r w:rsidRPr="00937E68">
        <w:rPr>
          <w:rFonts w:ascii="Arial" w:hAnsi="Arial" w:cs="Arial"/>
          <w:sz w:val="16"/>
          <w:szCs w:val="16"/>
        </w:rPr>
        <w:t xml:space="preserve"> de mettre l’immeuble en vente.</w:t>
      </w:r>
    </w:p>
    <w:p w:rsidR="00A33A68" w:rsidRDefault="00A33A68" w:rsidP="00D001A3">
      <w:pPr>
        <w:spacing w:before="10" w:after="0" w:line="182" w:lineRule="exact"/>
        <w:rPr>
          <w:sz w:val="16"/>
          <w:szCs w:val="16"/>
        </w:rPr>
      </w:pPr>
    </w:p>
    <w:p w:rsidR="0069544F" w:rsidRPr="00937E68" w:rsidRDefault="0069544F" w:rsidP="00D001A3">
      <w:pPr>
        <w:spacing w:before="10" w:after="0" w:line="182" w:lineRule="exact"/>
        <w:rPr>
          <w:sz w:val="16"/>
          <w:szCs w:val="16"/>
        </w:rPr>
      </w:pPr>
    </w:p>
    <w:p w:rsidR="00A33A68" w:rsidRPr="00937E68" w:rsidRDefault="00A33A68" w:rsidP="00A33A68">
      <w:pPr>
        <w:pStyle w:val="Style4"/>
        <w:rPr>
          <w:sz w:val="16"/>
          <w:szCs w:val="16"/>
        </w:rPr>
      </w:pPr>
      <w:r w:rsidRPr="00937E68">
        <w:rPr>
          <w:sz w:val="16"/>
          <w:szCs w:val="16"/>
        </w:rPr>
        <w:t>Respect du règlement de copropriété et/ou du règlement intérieur</w:t>
      </w:r>
    </w:p>
    <w:p w:rsidR="00A33A68" w:rsidRPr="00937E68" w:rsidRDefault="00A33A68" w:rsidP="004F74A0">
      <w:pPr>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devra respecter le </w:t>
      </w:r>
      <w:r w:rsidR="00804C11" w:rsidRPr="00937E68">
        <w:rPr>
          <w:rFonts w:ascii="Arial" w:hAnsi="Arial" w:cs="Arial"/>
          <w:sz w:val="16"/>
          <w:szCs w:val="16"/>
        </w:rPr>
        <w:t>règlement</w:t>
      </w:r>
      <w:r w:rsidRPr="00937E68">
        <w:rPr>
          <w:rFonts w:ascii="Arial" w:hAnsi="Arial" w:cs="Arial"/>
          <w:sz w:val="16"/>
          <w:szCs w:val="16"/>
        </w:rPr>
        <w:t xml:space="preserve"> intérieur ou de </w:t>
      </w:r>
      <w:r w:rsidR="00804C11" w:rsidRPr="00937E68">
        <w:rPr>
          <w:rFonts w:ascii="Arial" w:hAnsi="Arial" w:cs="Arial"/>
          <w:sz w:val="16"/>
          <w:szCs w:val="16"/>
        </w:rPr>
        <w:t>copropriété</w:t>
      </w:r>
      <w:r w:rsidRPr="00937E68">
        <w:rPr>
          <w:rFonts w:ascii="Arial" w:hAnsi="Arial" w:cs="Arial"/>
          <w:sz w:val="16"/>
          <w:szCs w:val="16"/>
        </w:rPr>
        <w:t xml:space="preserve"> de l'ensemble immobilier, dont</w:t>
      </w:r>
      <w:r w:rsidR="00804C11" w:rsidRPr="00937E68">
        <w:rPr>
          <w:rFonts w:ascii="Arial" w:hAnsi="Arial" w:cs="Arial"/>
          <w:sz w:val="16"/>
          <w:szCs w:val="16"/>
        </w:rPr>
        <w:t xml:space="preserve"> </w:t>
      </w:r>
      <w:r w:rsidRPr="00937E68">
        <w:rPr>
          <w:rFonts w:ascii="Arial" w:hAnsi="Arial" w:cs="Arial"/>
          <w:sz w:val="16"/>
          <w:szCs w:val="16"/>
        </w:rPr>
        <w:t xml:space="preserve">il reconnait qu’une copie lui a </w:t>
      </w:r>
      <w:r w:rsidR="004F74A0" w:rsidRPr="00937E68">
        <w:rPr>
          <w:rFonts w:ascii="Arial" w:hAnsi="Arial" w:cs="Arial"/>
          <w:sz w:val="16"/>
          <w:szCs w:val="16"/>
        </w:rPr>
        <w:t>été</w:t>
      </w:r>
      <w:r w:rsidRPr="00937E68">
        <w:rPr>
          <w:rFonts w:ascii="Arial" w:hAnsi="Arial" w:cs="Arial"/>
          <w:sz w:val="16"/>
          <w:szCs w:val="16"/>
        </w:rPr>
        <w:t xml:space="preserve"> remise.</w:t>
      </w:r>
    </w:p>
    <w:p w:rsidR="00A33A68" w:rsidRPr="00937E68" w:rsidRDefault="00A33A68" w:rsidP="004F74A0">
      <w:pPr>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ne pourra </w:t>
      </w:r>
      <w:r w:rsidR="00804C11" w:rsidRPr="00937E68">
        <w:rPr>
          <w:rFonts w:ascii="Arial" w:hAnsi="Arial" w:cs="Arial"/>
          <w:sz w:val="16"/>
          <w:szCs w:val="16"/>
        </w:rPr>
        <w:t>déposer</w:t>
      </w:r>
      <w:r w:rsidR="00CA0D93" w:rsidRPr="00937E68">
        <w:rPr>
          <w:rFonts w:ascii="Arial" w:hAnsi="Arial" w:cs="Arial"/>
          <w:sz w:val="16"/>
          <w:szCs w:val="16"/>
        </w:rPr>
        <w:t xml:space="preserve"> ou laisser séjourner</w:t>
      </w:r>
      <w:r w:rsidRPr="00937E68">
        <w:rPr>
          <w:rFonts w:ascii="Arial" w:hAnsi="Arial" w:cs="Arial"/>
          <w:sz w:val="16"/>
          <w:szCs w:val="16"/>
        </w:rPr>
        <w:t xml:space="preserve"> </w:t>
      </w:r>
      <w:r w:rsidR="00CA0D93" w:rsidRPr="00937E68">
        <w:rPr>
          <w:rFonts w:ascii="Arial" w:hAnsi="Arial" w:cs="Arial"/>
          <w:sz w:val="16"/>
          <w:szCs w:val="16"/>
        </w:rPr>
        <w:t>même</w:t>
      </w:r>
      <w:r w:rsidRPr="00937E68">
        <w:rPr>
          <w:rFonts w:ascii="Arial" w:hAnsi="Arial" w:cs="Arial"/>
          <w:sz w:val="16"/>
          <w:szCs w:val="16"/>
        </w:rPr>
        <w:t xml:space="preserve"> temporairement dans les vestibules,</w:t>
      </w:r>
      <w:r w:rsidR="00804C11" w:rsidRPr="00937E68">
        <w:rPr>
          <w:rFonts w:ascii="Arial" w:hAnsi="Arial" w:cs="Arial"/>
          <w:sz w:val="16"/>
          <w:szCs w:val="16"/>
        </w:rPr>
        <w:t xml:space="preserve"> </w:t>
      </w:r>
      <w:r w:rsidRPr="00937E68">
        <w:rPr>
          <w:rFonts w:ascii="Arial" w:hAnsi="Arial" w:cs="Arial"/>
          <w:sz w:val="16"/>
          <w:szCs w:val="16"/>
        </w:rPr>
        <w:t>escaliers ou autres lieux communs avec d'autres locataires ni caisses ni ballots ni marchandises ni</w:t>
      </w:r>
      <w:r w:rsidR="00804C11" w:rsidRPr="00937E68">
        <w:rPr>
          <w:rFonts w:ascii="Arial" w:hAnsi="Arial" w:cs="Arial"/>
          <w:sz w:val="16"/>
          <w:szCs w:val="16"/>
        </w:rPr>
        <w:t xml:space="preserve"> </w:t>
      </w:r>
      <w:r w:rsidRPr="00937E68">
        <w:rPr>
          <w:rFonts w:ascii="Arial" w:hAnsi="Arial" w:cs="Arial"/>
          <w:sz w:val="16"/>
          <w:szCs w:val="16"/>
        </w:rPr>
        <w:t xml:space="preserve">objets mobiliers ou autres. De </w:t>
      </w:r>
      <w:r w:rsidR="00804C11" w:rsidRPr="00937E68">
        <w:rPr>
          <w:rFonts w:ascii="Arial" w:hAnsi="Arial" w:cs="Arial"/>
          <w:sz w:val="16"/>
          <w:szCs w:val="16"/>
        </w:rPr>
        <w:t>même</w:t>
      </w:r>
      <w:r w:rsidRPr="00937E68">
        <w:rPr>
          <w:rFonts w:ascii="Arial" w:hAnsi="Arial" w:cs="Arial"/>
          <w:sz w:val="16"/>
          <w:szCs w:val="16"/>
        </w:rPr>
        <w:t xml:space="preserve">, le </w:t>
      </w:r>
      <w:r w:rsidR="005313D8">
        <w:rPr>
          <w:rFonts w:ascii="Arial" w:hAnsi="Arial" w:cs="Arial"/>
          <w:sz w:val="16"/>
          <w:szCs w:val="16"/>
        </w:rPr>
        <w:t>PRENEUR</w:t>
      </w:r>
      <w:r w:rsidRPr="00937E68">
        <w:rPr>
          <w:rFonts w:ascii="Arial" w:hAnsi="Arial" w:cs="Arial"/>
          <w:sz w:val="16"/>
          <w:szCs w:val="16"/>
        </w:rPr>
        <w:t xml:space="preserve"> devra veiller </w:t>
      </w:r>
      <w:r w:rsidR="004F74A0" w:rsidRPr="00937E68">
        <w:rPr>
          <w:rFonts w:ascii="Arial" w:hAnsi="Arial" w:cs="Arial"/>
          <w:sz w:val="16"/>
          <w:szCs w:val="16"/>
        </w:rPr>
        <w:t>à</w:t>
      </w:r>
      <w:r w:rsidRPr="00937E68">
        <w:rPr>
          <w:rFonts w:ascii="Arial" w:hAnsi="Arial" w:cs="Arial"/>
          <w:sz w:val="16"/>
          <w:szCs w:val="16"/>
        </w:rPr>
        <w:t xml:space="preserve"> ce que son personnel ne stationne</w:t>
      </w:r>
      <w:r w:rsidR="00804C11" w:rsidRPr="00937E68">
        <w:rPr>
          <w:rFonts w:ascii="Arial" w:hAnsi="Arial" w:cs="Arial"/>
          <w:sz w:val="16"/>
          <w:szCs w:val="16"/>
        </w:rPr>
        <w:t xml:space="preserve"> </w:t>
      </w:r>
      <w:r w:rsidRPr="00937E68">
        <w:rPr>
          <w:rFonts w:ascii="Arial" w:hAnsi="Arial" w:cs="Arial"/>
          <w:sz w:val="16"/>
          <w:szCs w:val="16"/>
        </w:rPr>
        <w:t>pas dans les parties communes de l’immeuble, de lui interdire tous cris ou bruits quelconques,</w:t>
      </w:r>
      <w:r w:rsidR="00804C11" w:rsidRPr="00937E68">
        <w:rPr>
          <w:rFonts w:ascii="Arial" w:hAnsi="Arial" w:cs="Arial"/>
          <w:sz w:val="16"/>
          <w:szCs w:val="16"/>
        </w:rPr>
        <w:t xml:space="preserve"> </w:t>
      </w:r>
      <w:r w:rsidRPr="00937E68">
        <w:rPr>
          <w:rFonts w:ascii="Arial" w:hAnsi="Arial" w:cs="Arial"/>
          <w:sz w:val="16"/>
          <w:szCs w:val="16"/>
        </w:rPr>
        <w:t xml:space="preserve">notamment au moment des </w:t>
      </w:r>
      <w:r w:rsidR="00804C11" w:rsidRPr="00937E68">
        <w:rPr>
          <w:rFonts w:ascii="Arial" w:hAnsi="Arial" w:cs="Arial"/>
          <w:sz w:val="16"/>
          <w:szCs w:val="16"/>
        </w:rPr>
        <w:t>entrées</w:t>
      </w:r>
      <w:r w:rsidRPr="00937E68">
        <w:rPr>
          <w:rFonts w:ascii="Arial" w:hAnsi="Arial" w:cs="Arial"/>
          <w:sz w:val="16"/>
          <w:szCs w:val="16"/>
        </w:rPr>
        <w:t xml:space="preserve"> et sorties, de telle sorte que la </w:t>
      </w:r>
      <w:r w:rsidR="00804C11" w:rsidRPr="00937E68">
        <w:rPr>
          <w:rFonts w:ascii="Arial" w:hAnsi="Arial" w:cs="Arial"/>
          <w:sz w:val="16"/>
          <w:szCs w:val="16"/>
        </w:rPr>
        <w:t>tranquillité</w:t>
      </w:r>
      <w:r w:rsidRPr="00937E68">
        <w:rPr>
          <w:rFonts w:ascii="Arial" w:hAnsi="Arial" w:cs="Arial"/>
          <w:sz w:val="16"/>
          <w:szCs w:val="16"/>
        </w:rPr>
        <w:t xml:space="preserve"> de l’immeuble ne soit</w:t>
      </w:r>
      <w:r w:rsidR="00804C11" w:rsidRPr="00937E68">
        <w:rPr>
          <w:rFonts w:ascii="Arial" w:hAnsi="Arial" w:cs="Arial"/>
          <w:sz w:val="16"/>
          <w:szCs w:val="16"/>
        </w:rPr>
        <w:t xml:space="preserve"> </w:t>
      </w:r>
      <w:r w:rsidRPr="00937E68">
        <w:rPr>
          <w:rFonts w:ascii="Arial" w:hAnsi="Arial" w:cs="Arial"/>
          <w:sz w:val="16"/>
          <w:szCs w:val="16"/>
        </w:rPr>
        <w:t xml:space="preserve">pas </w:t>
      </w:r>
      <w:r w:rsidR="00804C11" w:rsidRPr="00937E68">
        <w:rPr>
          <w:rFonts w:ascii="Arial" w:hAnsi="Arial" w:cs="Arial"/>
          <w:sz w:val="16"/>
          <w:szCs w:val="16"/>
        </w:rPr>
        <w:t>troublée</w:t>
      </w:r>
      <w:r w:rsidRPr="00937E68">
        <w:rPr>
          <w:rFonts w:ascii="Arial" w:hAnsi="Arial" w:cs="Arial"/>
          <w:sz w:val="16"/>
          <w:szCs w:val="16"/>
        </w:rPr>
        <w:t xml:space="preserve"> par leur </w:t>
      </w:r>
      <w:r w:rsidR="00804C11" w:rsidRPr="00937E68">
        <w:rPr>
          <w:rFonts w:ascii="Arial" w:hAnsi="Arial" w:cs="Arial"/>
          <w:sz w:val="16"/>
          <w:szCs w:val="16"/>
        </w:rPr>
        <w:t>présence</w:t>
      </w:r>
      <w:r w:rsidRPr="00937E68">
        <w:rPr>
          <w:rFonts w:ascii="Arial" w:hAnsi="Arial" w:cs="Arial"/>
          <w:sz w:val="16"/>
          <w:szCs w:val="16"/>
        </w:rPr>
        <w:t>.</w:t>
      </w:r>
    </w:p>
    <w:p w:rsidR="00A33A68" w:rsidRPr="00937E68" w:rsidRDefault="004F74A0" w:rsidP="004F74A0">
      <w:pPr>
        <w:jc w:val="both"/>
        <w:rPr>
          <w:rFonts w:ascii="Arial" w:hAnsi="Arial" w:cs="Arial"/>
          <w:sz w:val="16"/>
          <w:szCs w:val="16"/>
        </w:rPr>
      </w:pPr>
      <w:r w:rsidRPr="00937E68">
        <w:rPr>
          <w:rFonts w:ascii="Arial" w:hAnsi="Arial" w:cs="Arial"/>
          <w:sz w:val="16"/>
          <w:szCs w:val="16"/>
        </w:rPr>
        <w:t xml:space="preserve">Il est </w:t>
      </w:r>
      <w:r w:rsidR="00A33A68" w:rsidRPr="00937E68">
        <w:rPr>
          <w:rFonts w:ascii="Arial" w:hAnsi="Arial" w:cs="Arial"/>
          <w:sz w:val="16"/>
          <w:szCs w:val="16"/>
        </w:rPr>
        <w:t>formellement interdit de fumer dans les parties communes, notamment les halls, escaliers, couloirs</w:t>
      </w:r>
      <w:r w:rsidR="00804C11" w:rsidRPr="00937E68">
        <w:rPr>
          <w:rFonts w:ascii="Arial" w:hAnsi="Arial" w:cs="Arial"/>
          <w:sz w:val="16"/>
          <w:szCs w:val="16"/>
        </w:rPr>
        <w:t xml:space="preserve">, </w:t>
      </w:r>
      <w:r w:rsidR="00A33A68" w:rsidRPr="00937E68">
        <w:rPr>
          <w:rFonts w:ascii="Arial" w:hAnsi="Arial" w:cs="Arial"/>
          <w:sz w:val="16"/>
          <w:szCs w:val="16"/>
        </w:rPr>
        <w:t>cours et courettes.</w:t>
      </w:r>
    </w:p>
    <w:p w:rsidR="00A33A68" w:rsidRPr="00937E68" w:rsidRDefault="00A33A68" w:rsidP="005A13D5">
      <w:pPr>
        <w:jc w:val="both"/>
        <w:rPr>
          <w:rFonts w:ascii="Arial" w:hAnsi="Arial" w:cs="Arial"/>
          <w:sz w:val="16"/>
          <w:szCs w:val="16"/>
        </w:rPr>
      </w:pPr>
      <w:r w:rsidRPr="00937E68">
        <w:rPr>
          <w:rFonts w:ascii="Arial" w:hAnsi="Arial" w:cs="Arial"/>
          <w:sz w:val="16"/>
          <w:szCs w:val="16"/>
        </w:rPr>
        <w:t xml:space="preserve">Toute infraction quel qu'en soit la raison sera </w:t>
      </w:r>
      <w:r w:rsidR="00804C11" w:rsidRPr="00937E68">
        <w:rPr>
          <w:rFonts w:ascii="Arial" w:hAnsi="Arial" w:cs="Arial"/>
          <w:sz w:val="16"/>
          <w:szCs w:val="16"/>
        </w:rPr>
        <w:t>considérée</w:t>
      </w:r>
      <w:r w:rsidRPr="00937E68">
        <w:rPr>
          <w:rFonts w:ascii="Arial" w:hAnsi="Arial" w:cs="Arial"/>
          <w:sz w:val="16"/>
          <w:szCs w:val="16"/>
        </w:rPr>
        <w:t xml:space="preserve"> comme une faute grave </w:t>
      </w:r>
      <w:r w:rsidR="004F74A0" w:rsidRPr="00937E68">
        <w:rPr>
          <w:rFonts w:ascii="Arial" w:hAnsi="Arial" w:cs="Arial"/>
          <w:sz w:val="16"/>
          <w:szCs w:val="16"/>
        </w:rPr>
        <w:t>à</w:t>
      </w:r>
      <w:r w:rsidRPr="00937E68">
        <w:rPr>
          <w:rFonts w:ascii="Arial" w:hAnsi="Arial" w:cs="Arial"/>
          <w:sz w:val="16"/>
          <w:szCs w:val="16"/>
        </w:rPr>
        <w:t xml:space="preserve"> l’encontre du</w:t>
      </w:r>
      <w:r w:rsidR="00804C11" w:rsidRPr="00937E68">
        <w:rPr>
          <w:rFonts w:ascii="Arial" w:hAnsi="Arial" w:cs="Arial"/>
          <w:sz w:val="16"/>
          <w:szCs w:val="16"/>
        </w:rPr>
        <w:t xml:space="preserve"> </w:t>
      </w:r>
      <w:r w:rsidR="005313D8">
        <w:rPr>
          <w:rFonts w:ascii="Arial" w:hAnsi="Arial" w:cs="Arial"/>
          <w:sz w:val="16"/>
          <w:szCs w:val="16"/>
        </w:rPr>
        <w:t>PRENEUR</w:t>
      </w:r>
      <w:r w:rsidRPr="00937E68">
        <w:rPr>
          <w:rFonts w:ascii="Arial" w:hAnsi="Arial" w:cs="Arial"/>
          <w:sz w:val="16"/>
          <w:szCs w:val="16"/>
        </w:rPr>
        <w:t xml:space="preserve"> </w:t>
      </w:r>
      <w:r w:rsidR="00804C11" w:rsidRPr="00937E68">
        <w:rPr>
          <w:rFonts w:ascii="Arial" w:hAnsi="Arial" w:cs="Arial"/>
          <w:sz w:val="16"/>
          <w:szCs w:val="16"/>
        </w:rPr>
        <w:t>et pourra justifier la mise en œuvre</w:t>
      </w:r>
      <w:r w:rsidRPr="00937E68">
        <w:rPr>
          <w:rFonts w:ascii="Arial" w:hAnsi="Arial" w:cs="Arial"/>
          <w:sz w:val="16"/>
          <w:szCs w:val="16"/>
        </w:rPr>
        <w:t xml:space="preserve"> de la clause </w:t>
      </w:r>
      <w:r w:rsidR="00804C11" w:rsidRPr="00937E68">
        <w:rPr>
          <w:rFonts w:ascii="Arial" w:hAnsi="Arial" w:cs="Arial"/>
          <w:sz w:val="16"/>
          <w:szCs w:val="16"/>
        </w:rPr>
        <w:t>résolutoire</w:t>
      </w:r>
      <w:r w:rsidRPr="00937E68">
        <w:rPr>
          <w:rFonts w:ascii="Arial" w:hAnsi="Arial" w:cs="Arial"/>
          <w:sz w:val="16"/>
          <w:szCs w:val="16"/>
        </w:rPr>
        <w:t>.</w:t>
      </w:r>
    </w:p>
    <w:p w:rsidR="00A33A68" w:rsidRPr="00937E68" w:rsidRDefault="00A33A68" w:rsidP="00162438">
      <w:pPr>
        <w:jc w:val="both"/>
        <w:rPr>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ne pourra dresser l’</w:t>
      </w:r>
      <w:r w:rsidR="00804C11" w:rsidRPr="00937E68">
        <w:rPr>
          <w:rFonts w:ascii="Arial" w:hAnsi="Arial" w:cs="Arial"/>
          <w:sz w:val="16"/>
          <w:szCs w:val="16"/>
        </w:rPr>
        <w:t>étalage</w:t>
      </w:r>
      <w:r w:rsidRPr="00937E68">
        <w:rPr>
          <w:rFonts w:ascii="Arial" w:hAnsi="Arial" w:cs="Arial"/>
          <w:sz w:val="16"/>
          <w:szCs w:val="16"/>
        </w:rPr>
        <w:t xml:space="preserve"> sur le trottoir des lieux présentement loués.</w:t>
      </w:r>
    </w:p>
    <w:p w:rsidR="00A33A68" w:rsidRPr="00937E68" w:rsidRDefault="00A33A68" w:rsidP="00162438">
      <w:pPr>
        <w:jc w:val="both"/>
        <w:rPr>
          <w:rFonts w:ascii="Arial" w:hAnsi="Arial" w:cs="Arial"/>
          <w:sz w:val="16"/>
          <w:szCs w:val="16"/>
        </w:rPr>
      </w:pPr>
      <w:r w:rsidRPr="00937E68">
        <w:rPr>
          <w:rFonts w:ascii="Arial" w:hAnsi="Arial" w:cs="Arial"/>
          <w:sz w:val="16"/>
          <w:szCs w:val="16"/>
        </w:rPr>
        <w:t xml:space="preserve">De ne pouvoir placer ni des fleurs ni des objets quelconques aux </w:t>
      </w:r>
      <w:r w:rsidR="005A13D5" w:rsidRPr="00937E68">
        <w:rPr>
          <w:rFonts w:ascii="Arial" w:hAnsi="Arial" w:cs="Arial"/>
          <w:sz w:val="16"/>
          <w:szCs w:val="16"/>
        </w:rPr>
        <w:t>fenêtres</w:t>
      </w:r>
      <w:r w:rsidRPr="00937E68">
        <w:rPr>
          <w:rFonts w:ascii="Arial" w:hAnsi="Arial" w:cs="Arial"/>
          <w:sz w:val="16"/>
          <w:szCs w:val="16"/>
        </w:rPr>
        <w:t xml:space="preserve"> </w:t>
      </w:r>
      <w:r w:rsidR="00EF6E70" w:rsidRPr="00937E68">
        <w:rPr>
          <w:rFonts w:ascii="Arial" w:hAnsi="Arial" w:cs="Arial"/>
          <w:sz w:val="16"/>
          <w:szCs w:val="16"/>
        </w:rPr>
        <w:t xml:space="preserve">ou aux balcons, </w:t>
      </w:r>
      <w:r w:rsidRPr="00937E68">
        <w:rPr>
          <w:rFonts w:ascii="Arial" w:hAnsi="Arial" w:cs="Arial"/>
          <w:sz w:val="16"/>
          <w:szCs w:val="16"/>
        </w:rPr>
        <w:t>aussi bien sur rue que sur</w:t>
      </w:r>
      <w:r w:rsidR="005A13D5" w:rsidRPr="00937E68">
        <w:rPr>
          <w:rFonts w:ascii="Arial" w:hAnsi="Arial" w:cs="Arial"/>
          <w:sz w:val="16"/>
          <w:szCs w:val="16"/>
        </w:rPr>
        <w:t xml:space="preserve"> </w:t>
      </w:r>
      <w:r w:rsidRPr="00937E68">
        <w:rPr>
          <w:rFonts w:ascii="Arial" w:hAnsi="Arial" w:cs="Arial"/>
          <w:sz w:val="16"/>
          <w:szCs w:val="16"/>
        </w:rPr>
        <w:t>cour.</w:t>
      </w:r>
    </w:p>
    <w:p w:rsidR="00A33A68" w:rsidRPr="00937E68" w:rsidRDefault="00A33A68" w:rsidP="00162438">
      <w:pPr>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ne laissera </w:t>
      </w:r>
      <w:r w:rsidR="005A13D5" w:rsidRPr="00937E68">
        <w:rPr>
          <w:rFonts w:ascii="Arial" w:hAnsi="Arial" w:cs="Arial"/>
          <w:sz w:val="16"/>
          <w:szCs w:val="16"/>
        </w:rPr>
        <w:t>pénétrer</w:t>
      </w:r>
      <w:r w:rsidRPr="00937E68">
        <w:rPr>
          <w:rFonts w:ascii="Arial" w:hAnsi="Arial" w:cs="Arial"/>
          <w:sz w:val="16"/>
          <w:szCs w:val="16"/>
        </w:rPr>
        <w:t xml:space="preserve"> aucun véhicule dans la cour de l'immeuble, sauf aux emplacements</w:t>
      </w:r>
      <w:r w:rsidR="005A13D5" w:rsidRPr="00937E68">
        <w:rPr>
          <w:rFonts w:ascii="Arial" w:hAnsi="Arial" w:cs="Arial"/>
          <w:sz w:val="16"/>
          <w:szCs w:val="16"/>
        </w:rPr>
        <w:t xml:space="preserve"> prévus</w:t>
      </w:r>
      <w:r w:rsidRPr="00937E68">
        <w:rPr>
          <w:rFonts w:ascii="Arial" w:hAnsi="Arial" w:cs="Arial"/>
          <w:sz w:val="16"/>
          <w:szCs w:val="16"/>
        </w:rPr>
        <w:t xml:space="preserve"> a cet effet pour lesquels il aura </w:t>
      </w:r>
      <w:r w:rsidR="005A13D5" w:rsidRPr="00937E68">
        <w:rPr>
          <w:rFonts w:ascii="Arial" w:hAnsi="Arial" w:cs="Arial"/>
          <w:sz w:val="16"/>
          <w:szCs w:val="16"/>
        </w:rPr>
        <w:t>reçu</w:t>
      </w:r>
      <w:r w:rsidRPr="00937E68">
        <w:rPr>
          <w:rFonts w:ascii="Arial" w:hAnsi="Arial" w:cs="Arial"/>
          <w:sz w:val="16"/>
          <w:szCs w:val="16"/>
        </w:rPr>
        <w:t xml:space="preserve"> une autorisation </w:t>
      </w:r>
      <w:r w:rsidR="005A13D5" w:rsidRPr="00937E68">
        <w:rPr>
          <w:rFonts w:ascii="Arial" w:hAnsi="Arial" w:cs="Arial"/>
          <w:sz w:val="16"/>
          <w:szCs w:val="16"/>
        </w:rPr>
        <w:t>préalable</w:t>
      </w:r>
      <w:r w:rsidRPr="00937E68">
        <w:rPr>
          <w:rFonts w:ascii="Arial" w:hAnsi="Arial" w:cs="Arial"/>
          <w:sz w:val="16"/>
          <w:szCs w:val="16"/>
        </w:rPr>
        <w:t>.</w:t>
      </w:r>
    </w:p>
    <w:p w:rsidR="00A33A68" w:rsidRPr="00937E68" w:rsidRDefault="00A33A68" w:rsidP="00162438">
      <w:pPr>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ne pourra introduire dans les locaux de </w:t>
      </w:r>
      <w:r w:rsidR="005A13D5" w:rsidRPr="00937E68">
        <w:rPr>
          <w:rFonts w:ascii="Arial" w:hAnsi="Arial" w:cs="Arial"/>
          <w:sz w:val="16"/>
          <w:szCs w:val="16"/>
        </w:rPr>
        <w:t>matières</w:t>
      </w:r>
      <w:r w:rsidRPr="00937E68">
        <w:rPr>
          <w:rFonts w:ascii="Arial" w:hAnsi="Arial" w:cs="Arial"/>
          <w:sz w:val="16"/>
          <w:szCs w:val="16"/>
        </w:rPr>
        <w:t xml:space="preserve"> dangereuses, </w:t>
      </w:r>
      <w:r w:rsidR="005A13D5" w:rsidRPr="00937E68">
        <w:rPr>
          <w:rFonts w:ascii="Arial" w:hAnsi="Arial" w:cs="Arial"/>
          <w:sz w:val="16"/>
          <w:szCs w:val="16"/>
        </w:rPr>
        <w:t>aucun</w:t>
      </w:r>
      <w:r w:rsidRPr="00937E68">
        <w:rPr>
          <w:rFonts w:ascii="Arial" w:hAnsi="Arial" w:cs="Arial"/>
          <w:sz w:val="16"/>
          <w:szCs w:val="16"/>
        </w:rPr>
        <w:t xml:space="preserve"> produit explosif</w:t>
      </w:r>
      <w:r w:rsidR="005A13D5" w:rsidRPr="00937E68">
        <w:rPr>
          <w:rFonts w:ascii="Arial" w:hAnsi="Arial" w:cs="Arial"/>
          <w:sz w:val="16"/>
          <w:szCs w:val="16"/>
        </w:rPr>
        <w:t xml:space="preserve"> </w:t>
      </w:r>
      <w:r w:rsidRPr="00937E68">
        <w:rPr>
          <w:rFonts w:ascii="Arial" w:hAnsi="Arial" w:cs="Arial"/>
          <w:sz w:val="16"/>
          <w:szCs w:val="16"/>
        </w:rPr>
        <w:t xml:space="preserve">et/ ou </w:t>
      </w:r>
      <w:r w:rsidR="005A13D5" w:rsidRPr="00937E68">
        <w:rPr>
          <w:rFonts w:ascii="Arial" w:hAnsi="Arial" w:cs="Arial"/>
          <w:sz w:val="16"/>
          <w:szCs w:val="16"/>
        </w:rPr>
        <w:t>particulièrement</w:t>
      </w:r>
      <w:r w:rsidRPr="00937E68">
        <w:rPr>
          <w:rFonts w:ascii="Arial" w:hAnsi="Arial" w:cs="Arial"/>
          <w:sz w:val="16"/>
          <w:szCs w:val="16"/>
        </w:rPr>
        <w:t xml:space="preserve"> inflammable.</w:t>
      </w:r>
    </w:p>
    <w:p w:rsidR="00A33A68" w:rsidRPr="00937E68" w:rsidRDefault="00A33A68" w:rsidP="00162438">
      <w:pPr>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ne pourra faire aucune vente publique aux </w:t>
      </w:r>
      <w:r w:rsidR="005A13D5" w:rsidRPr="00937E68">
        <w:rPr>
          <w:rFonts w:ascii="Arial" w:hAnsi="Arial" w:cs="Arial"/>
          <w:sz w:val="16"/>
          <w:szCs w:val="16"/>
        </w:rPr>
        <w:t>enchères</w:t>
      </w:r>
      <w:r w:rsidRPr="00937E68">
        <w:rPr>
          <w:rFonts w:ascii="Arial" w:hAnsi="Arial" w:cs="Arial"/>
          <w:sz w:val="16"/>
          <w:szCs w:val="16"/>
        </w:rPr>
        <w:t xml:space="preserve"> </w:t>
      </w:r>
      <w:r w:rsidR="005A13D5" w:rsidRPr="00937E68">
        <w:rPr>
          <w:rFonts w:ascii="Arial" w:hAnsi="Arial" w:cs="Arial"/>
          <w:sz w:val="16"/>
          <w:szCs w:val="16"/>
        </w:rPr>
        <w:t>même</w:t>
      </w:r>
      <w:r w:rsidRPr="00937E68">
        <w:rPr>
          <w:rFonts w:ascii="Arial" w:hAnsi="Arial" w:cs="Arial"/>
          <w:sz w:val="16"/>
          <w:szCs w:val="16"/>
        </w:rPr>
        <w:t xml:space="preserve"> sur </w:t>
      </w:r>
      <w:r w:rsidR="005A13D5" w:rsidRPr="00937E68">
        <w:rPr>
          <w:rFonts w:ascii="Arial" w:hAnsi="Arial" w:cs="Arial"/>
          <w:sz w:val="16"/>
          <w:szCs w:val="16"/>
        </w:rPr>
        <w:t>décision</w:t>
      </w:r>
      <w:r w:rsidRPr="00937E68">
        <w:rPr>
          <w:rFonts w:ascii="Arial" w:hAnsi="Arial" w:cs="Arial"/>
          <w:sz w:val="16"/>
          <w:szCs w:val="16"/>
        </w:rPr>
        <w:t xml:space="preserve"> de justice pour</w:t>
      </w:r>
      <w:r w:rsidR="005A13D5" w:rsidRPr="00937E68">
        <w:rPr>
          <w:rFonts w:ascii="Arial" w:hAnsi="Arial" w:cs="Arial"/>
          <w:sz w:val="16"/>
          <w:szCs w:val="16"/>
        </w:rPr>
        <w:t xml:space="preserve"> </w:t>
      </w:r>
      <w:r w:rsidRPr="00937E68">
        <w:rPr>
          <w:rFonts w:ascii="Arial" w:hAnsi="Arial" w:cs="Arial"/>
          <w:sz w:val="16"/>
          <w:szCs w:val="16"/>
        </w:rPr>
        <w:t xml:space="preserve">quelque motif que ce soit, de meubles, </w:t>
      </w:r>
      <w:r w:rsidR="005A13D5" w:rsidRPr="00937E68">
        <w:rPr>
          <w:rFonts w:ascii="Arial" w:hAnsi="Arial" w:cs="Arial"/>
          <w:sz w:val="16"/>
          <w:szCs w:val="16"/>
        </w:rPr>
        <w:t>matériel</w:t>
      </w:r>
      <w:r w:rsidRPr="00937E68">
        <w:rPr>
          <w:rFonts w:ascii="Arial" w:hAnsi="Arial" w:cs="Arial"/>
          <w:sz w:val="16"/>
          <w:szCs w:val="16"/>
        </w:rPr>
        <w:t xml:space="preserve"> ou autres objets dans ou hors des lieux loués.</w:t>
      </w:r>
    </w:p>
    <w:p w:rsidR="00A33A68" w:rsidRPr="00937E68" w:rsidRDefault="00A33A68" w:rsidP="00162438">
      <w:pPr>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w:t>
      </w:r>
      <w:r w:rsidR="005A13D5" w:rsidRPr="00937E68">
        <w:rPr>
          <w:rFonts w:ascii="Arial" w:hAnsi="Arial" w:cs="Arial"/>
          <w:sz w:val="16"/>
          <w:szCs w:val="16"/>
        </w:rPr>
        <w:t xml:space="preserve">déposera les ordures </w:t>
      </w:r>
      <w:r w:rsidR="004F74A0" w:rsidRPr="00937E68">
        <w:rPr>
          <w:rFonts w:ascii="Arial" w:hAnsi="Arial" w:cs="Arial"/>
          <w:sz w:val="16"/>
          <w:szCs w:val="16"/>
        </w:rPr>
        <w:t>à l’endroit</w:t>
      </w:r>
      <w:r w:rsidRPr="00937E68">
        <w:rPr>
          <w:rFonts w:ascii="Arial" w:hAnsi="Arial" w:cs="Arial"/>
          <w:sz w:val="16"/>
          <w:szCs w:val="16"/>
        </w:rPr>
        <w:t xml:space="preserve"> et aux heures indiqu</w:t>
      </w:r>
      <w:r w:rsidR="0069544F">
        <w:rPr>
          <w:rFonts w:ascii="Arial" w:hAnsi="Arial" w:cs="Arial"/>
          <w:sz w:val="16"/>
          <w:szCs w:val="16"/>
        </w:rPr>
        <w:t>é</w:t>
      </w:r>
      <w:r w:rsidRPr="00937E68">
        <w:rPr>
          <w:rFonts w:ascii="Arial" w:hAnsi="Arial" w:cs="Arial"/>
          <w:sz w:val="16"/>
          <w:szCs w:val="16"/>
        </w:rPr>
        <w:t xml:space="preserve">s </w:t>
      </w:r>
      <w:r w:rsidR="005A13D5" w:rsidRPr="00937E68">
        <w:rPr>
          <w:rFonts w:ascii="Arial" w:hAnsi="Arial" w:cs="Arial"/>
          <w:sz w:val="16"/>
          <w:szCs w:val="16"/>
        </w:rPr>
        <w:t>à</w:t>
      </w:r>
      <w:r w:rsidR="004F74A0" w:rsidRPr="00937E68">
        <w:rPr>
          <w:rFonts w:ascii="Arial" w:hAnsi="Arial" w:cs="Arial"/>
          <w:sz w:val="16"/>
          <w:szCs w:val="16"/>
        </w:rPr>
        <w:t xml:space="preserve"> </w:t>
      </w:r>
      <w:r w:rsidRPr="00937E68">
        <w:rPr>
          <w:rFonts w:ascii="Arial" w:hAnsi="Arial" w:cs="Arial"/>
          <w:sz w:val="16"/>
          <w:szCs w:val="16"/>
        </w:rPr>
        <w:t>cet effet.</w:t>
      </w:r>
    </w:p>
    <w:p w:rsidR="003232D1" w:rsidRPr="00937E68" w:rsidRDefault="005A13D5" w:rsidP="00162438">
      <w:pPr>
        <w:jc w:val="both"/>
        <w:rPr>
          <w:rFonts w:ascii="Arial" w:hAnsi="Arial" w:cs="Arial"/>
          <w:sz w:val="16"/>
          <w:szCs w:val="16"/>
        </w:rPr>
      </w:pPr>
      <w:r w:rsidRPr="00937E68">
        <w:rPr>
          <w:rFonts w:ascii="Arial" w:hAnsi="Arial" w:cs="Arial"/>
          <w:sz w:val="16"/>
          <w:szCs w:val="16"/>
        </w:rPr>
        <w:t xml:space="preserve">Il </w:t>
      </w:r>
      <w:r w:rsidR="00A33A68" w:rsidRPr="00937E68">
        <w:rPr>
          <w:rFonts w:ascii="Arial" w:hAnsi="Arial" w:cs="Arial"/>
          <w:sz w:val="16"/>
          <w:szCs w:val="16"/>
        </w:rPr>
        <w:t>devra, en outre fa</w:t>
      </w:r>
      <w:r w:rsidRPr="00937E68">
        <w:rPr>
          <w:rFonts w:ascii="Arial" w:hAnsi="Arial" w:cs="Arial"/>
          <w:sz w:val="16"/>
          <w:szCs w:val="16"/>
        </w:rPr>
        <w:t>ire son affaire personnelle de l’enlèvement</w:t>
      </w:r>
      <w:r w:rsidR="00A33A68" w:rsidRPr="00937E68">
        <w:rPr>
          <w:rFonts w:ascii="Arial" w:hAnsi="Arial" w:cs="Arial"/>
          <w:sz w:val="16"/>
          <w:szCs w:val="16"/>
        </w:rPr>
        <w:t xml:space="preserve"> des </w:t>
      </w:r>
      <w:r w:rsidRPr="00937E68">
        <w:rPr>
          <w:rFonts w:ascii="Arial" w:hAnsi="Arial" w:cs="Arial"/>
          <w:sz w:val="16"/>
          <w:szCs w:val="16"/>
        </w:rPr>
        <w:t>déchets</w:t>
      </w:r>
      <w:r w:rsidR="00A33A68" w:rsidRPr="00937E68">
        <w:rPr>
          <w:rFonts w:ascii="Arial" w:hAnsi="Arial" w:cs="Arial"/>
          <w:sz w:val="16"/>
          <w:szCs w:val="16"/>
        </w:rPr>
        <w:t xml:space="preserve"> et des emballages</w:t>
      </w:r>
      <w:r w:rsidRPr="00937E68">
        <w:rPr>
          <w:rFonts w:ascii="Arial" w:hAnsi="Arial" w:cs="Arial"/>
          <w:sz w:val="16"/>
          <w:szCs w:val="16"/>
        </w:rPr>
        <w:t xml:space="preserve"> conformément</w:t>
      </w:r>
      <w:r w:rsidR="00A33A68" w:rsidRPr="00937E68">
        <w:rPr>
          <w:rFonts w:ascii="Arial" w:hAnsi="Arial" w:cs="Arial"/>
          <w:sz w:val="16"/>
          <w:szCs w:val="16"/>
        </w:rPr>
        <w:t xml:space="preserve"> au </w:t>
      </w:r>
      <w:r w:rsidRPr="00937E68">
        <w:rPr>
          <w:rFonts w:ascii="Arial" w:hAnsi="Arial" w:cs="Arial"/>
          <w:sz w:val="16"/>
          <w:szCs w:val="16"/>
        </w:rPr>
        <w:t>règlement</w:t>
      </w:r>
      <w:r w:rsidR="00A33A68" w:rsidRPr="00937E68">
        <w:rPr>
          <w:rFonts w:ascii="Arial" w:hAnsi="Arial" w:cs="Arial"/>
          <w:sz w:val="16"/>
          <w:szCs w:val="16"/>
        </w:rPr>
        <w:t xml:space="preserve"> sanitaire de la ville. Le </w:t>
      </w:r>
      <w:r w:rsidR="005313D8">
        <w:rPr>
          <w:rFonts w:ascii="Arial" w:hAnsi="Arial" w:cs="Arial"/>
          <w:sz w:val="16"/>
          <w:szCs w:val="16"/>
        </w:rPr>
        <w:t>PRENEUR</w:t>
      </w:r>
      <w:r w:rsidR="00A33A68" w:rsidRPr="00937E68">
        <w:rPr>
          <w:rFonts w:ascii="Arial" w:hAnsi="Arial" w:cs="Arial"/>
          <w:sz w:val="16"/>
          <w:szCs w:val="16"/>
        </w:rPr>
        <w:t xml:space="preserve"> devra faire son affaire personnelle de</w:t>
      </w:r>
      <w:r w:rsidRPr="00937E68">
        <w:rPr>
          <w:rFonts w:ascii="Arial" w:hAnsi="Arial" w:cs="Arial"/>
          <w:sz w:val="16"/>
          <w:szCs w:val="16"/>
        </w:rPr>
        <w:t xml:space="preserve"> </w:t>
      </w:r>
      <w:r w:rsidR="00A33A68" w:rsidRPr="00937E68">
        <w:rPr>
          <w:rFonts w:ascii="Arial" w:hAnsi="Arial" w:cs="Arial"/>
          <w:sz w:val="16"/>
          <w:szCs w:val="16"/>
        </w:rPr>
        <w:t xml:space="preserve">tous manquements </w:t>
      </w:r>
      <w:r w:rsidRPr="00937E68">
        <w:rPr>
          <w:rFonts w:ascii="Arial" w:hAnsi="Arial" w:cs="Arial"/>
          <w:sz w:val="16"/>
          <w:szCs w:val="16"/>
        </w:rPr>
        <w:t>à</w:t>
      </w:r>
      <w:r w:rsidR="00A33A68" w:rsidRPr="00937E68">
        <w:rPr>
          <w:rFonts w:ascii="Arial" w:hAnsi="Arial" w:cs="Arial"/>
          <w:sz w:val="16"/>
          <w:szCs w:val="16"/>
        </w:rPr>
        <w:t xml:space="preserve"> ces prescriptions, le </w:t>
      </w:r>
      <w:r w:rsidR="005313D8">
        <w:rPr>
          <w:rFonts w:ascii="Arial" w:hAnsi="Arial" w:cs="Arial"/>
          <w:sz w:val="16"/>
          <w:szCs w:val="16"/>
        </w:rPr>
        <w:t>BAILLEUR</w:t>
      </w:r>
      <w:r w:rsidR="00A33A68" w:rsidRPr="00937E68">
        <w:rPr>
          <w:rFonts w:ascii="Arial" w:hAnsi="Arial" w:cs="Arial"/>
          <w:sz w:val="16"/>
          <w:szCs w:val="16"/>
        </w:rPr>
        <w:t xml:space="preserve"> ne devant en aucune </w:t>
      </w:r>
      <w:r w:rsidRPr="00937E68">
        <w:rPr>
          <w:rFonts w:ascii="Arial" w:hAnsi="Arial" w:cs="Arial"/>
          <w:sz w:val="16"/>
          <w:szCs w:val="16"/>
        </w:rPr>
        <w:t>manière</w:t>
      </w:r>
      <w:r w:rsidR="00A33A68" w:rsidRPr="00937E68">
        <w:rPr>
          <w:rFonts w:ascii="Arial" w:hAnsi="Arial" w:cs="Arial"/>
          <w:sz w:val="16"/>
          <w:szCs w:val="16"/>
        </w:rPr>
        <w:t xml:space="preserve"> et en aucun cas</w:t>
      </w:r>
      <w:r w:rsidRPr="00937E68">
        <w:rPr>
          <w:rFonts w:ascii="Arial" w:hAnsi="Arial" w:cs="Arial"/>
          <w:sz w:val="16"/>
          <w:szCs w:val="16"/>
        </w:rPr>
        <w:t xml:space="preserve"> être</w:t>
      </w:r>
      <w:r w:rsidR="00A33A68" w:rsidRPr="00937E68">
        <w:rPr>
          <w:rFonts w:ascii="Arial" w:hAnsi="Arial" w:cs="Arial"/>
          <w:sz w:val="16"/>
          <w:szCs w:val="16"/>
        </w:rPr>
        <w:t xml:space="preserve"> </w:t>
      </w:r>
      <w:r w:rsidRPr="00937E68">
        <w:rPr>
          <w:rFonts w:ascii="Arial" w:hAnsi="Arial" w:cs="Arial"/>
          <w:sz w:val="16"/>
          <w:szCs w:val="16"/>
        </w:rPr>
        <w:t>inquiété</w:t>
      </w:r>
      <w:r w:rsidR="00A33A68" w:rsidRPr="00937E68">
        <w:rPr>
          <w:rFonts w:ascii="Arial" w:hAnsi="Arial" w:cs="Arial"/>
          <w:sz w:val="16"/>
          <w:szCs w:val="16"/>
        </w:rPr>
        <w:t xml:space="preserve"> ou recherch</w:t>
      </w:r>
      <w:r w:rsidR="0069544F">
        <w:rPr>
          <w:rFonts w:ascii="Arial" w:hAnsi="Arial" w:cs="Arial"/>
          <w:sz w:val="16"/>
          <w:szCs w:val="16"/>
        </w:rPr>
        <w:t>é</w:t>
      </w:r>
      <w:r w:rsidR="00A33A68" w:rsidRPr="00937E68">
        <w:rPr>
          <w:rFonts w:ascii="Arial" w:hAnsi="Arial" w:cs="Arial"/>
          <w:sz w:val="16"/>
          <w:szCs w:val="16"/>
        </w:rPr>
        <w:t xml:space="preserve"> </w:t>
      </w:r>
      <w:r w:rsidRPr="00937E68">
        <w:rPr>
          <w:rFonts w:ascii="Arial" w:hAnsi="Arial" w:cs="Arial"/>
          <w:sz w:val="16"/>
          <w:szCs w:val="16"/>
        </w:rPr>
        <w:t>à</w:t>
      </w:r>
      <w:r w:rsidR="00A33A68" w:rsidRPr="00937E68">
        <w:rPr>
          <w:rFonts w:ascii="Arial" w:hAnsi="Arial" w:cs="Arial"/>
          <w:sz w:val="16"/>
          <w:szCs w:val="16"/>
        </w:rPr>
        <w:t xml:space="preserve"> ce sujet</w:t>
      </w:r>
      <w:r w:rsidRPr="00937E68">
        <w:rPr>
          <w:rFonts w:ascii="Arial" w:hAnsi="Arial" w:cs="Arial"/>
          <w:sz w:val="16"/>
          <w:szCs w:val="16"/>
        </w:rPr>
        <w:t>.</w:t>
      </w:r>
    </w:p>
    <w:p w:rsidR="000D2DF7" w:rsidRPr="00937E68" w:rsidRDefault="000D2DF7" w:rsidP="000D2DF7">
      <w:pPr>
        <w:pStyle w:val="Style4"/>
        <w:rPr>
          <w:sz w:val="16"/>
          <w:szCs w:val="16"/>
        </w:rPr>
      </w:pPr>
      <w:r w:rsidRPr="00937E68">
        <w:rPr>
          <w:sz w:val="16"/>
          <w:szCs w:val="16"/>
        </w:rPr>
        <w:t>Plaques et enseignes</w:t>
      </w:r>
    </w:p>
    <w:p w:rsidR="000D2DF7" w:rsidRPr="00937E68" w:rsidRDefault="000D2DF7" w:rsidP="000D2DF7">
      <w:pPr>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ne pourra installer ni plaque ni enseigne ni store ou installation quelconque </w:t>
      </w:r>
      <w:r w:rsidR="00757DF5">
        <w:rPr>
          <w:rFonts w:ascii="Arial" w:hAnsi="Arial" w:cs="Arial"/>
          <w:sz w:val="16"/>
          <w:szCs w:val="16"/>
        </w:rPr>
        <w:t xml:space="preserve">intéressant l'aspect extérieur </w:t>
      </w:r>
      <w:r w:rsidRPr="00937E68">
        <w:rPr>
          <w:rFonts w:ascii="Arial" w:hAnsi="Arial" w:cs="Arial"/>
          <w:sz w:val="16"/>
          <w:szCs w:val="16"/>
        </w:rPr>
        <w:t xml:space="preserve">de l’immeuble sans l'accord préalable et écrit du </w:t>
      </w:r>
      <w:r w:rsidR="005313D8">
        <w:rPr>
          <w:rFonts w:ascii="Arial" w:hAnsi="Arial" w:cs="Arial"/>
          <w:sz w:val="16"/>
          <w:szCs w:val="16"/>
        </w:rPr>
        <w:t>BAILLEUR</w:t>
      </w:r>
      <w:r w:rsidRPr="00937E68">
        <w:rPr>
          <w:rFonts w:ascii="Arial" w:hAnsi="Arial" w:cs="Arial"/>
          <w:sz w:val="16"/>
          <w:szCs w:val="16"/>
        </w:rPr>
        <w:t xml:space="preserve">, étant toutefois précisé que le </w:t>
      </w:r>
      <w:r w:rsidR="005313D8">
        <w:rPr>
          <w:rFonts w:ascii="Arial" w:hAnsi="Arial" w:cs="Arial"/>
          <w:sz w:val="16"/>
          <w:szCs w:val="16"/>
        </w:rPr>
        <w:t>PRENEUR</w:t>
      </w:r>
      <w:r w:rsidRPr="00937E68">
        <w:rPr>
          <w:rFonts w:ascii="Arial" w:hAnsi="Arial" w:cs="Arial"/>
          <w:sz w:val="16"/>
          <w:szCs w:val="16"/>
        </w:rPr>
        <w:t xml:space="preserve"> fera son affaire personnelle des autorisations administratives nécessaires et du règlement des taxes qui pourraient être </w:t>
      </w:r>
      <w:r w:rsidR="00757DF5">
        <w:rPr>
          <w:rFonts w:ascii="Arial" w:hAnsi="Arial" w:cs="Arial"/>
          <w:sz w:val="16"/>
          <w:szCs w:val="16"/>
        </w:rPr>
        <w:t xml:space="preserve">exigées </w:t>
      </w:r>
      <w:r w:rsidR="002F0A92" w:rsidRPr="00937E68">
        <w:rPr>
          <w:rFonts w:ascii="Arial" w:hAnsi="Arial" w:cs="Arial"/>
          <w:sz w:val="16"/>
          <w:szCs w:val="16"/>
        </w:rPr>
        <w:t>de ce fait, de façon à c</w:t>
      </w:r>
      <w:r w:rsidRPr="00937E68">
        <w:rPr>
          <w:rFonts w:ascii="Arial" w:hAnsi="Arial" w:cs="Arial"/>
          <w:sz w:val="16"/>
          <w:szCs w:val="16"/>
        </w:rPr>
        <w:t xml:space="preserve">e que le </w:t>
      </w:r>
      <w:r w:rsidR="005313D8">
        <w:rPr>
          <w:rFonts w:ascii="Arial" w:hAnsi="Arial" w:cs="Arial"/>
          <w:sz w:val="16"/>
          <w:szCs w:val="16"/>
        </w:rPr>
        <w:t>BAILLEUR</w:t>
      </w:r>
      <w:r w:rsidRPr="00937E68">
        <w:rPr>
          <w:rFonts w:ascii="Arial" w:hAnsi="Arial" w:cs="Arial"/>
          <w:sz w:val="16"/>
          <w:szCs w:val="16"/>
        </w:rPr>
        <w:t xml:space="preserve"> ne soit</w:t>
      </w:r>
      <w:r w:rsidR="00757DF5">
        <w:rPr>
          <w:rFonts w:ascii="Arial" w:hAnsi="Arial" w:cs="Arial"/>
          <w:sz w:val="16"/>
          <w:szCs w:val="16"/>
        </w:rPr>
        <w:t xml:space="preserve"> jamais ni inquiété ni recherché</w:t>
      </w:r>
      <w:r w:rsidRPr="00937E68">
        <w:rPr>
          <w:rFonts w:ascii="Arial" w:hAnsi="Arial" w:cs="Arial"/>
          <w:sz w:val="16"/>
          <w:szCs w:val="16"/>
        </w:rPr>
        <w:t xml:space="preserve"> à ce sujet.</w:t>
      </w:r>
    </w:p>
    <w:p w:rsidR="000D2DF7" w:rsidRPr="00937E68" w:rsidRDefault="000D2DF7" w:rsidP="000D2DF7">
      <w:pPr>
        <w:jc w:val="both"/>
        <w:rPr>
          <w:rFonts w:ascii="Arial" w:hAnsi="Arial" w:cs="Arial"/>
          <w:sz w:val="16"/>
          <w:szCs w:val="16"/>
        </w:rPr>
      </w:pPr>
      <w:r w:rsidRPr="00937E68">
        <w:rPr>
          <w:rFonts w:ascii="Arial" w:hAnsi="Arial" w:cs="Arial"/>
          <w:sz w:val="16"/>
          <w:szCs w:val="16"/>
        </w:rPr>
        <w:t>Ces dispositions ne concernent pas les plaques et enseignes présentes lors de l'état des lieux.</w:t>
      </w:r>
    </w:p>
    <w:p w:rsidR="00A33A68" w:rsidRPr="00D16248" w:rsidRDefault="000D2DF7" w:rsidP="00D16248">
      <w:pPr>
        <w:jc w:val="both"/>
        <w:rPr>
          <w:rFonts w:ascii="Arial" w:hAnsi="Arial" w:cs="Arial"/>
          <w:sz w:val="16"/>
          <w:szCs w:val="16"/>
        </w:rPr>
      </w:pPr>
      <w:r w:rsidRPr="00937E68">
        <w:rPr>
          <w:rFonts w:ascii="Arial" w:hAnsi="Arial" w:cs="Arial"/>
          <w:sz w:val="16"/>
          <w:szCs w:val="16"/>
        </w:rPr>
        <w:t>Il s’engage à respecter, s’il y a lieu, les dispositions du règlement local de publicité propres à la zone dans laquelle sont situés les locaux loués et notamment toutes dispositions imposant le respect du caractère ou de l’intérêt des lieux a</w:t>
      </w:r>
      <w:r w:rsidR="00D16248">
        <w:rPr>
          <w:rFonts w:ascii="Arial" w:hAnsi="Arial" w:cs="Arial"/>
          <w:sz w:val="16"/>
          <w:szCs w:val="16"/>
        </w:rPr>
        <w:t>voisinants les locaux loués.</w:t>
      </w:r>
    </w:p>
    <w:p w:rsidR="00A33A68" w:rsidRPr="00937E68" w:rsidRDefault="00A33A68" w:rsidP="00A33A68">
      <w:pPr>
        <w:pStyle w:val="Style4"/>
        <w:rPr>
          <w:sz w:val="16"/>
          <w:szCs w:val="16"/>
        </w:rPr>
      </w:pPr>
      <w:r w:rsidRPr="00937E68">
        <w:rPr>
          <w:sz w:val="16"/>
          <w:szCs w:val="16"/>
        </w:rPr>
        <w:t>Utilisation des ascenseurs</w:t>
      </w:r>
    </w:p>
    <w:p w:rsidR="00A33A68" w:rsidRPr="00937E68" w:rsidRDefault="00A33A68" w:rsidP="006F0B40">
      <w:pPr>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ne pourra ut</w:t>
      </w:r>
      <w:r w:rsidR="00AF1FDE">
        <w:rPr>
          <w:rFonts w:ascii="Arial" w:hAnsi="Arial" w:cs="Arial"/>
          <w:sz w:val="16"/>
          <w:szCs w:val="16"/>
        </w:rPr>
        <w:t>iliser le ou les ascenseurs qu’à</w:t>
      </w:r>
      <w:r w:rsidRPr="00937E68">
        <w:rPr>
          <w:rFonts w:ascii="Arial" w:hAnsi="Arial" w:cs="Arial"/>
          <w:sz w:val="16"/>
          <w:szCs w:val="16"/>
        </w:rPr>
        <w:t xml:space="preserve"> ses risques et </w:t>
      </w:r>
      <w:r w:rsidR="00BB2C87" w:rsidRPr="00937E68">
        <w:rPr>
          <w:rFonts w:ascii="Arial" w:hAnsi="Arial" w:cs="Arial"/>
          <w:sz w:val="16"/>
          <w:szCs w:val="16"/>
        </w:rPr>
        <w:t>périls</w:t>
      </w:r>
      <w:r w:rsidRPr="00937E68">
        <w:rPr>
          <w:rFonts w:ascii="Arial" w:hAnsi="Arial" w:cs="Arial"/>
          <w:sz w:val="16"/>
          <w:szCs w:val="16"/>
        </w:rPr>
        <w:t xml:space="preserve"> et en se conformant aux</w:t>
      </w:r>
      <w:r w:rsidR="00BB2C87" w:rsidRPr="00937E68">
        <w:rPr>
          <w:rFonts w:ascii="Arial" w:hAnsi="Arial" w:cs="Arial"/>
          <w:sz w:val="16"/>
          <w:szCs w:val="16"/>
        </w:rPr>
        <w:t xml:space="preserve"> </w:t>
      </w:r>
      <w:r w:rsidRPr="00937E68">
        <w:rPr>
          <w:rFonts w:ascii="Arial" w:hAnsi="Arial" w:cs="Arial"/>
          <w:sz w:val="16"/>
          <w:szCs w:val="16"/>
        </w:rPr>
        <w:t xml:space="preserve">prescriptions </w:t>
      </w:r>
      <w:r w:rsidR="00BB2C87" w:rsidRPr="00937E68">
        <w:rPr>
          <w:rFonts w:ascii="Arial" w:hAnsi="Arial" w:cs="Arial"/>
          <w:sz w:val="16"/>
          <w:szCs w:val="16"/>
        </w:rPr>
        <w:t>édictées à</w:t>
      </w:r>
      <w:r w:rsidRPr="00937E68">
        <w:rPr>
          <w:rFonts w:ascii="Arial" w:hAnsi="Arial" w:cs="Arial"/>
          <w:sz w:val="16"/>
          <w:szCs w:val="16"/>
        </w:rPr>
        <w:t xml:space="preserve"> cet effet par l’entreprise </w:t>
      </w:r>
      <w:r w:rsidR="00BB2C87" w:rsidRPr="00937E68">
        <w:rPr>
          <w:rFonts w:ascii="Arial" w:hAnsi="Arial" w:cs="Arial"/>
          <w:sz w:val="16"/>
          <w:szCs w:val="16"/>
        </w:rPr>
        <w:t>chargée</w:t>
      </w:r>
      <w:r w:rsidRPr="00937E68">
        <w:rPr>
          <w:rFonts w:ascii="Arial" w:hAnsi="Arial" w:cs="Arial"/>
          <w:sz w:val="16"/>
          <w:szCs w:val="16"/>
        </w:rPr>
        <w:t xml:space="preserve"> de l’entretien. Il devra respecter la charge</w:t>
      </w:r>
      <w:r w:rsidR="00BB2C87" w:rsidRPr="00937E68">
        <w:rPr>
          <w:rFonts w:ascii="Arial" w:hAnsi="Arial" w:cs="Arial"/>
          <w:sz w:val="16"/>
          <w:szCs w:val="16"/>
        </w:rPr>
        <w:t xml:space="preserve"> </w:t>
      </w:r>
      <w:r w:rsidRPr="00937E68">
        <w:rPr>
          <w:rFonts w:ascii="Arial" w:hAnsi="Arial" w:cs="Arial"/>
          <w:sz w:val="16"/>
          <w:szCs w:val="16"/>
        </w:rPr>
        <w:t xml:space="preserve">utile de cet ou de ces appareils ainsi que la </w:t>
      </w:r>
      <w:r w:rsidR="00BB2C87" w:rsidRPr="00937E68">
        <w:rPr>
          <w:rFonts w:ascii="Arial" w:hAnsi="Arial" w:cs="Arial"/>
          <w:sz w:val="16"/>
          <w:szCs w:val="16"/>
        </w:rPr>
        <w:t>possibilité</w:t>
      </w:r>
      <w:r w:rsidRPr="00937E68">
        <w:rPr>
          <w:rFonts w:ascii="Arial" w:hAnsi="Arial" w:cs="Arial"/>
          <w:sz w:val="16"/>
          <w:szCs w:val="16"/>
        </w:rPr>
        <w:t xml:space="preserve"> d’usage du ou desdits appareils par les autres</w:t>
      </w:r>
      <w:r w:rsidR="00BB2C87" w:rsidRPr="00937E68">
        <w:rPr>
          <w:rFonts w:ascii="Arial" w:hAnsi="Arial" w:cs="Arial"/>
          <w:sz w:val="16"/>
          <w:szCs w:val="16"/>
        </w:rPr>
        <w:t xml:space="preserve"> </w:t>
      </w:r>
      <w:r w:rsidRPr="00937E68">
        <w:rPr>
          <w:rFonts w:ascii="Arial" w:hAnsi="Arial" w:cs="Arial"/>
          <w:sz w:val="16"/>
          <w:szCs w:val="16"/>
        </w:rPr>
        <w:t>occupants de l’immeuble.</w:t>
      </w:r>
    </w:p>
    <w:p w:rsidR="00BB2C87" w:rsidRPr="00937E68" w:rsidRDefault="00A33A68" w:rsidP="006F0B40">
      <w:pPr>
        <w:jc w:val="both"/>
        <w:rPr>
          <w:rFonts w:ascii="Arial" w:hAnsi="Arial" w:cs="Arial"/>
          <w:sz w:val="16"/>
          <w:szCs w:val="16"/>
        </w:rPr>
      </w:pPr>
      <w:r w:rsidRPr="00937E68">
        <w:rPr>
          <w:rFonts w:ascii="Arial" w:hAnsi="Arial" w:cs="Arial"/>
          <w:sz w:val="16"/>
          <w:szCs w:val="16"/>
        </w:rPr>
        <w:t xml:space="preserve">L’usage en est </w:t>
      </w:r>
      <w:r w:rsidR="00BB2C87" w:rsidRPr="00937E68">
        <w:rPr>
          <w:rFonts w:ascii="Arial" w:hAnsi="Arial" w:cs="Arial"/>
          <w:sz w:val="16"/>
          <w:szCs w:val="16"/>
        </w:rPr>
        <w:t>réservé</w:t>
      </w:r>
      <w:r w:rsidRPr="00937E68">
        <w:rPr>
          <w:rFonts w:ascii="Arial" w:hAnsi="Arial" w:cs="Arial"/>
          <w:sz w:val="16"/>
          <w:szCs w:val="16"/>
        </w:rPr>
        <w:t xml:space="preserve"> aux personnes, il est interdit pour le transport de tous </w:t>
      </w:r>
      <w:r w:rsidR="00BB2C87" w:rsidRPr="00937E68">
        <w:rPr>
          <w:rFonts w:ascii="Arial" w:hAnsi="Arial" w:cs="Arial"/>
          <w:sz w:val="16"/>
          <w:szCs w:val="16"/>
        </w:rPr>
        <w:t>matériaux</w:t>
      </w:r>
      <w:r w:rsidRPr="00937E68">
        <w:rPr>
          <w:rFonts w:ascii="Arial" w:hAnsi="Arial" w:cs="Arial"/>
          <w:sz w:val="16"/>
          <w:szCs w:val="16"/>
        </w:rPr>
        <w:t xml:space="preserve"> ou objets.</w:t>
      </w:r>
    </w:p>
    <w:p w:rsidR="00622B51" w:rsidRPr="00D16248" w:rsidRDefault="00A33A68" w:rsidP="00D16248">
      <w:pPr>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BAILLEUR</w:t>
      </w:r>
      <w:r w:rsidRPr="00937E68">
        <w:rPr>
          <w:rFonts w:ascii="Arial" w:hAnsi="Arial" w:cs="Arial"/>
          <w:sz w:val="16"/>
          <w:szCs w:val="16"/>
        </w:rPr>
        <w:t xml:space="preserve"> </w:t>
      </w:r>
      <w:r w:rsidR="00BB2C87" w:rsidRPr="00937E68">
        <w:rPr>
          <w:rFonts w:ascii="Arial" w:hAnsi="Arial" w:cs="Arial"/>
          <w:sz w:val="16"/>
          <w:szCs w:val="16"/>
        </w:rPr>
        <w:t>décline</w:t>
      </w:r>
      <w:r w:rsidRPr="00937E68">
        <w:rPr>
          <w:rFonts w:ascii="Arial" w:hAnsi="Arial" w:cs="Arial"/>
          <w:sz w:val="16"/>
          <w:szCs w:val="16"/>
        </w:rPr>
        <w:t xml:space="preserve"> toute </w:t>
      </w:r>
      <w:r w:rsidR="00BB2C87" w:rsidRPr="00937E68">
        <w:rPr>
          <w:rFonts w:ascii="Arial" w:hAnsi="Arial" w:cs="Arial"/>
          <w:sz w:val="16"/>
          <w:szCs w:val="16"/>
        </w:rPr>
        <w:t>responsabilité</w:t>
      </w:r>
      <w:r w:rsidRPr="00937E68">
        <w:rPr>
          <w:rFonts w:ascii="Arial" w:hAnsi="Arial" w:cs="Arial"/>
          <w:sz w:val="16"/>
          <w:szCs w:val="16"/>
        </w:rPr>
        <w:t xml:space="preserve"> pour les accidents qui pourraient survenir du fait de</w:t>
      </w:r>
      <w:r w:rsidR="00BB2C87" w:rsidRPr="00937E68">
        <w:rPr>
          <w:rFonts w:ascii="Arial" w:hAnsi="Arial" w:cs="Arial"/>
          <w:sz w:val="16"/>
          <w:szCs w:val="16"/>
        </w:rPr>
        <w:t xml:space="preserve"> </w:t>
      </w:r>
      <w:r w:rsidR="00622B51" w:rsidRPr="00937E68">
        <w:rPr>
          <w:rFonts w:ascii="Arial" w:hAnsi="Arial" w:cs="Arial"/>
          <w:sz w:val="16"/>
          <w:szCs w:val="16"/>
        </w:rPr>
        <w:t>I</w:t>
      </w:r>
      <w:r w:rsidR="00622B51">
        <w:rPr>
          <w:rFonts w:ascii="Arial" w:hAnsi="Arial" w:cs="Arial"/>
          <w:sz w:val="16"/>
          <w:szCs w:val="16"/>
        </w:rPr>
        <w:t xml:space="preserve"> </w:t>
      </w:r>
      <w:r w:rsidR="00622B51" w:rsidRPr="00937E68">
        <w:rPr>
          <w:rFonts w:ascii="Arial" w:hAnsi="Arial" w:cs="Arial"/>
          <w:sz w:val="16"/>
          <w:szCs w:val="16"/>
        </w:rPr>
        <w:t>’ascenseur</w:t>
      </w:r>
      <w:r w:rsidRPr="00937E68">
        <w:rPr>
          <w:rFonts w:ascii="Arial" w:hAnsi="Arial" w:cs="Arial"/>
          <w:sz w:val="16"/>
          <w:szCs w:val="16"/>
        </w:rPr>
        <w:t xml:space="preserve"> et q</w:t>
      </w:r>
      <w:r w:rsidR="00D16248">
        <w:rPr>
          <w:rFonts w:ascii="Arial" w:hAnsi="Arial" w:cs="Arial"/>
          <w:sz w:val="16"/>
          <w:szCs w:val="16"/>
        </w:rPr>
        <w:t>uelles qu'en soient les causes.</w:t>
      </w:r>
    </w:p>
    <w:p w:rsidR="00A33A68" w:rsidRPr="00937E68" w:rsidRDefault="00A33A68" w:rsidP="00A33A68">
      <w:pPr>
        <w:pStyle w:val="Style4"/>
        <w:rPr>
          <w:sz w:val="16"/>
          <w:szCs w:val="16"/>
        </w:rPr>
      </w:pPr>
      <w:r w:rsidRPr="00937E68">
        <w:rPr>
          <w:sz w:val="16"/>
          <w:szCs w:val="16"/>
        </w:rPr>
        <w:t>Troubles de jouissance</w:t>
      </w:r>
    </w:p>
    <w:p w:rsidR="00A33A68" w:rsidRDefault="00A33A68" w:rsidP="00D16248">
      <w:pPr>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veillera </w:t>
      </w:r>
      <w:r w:rsidR="00B350E8" w:rsidRPr="00937E68">
        <w:rPr>
          <w:rFonts w:ascii="Arial" w:hAnsi="Arial" w:cs="Arial"/>
          <w:sz w:val="16"/>
          <w:szCs w:val="16"/>
        </w:rPr>
        <w:t>à</w:t>
      </w:r>
      <w:r w:rsidRPr="00937E68">
        <w:rPr>
          <w:rFonts w:ascii="Arial" w:hAnsi="Arial" w:cs="Arial"/>
          <w:sz w:val="16"/>
          <w:szCs w:val="16"/>
        </w:rPr>
        <w:t xml:space="preserve"> ce que la </w:t>
      </w:r>
      <w:r w:rsidR="00B350E8" w:rsidRPr="00937E68">
        <w:rPr>
          <w:rFonts w:ascii="Arial" w:hAnsi="Arial" w:cs="Arial"/>
          <w:sz w:val="16"/>
          <w:szCs w:val="16"/>
        </w:rPr>
        <w:t>tranquillité</w:t>
      </w:r>
      <w:r w:rsidRPr="00937E68">
        <w:rPr>
          <w:rFonts w:ascii="Arial" w:hAnsi="Arial" w:cs="Arial"/>
          <w:sz w:val="16"/>
          <w:szCs w:val="16"/>
        </w:rPr>
        <w:t xml:space="preserve"> et la bonne tenue de l'ensemble immobilier ne soient</w:t>
      </w:r>
      <w:r w:rsidR="00B350E8" w:rsidRPr="00937E68">
        <w:rPr>
          <w:rFonts w:ascii="Arial" w:hAnsi="Arial" w:cs="Arial"/>
          <w:sz w:val="16"/>
          <w:szCs w:val="16"/>
        </w:rPr>
        <w:t xml:space="preserve"> troublées</w:t>
      </w:r>
      <w:r w:rsidRPr="00937E68">
        <w:rPr>
          <w:rFonts w:ascii="Arial" w:hAnsi="Arial" w:cs="Arial"/>
          <w:sz w:val="16"/>
          <w:szCs w:val="16"/>
        </w:rPr>
        <w:t xml:space="preserve"> en aucune </w:t>
      </w:r>
      <w:r w:rsidR="00B350E8" w:rsidRPr="00937E68">
        <w:rPr>
          <w:rFonts w:ascii="Arial" w:hAnsi="Arial" w:cs="Arial"/>
          <w:sz w:val="16"/>
          <w:szCs w:val="16"/>
        </w:rPr>
        <w:t>manière</w:t>
      </w:r>
      <w:r w:rsidRPr="00937E68">
        <w:rPr>
          <w:rFonts w:ascii="Arial" w:hAnsi="Arial" w:cs="Arial"/>
          <w:sz w:val="16"/>
          <w:szCs w:val="16"/>
        </w:rPr>
        <w:t xml:space="preserve"> de son fait ou de celui de son</w:t>
      </w:r>
      <w:r w:rsidR="00D16248">
        <w:rPr>
          <w:rFonts w:ascii="Arial" w:hAnsi="Arial" w:cs="Arial"/>
          <w:sz w:val="16"/>
          <w:szCs w:val="16"/>
        </w:rPr>
        <w:t xml:space="preserve"> personnel ou de ses visiteurs.</w:t>
      </w:r>
    </w:p>
    <w:p w:rsidR="00D919B3" w:rsidRPr="00D16248" w:rsidRDefault="00D919B3" w:rsidP="00D16248">
      <w:pPr>
        <w:jc w:val="both"/>
        <w:rPr>
          <w:rFonts w:ascii="Arial" w:hAnsi="Arial" w:cs="Arial"/>
          <w:sz w:val="16"/>
          <w:szCs w:val="16"/>
        </w:rPr>
      </w:pPr>
    </w:p>
    <w:p w:rsidR="00A33A68" w:rsidRPr="00937E68" w:rsidRDefault="00A33A68" w:rsidP="00A33A68">
      <w:pPr>
        <w:pStyle w:val="Style4"/>
        <w:rPr>
          <w:sz w:val="16"/>
          <w:szCs w:val="16"/>
        </w:rPr>
      </w:pPr>
      <w:r w:rsidRPr="00937E68">
        <w:rPr>
          <w:sz w:val="16"/>
          <w:szCs w:val="16"/>
        </w:rPr>
        <w:lastRenderedPageBreak/>
        <w:t>Gardiennage</w:t>
      </w:r>
    </w:p>
    <w:p w:rsidR="00D001A3" w:rsidRPr="00D16248" w:rsidRDefault="00A33A68" w:rsidP="00D16248">
      <w:pPr>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ne pourra </w:t>
      </w:r>
      <w:r w:rsidR="00D2471D" w:rsidRPr="00937E68">
        <w:rPr>
          <w:rFonts w:ascii="Arial" w:hAnsi="Arial" w:cs="Arial"/>
          <w:sz w:val="16"/>
          <w:szCs w:val="16"/>
        </w:rPr>
        <w:t>prétendre à</w:t>
      </w:r>
      <w:r w:rsidRPr="00937E68">
        <w:rPr>
          <w:rFonts w:ascii="Arial" w:hAnsi="Arial" w:cs="Arial"/>
          <w:sz w:val="16"/>
          <w:szCs w:val="16"/>
        </w:rPr>
        <w:t xml:space="preserve"> aucune </w:t>
      </w:r>
      <w:r w:rsidR="00D2471D" w:rsidRPr="00937E68">
        <w:rPr>
          <w:rFonts w:ascii="Arial" w:hAnsi="Arial" w:cs="Arial"/>
          <w:sz w:val="16"/>
          <w:szCs w:val="16"/>
        </w:rPr>
        <w:t>réduction</w:t>
      </w:r>
      <w:r w:rsidRPr="00937E68">
        <w:rPr>
          <w:rFonts w:ascii="Arial" w:hAnsi="Arial" w:cs="Arial"/>
          <w:sz w:val="16"/>
          <w:szCs w:val="16"/>
        </w:rPr>
        <w:t xml:space="preserve"> de loyer en cas de suppression du ou des</w:t>
      </w:r>
      <w:r w:rsidR="00D2471D" w:rsidRPr="00937E68">
        <w:rPr>
          <w:rFonts w:ascii="Arial" w:hAnsi="Arial" w:cs="Arial"/>
          <w:sz w:val="16"/>
          <w:szCs w:val="16"/>
        </w:rPr>
        <w:t xml:space="preserve"> </w:t>
      </w:r>
      <w:r w:rsidRPr="00937E68">
        <w:rPr>
          <w:rFonts w:ascii="Arial" w:hAnsi="Arial" w:cs="Arial"/>
          <w:sz w:val="16"/>
          <w:szCs w:val="16"/>
        </w:rPr>
        <w:t xml:space="preserve">gardiens s'il en existe et ne pourra rendre le </w:t>
      </w:r>
      <w:r w:rsidR="005313D8">
        <w:rPr>
          <w:rFonts w:ascii="Arial" w:hAnsi="Arial" w:cs="Arial"/>
          <w:sz w:val="16"/>
          <w:szCs w:val="16"/>
        </w:rPr>
        <w:t>BAILLEUR</w:t>
      </w:r>
      <w:r w:rsidRPr="00937E68">
        <w:rPr>
          <w:rFonts w:ascii="Arial" w:hAnsi="Arial" w:cs="Arial"/>
          <w:sz w:val="16"/>
          <w:szCs w:val="16"/>
        </w:rPr>
        <w:t xml:space="preserve"> responsable des faits commis par ce ou ces</w:t>
      </w:r>
      <w:r w:rsidR="00D2471D" w:rsidRPr="00937E68">
        <w:rPr>
          <w:rFonts w:ascii="Arial" w:hAnsi="Arial" w:cs="Arial"/>
          <w:sz w:val="16"/>
          <w:szCs w:val="16"/>
        </w:rPr>
        <w:t xml:space="preserve"> </w:t>
      </w:r>
      <w:r w:rsidRPr="00937E68">
        <w:rPr>
          <w:rFonts w:ascii="Arial" w:hAnsi="Arial" w:cs="Arial"/>
          <w:sz w:val="16"/>
          <w:szCs w:val="16"/>
        </w:rPr>
        <w:t xml:space="preserve">gardiens. De </w:t>
      </w:r>
      <w:r w:rsidR="00D2471D" w:rsidRPr="00937E68">
        <w:rPr>
          <w:rFonts w:ascii="Arial" w:hAnsi="Arial" w:cs="Arial"/>
          <w:sz w:val="16"/>
          <w:szCs w:val="16"/>
        </w:rPr>
        <w:t>même</w:t>
      </w:r>
      <w:r w:rsidRPr="00937E68">
        <w:rPr>
          <w:rFonts w:ascii="Arial" w:hAnsi="Arial" w:cs="Arial"/>
          <w:sz w:val="16"/>
          <w:szCs w:val="16"/>
        </w:rPr>
        <w:t xml:space="preserve">, le </w:t>
      </w:r>
      <w:r w:rsidR="005313D8">
        <w:rPr>
          <w:rFonts w:ascii="Arial" w:hAnsi="Arial" w:cs="Arial"/>
          <w:sz w:val="16"/>
          <w:szCs w:val="16"/>
        </w:rPr>
        <w:t>PRENEUR</w:t>
      </w:r>
      <w:r w:rsidRPr="00937E68">
        <w:rPr>
          <w:rFonts w:ascii="Arial" w:hAnsi="Arial" w:cs="Arial"/>
          <w:sz w:val="16"/>
          <w:szCs w:val="16"/>
        </w:rPr>
        <w:t xml:space="preserve"> renonce a tout recours contre le </w:t>
      </w:r>
      <w:r w:rsidR="005313D8">
        <w:rPr>
          <w:rFonts w:ascii="Arial" w:hAnsi="Arial" w:cs="Arial"/>
          <w:sz w:val="16"/>
          <w:szCs w:val="16"/>
        </w:rPr>
        <w:t>BAILLEUR</w:t>
      </w:r>
      <w:r w:rsidRPr="00937E68">
        <w:rPr>
          <w:rFonts w:ascii="Arial" w:hAnsi="Arial" w:cs="Arial"/>
          <w:sz w:val="16"/>
          <w:szCs w:val="16"/>
        </w:rPr>
        <w:t xml:space="preserve"> et ses assureurs en cas</w:t>
      </w:r>
      <w:r w:rsidR="00D2471D" w:rsidRPr="00937E68">
        <w:rPr>
          <w:rFonts w:ascii="Arial" w:hAnsi="Arial" w:cs="Arial"/>
          <w:sz w:val="16"/>
          <w:szCs w:val="16"/>
        </w:rPr>
        <w:t xml:space="preserve"> </w:t>
      </w:r>
      <w:r w:rsidRPr="00937E68">
        <w:rPr>
          <w:rFonts w:ascii="Arial" w:hAnsi="Arial" w:cs="Arial"/>
          <w:sz w:val="16"/>
          <w:szCs w:val="16"/>
        </w:rPr>
        <w:t xml:space="preserve">de vols ou autres actes </w:t>
      </w:r>
      <w:r w:rsidR="00D2471D" w:rsidRPr="00937E68">
        <w:rPr>
          <w:rFonts w:ascii="Arial" w:hAnsi="Arial" w:cs="Arial"/>
          <w:sz w:val="16"/>
          <w:szCs w:val="16"/>
        </w:rPr>
        <w:t>délictueux</w:t>
      </w:r>
      <w:r w:rsidRPr="00937E68">
        <w:rPr>
          <w:rFonts w:ascii="Arial" w:hAnsi="Arial" w:cs="Arial"/>
          <w:sz w:val="16"/>
          <w:szCs w:val="16"/>
        </w:rPr>
        <w:t xml:space="preserve"> commis dans les lieux loués, dans les parties communes ou </w:t>
      </w:r>
      <w:r w:rsidR="00D2471D" w:rsidRPr="00937E68">
        <w:rPr>
          <w:rFonts w:ascii="Arial" w:hAnsi="Arial" w:cs="Arial"/>
          <w:sz w:val="16"/>
          <w:szCs w:val="16"/>
        </w:rPr>
        <w:t>à</w:t>
      </w:r>
      <w:r w:rsidRPr="00937E68">
        <w:rPr>
          <w:rFonts w:ascii="Arial" w:hAnsi="Arial" w:cs="Arial"/>
          <w:sz w:val="16"/>
          <w:szCs w:val="16"/>
        </w:rPr>
        <w:t xml:space="preserve"> usage</w:t>
      </w:r>
      <w:r w:rsidR="00D2471D" w:rsidRPr="00937E68">
        <w:rPr>
          <w:rFonts w:ascii="Arial" w:hAnsi="Arial" w:cs="Arial"/>
          <w:sz w:val="16"/>
          <w:szCs w:val="16"/>
        </w:rPr>
        <w:t xml:space="preserve"> </w:t>
      </w:r>
      <w:r w:rsidRPr="00937E68">
        <w:rPr>
          <w:rFonts w:ascii="Arial" w:hAnsi="Arial" w:cs="Arial"/>
          <w:sz w:val="16"/>
          <w:szCs w:val="16"/>
        </w:rPr>
        <w:t xml:space="preserve">collectif, le </w:t>
      </w:r>
      <w:r w:rsidR="005313D8">
        <w:rPr>
          <w:rFonts w:ascii="Arial" w:hAnsi="Arial" w:cs="Arial"/>
          <w:sz w:val="16"/>
          <w:szCs w:val="16"/>
        </w:rPr>
        <w:t>BAILLEUR</w:t>
      </w:r>
      <w:r w:rsidRPr="00937E68">
        <w:rPr>
          <w:rFonts w:ascii="Arial" w:hAnsi="Arial" w:cs="Arial"/>
          <w:sz w:val="16"/>
          <w:szCs w:val="16"/>
        </w:rPr>
        <w:t xml:space="preserve"> </w:t>
      </w:r>
      <w:r w:rsidR="00D2471D" w:rsidRPr="00937E68">
        <w:rPr>
          <w:rFonts w:ascii="Arial" w:hAnsi="Arial" w:cs="Arial"/>
          <w:sz w:val="16"/>
          <w:szCs w:val="16"/>
        </w:rPr>
        <w:t>lui-même</w:t>
      </w:r>
      <w:r w:rsidRPr="00937E68">
        <w:rPr>
          <w:rFonts w:ascii="Arial" w:hAnsi="Arial" w:cs="Arial"/>
          <w:sz w:val="16"/>
          <w:szCs w:val="16"/>
        </w:rPr>
        <w:t xml:space="preserve"> n'assurant aucune obligation de surveillance.</w:t>
      </w:r>
    </w:p>
    <w:p w:rsidR="00A33A68" w:rsidRPr="00937E68" w:rsidRDefault="00A33A68" w:rsidP="00A33A68">
      <w:pPr>
        <w:pStyle w:val="Style4"/>
        <w:rPr>
          <w:sz w:val="16"/>
          <w:szCs w:val="16"/>
        </w:rPr>
      </w:pPr>
      <w:r w:rsidRPr="00937E68">
        <w:rPr>
          <w:sz w:val="16"/>
          <w:szCs w:val="16"/>
        </w:rPr>
        <w:t>Services collectifs</w:t>
      </w:r>
    </w:p>
    <w:p w:rsidR="00A33A68" w:rsidRPr="00937E68" w:rsidRDefault="00A33A68" w:rsidP="006F0B40">
      <w:pPr>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ne pourra </w:t>
      </w:r>
      <w:r w:rsidR="0099702E" w:rsidRPr="00937E68">
        <w:rPr>
          <w:rFonts w:ascii="Arial" w:hAnsi="Arial" w:cs="Arial"/>
          <w:sz w:val="16"/>
          <w:szCs w:val="16"/>
        </w:rPr>
        <w:t>prétendre à</w:t>
      </w:r>
      <w:r w:rsidRPr="00937E68">
        <w:rPr>
          <w:rFonts w:ascii="Arial" w:hAnsi="Arial" w:cs="Arial"/>
          <w:sz w:val="16"/>
          <w:szCs w:val="16"/>
        </w:rPr>
        <w:t xml:space="preserve"> aucune </w:t>
      </w:r>
      <w:r w:rsidR="0099702E" w:rsidRPr="00937E68">
        <w:rPr>
          <w:rFonts w:ascii="Arial" w:hAnsi="Arial" w:cs="Arial"/>
          <w:sz w:val="16"/>
          <w:szCs w:val="16"/>
        </w:rPr>
        <w:t>réduction</w:t>
      </w:r>
      <w:r w:rsidRPr="00937E68">
        <w:rPr>
          <w:rFonts w:ascii="Arial" w:hAnsi="Arial" w:cs="Arial"/>
          <w:sz w:val="16"/>
          <w:szCs w:val="16"/>
        </w:rPr>
        <w:t xml:space="preserve"> de loyer en </w:t>
      </w:r>
      <w:r w:rsidR="0099702E" w:rsidRPr="00937E68">
        <w:rPr>
          <w:rFonts w:ascii="Arial" w:hAnsi="Arial" w:cs="Arial"/>
          <w:sz w:val="16"/>
          <w:szCs w:val="16"/>
        </w:rPr>
        <w:t>cas de suppression temporaire ou réduction</w:t>
      </w:r>
      <w:r w:rsidRPr="00937E68">
        <w:rPr>
          <w:rFonts w:ascii="Arial" w:hAnsi="Arial" w:cs="Arial"/>
          <w:sz w:val="16"/>
          <w:szCs w:val="16"/>
        </w:rPr>
        <w:t xml:space="preserve"> des service</w:t>
      </w:r>
      <w:r w:rsidR="0099702E" w:rsidRPr="00937E68">
        <w:rPr>
          <w:rFonts w:ascii="Arial" w:hAnsi="Arial" w:cs="Arial"/>
          <w:sz w:val="16"/>
          <w:szCs w:val="16"/>
        </w:rPr>
        <w:t>s collectifs, tels que l'eau, le gaz, l’électricité</w:t>
      </w:r>
      <w:r w:rsidRPr="00937E68">
        <w:rPr>
          <w:rFonts w:ascii="Arial" w:hAnsi="Arial" w:cs="Arial"/>
          <w:sz w:val="16"/>
          <w:szCs w:val="16"/>
        </w:rPr>
        <w:t xml:space="preserve">, le </w:t>
      </w:r>
      <w:r w:rsidR="0099702E" w:rsidRPr="00937E68">
        <w:rPr>
          <w:rFonts w:ascii="Arial" w:hAnsi="Arial" w:cs="Arial"/>
          <w:sz w:val="16"/>
          <w:szCs w:val="16"/>
        </w:rPr>
        <w:t>téléphone</w:t>
      </w:r>
      <w:r w:rsidRPr="00937E68">
        <w:rPr>
          <w:rFonts w:ascii="Arial" w:hAnsi="Arial" w:cs="Arial"/>
          <w:sz w:val="16"/>
          <w:szCs w:val="16"/>
        </w:rPr>
        <w:t>, le chauffage, les</w:t>
      </w:r>
      <w:r w:rsidR="0099702E" w:rsidRPr="00937E68">
        <w:rPr>
          <w:rFonts w:ascii="Arial" w:hAnsi="Arial" w:cs="Arial"/>
          <w:sz w:val="16"/>
          <w:szCs w:val="16"/>
        </w:rPr>
        <w:t xml:space="preserve"> </w:t>
      </w:r>
      <w:r w:rsidRPr="00937E68">
        <w:rPr>
          <w:rFonts w:ascii="Arial" w:hAnsi="Arial" w:cs="Arial"/>
          <w:sz w:val="16"/>
          <w:szCs w:val="16"/>
        </w:rPr>
        <w:t>ascenseurs, monte-charge...</w:t>
      </w:r>
    </w:p>
    <w:p w:rsidR="00A33A68" w:rsidRPr="00D16248" w:rsidRDefault="00A33A68" w:rsidP="00D16248">
      <w:pPr>
        <w:jc w:val="both"/>
        <w:rPr>
          <w:rFonts w:ascii="Arial" w:hAnsi="Arial" w:cs="Arial"/>
          <w:sz w:val="16"/>
          <w:szCs w:val="16"/>
        </w:rPr>
      </w:pPr>
      <w:r w:rsidRPr="00937E68">
        <w:rPr>
          <w:rFonts w:ascii="Arial" w:hAnsi="Arial" w:cs="Arial"/>
          <w:sz w:val="16"/>
          <w:szCs w:val="16"/>
        </w:rPr>
        <w:t xml:space="preserve">Dans de telles </w:t>
      </w:r>
      <w:r w:rsidR="0099702E" w:rsidRPr="00937E68">
        <w:rPr>
          <w:rFonts w:ascii="Arial" w:hAnsi="Arial" w:cs="Arial"/>
          <w:sz w:val="16"/>
          <w:szCs w:val="16"/>
        </w:rPr>
        <w:t>hypothèses</w:t>
      </w:r>
      <w:r w:rsidRPr="00937E68">
        <w:rPr>
          <w:rFonts w:ascii="Arial" w:hAnsi="Arial" w:cs="Arial"/>
          <w:sz w:val="16"/>
          <w:szCs w:val="16"/>
        </w:rPr>
        <w:t xml:space="preserve">, de </w:t>
      </w:r>
      <w:r w:rsidR="0099702E" w:rsidRPr="00937E68">
        <w:rPr>
          <w:rFonts w:ascii="Arial" w:hAnsi="Arial" w:cs="Arial"/>
          <w:sz w:val="16"/>
          <w:szCs w:val="16"/>
        </w:rPr>
        <w:t>même</w:t>
      </w:r>
      <w:r w:rsidRPr="00937E68">
        <w:rPr>
          <w:rFonts w:ascii="Arial" w:hAnsi="Arial" w:cs="Arial"/>
          <w:sz w:val="16"/>
          <w:szCs w:val="16"/>
        </w:rPr>
        <w:t xml:space="preserve"> qu'en cas de fonctionnement intempestif (y compris des réseaux</w:t>
      </w:r>
      <w:r w:rsidR="0099702E" w:rsidRPr="00937E68">
        <w:rPr>
          <w:rFonts w:ascii="Arial" w:hAnsi="Arial" w:cs="Arial"/>
          <w:sz w:val="16"/>
          <w:szCs w:val="16"/>
        </w:rPr>
        <w:t xml:space="preserve"> </w:t>
      </w:r>
      <w:r w:rsidRPr="00937E68">
        <w:rPr>
          <w:rFonts w:ascii="Arial" w:hAnsi="Arial" w:cs="Arial"/>
          <w:sz w:val="16"/>
          <w:szCs w:val="16"/>
        </w:rPr>
        <w:t xml:space="preserve">d‘extincteurs automatiques) le </w:t>
      </w:r>
      <w:r w:rsidR="005313D8">
        <w:rPr>
          <w:rFonts w:ascii="Arial" w:hAnsi="Arial" w:cs="Arial"/>
          <w:sz w:val="16"/>
          <w:szCs w:val="16"/>
        </w:rPr>
        <w:t>PRENEUR</w:t>
      </w:r>
      <w:r w:rsidRPr="00937E68">
        <w:rPr>
          <w:rFonts w:ascii="Arial" w:hAnsi="Arial" w:cs="Arial"/>
          <w:sz w:val="16"/>
          <w:szCs w:val="16"/>
        </w:rPr>
        <w:t xml:space="preserve"> renonce </w:t>
      </w:r>
      <w:r w:rsidR="0099702E" w:rsidRPr="00937E68">
        <w:rPr>
          <w:rFonts w:ascii="Arial" w:hAnsi="Arial" w:cs="Arial"/>
          <w:sz w:val="16"/>
          <w:szCs w:val="16"/>
        </w:rPr>
        <w:t>à</w:t>
      </w:r>
      <w:r w:rsidRPr="00937E68">
        <w:rPr>
          <w:rFonts w:ascii="Arial" w:hAnsi="Arial" w:cs="Arial"/>
          <w:sz w:val="16"/>
          <w:szCs w:val="16"/>
        </w:rPr>
        <w:t xml:space="preserve"> tout recours contr</w:t>
      </w:r>
      <w:r w:rsidR="00D16248">
        <w:rPr>
          <w:rFonts w:ascii="Arial" w:hAnsi="Arial" w:cs="Arial"/>
          <w:sz w:val="16"/>
          <w:szCs w:val="16"/>
        </w:rPr>
        <w:t xml:space="preserve">e le </w:t>
      </w:r>
      <w:r w:rsidR="005313D8">
        <w:rPr>
          <w:rFonts w:ascii="Arial" w:hAnsi="Arial" w:cs="Arial"/>
          <w:sz w:val="16"/>
          <w:szCs w:val="16"/>
        </w:rPr>
        <w:t>BAILLEUR</w:t>
      </w:r>
      <w:r w:rsidR="00D16248">
        <w:rPr>
          <w:rFonts w:ascii="Arial" w:hAnsi="Arial" w:cs="Arial"/>
          <w:sz w:val="16"/>
          <w:szCs w:val="16"/>
        </w:rPr>
        <w:t xml:space="preserve"> et ses assureurs.</w:t>
      </w:r>
    </w:p>
    <w:p w:rsidR="00A33A68" w:rsidRPr="00937E68" w:rsidRDefault="00A33A68" w:rsidP="00A33A68">
      <w:pPr>
        <w:pStyle w:val="Style4"/>
        <w:rPr>
          <w:sz w:val="16"/>
          <w:szCs w:val="16"/>
        </w:rPr>
      </w:pPr>
      <w:r w:rsidRPr="00937E68">
        <w:rPr>
          <w:sz w:val="16"/>
          <w:szCs w:val="16"/>
        </w:rPr>
        <w:t>Planchers</w:t>
      </w:r>
    </w:p>
    <w:p w:rsidR="00A33A68" w:rsidRPr="00D16248" w:rsidRDefault="00A33A68" w:rsidP="00D16248">
      <w:pPr>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ne pourra faire supporter aux planchers une charge </w:t>
      </w:r>
      <w:r w:rsidR="0099702E" w:rsidRPr="00937E68">
        <w:rPr>
          <w:rFonts w:ascii="Arial" w:hAnsi="Arial" w:cs="Arial"/>
          <w:sz w:val="16"/>
          <w:szCs w:val="16"/>
        </w:rPr>
        <w:t>supérieure à</w:t>
      </w:r>
      <w:r w:rsidRPr="00937E68">
        <w:rPr>
          <w:rFonts w:ascii="Arial" w:hAnsi="Arial" w:cs="Arial"/>
          <w:sz w:val="16"/>
          <w:szCs w:val="16"/>
        </w:rPr>
        <w:t xml:space="preserve"> leur </w:t>
      </w:r>
      <w:r w:rsidR="0099702E" w:rsidRPr="00937E68">
        <w:rPr>
          <w:rFonts w:ascii="Arial" w:hAnsi="Arial" w:cs="Arial"/>
          <w:sz w:val="16"/>
          <w:szCs w:val="16"/>
        </w:rPr>
        <w:t>résistance</w:t>
      </w:r>
      <w:r w:rsidRPr="00937E68">
        <w:rPr>
          <w:rFonts w:ascii="Arial" w:hAnsi="Arial" w:cs="Arial"/>
          <w:sz w:val="16"/>
          <w:szCs w:val="16"/>
        </w:rPr>
        <w:t>, sous</w:t>
      </w:r>
      <w:r w:rsidR="0099702E" w:rsidRPr="00937E68">
        <w:rPr>
          <w:rFonts w:ascii="Arial" w:hAnsi="Arial" w:cs="Arial"/>
          <w:sz w:val="16"/>
          <w:szCs w:val="16"/>
        </w:rPr>
        <w:t xml:space="preserve"> </w:t>
      </w:r>
      <w:r w:rsidRPr="00937E68">
        <w:rPr>
          <w:rFonts w:ascii="Arial" w:hAnsi="Arial" w:cs="Arial"/>
          <w:sz w:val="16"/>
          <w:szCs w:val="16"/>
        </w:rPr>
        <w:t>peine d'</w:t>
      </w:r>
      <w:r w:rsidR="0099702E" w:rsidRPr="00937E68">
        <w:rPr>
          <w:rFonts w:ascii="Arial" w:hAnsi="Arial" w:cs="Arial"/>
          <w:sz w:val="16"/>
          <w:szCs w:val="16"/>
        </w:rPr>
        <w:t>être</w:t>
      </w:r>
      <w:r w:rsidRPr="00937E68">
        <w:rPr>
          <w:rFonts w:ascii="Arial" w:hAnsi="Arial" w:cs="Arial"/>
          <w:sz w:val="16"/>
          <w:szCs w:val="16"/>
        </w:rPr>
        <w:t xml:space="preserve"> responsable de tous </w:t>
      </w:r>
      <w:r w:rsidR="0099702E" w:rsidRPr="00937E68">
        <w:rPr>
          <w:rFonts w:ascii="Arial" w:hAnsi="Arial" w:cs="Arial"/>
          <w:sz w:val="16"/>
          <w:szCs w:val="16"/>
        </w:rPr>
        <w:t>désordres</w:t>
      </w:r>
      <w:r w:rsidR="00D16248">
        <w:rPr>
          <w:rFonts w:ascii="Arial" w:hAnsi="Arial" w:cs="Arial"/>
          <w:sz w:val="16"/>
          <w:szCs w:val="16"/>
        </w:rPr>
        <w:t xml:space="preserve"> ou accidents.</w:t>
      </w:r>
    </w:p>
    <w:p w:rsidR="00A33A68" w:rsidRPr="00937E68" w:rsidRDefault="00A33A68" w:rsidP="00A33A68">
      <w:pPr>
        <w:pStyle w:val="Style4"/>
        <w:rPr>
          <w:sz w:val="16"/>
          <w:szCs w:val="16"/>
        </w:rPr>
      </w:pPr>
      <w:r w:rsidRPr="00937E68">
        <w:rPr>
          <w:sz w:val="16"/>
          <w:szCs w:val="16"/>
        </w:rPr>
        <w:t>Machinerie</w:t>
      </w:r>
    </w:p>
    <w:p w:rsidR="00A33A68" w:rsidRPr="00937E68" w:rsidRDefault="00A33A68" w:rsidP="006F0B40">
      <w:pPr>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ne pourra installer une machinerie quelle qu'en soit la source d'</w:t>
      </w:r>
      <w:r w:rsidR="00C764A3" w:rsidRPr="00937E68">
        <w:rPr>
          <w:rFonts w:ascii="Arial" w:hAnsi="Arial" w:cs="Arial"/>
          <w:sz w:val="16"/>
          <w:szCs w:val="16"/>
        </w:rPr>
        <w:t>énergie</w:t>
      </w:r>
      <w:r w:rsidRPr="00937E68">
        <w:rPr>
          <w:rFonts w:ascii="Arial" w:hAnsi="Arial" w:cs="Arial"/>
          <w:sz w:val="16"/>
          <w:szCs w:val="16"/>
        </w:rPr>
        <w:t>, sauf</w:t>
      </w:r>
      <w:r w:rsidR="00C764A3" w:rsidRPr="00937E68">
        <w:rPr>
          <w:rFonts w:ascii="Arial" w:hAnsi="Arial" w:cs="Arial"/>
          <w:sz w:val="16"/>
          <w:szCs w:val="16"/>
        </w:rPr>
        <w:t xml:space="preserve"> </w:t>
      </w:r>
      <w:r w:rsidRPr="00937E68">
        <w:rPr>
          <w:rFonts w:ascii="Arial" w:hAnsi="Arial" w:cs="Arial"/>
          <w:sz w:val="16"/>
          <w:szCs w:val="16"/>
        </w:rPr>
        <w:t xml:space="preserve">autorisation </w:t>
      </w:r>
      <w:r w:rsidR="00C764A3" w:rsidRPr="00937E68">
        <w:rPr>
          <w:rFonts w:ascii="Arial" w:hAnsi="Arial" w:cs="Arial"/>
          <w:sz w:val="16"/>
          <w:szCs w:val="16"/>
        </w:rPr>
        <w:t>spéciale</w:t>
      </w:r>
      <w:r w:rsidRPr="00937E68">
        <w:rPr>
          <w:rFonts w:ascii="Arial" w:hAnsi="Arial" w:cs="Arial"/>
          <w:sz w:val="16"/>
          <w:szCs w:val="16"/>
        </w:rPr>
        <w:t xml:space="preserve"> et </w:t>
      </w:r>
      <w:r w:rsidR="00C764A3" w:rsidRPr="00937E68">
        <w:rPr>
          <w:rFonts w:ascii="Arial" w:hAnsi="Arial" w:cs="Arial"/>
          <w:sz w:val="16"/>
          <w:szCs w:val="16"/>
        </w:rPr>
        <w:t>écrite</w:t>
      </w:r>
      <w:r w:rsidRPr="00937E68">
        <w:rPr>
          <w:rFonts w:ascii="Arial" w:hAnsi="Arial" w:cs="Arial"/>
          <w:sz w:val="16"/>
          <w:szCs w:val="16"/>
        </w:rPr>
        <w:t xml:space="preserve"> du </w:t>
      </w:r>
      <w:r w:rsidR="005313D8">
        <w:rPr>
          <w:rFonts w:ascii="Arial" w:hAnsi="Arial" w:cs="Arial"/>
          <w:sz w:val="16"/>
          <w:szCs w:val="16"/>
        </w:rPr>
        <w:t>BAILLEUR</w:t>
      </w:r>
      <w:r w:rsidRPr="00937E68">
        <w:rPr>
          <w:rFonts w:ascii="Arial" w:hAnsi="Arial" w:cs="Arial"/>
          <w:sz w:val="16"/>
          <w:szCs w:val="16"/>
        </w:rPr>
        <w:t xml:space="preserve">, </w:t>
      </w:r>
      <w:r w:rsidR="004F74A0" w:rsidRPr="00937E68">
        <w:rPr>
          <w:rFonts w:ascii="Arial" w:hAnsi="Arial" w:cs="Arial"/>
          <w:sz w:val="16"/>
          <w:szCs w:val="16"/>
        </w:rPr>
        <w:t>à</w:t>
      </w:r>
      <w:r w:rsidRPr="00937E68">
        <w:rPr>
          <w:rFonts w:ascii="Arial" w:hAnsi="Arial" w:cs="Arial"/>
          <w:sz w:val="16"/>
          <w:szCs w:val="16"/>
        </w:rPr>
        <w:t xml:space="preserve"> l'exception des machines de bureaux.</w:t>
      </w:r>
    </w:p>
    <w:p w:rsidR="00A33A68" w:rsidRPr="00D16248" w:rsidRDefault="00A33A68" w:rsidP="00D16248">
      <w:pPr>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en cas d'autorisation, fera son affaire personnelle, </w:t>
      </w:r>
      <w:r w:rsidR="0069544F">
        <w:rPr>
          <w:rFonts w:ascii="Arial" w:hAnsi="Arial" w:cs="Arial"/>
          <w:sz w:val="16"/>
          <w:szCs w:val="16"/>
        </w:rPr>
        <w:t xml:space="preserve">à </w:t>
      </w:r>
      <w:r w:rsidRPr="00937E68">
        <w:rPr>
          <w:rFonts w:ascii="Arial" w:hAnsi="Arial" w:cs="Arial"/>
          <w:sz w:val="16"/>
          <w:szCs w:val="16"/>
        </w:rPr>
        <w:t xml:space="preserve">ses risques, </w:t>
      </w:r>
      <w:r w:rsidR="00C764A3" w:rsidRPr="00937E68">
        <w:rPr>
          <w:rFonts w:ascii="Arial" w:hAnsi="Arial" w:cs="Arial"/>
          <w:sz w:val="16"/>
          <w:szCs w:val="16"/>
        </w:rPr>
        <w:t>périls</w:t>
      </w:r>
      <w:r w:rsidRPr="00937E68">
        <w:rPr>
          <w:rFonts w:ascii="Arial" w:hAnsi="Arial" w:cs="Arial"/>
          <w:sz w:val="16"/>
          <w:szCs w:val="16"/>
        </w:rPr>
        <w:t xml:space="preserve"> et frais, de toutes</w:t>
      </w:r>
      <w:r w:rsidR="00C764A3" w:rsidRPr="00937E68">
        <w:rPr>
          <w:rFonts w:ascii="Arial" w:hAnsi="Arial" w:cs="Arial"/>
          <w:sz w:val="16"/>
          <w:szCs w:val="16"/>
        </w:rPr>
        <w:t xml:space="preserve"> réclamations</w:t>
      </w:r>
      <w:r w:rsidRPr="00937E68">
        <w:rPr>
          <w:rFonts w:ascii="Arial" w:hAnsi="Arial" w:cs="Arial"/>
          <w:sz w:val="16"/>
          <w:szCs w:val="16"/>
        </w:rPr>
        <w:t xml:space="preserve"> faites par les voisins ou les tiers, notamment pour bruits, odeurs, chaleur ou </w:t>
      </w:r>
      <w:r w:rsidR="00C764A3" w:rsidRPr="00937E68">
        <w:rPr>
          <w:rFonts w:ascii="Arial" w:hAnsi="Arial" w:cs="Arial"/>
          <w:sz w:val="16"/>
          <w:szCs w:val="16"/>
        </w:rPr>
        <w:t>trépidations</w:t>
      </w:r>
      <w:r w:rsidR="00D16248">
        <w:rPr>
          <w:rFonts w:ascii="Arial" w:hAnsi="Arial" w:cs="Arial"/>
          <w:sz w:val="16"/>
          <w:szCs w:val="16"/>
        </w:rPr>
        <w:t>.</w:t>
      </w:r>
    </w:p>
    <w:p w:rsidR="00A33A68" w:rsidRPr="00937E68" w:rsidRDefault="00A33A68" w:rsidP="00A33A68">
      <w:pPr>
        <w:pStyle w:val="Style4"/>
        <w:rPr>
          <w:sz w:val="16"/>
          <w:szCs w:val="16"/>
        </w:rPr>
      </w:pPr>
      <w:r w:rsidRPr="00937E68">
        <w:rPr>
          <w:sz w:val="16"/>
          <w:szCs w:val="16"/>
        </w:rPr>
        <w:t>Expropriation</w:t>
      </w:r>
    </w:p>
    <w:p w:rsidR="00A33A68" w:rsidRPr="00D16248" w:rsidRDefault="00A33A68" w:rsidP="00D16248">
      <w:pPr>
        <w:jc w:val="both"/>
        <w:rPr>
          <w:rFonts w:ascii="Arial" w:hAnsi="Arial" w:cs="Arial"/>
          <w:sz w:val="16"/>
          <w:szCs w:val="16"/>
        </w:rPr>
      </w:pPr>
      <w:r w:rsidRPr="00937E68">
        <w:rPr>
          <w:rFonts w:ascii="Arial" w:hAnsi="Arial" w:cs="Arial"/>
          <w:sz w:val="16"/>
          <w:szCs w:val="16"/>
        </w:rPr>
        <w:t>En cas d’expropriation pour cause d‘</w:t>
      </w:r>
      <w:r w:rsidR="00065527" w:rsidRPr="00937E68">
        <w:rPr>
          <w:rFonts w:ascii="Arial" w:hAnsi="Arial" w:cs="Arial"/>
          <w:sz w:val="16"/>
          <w:szCs w:val="16"/>
        </w:rPr>
        <w:t>utilité</w:t>
      </w:r>
      <w:r w:rsidRPr="00937E68">
        <w:rPr>
          <w:rFonts w:ascii="Arial" w:hAnsi="Arial" w:cs="Arial"/>
          <w:sz w:val="16"/>
          <w:szCs w:val="16"/>
        </w:rPr>
        <w:t xml:space="preserve"> publique, il ne pourra rien réclamer au </w:t>
      </w:r>
      <w:r w:rsidR="005313D8">
        <w:rPr>
          <w:rFonts w:ascii="Arial" w:hAnsi="Arial" w:cs="Arial"/>
          <w:sz w:val="16"/>
          <w:szCs w:val="16"/>
        </w:rPr>
        <w:t>BAILLEUR</w:t>
      </w:r>
      <w:r w:rsidRPr="00937E68">
        <w:rPr>
          <w:rFonts w:ascii="Arial" w:hAnsi="Arial" w:cs="Arial"/>
          <w:sz w:val="16"/>
          <w:szCs w:val="16"/>
        </w:rPr>
        <w:t>, tous les</w:t>
      </w:r>
      <w:r w:rsidR="00065527" w:rsidRPr="00937E68">
        <w:rPr>
          <w:rFonts w:ascii="Arial" w:hAnsi="Arial" w:cs="Arial"/>
          <w:sz w:val="16"/>
          <w:szCs w:val="16"/>
        </w:rPr>
        <w:t xml:space="preserve"> </w:t>
      </w:r>
      <w:r w:rsidRPr="00937E68">
        <w:rPr>
          <w:rFonts w:ascii="Arial" w:hAnsi="Arial" w:cs="Arial"/>
          <w:sz w:val="16"/>
          <w:szCs w:val="16"/>
        </w:rPr>
        <w:t xml:space="preserve">droits du </w:t>
      </w:r>
      <w:r w:rsidR="005313D8">
        <w:rPr>
          <w:rFonts w:ascii="Arial" w:hAnsi="Arial" w:cs="Arial"/>
          <w:sz w:val="16"/>
          <w:szCs w:val="16"/>
        </w:rPr>
        <w:t>PRENEUR</w:t>
      </w:r>
      <w:r w:rsidRPr="00937E68">
        <w:rPr>
          <w:rFonts w:ascii="Arial" w:hAnsi="Arial" w:cs="Arial"/>
          <w:sz w:val="16"/>
          <w:szCs w:val="16"/>
        </w:rPr>
        <w:t xml:space="preserve"> </w:t>
      </w:r>
      <w:r w:rsidR="00065527" w:rsidRPr="00937E68">
        <w:rPr>
          <w:rFonts w:ascii="Arial" w:hAnsi="Arial" w:cs="Arial"/>
          <w:sz w:val="16"/>
          <w:szCs w:val="16"/>
        </w:rPr>
        <w:t>étant</w:t>
      </w:r>
      <w:r w:rsidRPr="00937E68">
        <w:rPr>
          <w:rFonts w:ascii="Arial" w:hAnsi="Arial" w:cs="Arial"/>
          <w:sz w:val="16"/>
          <w:szCs w:val="16"/>
        </w:rPr>
        <w:t xml:space="preserve"> </w:t>
      </w:r>
      <w:r w:rsidR="00065527" w:rsidRPr="00937E68">
        <w:rPr>
          <w:rFonts w:ascii="Arial" w:hAnsi="Arial" w:cs="Arial"/>
          <w:sz w:val="16"/>
          <w:szCs w:val="16"/>
        </w:rPr>
        <w:t>réservés</w:t>
      </w:r>
      <w:r w:rsidR="00D16248">
        <w:rPr>
          <w:rFonts w:ascii="Arial" w:hAnsi="Arial" w:cs="Arial"/>
          <w:sz w:val="16"/>
          <w:szCs w:val="16"/>
        </w:rPr>
        <w:t xml:space="preserve"> contre la partie expropriante.</w:t>
      </w:r>
    </w:p>
    <w:p w:rsidR="00A33A68" w:rsidRPr="00937E68" w:rsidRDefault="00A23528" w:rsidP="00F0400C">
      <w:pPr>
        <w:pStyle w:val="Style4"/>
        <w:rPr>
          <w:sz w:val="16"/>
          <w:szCs w:val="16"/>
        </w:rPr>
      </w:pPr>
      <w:r w:rsidRPr="00937E68">
        <w:rPr>
          <w:sz w:val="16"/>
          <w:szCs w:val="16"/>
        </w:rPr>
        <w:t>Tolérance</w:t>
      </w:r>
    </w:p>
    <w:p w:rsidR="00B35F2E" w:rsidRPr="00B35F2E" w:rsidRDefault="00A33A68" w:rsidP="00B35F2E">
      <w:pPr>
        <w:spacing w:before="217" w:after="0" w:line="230" w:lineRule="exact"/>
        <w:jc w:val="both"/>
        <w:rPr>
          <w:rFonts w:ascii="Arial" w:hAnsi="Arial" w:cs="Arial"/>
          <w:sz w:val="16"/>
          <w:szCs w:val="16"/>
        </w:rPr>
      </w:pPr>
      <w:r w:rsidRPr="00A06F5B">
        <w:rPr>
          <w:rFonts w:ascii="Arial" w:hAnsi="Arial" w:cs="Arial"/>
          <w:sz w:val="16"/>
          <w:szCs w:val="16"/>
        </w:rPr>
        <w:t xml:space="preserve">Une </w:t>
      </w:r>
      <w:r w:rsidR="00F0400C" w:rsidRPr="00A06F5B">
        <w:rPr>
          <w:rFonts w:ascii="Arial" w:hAnsi="Arial" w:cs="Arial"/>
          <w:sz w:val="16"/>
          <w:szCs w:val="16"/>
        </w:rPr>
        <w:t>tolérance</w:t>
      </w:r>
      <w:r w:rsidRPr="00A06F5B">
        <w:rPr>
          <w:rFonts w:ascii="Arial" w:hAnsi="Arial" w:cs="Arial"/>
          <w:sz w:val="16"/>
          <w:szCs w:val="16"/>
        </w:rPr>
        <w:t xml:space="preserve"> ne devra jamais </w:t>
      </w:r>
      <w:r w:rsidR="00F0400C" w:rsidRPr="00A06F5B">
        <w:rPr>
          <w:rFonts w:ascii="Arial" w:hAnsi="Arial" w:cs="Arial"/>
          <w:sz w:val="16"/>
          <w:szCs w:val="16"/>
        </w:rPr>
        <w:t>être</w:t>
      </w:r>
      <w:r w:rsidRPr="00A06F5B">
        <w:rPr>
          <w:rFonts w:ascii="Arial" w:hAnsi="Arial" w:cs="Arial"/>
          <w:sz w:val="16"/>
          <w:szCs w:val="16"/>
        </w:rPr>
        <w:t xml:space="preserve"> </w:t>
      </w:r>
      <w:r w:rsidR="00F0400C" w:rsidRPr="00A06F5B">
        <w:rPr>
          <w:rFonts w:ascii="Arial" w:hAnsi="Arial" w:cs="Arial"/>
          <w:sz w:val="16"/>
          <w:szCs w:val="16"/>
        </w:rPr>
        <w:t>considérée</w:t>
      </w:r>
      <w:r w:rsidRPr="00A06F5B">
        <w:rPr>
          <w:rFonts w:ascii="Arial" w:hAnsi="Arial" w:cs="Arial"/>
          <w:sz w:val="16"/>
          <w:szCs w:val="16"/>
        </w:rPr>
        <w:t xml:space="preserve"> comme un droit, </w:t>
      </w:r>
      <w:r w:rsidR="00F0400C" w:rsidRPr="00A06F5B">
        <w:rPr>
          <w:rFonts w:ascii="Arial" w:hAnsi="Arial" w:cs="Arial"/>
          <w:sz w:val="16"/>
          <w:szCs w:val="16"/>
        </w:rPr>
        <w:t>même</w:t>
      </w:r>
      <w:r w:rsidRPr="00A06F5B">
        <w:rPr>
          <w:rFonts w:ascii="Arial" w:hAnsi="Arial" w:cs="Arial"/>
          <w:sz w:val="16"/>
          <w:szCs w:val="16"/>
        </w:rPr>
        <w:t xml:space="preserve"> avec le temps, le </w:t>
      </w:r>
      <w:r w:rsidR="005313D8">
        <w:rPr>
          <w:rFonts w:ascii="Arial" w:hAnsi="Arial" w:cs="Arial"/>
          <w:sz w:val="16"/>
          <w:szCs w:val="16"/>
        </w:rPr>
        <w:t>BAILLEUR</w:t>
      </w:r>
      <w:r w:rsidR="00F0400C" w:rsidRPr="00A06F5B">
        <w:rPr>
          <w:sz w:val="16"/>
          <w:szCs w:val="16"/>
        </w:rPr>
        <w:t xml:space="preserve"> </w:t>
      </w:r>
      <w:r w:rsidRPr="00A06F5B">
        <w:rPr>
          <w:rFonts w:ascii="Arial" w:hAnsi="Arial" w:cs="Arial"/>
          <w:sz w:val="16"/>
          <w:szCs w:val="16"/>
        </w:rPr>
        <w:t>pouvant toujours y mettre fin.</w:t>
      </w:r>
    </w:p>
    <w:p w:rsidR="00A37158" w:rsidRDefault="00A37158">
      <w:pPr>
        <w:suppressAutoHyphens w:val="0"/>
        <w:autoSpaceDN/>
        <w:spacing w:after="0" w:line="240" w:lineRule="auto"/>
        <w:textAlignment w:val="auto"/>
        <w:rPr>
          <w:rFonts w:ascii="Arial" w:eastAsia="Times New Roman" w:hAnsi="Arial" w:cs="Arial"/>
          <w:b/>
          <w:sz w:val="16"/>
          <w:szCs w:val="16"/>
        </w:rPr>
      </w:pPr>
    </w:p>
    <w:p w:rsidR="00752AFB" w:rsidRPr="00937E68" w:rsidRDefault="00752AFB" w:rsidP="00792E20">
      <w:pPr>
        <w:pStyle w:val="Style1"/>
        <w:rPr>
          <w:sz w:val="16"/>
          <w:szCs w:val="16"/>
        </w:rPr>
      </w:pPr>
      <w:bookmarkStart w:id="22" w:name="_Toc514073986"/>
      <w:r w:rsidRPr="00937E68">
        <w:rPr>
          <w:sz w:val="16"/>
          <w:szCs w:val="16"/>
        </w:rPr>
        <w:t>Loyer</w:t>
      </w:r>
      <w:bookmarkEnd w:id="22"/>
      <w:r w:rsidRPr="00937E68">
        <w:rPr>
          <w:sz w:val="16"/>
          <w:szCs w:val="16"/>
        </w:rPr>
        <w:t xml:space="preserve"> </w:t>
      </w:r>
    </w:p>
    <w:p w:rsidR="00622B51" w:rsidRPr="00937E68" w:rsidRDefault="00622B51" w:rsidP="00672980">
      <w:pPr>
        <w:rPr>
          <w:b/>
          <w:color w:val="FF0000"/>
          <w:sz w:val="16"/>
          <w:szCs w:val="16"/>
        </w:rPr>
      </w:pPr>
    </w:p>
    <w:p w:rsidR="006F329F" w:rsidRPr="00937E68" w:rsidRDefault="006F329F" w:rsidP="006F329F">
      <w:pPr>
        <w:pStyle w:val="Style4"/>
        <w:rPr>
          <w:sz w:val="16"/>
          <w:szCs w:val="16"/>
        </w:rPr>
      </w:pPr>
      <w:r w:rsidRPr="00937E68">
        <w:rPr>
          <w:sz w:val="16"/>
          <w:szCs w:val="16"/>
        </w:rPr>
        <w:t>Loyer initial</w:t>
      </w:r>
    </w:p>
    <w:p w:rsidR="006F329F" w:rsidRDefault="006F329F" w:rsidP="006F329F">
      <w:pPr>
        <w:tabs>
          <w:tab w:val="left" w:pos="567"/>
          <w:tab w:val="left" w:pos="4820"/>
          <w:tab w:val="right" w:pos="8789"/>
        </w:tabs>
        <w:overflowPunct w:val="0"/>
        <w:autoSpaceDE w:val="0"/>
        <w:adjustRightInd w:val="0"/>
        <w:jc w:val="both"/>
        <w:rPr>
          <w:rFonts w:ascii="Arial" w:hAnsi="Arial"/>
          <w:b/>
          <w:sz w:val="16"/>
          <w:szCs w:val="16"/>
        </w:rPr>
      </w:pPr>
      <w:r w:rsidRPr="00937E68">
        <w:rPr>
          <w:rFonts w:ascii="Arial" w:hAnsi="Arial"/>
          <w:sz w:val="16"/>
          <w:szCs w:val="16"/>
        </w:rPr>
        <w:t xml:space="preserve">Le présent bail est consenti et accepté moyennant un loyer principal, annuel, hors charges et hors taxes de </w:t>
      </w:r>
      <w:r w:rsidRPr="00937E68">
        <w:rPr>
          <w:rFonts w:ascii="Arial" w:hAnsi="Arial"/>
          <w:b/>
          <w:sz w:val="16"/>
          <w:szCs w:val="16"/>
        </w:rPr>
        <w:t>………………………… (</w:t>
      </w:r>
      <w:r w:rsidRPr="00937E68">
        <w:rPr>
          <w:rFonts w:ascii="Arial" w:hAnsi="Arial"/>
          <w:b/>
          <w:sz w:val="16"/>
          <w:szCs w:val="16"/>
          <w:highlight w:val="lightGray"/>
        </w:rPr>
        <w:t>SOMME EN CHIFFRE ET EN LETTRE)</w:t>
      </w:r>
      <w:r w:rsidRPr="00937E68">
        <w:rPr>
          <w:rFonts w:ascii="Arial" w:hAnsi="Arial"/>
          <w:b/>
          <w:sz w:val="16"/>
          <w:szCs w:val="16"/>
        </w:rPr>
        <w:t>.</w:t>
      </w:r>
    </w:p>
    <w:p w:rsidR="00622B51" w:rsidRPr="006F329F" w:rsidRDefault="006F329F" w:rsidP="0069544F">
      <w:pPr>
        <w:tabs>
          <w:tab w:val="left" w:pos="567"/>
          <w:tab w:val="left" w:pos="4820"/>
          <w:tab w:val="right" w:pos="8789"/>
        </w:tabs>
        <w:overflowPunct w:val="0"/>
        <w:autoSpaceDE w:val="0"/>
        <w:adjustRightInd w:val="0"/>
        <w:jc w:val="both"/>
        <w:rPr>
          <w:rFonts w:ascii="Arial" w:hAnsi="Arial"/>
        </w:rPr>
      </w:pPr>
      <w:r w:rsidRPr="0082521C">
        <w:rPr>
          <w:rFonts w:ascii="Arial" w:hAnsi="Arial"/>
          <w:sz w:val="16"/>
          <w:szCs w:val="16"/>
        </w:rPr>
        <w:t xml:space="preserve">Le </w:t>
      </w:r>
      <w:r w:rsidR="005313D8">
        <w:rPr>
          <w:rFonts w:ascii="Arial" w:hAnsi="Arial"/>
          <w:sz w:val="16"/>
          <w:szCs w:val="16"/>
        </w:rPr>
        <w:t>PRENEUR</w:t>
      </w:r>
      <w:r w:rsidRPr="0082521C">
        <w:rPr>
          <w:rFonts w:ascii="Arial" w:hAnsi="Arial"/>
          <w:sz w:val="16"/>
          <w:szCs w:val="16"/>
        </w:rPr>
        <w:t xml:space="preserve"> devra régler en même temps que chaque terme de loyer, la totalité de la contribution annuelle sur les revenus locatifs, afférente à la période de jouissance considérée ; toutefois, en cas d’option pour </w:t>
      </w:r>
      <w:smartTag w:uri="urn:schemas-microsoft-com:office:smarttags" w:element="PersonName">
        <w:smartTagPr>
          <w:attr w:name="ProductID" w:val="la TVA"/>
        </w:smartTagPr>
        <w:r w:rsidRPr="0082521C">
          <w:rPr>
            <w:rFonts w:ascii="Arial" w:hAnsi="Arial"/>
            <w:sz w:val="16"/>
            <w:szCs w:val="16"/>
          </w:rPr>
          <w:t>la TVA</w:t>
        </w:r>
      </w:smartTag>
      <w:r w:rsidRPr="0082521C">
        <w:rPr>
          <w:rFonts w:ascii="Arial" w:hAnsi="Arial"/>
          <w:sz w:val="16"/>
          <w:szCs w:val="16"/>
        </w:rPr>
        <w:t xml:space="preserve">, le loyer et tous accessoires s’entendront hors taxes sur la valeur ajoutée, le </w:t>
      </w:r>
      <w:r w:rsidR="005313D8">
        <w:rPr>
          <w:rFonts w:ascii="Arial" w:hAnsi="Arial"/>
          <w:sz w:val="16"/>
          <w:szCs w:val="16"/>
        </w:rPr>
        <w:t>PRENEUR</w:t>
      </w:r>
      <w:r w:rsidRPr="0082521C">
        <w:rPr>
          <w:rFonts w:ascii="Arial" w:hAnsi="Arial"/>
          <w:sz w:val="16"/>
          <w:szCs w:val="16"/>
        </w:rPr>
        <w:t xml:space="preserve"> ayant en conséquence l’obligation d’acquitter entre les mains du </w:t>
      </w:r>
      <w:r w:rsidR="005313D8">
        <w:rPr>
          <w:rFonts w:ascii="Arial" w:hAnsi="Arial"/>
          <w:sz w:val="16"/>
          <w:szCs w:val="16"/>
        </w:rPr>
        <w:t>BAILLEUR</w:t>
      </w:r>
      <w:r w:rsidRPr="0082521C">
        <w:rPr>
          <w:rFonts w:ascii="Arial" w:hAnsi="Arial"/>
          <w:sz w:val="16"/>
          <w:szCs w:val="16"/>
        </w:rPr>
        <w:t xml:space="preserve">, en sus dudit loyer, le montant de </w:t>
      </w:r>
      <w:smartTag w:uri="urn:schemas-microsoft-com:office:smarttags" w:element="PersonName">
        <w:smartTagPr>
          <w:attr w:name="ProductID" w:val="la TVA"/>
        </w:smartTagPr>
        <w:r w:rsidRPr="0082521C">
          <w:rPr>
            <w:rFonts w:ascii="Arial" w:hAnsi="Arial"/>
            <w:sz w:val="16"/>
            <w:szCs w:val="16"/>
          </w:rPr>
          <w:t>la TVA</w:t>
        </w:r>
      </w:smartTag>
      <w:r w:rsidRPr="0082521C">
        <w:rPr>
          <w:rFonts w:ascii="Arial" w:hAnsi="Arial"/>
          <w:sz w:val="16"/>
          <w:szCs w:val="16"/>
        </w:rPr>
        <w:t xml:space="preserve"> ou de toute autre taxe nouvelle, complémentaire ou de substitution, au taux légalement en vigueur au jour de chaque règlement, étant précisé que dans l’hypothèse où pour quelque raison que ce soit, la location serait soumise à un autre régime de taxation, le </w:t>
      </w:r>
      <w:r w:rsidR="005313D8">
        <w:rPr>
          <w:rFonts w:ascii="Arial" w:hAnsi="Arial"/>
          <w:sz w:val="16"/>
          <w:szCs w:val="16"/>
        </w:rPr>
        <w:t>PRENEUR</w:t>
      </w:r>
      <w:r w:rsidRPr="0082521C">
        <w:rPr>
          <w:rFonts w:ascii="Arial" w:hAnsi="Arial"/>
          <w:sz w:val="16"/>
          <w:szCs w:val="16"/>
        </w:rPr>
        <w:t xml:space="preserve"> réglerait avec chaque terme, le montant des taxes en résultant, même normalement à la charge du </w:t>
      </w:r>
      <w:r w:rsidR="005313D8">
        <w:rPr>
          <w:rFonts w:ascii="Arial" w:hAnsi="Arial"/>
          <w:sz w:val="16"/>
          <w:szCs w:val="16"/>
        </w:rPr>
        <w:t>BAILLEUR</w:t>
      </w:r>
      <w:r w:rsidRPr="006F329F">
        <w:rPr>
          <w:rStyle w:val="Appelnotedebasdep"/>
          <w:rFonts w:ascii="Arial" w:hAnsi="Arial"/>
          <w:sz w:val="18"/>
          <w:szCs w:val="16"/>
        </w:rPr>
        <w:footnoteReference w:id="2"/>
      </w:r>
      <w:r w:rsidRPr="006F329F">
        <w:rPr>
          <w:rFonts w:ascii="Arial" w:hAnsi="Arial"/>
          <w:sz w:val="18"/>
          <w:szCs w:val="16"/>
        </w:rPr>
        <w:t>.</w:t>
      </w:r>
      <w:r w:rsidRPr="00F669E7">
        <w:rPr>
          <w:rFonts w:ascii="Arial" w:hAnsi="Arial"/>
        </w:rPr>
        <w:t xml:space="preserve"> </w:t>
      </w:r>
    </w:p>
    <w:p w:rsidR="006F329F" w:rsidRPr="00937E68" w:rsidRDefault="006F329F" w:rsidP="006F329F">
      <w:pPr>
        <w:pStyle w:val="Style4"/>
        <w:rPr>
          <w:sz w:val="16"/>
          <w:szCs w:val="16"/>
        </w:rPr>
      </w:pPr>
      <w:r w:rsidRPr="00937E68">
        <w:rPr>
          <w:sz w:val="16"/>
          <w:szCs w:val="16"/>
        </w:rPr>
        <w:t xml:space="preserve">Loyer de renouvellement </w:t>
      </w:r>
    </w:p>
    <w:p w:rsidR="006F329F" w:rsidRPr="00937E68" w:rsidRDefault="006F329F" w:rsidP="006F329F">
      <w:pPr>
        <w:tabs>
          <w:tab w:val="left" w:pos="567"/>
          <w:tab w:val="left" w:pos="4820"/>
          <w:tab w:val="right" w:pos="8789"/>
        </w:tabs>
        <w:overflowPunct w:val="0"/>
        <w:autoSpaceDE w:val="0"/>
        <w:adjustRightInd w:val="0"/>
        <w:ind w:left="851"/>
        <w:jc w:val="both"/>
        <w:rPr>
          <w:rFonts w:ascii="Arial" w:hAnsi="Arial"/>
          <w:i/>
          <w:sz w:val="16"/>
          <w:szCs w:val="16"/>
        </w:rPr>
      </w:pPr>
      <w:r w:rsidRPr="00937E68">
        <w:rPr>
          <w:rFonts w:ascii="Arial" w:hAnsi="Arial"/>
          <w:b/>
          <w:sz w:val="16"/>
          <w:szCs w:val="16"/>
          <w:u w:val="single"/>
        </w:rPr>
        <w:t>Loyer fixé à la valeur locative</w:t>
      </w:r>
      <w:r w:rsidRPr="006F329F">
        <w:rPr>
          <w:rStyle w:val="Appelnotedebasdep"/>
          <w:rFonts w:ascii="Arial" w:hAnsi="Arial"/>
          <w:i/>
          <w:sz w:val="16"/>
          <w:szCs w:val="16"/>
        </w:rPr>
        <w:footnoteReference w:id="3"/>
      </w:r>
    </w:p>
    <w:p w:rsidR="006F329F" w:rsidRDefault="006F329F" w:rsidP="006F329F">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En cas de renouvellement des présentes, les parties conviennent que le loyer sera fixé par dérogation à l’article L.145-34 du code de commerce, à la valeur locative, laquelle devra être évaluée par référence aux seuls prix de marché tels que pratiqués pour les locations nouvelles, sans pouvoir en aucune hypothèse être inférieur au montant du dernier loyer en vigueur à ladite époque.</w:t>
      </w:r>
    </w:p>
    <w:p w:rsidR="00D919B3" w:rsidRPr="00937E68" w:rsidRDefault="00D919B3" w:rsidP="006F329F">
      <w:pPr>
        <w:tabs>
          <w:tab w:val="left" w:pos="567"/>
          <w:tab w:val="left" w:pos="4820"/>
          <w:tab w:val="right" w:pos="8789"/>
        </w:tabs>
        <w:overflowPunct w:val="0"/>
        <w:autoSpaceDE w:val="0"/>
        <w:adjustRightInd w:val="0"/>
        <w:jc w:val="both"/>
        <w:rPr>
          <w:rFonts w:ascii="Arial" w:hAnsi="Arial"/>
          <w:sz w:val="16"/>
          <w:szCs w:val="16"/>
        </w:rPr>
      </w:pPr>
    </w:p>
    <w:p w:rsidR="006F329F" w:rsidRPr="00937E68" w:rsidRDefault="006F329F" w:rsidP="006F329F">
      <w:pPr>
        <w:tabs>
          <w:tab w:val="left" w:pos="567"/>
          <w:tab w:val="left" w:pos="4820"/>
          <w:tab w:val="right" w:pos="8789"/>
        </w:tabs>
        <w:overflowPunct w:val="0"/>
        <w:autoSpaceDE w:val="0"/>
        <w:adjustRightInd w:val="0"/>
        <w:jc w:val="both"/>
        <w:rPr>
          <w:rFonts w:ascii="Arial" w:hAnsi="Arial"/>
          <w:b/>
          <w:sz w:val="16"/>
          <w:szCs w:val="16"/>
          <w:u w:val="single"/>
        </w:rPr>
      </w:pPr>
      <w:r w:rsidRPr="00937E68">
        <w:rPr>
          <w:rFonts w:ascii="Arial" w:hAnsi="Arial"/>
          <w:b/>
          <w:sz w:val="16"/>
          <w:szCs w:val="16"/>
        </w:rPr>
        <w:lastRenderedPageBreak/>
        <w:tab/>
      </w:r>
      <w:r w:rsidRPr="00937E68">
        <w:rPr>
          <w:rFonts w:ascii="Arial" w:hAnsi="Arial"/>
          <w:b/>
          <w:sz w:val="16"/>
          <w:szCs w:val="16"/>
          <w:u w:val="single"/>
        </w:rPr>
        <w:t xml:space="preserve">Non-application du plafonnement du déplafonnement </w:t>
      </w:r>
      <w:r w:rsidRPr="006F329F">
        <w:rPr>
          <w:rStyle w:val="Appelnotedebasdep"/>
          <w:rFonts w:ascii="Arial" w:hAnsi="Arial"/>
          <w:b/>
          <w:sz w:val="18"/>
          <w:szCs w:val="16"/>
          <w:u w:val="single"/>
        </w:rPr>
        <w:footnoteReference w:id="4"/>
      </w:r>
    </w:p>
    <w:p w:rsidR="00D001A3" w:rsidRPr="00202109" w:rsidRDefault="006F329F" w:rsidP="00202109">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En cas de renouvellement des présentes intervenant hors plafonnement, les parties conviennent, par dérogation aux dispositions de l’article L.145-34, dernier alinéa, que le loyer correspondant à la valeur locative sera applicable dès la prise d’effet du renouvellement, sans qu’il y ait lieu à application des paliers prévus par l’article précité dans sa rédaction issue de la loi du 18 juin 2014</w:t>
      </w:r>
      <w:r w:rsidR="0069544F">
        <w:rPr>
          <w:rFonts w:ascii="Arial" w:hAnsi="Arial"/>
          <w:sz w:val="16"/>
          <w:szCs w:val="16"/>
        </w:rPr>
        <w:t>.</w:t>
      </w:r>
    </w:p>
    <w:p w:rsidR="00752AFB" w:rsidRPr="00937E68" w:rsidRDefault="00752AFB" w:rsidP="00792E20">
      <w:pPr>
        <w:pStyle w:val="Style1"/>
        <w:rPr>
          <w:color w:val="FF0000"/>
          <w:sz w:val="16"/>
          <w:szCs w:val="16"/>
        </w:rPr>
      </w:pPr>
      <w:bookmarkStart w:id="23" w:name="_Toc514073987"/>
      <w:r w:rsidRPr="00937E68">
        <w:rPr>
          <w:sz w:val="16"/>
          <w:szCs w:val="16"/>
        </w:rPr>
        <w:t>Indexation</w:t>
      </w:r>
      <w:bookmarkEnd w:id="23"/>
      <w:r w:rsidRPr="00937E68">
        <w:rPr>
          <w:sz w:val="16"/>
          <w:szCs w:val="16"/>
        </w:rPr>
        <w:t xml:space="preserve"> </w:t>
      </w:r>
    </w:p>
    <w:p w:rsidR="002B0C8F" w:rsidRPr="00937E68" w:rsidRDefault="002B0C8F" w:rsidP="0012003E">
      <w:pPr>
        <w:tabs>
          <w:tab w:val="left" w:pos="567"/>
          <w:tab w:val="left" w:pos="4820"/>
          <w:tab w:val="right" w:pos="8789"/>
        </w:tabs>
        <w:overflowPunct w:val="0"/>
        <w:autoSpaceDE w:val="0"/>
        <w:adjustRightInd w:val="0"/>
        <w:jc w:val="both"/>
        <w:rPr>
          <w:rFonts w:ascii="Arial" w:eastAsia="Times" w:hAnsi="Arial" w:cs="Arial"/>
          <w:b/>
          <w:sz w:val="16"/>
          <w:szCs w:val="16"/>
        </w:rPr>
      </w:pPr>
    </w:p>
    <w:p w:rsidR="002B0C8F" w:rsidRPr="00937E68" w:rsidRDefault="002B0C8F" w:rsidP="00622B51">
      <w:pPr>
        <w:pStyle w:val="Style4"/>
        <w:spacing w:after="0"/>
        <w:rPr>
          <w:sz w:val="16"/>
          <w:szCs w:val="16"/>
        </w:rPr>
      </w:pPr>
      <w:r w:rsidRPr="00937E68">
        <w:rPr>
          <w:sz w:val="16"/>
          <w:szCs w:val="16"/>
        </w:rPr>
        <w:t>Principe</w:t>
      </w:r>
    </w:p>
    <w:p w:rsidR="00622B51" w:rsidRDefault="002B0C8F" w:rsidP="00622B51">
      <w:pPr>
        <w:tabs>
          <w:tab w:val="left" w:pos="567"/>
          <w:tab w:val="left" w:pos="4820"/>
          <w:tab w:val="right" w:pos="8789"/>
        </w:tabs>
        <w:overflowPunct w:val="0"/>
        <w:autoSpaceDE w:val="0"/>
        <w:adjustRightInd w:val="0"/>
        <w:spacing w:after="0"/>
        <w:jc w:val="both"/>
        <w:rPr>
          <w:rFonts w:ascii="Arial" w:hAnsi="Arial"/>
          <w:sz w:val="16"/>
          <w:szCs w:val="16"/>
        </w:rPr>
      </w:pPr>
      <w:r w:rsidRPr="00937E68">
        <w:rPr>
          <w:rFonts w:ascii="Arial" w:hAnsi="Arial"/>
          <w:sz w:val="16"/>
          <w:szCs w:val="16"/>
        </w:rPr>
        <w:t>Apr</w:t>
      </w:r>
      <w:r w:rsidR="00202109">
        <w:rPr>
          <w:rFonts w:ascii="Arial" w:hAnsi="Arial"/>
          <w:sz w:val="16"/>
          <w:szCs w:val="16"/>
        </w:rPr>
        <w:t>è</w:t>
      </w:r>
      <w:r w:rsidRPr="00937E68">
        <w:rPr>
          <w:rFonts w:ascii="Arial" w:hAnsi="Arial"/>
          <w:sz w:val="16"/>
          <w:szCs w:val="16"/>
        </w:rPr>
        <w:t>s actualisation éventuelle, à la date de prise d'effet du bail, le loyer de base sera indexé automatiquement lors de chaque date anniversaire de prise d'effet du bail, en fonction de</w:t>
      </w:r>
      <w:r w:rsidR="00162438" w:rsidRPr="00937E68">
        <w:rPr>
          <w:rFonts w:ascii="Arial" w:hAnsi="Arial"/>
          <w:sz w:val="16"/>
          <w:szCs w:val="16"/>
        </w:rPr>
        <w:t>s variations selon les cas, de l</w:t>
      </w:r>
      <w:r w:rsidRPr="00937E68">
        <w:rPr>
          <w:rFonts w:ascii="Arial" w:hAnsi="Arial"/>
          <w:sz w:val="16"/>
          <w:szCs w:val="16"/>
        </w:rPr>
        <w:t>’indice trimestriel des locaux commerciaux (ILC) ou de l’indice trimestriel des loyers des activités tertiai</w:t>
      </w:r>
      <w:r w:rsidR="00D16248">
        <w:rPr>
          <w:rFonts w:ascii="Arial" w:hAnsi="Arial"/>
          <w:sz w:val="16"/>
          <w:szCs w:val="16"/>
        </w:rPr>
        <w:t>res (ILAT) publiés par l'INSEE.</w:t>
      </w:r>
    </w:p>
    <w:p w:rsidR="00622B51" w:rsidRPr="00D16248" w:rsidRDefault="00622B51" w:rsidP="00622B51">
      <w:pPr>
        <w:tabs>
          <w:tab w:val="left" w:pos="567"/>
          <w:tab w:val="left" w:pos="4820"/>
          <w:tab w:val="right" w:pos="8789"/>
        </w:tabs>
        <w:overflowPunct w:val="0"/>
        <w:autoSpaceDE w:val="0"/>
        <w:adjustRightInd w:val="0"/>
        <w:spacing w:after="0"/>
        <w:jc w:val="both"/>
        <w:rPr>
          <w:rFonts w:ascii="Arial" w:hAnsi="Arial"/>
          <w:sz w:val="16"/>
          <w:szCs w:val="16"/>
        </w:rPr>
      </w:pPr>
    </w:p>
    <w:p w:rsidR="002B0C8F" w:rsidRPr="00937E68" w:rsidRDefault="002B0C8F" w:rsidP="00622B51">
      <w:pPr>
        <w:pStyle w:val="Style4"/>
        <w:spacing w:after="0"/>
        <w:rPr>
          <w:rStyle w:val="Style4Car"/>
          <w:sz w:val="16"/>
          <w:szCs w:val="16"/>
        </w:rPr>
      </w:pPr>
      <w:r w:rsidRPr="00937E68">
        <w:rPr>
          <w:sz w:val="16"/>
          <w:szCs w:val="16"/>
        </w:rPr>
        <w:t>Indice de base</w:t>
      </w:r>
    </w:p>
    <w:p w:rsidR="00166EBD" w:rsidRPr="00D16248" w:rsidRDefault="00166EBD" w:rsidP="00622B51">
      <w:pPr>
        <w:spacing w:before="10" w:after="0" w:line="244" w:lineRule="exact"/>
        <w:rPr>
          <w:sz w:val="16"/>
          <w:szCs w:val="16"/>
        </w:rPr>
      </w:pPr>
      <w:r w:rsidRPr="00937E68">
        <w:rPr>
          <w:rFonts w:ascii="Arial" w:hAnsi="Arial" w:cs="Arial"/>
          <w:color w:val="000000"/>
          <w:sz w:val="16"/>
          <w:szCs w:val="16"/>
        </w:rPr>
        <w:t>L’indice de base retenu, détermin</w:t>
      </w:r>
      <w:r w:rsidR="00162438" w:rsidRPr="00937E68">
        <w:rPr>
          <w:rFonts w:ascii="Arial" w:hAnsi="Arial" w:cs="Arial"/>
          <w:color w:val="000000"/>
          <w:sz w:val="16"/>
          <w:szCs w:val="16"/>
        </w:rPr>
        <w:t xml:space="preserve">é selon les activités exercées </w:t>
      </w:r>
      <w:r w:rsidR="00E34C4D" w:rsidRPr="00937E68">
        <w:rPr>
          <w:rFonts w:ascii="Arial" w:hAnsi="Arial" w:cs="Arial"/>
          <w:color w:val="000000"/>
          <w:sz w:val="16"/>
          <w:szCs w:val="16"/>
        </w:rPr>
        <w:t xml:space="preserve">: </w:t>
      </w:r>
      <w:r w:rsidR="00E34C4D" w:rsidRPr="00937E68">
        <w:rPr>
          <w:rFonts w:ascii="Arial" w:hAnsi="Arial"/>
          <w:sz w:val="16"/>
          <w:szCs w:val="16"/>
        </w:rPr>
        <w:t xml:space="preserve">indice </w:t>
      </w:r>
      <w:r w:rsidR="00162438" w:rsidRPr="00937E68">
        <w:rPr>
          <w:rFonts w:ascii="Arial" w:hAnsi="Arial"/>
          <w:sz w:val="16"/>
          <w:szCs w:val="16"/>
        </w:rPr>
        <w:t>…..</w:t>
      </w:r>
      <w:r w:rsidR="00E34C4D" w:rsidRPr="00937E68">
        <w:rPr>
          <w:rFonts w:ascii="Arial" w:hAnsi="Arial"/>
          <w:sz w:val="16"/>
          <w:szCs w:val="16"/>
        </w:rPr>
        <w:t xml:space="preserve">du </w:t>
      </w:r>
      <w:r w:rsidR="00E34C4D" w:rsidRPr="00937E68">
        <w:rPr>
          <w:rFonts w:ascii="Times New Roman" w:hAnsi="Times New Roman"/>
          <w:sz w:val="16"/>
          <w:szCs w:val="16"/>
          <w:highlight w:val="lightGray"/>
        </w:rPr>
        <w:t>[</w:t>
      </w:r>
      <w:r w:rsidR="00E34C4D" w:rsidRPr="00937E68">
        <w:rPr>
          <w:rFonts w:ascii="Times New Roman" w:hAnsi="Times New Roman"/>
          <w:sz w:val="16"/>
          <w:szCs w:val="16"/>
          <w:highlight w:val="lightGray"/>
        </w:rPr>
        <w:sym w:font="Wingdings 2" w:char="F097"/>
      </w:r>
      <w:r w:rsidR="00E34C4D" w:rsidRPr="00937E68">
        <w:rPr>
          <w:rFonts w:ascii="Times New Roman" w:hAnsi="Times New Roman"/>
          <w:sz w:val="16"/>
          <w:szCs w:val="16"/>
          <w:highlight w:val="lightGray"/>
        </w:rPr>
        <w:t>]</w:t>
      </w:r>
      <w:r w:rsidR="00E34C4D" w:rsidRPr="00937E68">
        <w:rPr>
          <w:rFonts w:ascii="Arial" w:hAnsi="Arial"/>
          <w:sz w:val="16"/>
          <w:szCs w:val="16"/>
          <w:highlight w:val="lightGray"/>
        </w:rPr>
        <w:t xml:space="preserve"> </w:t>
      </w:r>
      <w:r w:rsidR="002E27DF">
        <w:rPr>
          <w:rFonts w:ascii="Arial" w:hAnsi="Arial"/>
          <w:sz w:val="16"/>
          <w:szCs w:val="16"/>
          <w:highlight w:val="lightGray"/>
        </w:rPr>
        <w:t xml:space="preserve"> </w:t>
      </w:r>
      <w:r w:rsidR="00E34C4D" w:rsidRPr="00937E68">
        <w:rPr>
          <w:rFonts w:ascii="Arial" w:hAnsi="Arial"/>
          <w:sz w:val="16"/>
          <w:szCs w:val="16"/>
        </w:rPr>
        <w:t xml:space="preserve">trimestre </w:t>
      </w:r>
      <w:r w:rsidR="00E34C4D" w:rsidRPr="00937E68">
        <w:rPr>
          <w:rFonts w:ascii="Times New Roman" w:hAnsi="Times New Roman"/>
          <w:sz w:val="16"/>
          <w:szCs w:val="16"/>
          <w:highlight w:val="lightGray"/>
        </w:rPr>
        <w:t>[</w:t>
      </w:r>
      <w:r w:rsidR="00E34C4D" w:rsidRPr="00937E68">
        <w:rPr>
          <w:rFonts w:ascii="Times New Roman" w:hAnsi="Times New Roman"/>
          <w:sz w:val="16"/>
          <w:szCs w:val="16"/>
          <w:highlight w:val="lightGray"/>
        </w:rPr>
        <w:sym w:font="Wingdings 2" w:char="F097"/>
      </w:r>
      <w:r w:rsidR="00E34C4D" w:rsidRPr="00937E68">
        <w:rPr>
          <w:rFonts w:ascii="Times New Roman" w:hAnsi="Times New Roman"/>
          <w:sz w:val="16"/>
          <w:szCs w:val="16"/>
          <w:highlight w:val="lightGray"/>
        </w:rPr>
        <w:t>]</w:t>
      </w:r>
    </w:p>
    <w:p w:rsidR="00166EBD" w:rsidRPr="00937E68" w:rsidRDefault="00166EBD" w:rsidP="000B3C7F">
      <w:pPr>
        <w:spacing w:before="53" w:after="0" w:line="225" w:lineRule="exact"/>
        <w:jc w:val="both"/>
        <w:rPr>
          <w:rFonts w:ascii="Arial" w:hAnsi="Arial" w:cs="Arial"/>
          <w:color w:val="000000"/>
          <w:sz w:val="16"/>
          <w:szCs w:val="16"/>
        </w:rPr>
      </w:pPr>
      <w:r w:rsidRPr="00937E68">
        <w:rPr>
          <w:rFonts w:ascii="Arial" w:hAnsi="Arial" w:cs="Arial"/>
          <w:color w:val="000000"/>
          <w:sz w:val="16"/>
          <w:szCs w:val="16"/>
        </w:rPr>
        <w:t>Les indexations seront opérées chaque année sur la base de l'indice de même trimestre.</w:t>
      </w:r>
    </w:p>
    <w:p w:rsidR="00166EBD" w:rsidRPr="00937E68" w:rsidRDefault="00166EBD" w:rsidP="000B3C7F">
      <w:pPr>
        <w:spacing w:before="53" w:after="0" w:line="225" w:lineRule="exact"/>
        <w:jc w:val="both"/>
        <w:rPr>
          <w:sz w:val="16"/>
          <w:szCs w:val="16"/>
        </w:rPr>
      </w:pPr>
    </w:p>
    <w:p w:rsidR="002B0C8F" w:rsidRPr="00937E68" w:rsidRDefault="002B0C8F" w:rsidP="00622B51">
      <w:pPr>
        <w:pStyle w:val="Style4"/>
        <w:spacing w:after="0"/>
        <w:rPr>
          <w:sz w:val="16"/>
          <w:szCs w:val="16"/>
        </w:rPr>
      </w:pPr>
      <w:r w:rsidRPr="00937E68">
        <w:rPr>
          <w:sz w:val="16"/>
          <w:szCs w:val="16"/>
        </w:rPr>
        <w:t>Indice de comparaison</w:t>
      </w:r>
    </w:p>
    <w:p w:rsidR="002B0C8F" w:rsidRDefault="002B0C8F" w:rsidP="00622B51">
      <w:pPr>
        <w:tabs>
          <w:tab w:val="left" w:pos="567"/>
          <w:tab w:val="left" w:pos="4820"/>
          <w:tab w:val="right" w:pos="8789"/>
        </w:tabs>
        <w:overflowPunct w:val="0"/>
        <w:autoSpaceDE w:val="0"/>
        <w:adjustRightInd w:val="0"/>
        <w:spacing w:after="0"/>
        <w:jc w:val="both"/>
        <w:rPr>
          <w:rFonts w:ascii="Arial" w:hAnsi="Arial"/>
          <w:sz w:val="16"/>
          <w:szCs w:val="16"/>
        </w:rPr>
      </w:pPr>
      <w:r w:rsidRPr="00937E68">
        <w:rPr>
          <w:rFonts w:ascii="Arial" w:hAnsi="Arial"/>
          <w:sz w:val="16"/>
          <w:szCs w:val="16"/>
        </w:rPr>
        <w:t xml:space="preserve">Les indices de comparaison seront </w:t>
      </w:r>
      <w:r w:rsidR="00166EBD" w:rsidRPr="00937E68">
        <w:rPr>
          <w:rFonts w:ascii="Arial" w:hAnsi="Arial"/>
          <w:sz w:val="16"/>
          <w:szCs w:val="16"/>
        </w:rPr>
        <w:t>relevés</w:t>
      </w:r>
      <w:r w:rsidRPr="00937E68">
        <w:rPr>
          <w:rFonts w:ascii="Arial" w:hAnsi="Arial"/>
          <w:sz w:val="16"/>
          <w:szCs w:val="16"/>
        </w:rPr>
        <w:t xml:space="preserve"> selon une </w:t>
      </w:r>
      <w:r w:rsidR="00166EBD" w:rsidRPr="00937E68">
        <w:rPr>
          <w:rFonts w:ascii="Arial" w:hAnsi="Arial"/>
          <w:sz w:val="16"/>
          <w:szCs w:val="16"/>
        </w:rPr>
        <w:t>périodicité</w:t>
      </w:r>
      <w:r w:rsidRPr="00937E68">
        <w:rPr>
          <w:rFonts w:ascii="Arial" w:hAnsi="Arial"/>
          <w:sz w:val="16"/>
          <w:szCs w:val="16"/>
        </w:rPr>
        <w:t xml:space="preserve"> </w:t>
      </w:r>
      <w:r w:rsidR="00166EBD" w:rsidRPr="00937E68">
        <w:rPr>
          <w:rFonts w:ascii="Arial" w:hAnsi="Arial"/>
          <w:sz w:val="16"/>
          <w:szCs w:val="16"/>
        </w:rPr>
        <w:t>elle-même</w:t>
      </w:r>
      <w:r w:rsidRPr="00937E68">
        <w:rPr>
          <w:rFonts w:ascii="Arial" w:hAnsi="Arial"/>
          <w:sz w:val="16"/>
          <w:szCs w:val="16"/>
        </w:rPr>
        <w:t xml:space="preserve"> annuelle, </w:t>
      </w:r>
      <w:r w:rsidR="00166EBD" w:rsidRPr="00937E68">
        <w:rPr>
          <w:rFonts w:ascii="Arial" w:hAnsi="Arial"/>
          <w:sz w:val="16"/>
          <w:szCs w:val="16"/>
        </w:rPr>
        <w:t>conformément l’article 10 de la l</w:t>
      </w:r>
      <w:r w:rsidRPr="00937E68">
        <w:rPr>
          <w:rFonts w:ascii="Arial" w:hAnsi="Arial"/>
          <w:sz w:val="16"/>
          <w:szCs w:val="16"/>
        </w:rPr>
        <w:t>oi</w:t>
      </w:r>
      <w:r w:rsidR="00166EBD" w:rsidRPr="00937E68">
        <w:rPr>
          <w:rFonts w:ascii="Arial" w:hAnsi="Arial"/>
          <w:sz w:val="16"/>
          <w:szCs w:val="16"/>
        </w:rPr>
        <w:t xml:space="preserve"> </w:t>
      </w:r>
      <w:r w:rsidRPr="00937E68">
        <w:rPr>
          <w:rFonts w:ascii="Arial" w:hAnsi="Arial"/>
          <w:sz w:val="16"/>
          <w:szCs w:val="16"/>
        </w:rPr>
        <w:t xml:space="preserve">n°77-1457 du 29 </w:t>
      </w:r>
      <w:r w:rsidR="00166EBD" w:rsidRPr="00937E68">
        <w:rPr>
          <w:rFonts w:ascii="Arial" w:hAnsi="Arial"/>
          <w:sz w:val="16"/>
          <w:szCs w:val="16"/>
        </w:rPr>
        <w:t>décembre</w:t>
      </w:r>
      <w:r w:rsidRPr="00937E68">
        <w:rPr>
          <w:rFonts w:ascii="Arial" w:hAnsi="Arial"/>
          <w:sz w:val="16"/>
          <w:szCs w:val="16"/>
        </w:rPr>
        <w:t xml:space="preserve"> 1977.</w:t>
      </w:r>
    </w:p>
    <w:p w:rsidR="00202109" w:rsidRPr="00937E68" w:rsidRDefault="00202109" w:rsidP="000B3C7F">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En conséquence, le premier indice de comparaison sera le premier indice anniversaire de l'indice de base et les indices de comparaison successifs seront séparés les uns des autres d’une période de variation d'un an.</w:t>
      </w:r>
      <w:r w:rsidRPr="00202109">
        <w:rPr>
          <w:rFonts w:ascii="Arial" w:hAnsi="Arial"/>
          <w:sz w:val="16"/>
          <w:szCs w:val="16"/>
        </w:rPr>
        <w:footnoteReference w:id="5"/>
      </w:r>
    </w:p>
    <w:p w:rsidR="002B0C8F" w:rsidRPr="00937E68" w:rsidRDefault="002B0C8F" w:rsidP="00622B51">
      <w:pPr>
        <w:pStyle w:val="Style4"/>
        <w:spacing w:after="0"/>
        <w:rPr>
          <w:sz w:val="16"/>
          <w:szCs w:val="16"/>
        </w:rPr>
      </w:pPr>
      <w:r w:rsidRPr="00937E68">
        <w:rPr>
          <w:sz w:val="16"/>
          <w:szCs w:val="16"/>
        </w:rPr>
        <w:t>Retard de publication de l'indice</w:t>
      </w:r>
    </w:p>
    <w:p w:rsidR="00D16248" w:rsidRDefault="00166EBD" w:rsidP="00622B51">
      <w:pPr>
        <w:tabs>
          <w:tab w:val="left" w:pos="567"/>
          <w:tab w:val="left" w:pos="4820"/>
          <w:tab w:val="right" w:pos="8789"/>
        </w:tabs>
        <w:overflowPunct w:val="0"/>
        <w:autoSpaceDE w:val="0"/>
        <w:adjustRightInd w:val="0"/>
        <w:spacing w:after="0"/>
        <w:jc w:val="both"/>
        <w:rPr>
          <w:rFonts w:ascii="Arial" w:hAnsi="Arial"/>
          <w:sz w:val="16"/>
          <w:szCs w:val="16"/>
        </w:rPr>
      </w:pPr>
      <w:r w:rsidRPr="00937E68">
        <w:rPr>
          <w:rFonts w:ascii="Arial" w:hAnsi="Arial"/>
          <w:sz w:val="16"/>
          <w:szCs w:val="16"/>
        </w:rPr>
        <w:t>Au cas où</w:t>
      </w:r>
      <w:r w:rsidR="002B0C8F" w:rsidRPr="00937E68">
        <w:rPr>
          <w:rFonts w:ascii="Arial" w:hAnsi="Arial"/>
          <w:sz w:val="16"/>
          <w:szCs w:val="16"/>
        </w:rPr>
        <w:t xml:space="preserve"> l'indice contractuel de comparaison ne serait pas encore publi</w:t>
      </w:r>
      <w:r w:rsidR="002E27DF">
        <w:rPr>
          <w:rFonts w:ascii="Arial" w:hAnsi="Arial"/>
          <w:sz w:val="16"/>
          <w:szCs w:val="16"/>
        </w:rPr>
        <w:t>é</w:t>
      </w:r>
      <w:r w:rsidR="002B0C8F" w:rsidRPr="00937E68">
        <w:rPr>
          <w:rFonts w:ascii="Arial" w:hAnsi="Arial"/>
          <w:sz w:val="16"/>
          <w:szCs w:val="16"/>
        </w:rPr>
        <w:t xml:space="preserve"> </w:t>
      </w:r>
      <w:r w:rsidR="00622B51" w:rsidRPr="00937E68">
        <w:rPr>
          <w:rFonts w:ascii="Arial" w:hAnsi="Arial"/>
          <w:sz w:val="16"/>
          <w:szCs w:val="16"/>
        </w:rPr>
        <w:t>à</w:t>
      </w:r>
      <w:r w:rsidR="002B0C8F" w:rsidRPr="00937E68">
        <w:rPr>
          <w:rFonts w:ascii="Arial" w:hAnsi="Arial"/>
          <w:sz w:val="16"/>
          <w:szCs w:val="16"/>
        </w:rPr>
        <w:t xml:space="preserve"> la date </w:t>
      </w:r>
      <w:r w:rsidRPr="00937E68">
        <w:rPr>
          <w:rFonts w:ascii="Arial" w:hAnsi="Arial"/>
          <w:sz w:val="16"/>
          <w:szCs w:val="16"/>
        </w:rPr>
        <w:t>prévue</w:t>
      </w:r>
      <w:r w:rsidR="002B0C8F" w:rsidRPr="00937E68">
        <w:rPr>
          <w:rFonts w:ascii="Arial" w:hAnsi="Arial"/>
          <w:sz w:val="16"/>
          <w:szCs w:val="16"/>
        </w:rPr>
        <w:t xml:space="preserve"> pour</w:t>
      </w:r>
      <w:r w:rsidRPr="00937E68">
        <w:rPr>
          <w:rFonts w:ascii="Arial" w:hAnsi="Arial"/>
          <w:sz w:val="16"/>
          <w:szCs w:val="16"/>
        </w:rPr>
        <w:t xml:space="preserve"> </w:t>
      </w:r>
      <w:r w:rsidR="002B0C8F" w:rsidRPr="00937E68">
        <w:rPr>
          <w:rFonts w:ascii="Arial" w:hAnsi="Arial"/>
          <w:sz w:val="16"/>
          <w:szCs w:val="16"/>
        </w:rPr>
        <w:t xml:space="preserve">l‘indexation annuelle, le loyer exigible sera </w:t>
      </w:r>
      <w:r w:rsidRPr="00937E68">
        <w:rPr>
          <w:rFonts w:ascii="Arial" w:hAnsi="Arial"/>
          <w:sz w:val="16"/>
          <w:szCs w:val="16"/>
        </w:rPr>
        <w:t>calculé</w:t>
      </w:r>
      <w:r w:rsidR="002B0C8F" w:rsidRPr="00937E68">
        <w:rPr>
          <w:rFonts w:ascii="Arial" w:hAnsi="Arial"/>
          <w:sz w:val="16"/>
          <w:szCs w:val="16"/>
        </w:rPr>
        <w:t xml:space="preserve"> provisoirement en prenant pour indice de</w:t>
      </w:r>
      <w:r w:rsidRPr="00937E68">
        <w:rPr>
          <w:rFonts w:ascii="Arial" w:hAnsi="Arial"/>
          <w:sz w:val="16"/>
          <w:szCs w:val="16"/>
        </w:rPr>
        <w:t xml:space="preserve"> </w:t>
      </w:r>
      <w:r w:rsidR="002B0C8F" w:rsidRPr="00937E68">
        <w:rPr>
          <w:rFonts w:ascii="Arial" w:hAnsi="Arial"/>
          <w:sz w:val="16"/>
          <w:szCs w:val="16"/>
        </w:rPr>
        <w:t xml:space="preserve">comparaison le dernier indice connu </w:t>
      </w:r>
      <w:r w:rsidRPr="00937E68">
        <w:rPr>
          <w:rFonts w:ascii="Arial" w:hAnsi="Arial"/>
          <w:sz w:val="16"/>
          <w:szCs w:val="16"/>
        </w:rPr>
        <w:t>à</w:t>
      </w:r>
      <w:r w:rsidR="002B0C8F" w:rsidRPr="00937E68">
        <w:rPr>
          <w:rFonts w:ascii="Arial" w:hAnsi="Arial"/>
          <w:sz w:val="16"/>
          <w:szCs w:val="16"/>
        </w:rPr>
        <w:t xml:space="preserve"> cette date et une </w:t>
      </w:r>
      <w:r w:rsidRPr="00937E68">
        <w:rPr>
          <w:rFonts w:ascii="Arial" w:hAnsi="Arial"/>
          <w:sz w:val="16"/>
          <w:szCs w:val="16"/>
        </w:rPr>
        <w:t>régularisation</w:t>
      </w:r>
      <w:r w:rsidR="002B0C8F" w:rsidRPr="00937E68">
        <w:rPr>
          <w:rFonts w:ascii="Arial" w:hAnsi="Arial"/>
          <w:sz w:val="16"/>
          <w:szCs w:val="16"/>
        </w:rPr>
        <w:t xml:space="preserve"> serait opérée lors de la</w:t>
      </w:r>
      <w:r w:rsidRPr="00937E68">
        <w:rPr>
          <w:rFonts w:ascii="Arial" w:hAnsi="Arial"/>
          <w:sz w:val="16"/>
          <w:szCs w:val="16"/>
        </w:rPr>
        <w:t xml:space="preserve"> </w:t>
      </w:r>
      <w:r w:rsidR="002B0C8F" w:rsidRPr="00937E68">
        <w:rPr>
          <w:rFonts w:ascii="Arial" w:hAnsi="Arial"/>
          <w:sz w:val="16"/>
          <w:szCs w:val="16"/>
        </w:rPr>
        <w:t>publication de l'indice</w:t>
      </w:r>
      <w:r w:rsidR="00D16248">
        <w:rPr>
          <w:rFonts w:ascii="Arial" w:hAnsi="Arial"/>
          <w:sz w:val="16"/>
          <w:szCs w:val="16"/>
        </w:rPr>
        <w:t>.</w:t>
      </w:r>
    </w:p>
    <w:p w:rsidR="00622B51" w:rsidRPr="00D16248" w:rsidRDefault="00622B51" w:rsidP="00622B51">
      <w:pPr>
        <w:tabs>
          <w:tab w:val="left" w:pos="567"/>
          <w:tab w:val="left" w:pos="4820"/>
          <w:tab w:val="right" w:pos="8789"/>
        </w:tabs>
        <w:overflowPunct w:val="0"/>
        <w:autoSpaceDE w:val="0"/>
        <w:adjustRightInd w:val="0"/>
        <w:spacing w:after="0"/>
        <w:jc w:val="both"/>
        <w:rPr>
          <w:rFonts w:ascii="Arial" w:hAnsi="Arial"/>
          <w:sz w:val="16"/>
          <w:szCs w:val="16"/>
        </w:rPr>
      </w:pPr>
    </w:p>
    <w:p w:rsidR="00622B51" w:rsidRPr="00622B51" w:rsidRDefault="002B0C8F" w:rsidP="00622B51">
      <w:pPr>
        <w:pStyle w:val="Style4"/>
        <w:spacing w:after="0" w:line="240" w:lineRule="auto"/>
        <w:rPr>
          <w:sz w:val="16"/>
          <w:szCs w:val="16"/>
        </w:rPr>
      </w:pPr>
      <w:r w:rsidRPr="00937E68">
        <w:rPr>
          <w:sz w:val="16"/>
          <w:szCs w:val="16"/>
        </w:rPr>
        <w:t>Remplacement de l'indice</w:t>
      </w:r>
    </w:p>
    <w:p w:rsidR="002E27DF" w:rsidRPr="00622B51" w:rsidRDefault="002B0C8F" w:rsidP="00622B51">
      <w:pPr>
        <w:tabs>
          <w:tab w:val="left" w:pos="567"/>
          <w:tab w:val="left" w:pos="4820"/>
          <w:tab w:val="right" w:pos="8789"/>
        </w:tabs>
        <w:overflowPunct w:val="0"/>
        <w:autoSpaceDE w:val="0"/>
        <w:adjustRightInd w:val="0"/>
        <w:spacing w:after="0"/>
        <w:jc w:val="both"/>
        <w:rPr>
          <w:rFonts w:ascii="Arial" w:hAnsi="Arial"/>
          <w:sz w:val="16"/>
          <w:szCs w:val="16"/>
        </w:rPr>
      </w:pPr>
      <w:r w:rsidRPr="00622B51">
        <w:rPr>
          <w:rFonts w:ascii="Arial" w:hAnsi="Arial"/>
          <w:sz w:val="16"/>
          <w:szCs w:val="16"/>
        </w:rPr>
        <w:t>En cas de modification ou de remplacement de l'indice choisi, le nouvel indice sera de plein droit</w:t>
      </w:r>
      <w:r w:rsidR="00CD19EA" w:rsidRPr="00622B51">
        <w:rPr>
          <w:rFonts w:ascii="Arial" w:hAnsi="Arial"/>
          <w:sz w:val="16"/>
          <w:szCs w:val="16"/>
        </w:rPr>
        <w:t xml:space="preserve"> substitué</w:t>
      </w:r>
      <w:r w:rsidRPr="00622B51">
        <w:rPr>
          <w:rFonts w:ascii="Arial" w:hAnsi="Arial"/>
          <w:sz w:val="16"/>
          <w:szCs w:val="16"/>
        </w:rPr>
        <w:t xml:space="preserve"> </w:t>
      </w:r>
      <w:r w:rsidR="00CD19EA" w:rsidRPr="00622B51">
        <w:rPr>
          <w:rFonts w:ascii="Arial" w:hAnsi="Arial"/>
          <w:sz w:val="16"/>
          <w:szCs w:val="16"/>
        </w:rPr>
        <w:t>à</w:t>
      </w:r>
      <w:r w:rsidRPr="00622B51">
        <w:rPr>
          <w:rFonts w:ascii="Arial" w:hAnsi="Arial"/>
          <w:sz w:val="16"/>
          <w:szCs w:val="16"/>
        </w:rPr>
        <w:t xml:space="preserve"> l‘ancien dans les conditions et selon le coefficient de raccordement publiés.</w:t>
      </w:r>
    </w:p>
    <w:p w:rsidR="00622B51" w:rsidRPr="002E27DF" w:rsidRDefault="00622B51" w:rsidP="002E27DF">
      <w:pPr>
        <w:spacing w:before="163" w:after="0" w:line="264" w:lineRule="exact"/>
        <w:jc w:val="both"/>
        <w:rPr>
          <w:rFonts w:ascii="Arial" w:hAnsi="Arial" w:cs="Arial"/>
          <w:color w:val="000000"/>
          <w:sz w:val="16"/>
          <w:szCs w:val="16"/>
        </w:rPr>
      </w:pPr>
    </w:p>
    <w:p w:rsidR="002B0C8F" w:rsidRPr="00937E68" w:rsidRDefault="002B0C8F" w:rsidP="00622B51">
      <w:pPr>
        <w:pStyle w:val="Style4"/>
        <w:spacing w:after="0"/>
        <w:rPr>
          <w:sz w:val="16"/>
          <w:szCs w:val="16"/>
        </w:rPr>
      </w:pPr>
      <w:r w:rsidRPr="00937E68">
        <w:rPr>
          <w:sz w:val="16"/>
          <w:szCs w:val="16"/>
        </w:rPr>
        <w:t>Suppression de l'indice</w:t>
      </w:r>
    </w:p>
    <w:p w:rsidR="002B0C8F" w:rsidRPr="00937E68" w:rsidRDefault="002B0C8F" w:rsidP="00622B51">
      <w:pPr>
        <w:tabs>
          <w:tab w:val="left" w:pos="567"/>
          <w:tab w:val="left" w:pos="4820"/>
          <w:tab w:val="right" w:pos="8789"/>
        </w:tabs>
        <w:overflowPunct w:val="0"/>
        <w:autoSpaceDE w:val="0"/>
        <w:adjustRightInd w:val="0"/>
        <w:spacing w:after="0"/>
        <w:jc w:val="both"/>
        <w:rPr>
          <w:rFonts w:ascii="Arial" w:hAnsi="Arial"/>
          <w:sz w:val="16"/>
          <w:szCs w:val="16"/>
        </w:rPr>
      </w:pPr>
      <w:r w:rsidRPr="00937E68">
        <w:rPr>
          <w:rFonts w:ascii="Arial" w:hAnsi="Arial"/>
          <w:sz w:val="16"/>
          <w:szCs w:val="16"/>
        </w:rPr>
        <w:t xml:space="preserve">En cas de suppression pure et simple de l'indice ci-dessus choisi, il serait </w:t>
      </w:r>
      <w:r w:rsidR="00CD19EA" w:rsidRPr="00937E68">
        <w:rPr>
          <w:rFonts w:ascii="Arial" w:hAnsi="Arial"/>
          <w:sz w:val="16"/>
          <w:szCs w:val="16"/>
        </w:rPr>
        <w:t>remplacé</w:t>
      </w:r>
      <w:r w:rsidRPr="00937E68">
        <w:rPr>
          <w:rFonts w:ascii="Arial" w:hAnsi="Arial"/>
          <w:sz w:val="16"/>
          <w:szCs w:val="16"/>
        </w:rPr>
        <w:t xml:space="preserve"> par un nouvel</w:t>
      </w:r>
      <w:r w:rsidR="00CD19EA" w:rsidRPr="00937E68">
        <w:rPr>
          <w:rFonts w:ascii="Arial" w:hAnsi="Arial"/>
          <w:sz w:val="16"/>
          <w:szCs w:val="16"/>
        </w:rPr>
        <w:t xml:space="preserve"> </w:t>
      </w:r>
      <w:r w:rsidRPr="00937E68">
        <w:rPr>
          <w:rFonts w:ascii="Arial" w:hAnsi="Arial"/>
          <w:sz w:val="16"/>
          <w:szCs w:val="16"/>
        </w:rPr>
        <w:t xml:space="preserve">indice </w:t>
      </w:r>
      <w:r w:rsidR="00CD19EA" w:rsidRPr="00937E68">
        <w:rPr>
          <w:rFonts w:ascii="Arial" w:hAnsi="Arial"/>
          <w:sz w:val="16"/>
          <w:szCs w:val="16"/>
        </w:rPr>
        <w:t>équivalent  fixé</w:t>
      </w:r>
      <w:r w:rsidRPr="00937E68">
        <w:rPr>
          <w:rFonts w:ascii="Arial" w:hAnsi="Arial"/>
          <w:sz w:val="16"/>
          <w:szCs w:val="16"/>
        </w:rPr>
        <w:t xml:space="preserve"> d'un commun accord entre les parties.</w:t>
      </w:r>
    </w:p>
    <w:p w:rsidR="002B0C8F" w:rsidRPr="00937E68" w:rsidRDefault="002B0C8F" w:rsidP="004A6D3C">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 xml:space="preserve">Faute d'accord, les parties conviennent de faire designer par Ordonnance de Monsieur le </w:t>
      </w:r>
      <w:r w:rsidR="00CD19EA" w:rsidRPr="00937E68">
        <w:rPr>
          <w:rFonts w:ascii="Arial" w:hAnsi="Arial"/>
          <w:sz w:val="16"/>
          <w:szCs w:val="16"/>
        </w:rPr>
        <w:t>Président</w:t>
      </w:r>
      <w:r w:rsidRPr="00937E68">
        <w:rPr>
          <w:rFonts w:ascii="Arial" w:hAnsi="Arial"/>
          <w:sz w:val="16"/>
          <w:szCs w:val="16"/>
        </w:rPr>
        <w:t xml:space="preserve"> du</w:t>
      </w:r>
      <w:r w:rsidR="00CD19EA" w:rsidRPr="00937E68">
        <w:rPr>
          <w:rFonts w:ascii="Arial" w:hAnsi="Arial"/>
          <w:sz w:val="16"/>
          <w:szCs w:val="16"/>
        </w:rPr>
        <w:t xml:space="preserve"> </w:t>
      </w:r>
      <w:r w:rsidRPr="00937E68">
        <w:rPr>
          <w:rFonts w:ascii="Arial" w:hAnsi="Arial"/>
          <w:sz w:val="16"/>
          <w:szCs w:val="16"/>
        </w:rPr>
        <w:t xml:space="preserve">Tribunal de Grande Instance, </w:t>
      </w:r>
      <w:r w:rsidR="002E27DF" w:rsidRPr="00937E68">
        <w:rPr>
          <w:rFonts w:ascii="Arial" w:hAnsi="Arial"/>
          <w:sz w:val="16"/>
          <w:szCs w:val="16"/>
        </w:rPr>
        <w:t>à</w:t>
      </w:r>
      <w:r w:rsidRPr="00937E68">
        <w:rPr>
          <w:rFonts w:ascii="Arial" w:hAnsi="Arial"/>
          <w:sz w:val="16"/>
          <w:szCs w:val="16"/>
        </w:rPr>
        <w:t xml:space="preserve"> la </w:t>
      </w:r>
      <w:r w:rsidR="00CD19EA" w:rsidRPr="00937E68">
        <w:rPr>
          <w:rFonts w:ascii="Arial" w:hAnsi="Arial"/>
          <w:sz w:val="16"/>
          <w:szCs w:val="16"/>
        </w:rPr>
        <w:t>requête</w:t>
      </w:r>
      <w:r w:rsidRPr="00937E68">
        <w:rPr>
          <w:rFonts w:ascii="Arial" w:hAnsi="Arial"/>
          <w:sz w:val="16"/>
          <w:szCs w:val="16"/>
        </w:rPr>
        <w:t xml:space="preserve"> de la partie la plus diligente, un Expert qui aura</w:t>
      </w:r>
      <w:r w:rsidR="00CD19EA" w:rsidRPr="00937E68">
        <w:rPr>
          <w:rFonts w:ascii="Arial" w:hAnsi="Arial"/>
          <w:sz w:val="16"/>
          <w:szCs w:val="16"/>
        </w:rPr>
        <w:t xml:space="preserve"> </w:t>
      </w:r>
      <w:r w:rsidRPr="00937E68">
        <w:rPr>
          <w:rFonts w:ascii="Arial" w:hAnsi="Arial"/>
          <w:sz w:val="16"/>
          <w:szCs w:val="16"/>
        </w:rPr>
        <w:t>les pouvoirs de Mandataire Commun des parties</w:t>
      </w:r>
      <w:r w:rsidR="00CD19EA" w:rsidRPr="00937E68">
        <w:rPr>
          <w:rFonts w:ascii="Arial" w:hAnsi="Arial"/>
          <w:sz w:val="16"/>
          <w:szCs w:val="16"/>
        </w:rPr>
        <w:t xml:space="preserve"> ; ce Mandataire Commun dont la décision</w:t>
      </w:r>
      <w:r w:rsidRPr="00937E68">
        <w:rPr>
          <w:rFonts w:ascii="Arial" w:hAnsi="Arial"/>
          <w:sz w:val="16"/>
          <w:szCs w:val="16"/>
        </w:rPr>
        <w:t xml:space="preserve"> sera</w:t>
      </w:r>
      <w:r w:rsidR="00CD19EA" w:rsidRPr="00937E68">
        <w:rPr>
          <w:rFonts w:ascii="Arial" w:hAnsi="Arial"/>
          <w:sz w:val="16"/>
          <w:szCs w:val="16"/>
        </w:rPr>
        <w:t xml:space="preserve"> définitive</w:t>
      </w:r>
      <w:r w:rsidRPr="00937E68">
        <w:rPr>
          <w:rFonts w:ascii="Arial" w:hAnsi="Arial"/>
          <w:sz w:val="16"/>
          <w:szCs w:val="16"/>
        </w:rPr>
        <w:t xml:space="preserve"> et sans recours, aur</w:t>
      </w:r>
      <w:r w:rsidR="00CD19EA" w:rsidRPr="00937E68">
        <w:rPr>
          <w:rFonts w:ascii="Arial" w:hAnsi="Arial"/>
          <w:sz w:val="16"/>
          <w:szCs w:val="16"/>
        </w:rPr>
        <w:t>a pour mission de choisir, ou au</w:t>
      </w:r>
      <w:r w:rsidRPr="00937E68">
        <w:rPr>
          <w:rFonts w:ascii="Arial" w:hAnsi="Arial"/>
          <w:sz w:val="16"/>
          <w:szCs w:val="16"/>
        </w:rPr>
        <w:t xml:space="preserve"> besoin, de reconstituer un indice</w:t>
      </w:r>
      <w:r w:rsidR="00CD19EA" w:rsidRPr="00937E68">
        <w:rPr>
          <w:rFonts w:ascii="Arial" w:hAnsi="Arial"/>
          <w:sz w:val="16"/>
          <w:szCs w:val="16"/>
        </w:rPr>
        <w:t xml:space="preserve"> reflétant</w:t>
      </w:r>
      <w:r w:rsidRPr="00937E68">
        <w:rPr>
          <w:rFonts w:ascii="Arial" w:hAnsi="Arial"/>
          <w:sz w:val="16"/>
          <w:szCs w:val="16"/>
        </w:rPr>
        <w:t xml:space="preserve"> le</w:t>
      </w:r>
      <w:r w:rsidR="00CD19EA" w:rsidRPr="00937E68">
        <w:rPr>
          <w:rFonts w:ascii="Arial" w:hAnsi="Arial"/>
          <w:sz w:val="16"/>
          <w:szCs w:val="16"/>
        </w:rPr>
        <w:t xml:space="preserve"> plus exactement possible le coû</w:t>
      </w:r>
      <w:r w:rsidRPr="00937E68">
        <w:rPr>
          <w:rFonts w:ascii="Arial" w:hAnsi="Arial"/>
          <w:sz w:val="16"/>
          <w:szCs w:val="16"/>
        </w:rPr>
        <w:t xml:space="preserve">t de la construction </w:t>
      </w:r>
      <w:r w:rsidR="002E27DF" w:rsidRPr="00937E68">
        <w:rPr>
          <w:rFonts w:ascii="Arial" w:hAnsi="Arial"/>
          <w:sz w:val="16"/>
          <w:szCs w:val="16"/>
        </w:rPr>
        <w:t>à</w:t>
      </w:r>
      <w:r w:rsidRPr="00937E68">
        <w:rPr>
          <w:rFonts w:ascii="Arial" w:hAnsi="Arial"/>
          <w:sz w:val="16"/>
          <w:szCs w:val="16"/>
        </w:rPr>
        <w:t xml:space="preserve"> l'</w:t>
      </w:r>
      <w:r w:rsidR="00CD19EA" w:rsidRPr="00937E68">
        <w:rPr>
          <w:rFonts w:ascii="Arial" w:hAnsi="Arial"/>
          <w:sz w:val="16"/>
          <w:szCs w:val="16"/>
        </w:rPr>
        <w:t>échelon</w:t>
      </w:r>
      <w:r w:rsidRPr="00937E68">
        <w:rPr>
          <w:rFonts w:ascii="Arial" w:hAnsi="Arial"/>
          <w:sz w:val="16"/>
          <w:szCs w:val="16"/>
        </w:rPr>
        <w:t xml:space="preserve"> national.</w:t>
      </w:r>
    </w:p>
    <w:p w:rsidR="00D919B3" w:rsidRDefault="002B0C8F" w:rsidP="00D919B3">
      <w:pPr>
        <w:spacing w:after="0" w:line="235" w:lineRule="exact"/>
        <w:jc w:val="both"/>
        <w:rPr>
          <w:rFonts w:ascii="Arial" w:hAnsi="Arial" w:cs="Arial"/>
          <w:color w:val="000000"/>
          <w:sz w:val="16"/>
          <w:szCs w:val="16"/>
        </w:rPr>
      </w:pPr>
      <w:r w:rsidRPr="00937E68">
        <w:rPr>
          <w:rFonts w:ascii="Arial" w:hAnsi="Arial" w:cs="Arial"/>
          <w:color w:val="000000"/>
          <w:sz w:val="16"/>
          <w:szCs w:val="16"/>
        </w:rPr>
        <w:t>Les honoraires et les frais de l'Expe</w:t>
      </w:r>
      <w:r w:rsidR="00AC56DD">
        <w:rPr>
          <w:rFonts w:ascii="Arial" w:hAnsi="Arial" w:cs="Arial"/>
          <w:color w:val="000000"/>
          <w:sz w:val="16"/>
          <w:szCs w:val="16"/>
        </w:rPr>
        <w:t>rt seront supportés par moitié.</w:t>
      </w:r>
    </w:p>
    <w:p w:rsidR="00D919B3" w:rsidRPr="00AC56DD" w:rsidRDefault="00D919B3" w:rsidP="00D919B3">
      <w:pPr>
        <w:spacing w:after="0" w:line="235" w:lineRule="exact"/>
        <w:jc w:val="both"/>
        <w:rPr>
          <w:rFonts w:ascii="Arial" w:hAnsi="Arial" w:cs="Arial"/>
          <w:color w:val="000000"/>
          <w:sz w:val="16"/>
          <w:szCs w:val="16"/>
        </w:rPr>
      </w:pPr>
    </w:p>
    <w:p w:rsidR="002B0C8F" w:rsidRPr="00937E68" w:rsidRDefault="002B0C8F" w:rsidP="00D919B3">
      <w:pPr>
        <w:pStyle w:val="Style4"/>
        <w:spacing w:after="0"/>
        <w:rPr>
          <w:sz w:val="16"/>
          <w:szCs w:val="16"/>
        </w:rPr>
      </w:pPr>
      <w:r w:rsidRPr="00937E68">
        <w:rPr>
          <w:sz w:val="16"/>
          <w:szCs w:val="16"/>
        </w:rPr>
        <w:t>Condition essentielle et déterminante</w:t>
      </w:r>
    </w:p>
    <w:p w:rsidR="006F4BDC" w:rsidRDefault="002B0C8F" w:rsidP="00D919B3">
      <w:pPr>
        <w:tabs>
          <w:tab w:val="left" w:pos="567"/>
          <w:tab w:val="left" w:pos="4820"/>
          <w:tab w:val="right" w:pos="8789"/>
        </w:tabs>
        <w:overflowPunct w:val="0"/>
        <w:autoSpaceDE w:val="0"/>
        <w:adjustRightInd w:val="0"/>
        <w:spacing w:after="0"/>
        <w:jc w:val="both"/>
        <w:rPr>
          <w:rFonts w:ascii="Arial" w:hAnsi="Arial"/>
          <w:sz w:val="16"/>
          <w:szCs w:val="16"/>
        </w:rPr>
      </w:pPr>
      <w:r w:rsidRPr="00937E68">
        <w:rPr>
          <w:rFonts w:ascii="Arial" w:hAnsi="Arial"/>
          <w:sz w:val="16"/>
          <w:szCs w:val="16"/>
        </w:rPr>
        <w:t xml:space="preserve">La </w:t>
      </w:r>
      <w:r w:rsidR="00CD19EA" w:rsidRPr="00937E68">
        <w:rPr>
          <w:rFonts w:ascii="Arial" w:hAnsi="Arial"/>
          <w:sz w:val="16"/>
          <w:szCs w:val="16"/>
        </w:rPr>
        <w:t>présente</w:t>
      </w:r>
      <w:r w:rsidRPr="00937E68">
        <w:rPr>
          <w:rFonts w:ascii="Arial" w:hAnsi="Arial"/>
          <w:sz w:val="16"/>
          <w:szCs w:val="16"/>
        </w:rPr>
        <w:t xml:space="preserve"> clause d'</w:t>
      </w:r>
      <w:r w:rsidR="00CD19EA" w:rsidRPr="00937E68">
        <w:rPr>
          <w:rFonts w:ascii="Arial" w:hAnsi="Arial"/>
          <w:sz w:val="16"/>
          <w:szCs w:val="16"/>
        </w:rPr>
        <w:t>échelle</w:t>
      </w:r>
      <w:r w:rsidRPr="00937E68">
        <w:rPr>
          <w:rFonts w:ascii="Arial" w:hAnsi="Arial"/>
          <w:sz w:val="16"/>
          <w:szCs w:val="16"/>
        </w:rPr>
        <w:t xml:space="preserve"> mobile constitue une condition essentielle et </w:t>
      </w:r>
      <w:r w:rsidR="00CD19EA" w:rsidRPr="00937E68">
        <w:rPr>
          <w:rFonts w:ascii="Arial" w:hAnsi="Arial"/>
          <w:sz w:val="16"/>
          <w:szCs w:val="16"/>
        </w:rPr>
        <w:t>déterminante</w:t>
      </w:r>
      <w:r w:rsidRPr="00937E68">
        <w:rPr>
          <w:rFonts w:ascii="Arial" w:hAnsi="Arial"/>
          <w:sz w:val="16"/>
          <w:szCs w:val="16"/>
        </w:rPr>
        <w:t xml:space="preserve"> du bail sans</w:t>
      </w:r>
      <w:r w:rsidR="00CD19EA" w:rsidRPr="00937E68">
        <w:rPr>
          <w:rFonts w:ascii="Arial" w:hAnsi="Arial"/>
          <w:sz w:val="16"/>
          <w:szCs w:val="16"/>
        </w:rPr>
        <w:t xml:space="preserve"> </w:t>
      </w:r>
      <w:r w:rsidRPr="00937E68">
        <w:rPr>
          <w:rFonts w:ascii="Arial" w:hAnsi="Arial"/>
          <w:sz w:val="16"/>
          <w:szCs w:val="16"/>
        </w:rPr>
        <w:t xml:space="preserve">laquelle il n'aurait pas </w:t>
      </w:r>
      <w:r w:rsidR="00CD19EA" w:rsidRPr="00937E68">
        <w:rPr>
          <w:rFonts w:ascii="Arial" w:hAnsi="Arial"/>
          <w:sz w:val="16"/>
          <w:szCs w:val="16"/>
        </w:rPr>
        <w:t>été</w:t>
      </w:r>
      <w:r w:rsidR="00D16248">
        <w:rPr>
          <w:rFonts w:ascii="Arial" w:hAnsi="Arial"/>
          <w:sz w:val="16"/>
          <w:szCs w:val="16"/>
        </w:rPr>
        <w:t xml:space="preserve"> consenti.</w:t>
      </w:r>
    </w:p>
    <w:p w:rsidR="00D919B3" w:rsidRPr="00937E68" w:rsidRDefault="00D919B3" w:rsidP="00D919B3">
      <w:pPr>
        <w:tabs>
          <w:tab w:val="left" w:pos="567"/>
          <w:tab w:val="left" w:pos="4820"/>
          <w:tab w:val="right" w:pos="8789"/>
        </w:tabs>
        <w:overflowPunct w:val="0"/>
        <w:autoSpaceDE w:val="0"/>
        <w:adjustRightInd w:val="0"/>
        <w:spacing w:after="0"/>
        <w:jc w:val="both"/>
        <w:rPr>
          <w:rFonts w:ascii="Arial" w:hAnsi="Arial"/>
          <w:sz w:val="16"/>
          <w:szCs w:val="16"/>
        </w:rPr>
      </w:pPr>
    </w:p>
    <w:p w:rsidR="0012003E" w:rsidRPr="00937E68" w:rsidRDefault="0012003E" w:rsidP="00792E20">
      <w:pPr>
        <w:pStyle w:val="Style1"/>
        <w:rPr>
          <w:sz w:val="16"/>
          <w:szCs w:val="16"/>
        </w:rPr>
      </w:pPr>
      <w:bookmarkStart w:id="24" w:name="_Toc514073988"/>
      <w:r w:rsidRPr="00937E68">
        <w:rPr>
          <w:sz w:val="16"/>
          <w:szCs w:val="16"/>
        </w:rPr>
        <w:t>Modalité</w:t>
      </w:r>
      <w:r w:rsidR="002B0C8F" w:rsidRPr="00937E68">
        <w:rPr>
          <w:sz w:val="16"/>
          <w:szCs w:val="16"/>
        </w:rPr>
        <w:t>s</w:t>
      </w:r>
      <w:r w:rsidRPr="00937E68">
        <w:rPr>
          <w:sz w:val="16"/>
          <w:szCs w:val="16"/>
        </w:rPr>
        <w:t xml:space="preserve"> de paiement et Règlement</w:t>
      </w:r>
      <w:r w:rsidR="00F60B97" w:rsidRPr="00937E68">
        <w:rPr>
          <w:sz w:val="16"/>
          <w:szCs w:val="16"/>
        </w:rPr>
        <w:t>s</w:t>
      </w:r>
      <w:bookmarkEnd w:id="24"/>
    </w:p>
    <w:p w:rsidR="0012003E" w:rsidRPr="00937E68" w:rsidRDefault="0012003E" w:rsidP="00752AFB">
      <w:pPr>
        <w:rPr>
          <w:b/>
          <w:color w:val="00B050"/>
          <w:sz w:val="16"/>
          <w:szCs w:val="16"/>
        </w:rPr>
      </w:pPr>
    </w:p>
    <w:p w:rsidR="004450B7" w:rsidRPr="00937E68" w:rsidRDefault="004450B7" w:rsidP="00792E20">
      <w:pPr>
        <w:pStyle w:val="Style3"/>
        <w:numPr>
          <w:ilvl w:val="0"/>
          <w:numId w:val="38"/>
        </w:numPr>
        <w:rPr>
          <w:sz w:val="16"/>
          <w:szCs w:val="16"/>
        </w:rPr>
      </w:pPr>
      <w:bookmarkStart w:id="25" w:name="_Toc514073989"/>
      <w:r w:rsidRPr="00937E68">
        <w:rPr>
          <w:sz w:val="16"/>
          <w:szCs w:val="16"/>
        </w:rPr>
        <w:t>Modalités de paiement</w:t>
      </w:r>
      <w:bookmarkEnd w:id="25"/>
    </w:p>
    <w:p w:rsidR="00792E20" w:rsidRPr="00937E68" w:rsidRDefault="00792E20" w:rsidP="00792E20">
      <w:pPr>
        <w:pStyle w:val="Style3"/>
        <w:numPr>
          <w:ilvl w:val="0"/>
          <w:numId w:val="0"/>
        </w:numPr>
        <w:ind w:left="720"/>
        <w:rPr>
          <w:sz w:val="16"/>
          <w:szCs w:val="16"/>
        </w:rPr>
      </w:pPr>
    </w:p>
    <w:p w:rsidR="002825A4" w:rsidRPr="00937E68" w:rsidRDefault="002825A4" w:rsidP="00792E20">
      <w:pPr>
        <w:pStyle w:val="Style4"/>
        <w:rPr>
          <w:sz w:val="16"/>
          <w:szCs w:val="16"/>
        </w:rPr>
      </w:pPr>
      <w:r w:rsidRPr="00937E68">
        <w:rPr>
          <w:sz w:val="16"/>
          <w:szCs w:val="16"/>
        </w:rPr>
        <w:t>Dispositions générales</w:t>
      </w:r>
    </w:p>
    <w:p w:rsidR="002825A4" w:rsidRPr="00937E68" w:rsidRDefault="002825A4" w:rsidP="00B379A8">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Les loyers sont payables trimestriellement et d'avance, les 1</w:t>
      </w:r>
      <w:r w:rsidRPr="006F4BDC">
        <w:rPr>
          <w:rFonts w:ascii="Arial" w:hAnsi="Arial"/>
          <w:sz w:val="16"/>
          <w:szCs w:val="16"/>
          <w:vertAlign w:val="superscript"/>
        </w:rPr>
        <w:t>er</w:t>
      </w:r>
      <w:r w:rsidRPr="00937E68">
        <w:rPr>
          <w:rFonts w:ascii="Arial" w:hAnsi="Arial"/>
          <w:sz w:val="16"/>
          <w:szCs w:val="16"/>
        </w:rPr>
        <w:t xml:space="preserve"> janvier, 1</w:t>
      </w:r>
      <w:r w:rsidRPr="006F4BDC">
        <w:rPr>
          <w:rFonts w:ascii="Arial" w:hAnsi="Arial"/>
          <w:sz w:val="16"/>
          <w:szCs w:val="16"/>
          <w:vertAlign w:val="superscript"/>
        </w:rPr>
        <w:t>er</w:t>
      </w:r>
      <w:r w:rsidRPr="00937E68">
        <w:rPr>
          <w:rFonts w:ascii="Arial" w:hAnsi="Arial"/>
          <w:sz w:val="16"/>
          <w:szCs w:val="16"/>
        </w:rPr>
        <w:t xml:space="preserve"> avril, 1</w:t>
      </w:r>
      <w:r w:rsidRPr="006F4BDC">
        <w:rPr>
          <w:rFonts w:ascii="Arial" w:hAnsi="Arial"/>
          <w:sz w:val="16"/>
          <w:szCs w:val="16"/>
          <w:vertAlign w:val="superscript"/>
        </w:rPr>
        <w:t>er</w:t>
      </w:r>
      <w:r w:rsidRPr="00937E68">
        <w:rPr>
          <w:rFonts w:ascii="Arial" w:hAnsi="Arial"/>
          <w:sz w:val="16"/>
          <w:szCs w:val="16"/>
        </w:rPr>
        <w:t xml:space="preserve"> juillet et 1</w:t>
      </w:r>
      <w:r w:rsidRPr="002E27DF">
        <w:rPr>
          <w:rFonts w:ascii="Arial" w:hAnsi="Arial"/>
          <w:sz w:val="16"/>
          <w:szCs w:val="16"/>
          <w:vertAlign w:val="superscript"/>
        </w:rPr>
        <w:t>er</w:t>
      </w:r>
      <w:r w:rsidR="002E27DF">
        <w:rPr>
          <w:rFonts w:ascii="Arial" w:hAnsi="Arial"/>
          <w:sz w:val="16"/>
          <w:szCs w:val="16"/>
          <w:vertAlign w:val="superscript"/>
        </w:rPr>
        <w:t xml:space="preserve"> </w:t>
      </w:r>
      <w:r w:rsidRPr="00937E68">
        <w:rPr>
          <w:rFonts w:ascii="Arial" w:hAnsi="Arial"/>
          <w:sz w:val="16"/>
          <w:szCs w:val="16"/>
        </w:rPr>
        <w:t xml:space="preserve">octobre de chaque année </w:t>
      </w:r>
      <w:r w:rsidR="00162438" w:rsidRPr="00937E68">
        <w:rPr>
          <w:rFonts w:ascii="Arial" w:hAnsi="Arial"/>
          <w:sz w:val="16"/>
          <w:szCs w:val="16"/>
        </w:rPr>
        <w:t>à</w:t>
      </w:r>
      <w:r w:rsidRPr="00937E68">
        <w:rPr>
          <w:rFonts w:ascii="Arial" w:hAnsi="Arial"/>
          <w:sz w:val="16"/>
          <w:szCs w:val="16"/>
        </w:rPr>
        <w:t xml:space="preserve"> compter de la date de prise d‘effet du bail.</w:t>
      </w:r>
    </w:p>
    <w:p w:rsidR="002825A4" w:rsidRPr="00937E68" w:rsidRDefault="002825A4" w:rsidP="00B379A8">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 xml:space="preserve">Le </w:t>
      </w:r>
      <w:r w:rsidR="005313D8">
        <w:rPr>
          <w:rFonts w:ascii="Arial" w:hAnsi="Arial"/>
          <w:sz w:val="16"/>
          <w:szCs w:val="16"/>
        </w:rPr>
        <w:t>PRENEUR</w:t>
      </w:r>
      <w:r w:rsidRPr="00937E68">
        <w:rPr>
          <w:rFonts w:ascii="Arial" w:hAnsi="Arial"/>
          <w:sz w:val="16"/>
          <w:szCs w:val="16"/>
        </w:rPr>
        <w:t xml:space="preserve"> règlera son loyer le premier jour de chaque trimestre civil.</w:t>
      </w:r>
    </w:p>
    <w:p w:rsidR="00792E20" w:rsidRPr="00937E68" w:rsidRDefault="002825A4" w:rsidP="00B379A8">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lastRenderedPageBreak/>
        <w:t xml:space="preserve">Lors de la signature du présent bail, le </w:t>
      </w:r>
      <w:r w:rsidR="005313D8">
        <w:rPr>
          <w:rFonts w:ascii="Arial" w:hAnsi="Arial"/>
          <w:sz w:val="16"/>
          <w:szCs w:val="16"/>
        </w:rPr>
        <w:t>PRENEUR</w:t>
      </w:r>
      <w:r w:rsidRPr="00937E68">
        <w:rPr>
          <w:rFonts w:ascii="Arial" w:hAnsi="Arial"/>
          <w:sz w:val="16"/>
          <w:szCs w:val="16"/>
        </w:rPr>
        <w:t xml:space="preserve"> verse au </w:t>
      </w:r>
      <w:r w:rsidR="005313D8">
        <w:rPr>
          <w:rFonts w:ascii="Arial" w:hAnsi="Arial"/>
          <w:sz w:val="16"/>
          <w:szCs w:val="16"/>
        </w:rPr>
        <w:t>BAILLEUR</w:t>
      </w:r>
      <w:r w:rsidRPr="00937E68">
        <w:rPr>
          <w:rFonts w:ascii="Arial" w:hAnsi="Arial"/>
          <w:sz w:val="16"/>
          <w:szCs w:val="16"/>
        </w:rPr>
        <w:t xml:space="preserve"> le loyer correspondant à la période allant de la date de prise d'effet du bail </w:t>
      </w:r>
      <w:r w:rsidR="005172D9" w:rsidRPr="00937E68">
        <w:rPr>
          <w:rFonts w:ascii="Arial" w:hAnsi="Arial"/>
          <w:sz w:val="16"/>
          <w:szCs w:val="16"/>
        </w:rPr>
        <w:t>à</w:t>
      </w:r>
      <w:r w:rsidRPr="00937E68">
        <w:rPr>
          <w:rFonts w:ascii="Arial" w:hAnsi="Arial"/>
          <w:sz w:val="16"/>
          <w:szCs w:val="16"/>
        </w:rPr>
        <w:t xml:space="preserve"> la fin du trimestre civil en cours.</w:t>
      </w:r>
    </w:p>
    <w:p w:rsidR="002825A4" w:rsidRPr="00937E68" w:rsidRDefault="00681E9A" w:rsidP="00792E20">
      <w:pPr>
        <w:pStyle w:val="Style4"/>
        <w:rPr>
          <w:sz w:val="16"/>
          <w:szCs w:val="16"/>
        </w:rPr>
      </w:pPr>
      <w:r>
        <w:rPr>
          <w:noProof/>
          <w:sz w:val="16"/>
          <w:szCs w:val="16"/>
          <w:lang w:eastAsia="fr-FR"/>
        </w:rPr>
        <mc:AlternateContent>
          <mc:Choice Requires="wps">
            <w:drawing>
              <wp:anchor distT="0" distB="0" distL="114300" distR="114300" simplePos="0" relativeHeight="251638272" behindDoc="0" locked="0" layoutInCell="1" allowOverlap="1" wp14:anchorId="7833326E" wp14:editId="5F229C32">
                <wp:simplePos x="0" y="0"/>
                <wp:positionH relativeFrom="column">
                  <wp:posOffset>1509395</wp:posOffset>
                </wp:positionH>
                <wp:positionV relativeFrom="paragraph">
                  <wp:posOffset>231140</wp:posOffset>
                </wp:positionV>
                <wp:extent cx="457200" cy="1524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457200" cy="1524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52A2E3" id="Rectangle 3" o:spid="_x0000_s1026" style="position:absolute;margin-left:118.85pt;margin-top:18.2pt;width:36pt;height:12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" fillcolor="white [3212]" strokecolor="#243f60 [1604]" strokeweight="2pt"/>
            </w:pict>
          </mc:Fallback>
        </mc:AlternateContent>
      </w:r>
      <w:r w:rsidR="002825A4" w:rsidRPr="00937E68">
        <w:rPr>
          <w:sz w:val="16"/>
          <w:szCs w:val="16"/>
        </w:rPr>
        <w:t>Prélèvement sur compte bancaire</w:t>
      </w:r>
    </w:p>
    <w:p w:rsidR="00B379A8" w:rsidRPr="001802C6" w:rsidRDefault="001802C6" w:rsidP="00681E9A">
      <w:pPr>
        <w:pStyle w:val="Paragraphedeliste"/>
        <w:numPr>
          <w:ilvl w:val="0"/>
          <w:numId w:val="41"/>
        </w:numPr>
        <w:tabs>
          <w:tab w:val="left" w:pos="567"/>
          <w:tab w:val="left" w:pos="4820"/>
          <w:tab w:val="right" w:pos="8789"/>
        </w:tabs>
        <w:overflowPunct w:val="0"/>
        <w:autoSpaceDE w:val="0"/>
        <w:adjustRightInd w:val="0"/>
        <w:ind w:hanging="1080"/>
        <w:jc w:val="both"/>
        <w:rPr>
          <w:rFonts w:ascii="Arial" w:hAnsi="Arial"/>
          <w:b/>
          <w:sz w:val="16"/>
          <w:szCs w:val="16"/>
        </w:rPr>
      </w:pPr>
      <w:r>
        <w:rPr>
          <w:rFonts w:ascii="Arial" w:hAnsi="Arial"/>
          <w:b/>
          <w:sz w:val="16"/>
          <w:szCs w:val="16"/>
        </w:rPr>
        <w:t xml:space="preserve">Sans objet </w:t>
      </w:r>
      <w:r w:rsidR="0074569C" w:rsidRPr="001802C6">
        <w:rPr>
          <w:rFonts w:ascii="Arial" w:hAnsi="Arial"/>
          <w:b/>
          <w:sz w:val="16"/>
          <w:szCs w:val="16"/>
        </w:rPr>
        <w:t xml:space="preserve"> = </w:t>
      </w:r>
    </w:p>
    <w:p w:rsidR="002825A4" w:rsidRPr="00681E9A" w:rsidRDefault="002825A4" w:rsidP="00681E9A">
      <w:pPr>
        <w:pStyle w:val="Paragraphedeliste"/>
        <w:numPr>
          <w:ilvl w:val="0"/>
          <w:numId w:val="41"/>
        </w:numPr>
        <w:tabs>
          <w:tab w:val="left" w:pos="567"/>
          <w:tab w:val="left" w:pos="4820"/>
          <w:tab w:val="right" w:pos="8789"/>
        </w:tabs>
        <w:overflowPunct w:val="0"/>
        <w:autoSpaceDE w:val="0"/>
        <w:adjustRightInd w:val="0"/>
        <w:ind w:left="0" w:firstLine="0"/>
        <w:jc w:val="both"/>
        <w:rPr>
          <w:rFonts w:ascii="Arial" w:hAnsi="Arial"/>
          <w:sz w:val="16"/>
          <w:szCs w:val="16"/>
        </w:rPr>
      </w:pPr>
      <w:r w:rsidRPr="00681E9A">
        <w:rPr>
          <w:rFonts w:ascii="Arial" w:hAnsi="Arial"/>
          <w:sz w:val="16"/>
          <w:szCs w:val="16"/>
        </w:rPr>
        <w:t>En vue de faciliter le recouvrement des loyers en principal et accessoires, et plus généralement de</w:t>
      </w:r>
      <w:r w:rsidR="00681E9A">
        <w:rPr>
          <w:rFonts w:ascii="Arial" w:hAnsi="Arial"/>
          <w:sz w:val="16"/>
          <w:szCs w:val="16"/>
        </w:rPr>
        <w:t xml:space="preserve"> t</w:t>
      </w:r>
      <w:r w:rsidRPr="00681E9A">
        <w:rPr>
          <w:rFonts w:ascii="Arial" w:hAnsi="Arial"/>
          <w:sz w:val="16"/>
          <w:szCs w:val="16"/>
        </w:rPr>
        <w:t xml:space="preserve">outes sommes dues par le </w:t>
      </w:r>
      <w:r w:rsidR="005313D8">
        <w:rPr>
          <w:rFonts w:ascii="Arial" w:hAnsi="Arial"/>
          <w:sz w:val="16"/>
          <w:szCs w:val="16"/>
        </w:rPr>
        <w:t>PRENEUR</w:t>
      </w:r>
      <w:r w:rsidRPr="00681E9A">
        <w:rPr>
          <w:rFonts w:ascii="Arial" w:hAnsi="Arial"/>
          <w:sz w:val="16"/>
          <w:szCs w:val="16"/>
        </w:rPr>
        <w:t xml:space="preserve"> au </w:t>
      </w:r>
      <w:r w:rsidR="005313D8">
        <w:rPr>
          <w:rFonts w:ascii="Arial" w:hAnsi="Arial"/>
          <w:sz w:val="16"/>
          <w:szCs w:val="16"/>
        </w:rPr>
        <w:t>BAILLEUR</w:t>
      </w:r>
      <w:r w:rsidRPr="00681E9A">
        <w:rPr>
          <w:rFonts w:ascii="Arial" w:hAnsi="Arial"/>
          <w:sz w:val="16"/>
          <w:szCs w:val="16"/>
        </w:rPr>
        <w:t xml:space="preserve">, au titre du présent bail, le </w:t>
      </w:r>
      <w:r w:rsidR="005313D8">
        <w:rPr>
          <w:rFonts w:ascii="Arial" w:hAnsi="Arial"/>
          <w:sz w:val="16"/>
          <w:szCs w:val="16"/>
        </w:rPr>
        <w:t>PRENEUR</w:t>
      </w:r>
      <w:r w:rsidRPr="00681E9A">
        <w:rPr>
          <w:rFonts w:ascii="Arial" w:hAnsi="Arial"/>
          <w:sz w:val="16"/>
          <w:szCs w:val="16"/>
        </w:rPr>
        <w:t xml:space="preserve"> autorise irrévocablement le </w:t>
      </w:r>
      <w:r w:rsidR="005313D8">
        <w:rPr>
          <w:rFonts w:ascii="Arial" w:hAnsi="Arial"/>
          <w:sz w:val="16"/>
          <w:szCs w:val="16"/>
        </w:rPr>
        <w:t>BAILLEUR</w:t>
      </w:r>
      <w:r w:rsidRPr="00681E9A">
        <w:rPr>
          <w:rFonts w:ascii="Arial" w:hAnsi="Arial"/>
          <w:sz w:val="16"/>
          <w:szCs w:val="16"/>
        </w:rPr>
        <w:t xml:space="preserve"> o</w:t>
      </w:r>
      <w:r w:rsidR="000F3AD9" w:rsidRPr="00681E9A">
        <w:rPr>
          <w:rFonts w:ascii="Arial" w:hAnsi="Arial"/>
          <w:sz w:val="16"/>
          <w:szCs w:val="16"/>
        </w:rPr>
        <w:t>u le mandataire de son choix  à pré</w:t>
      </w:r>
      <w:r w:rsidRPr="00681E9A">
        <w:rPr>
          <w:rFonts w:ascii="Arial" w:hAnsi="Arial"/>
          <w:sz w:val="16"/>
          <w:szCs w:val="16"/>
        </w:rPr>
        <w:t>lever sur son compte bancaire lors</w:t>
      </w:r>
      <w:r w:rsidR="000F3AD9" w:rsidRPr="00681E9A">
        <w:rPr>
          <w:rFonts w:ascii="Arial" w:hAnsi="Arial"/>
          <w:sz w:val="16"/>
          <w:szCs w:val="16"/>
        </w:rPr>
        <w:t xml:space="preserve"> </w:t>
      </w:r>
      <w:r w:rsidRPr="00681E9A">
        <w:rPr>
          <w:rFonts w:ascii="Arial" w:hAnsi="Arial"/>
          <w:sz w:val="16"/>
          <w:szCs w:val="16"/>
        </w:rPr>
        <w:t xml:space="preserve">de leurs </w:t>
      </w:r>
      <w:r w:rsidR="000F3AD9" w:rsidRPr="00681E9A">
        <w:rPr>
          <w:rFonts w:ascii="Arial" w:hAnsi="Arial"/>
          <w:sz w:val="16"/>
          <w:szCs w:val="16"/>
        </w:rPr>
        <w:t>échéances</w:t>
      </w:r>
      <w:r w:rsidRPr="00681E9A">
        <w:rPr>
          <w:rFonts w:ascii="Arial" w:hAnsi="Arial"/>
          <w:sz w:val="16"/>
          <w:szCs w:val="16"/>
        </w:rPr>
        <w:t>,</w:t>
      </w:r>
      <w:r w:rsidR="000F3AD9" w:rsidRPr="00681E9A">
        <w:rPr>
          <w:rFonts w:ascii="Arial" w:hAnsi="Arial"/>
          <w:sz w:val="16"/>
          <w:szCs w:val="16"/>
        </w:rPr>
        <w:t xml:space="preserve"> </w:t>
      </w:r>
      <w:r w:rsidRPr="00681E9A">
        <w:rPr>
          <w:rFonts w:ascii="Arial" w:hAnsi="Arial"/>
          <w:sz w:val="16"/>
          <w:szCs w:val="16"/>
        </w:rPr>
        <w:t xml:space="preserve"> les sommes qui lui seront dues.</w:t>
      </w:r>
    </w:p>
    <w:p w:rsidR="002825A4" w:rsidRPr="00937E68" w:rsidRDefault="000F3AD9" w:rsidP="00B379A8">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 xml:space="preserve">Le </w:t>
      </w:r>
      <w:r w:rsidR="005313D8">
        <w:rPr>
          <w:rFonts w:ascii="Arial" w:hAnsi="Arial"/>
          <w:sz w:val="16"/>
          <w:szCs w:val="16"/>
        </w:rPr>
        <w:t>PRENEUR</w:t>
      </w:r>
      <w:r w:rsidRPr="00937E68">
        <w:rPr>
          <w:rFonts w:ascii="Arial" w:hAnsi="Arial"/>
          <w:sz w:val="16"/>
          <w:szCs w:val="16"/>
        </w:rPr>
        <w:t xml:space="preserve"> remet au</w:t>
      </w:r>
      <w:r w:rsidR="002825A4" w:rsidRPr="00937E68">
        <w:rPr>
          <w:rFonts w:ascii="Arial" w:hAnsi="Arial"/>
          <w:sz w:val="16"/>
          <w:szCs w:val="16"/>
        </w:rPr>
        <w:t xml:space="preserve"> </w:t>
      </w:r>
      <w:r w:rsidR="005313D8">
        <w:rPr>
          <w:rFonts w:ascii="Arial" w:hAnsi="Arial"/>
          <w:sz w:val="16"/>
          <w:szCs w:val="16"/>
        </w:rPr>
        <w:t>BAILLEUR</w:t>
      </w:r>
      <w:r w:rsidR="002825A4" w:rsidRPr="00937E68">
        <w:rPr>
          <w:rFonts w:ascii="Arial" w:hAnsi="Arial"/>
          <w:sz w:val="16"/>
          <w:szCs w:val="16"/>
        </w:rPr>
        <w:t xml:space="preserve"> un exemplaire de l'imprimé de demande et d'autorisation de</w:t>
      </w:r>
      <w:r w:rsidRPr="00937E68">
        <w:rPr>
          <w:rFonts w:ascii="Arial" w:hAnsi="Arial"/>
          <w:sz w:val="16"/>
          <w:szCs w:val="16"/>
        </w:rPr>
        <w:t xml:space="preserve"> prélèvement dû</w:t>
      </w:r>
      <w:r w:rsidR="002825A4" w:rsidRPr="00937E68">
        <w:rPr>
          <w:rFonts w:ascii="Arial" w:hAnsi="Arial"/>
          <w:sz w:val="16"/>
          <w:szCs w:val="16"/>
        </w:rPr>
        <w:t xml:space="preserve">ment </w:t>
      </w:r>
      <w:r w:rsidRPr="00937E68">
        <w:rPr>
          <w:rFonts w:ascii="Arial" w:hAnsi="Arial"/>
          <w:sz w:val="16"/>
          <w:szCs w:val="16"/>
        </w:rPr>
        <w:t>complété et signé</w:t>
      </w:r>
      <w:r w:rsidR="002825A4" w:rsidRPr="00937E68">
        <w:rPr>
          <w:rFonts w:ascii="Arial" w:hAnsi="Arial"/>
          <w:sz w:val="16"/>
          <w:szCs w:val="16"/>
        </w:rPr>
        <w:t>.</w:t>
      </w:r>
    </w:p>
    <w:p w:rsidR="002825A4" w:rsidRPr="00937E68" w:rsidRDefault="002825A4" w:rsidP="00B379A8">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 xml:space="preserve">Le </w:t>
      </w:r>
      <w:r w:rsidR="005313D8">
        <w:rPr>
          <w:rFonts w:ascii="Arial" w:hAnsi="Arial"/>
          <w:sz w:val="16"/>
          <w:szCs w:val="16"/>
        </w:rPr>
        <w:t>PRENEUR</w:t>
      </w:r>
      <w:r w:rsidRPr="00937E68">
        <w:rPr>
          <w:rFonts w:ascii="Arial" w:hAnsi="Arial"/>
          <w:sz w:val="16"/>
          <w:szCs w:val="16"/>
        </w:rPr>
        <w:t xml:space="preserve"> prendra toutes dispositions pour que son compte soit suffisamment approvisionn</w:t>
      </w:r>
      <w:r w:rsidR="005172D9">
        <w:rPr>
          <w:rFonts w:ascii="Arial" w:hAnsi="Arial"/>
          <w:sz w:val="16"/>
          <w:szCs w:val="16"/>
        </w:rPr>
        <w:t>é</w:t>
      </w:r>
      <w:r w:rsidRPr="00937E68">
        <w:rPr>
          <w:rFonts w:ascii="Arial" w:hAnsi="Arial"/>
          <w:sz w:val="16"/>
          <w:szCs w:val="16"/>
        </w:rPr>
        <w:t xml:space="preserve"> pour</w:t>
      </w:r>
      <w:r w:rsidR="000F3AD9" w:rsidRPr="00937E68">
        <w:rPr>
          <w:rFonts w:ascii="Arial" w:hAnsi="Arial"/>
          <w:sz w:val="16"/>
          <w:szCs w:val="16"/>
        </w:rPr>
        <w:t xml:space="preserve"> </w:t>
      </w:r>
      <w:r w:rsidRPr="00937E68">
        <w:rPr>
          <w:rFonts w:ascii="Arial" w:hAnsi="Arial"/>
          <w:sz w:val="16"/>
          <w:szCs w:val="16"/>
        </w:rPr>
        <w:t xml:space="preserve">satisfaire aux </w:t>
      </w:r>
      <w:r w:rsidR="000F3AD9" w:rsidRPr="00937E68">
        <w:rPr>
          <w:rFonts w:ascii="Arial" w:hAnsi="Arial"/>
          <w:sz w:val="16"/>
          <w:szCs w:val="16"/>
        </w:rPr>
        <w:t>prélèvements</w:t>
      </w:r>
      <w:r w:rsidRPr="00937E68">
        <w:rPr>
          <w:rFonts w:ascii="Arial" w:hAnsi="Arial"/>
          <w:sz w:val="16"/>
          <w:szCs w:val="16"/>
        </w:rPr>
        <w:t>.</w:t>
      </w:r>
    </w:p>
    <w:p w:rsidR="002825A4" w:rsidRDefault="002825A4" w:rsidP="00B379A8">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 xml:space="preserve">A cet effet, leur montant lui sera </w:t>
      </w:r>
      <w:r w:rsidR="007C38E5" w:rsidRPr="00937E68">
        <w:rPr>
          <w:rFonts w:ascii="Arial" w:hAnsi="Arial"/>
          <w:sz w:val="16"/>
          <w:szCs w:val="16"/>
        </w:rPr>
        <w:t>indiqué</w:t>
      </w:r>
      <w:r w:rsidRPr="00937E68">
        <w:rPr>
          <w:rFonts w:ascii="Arial" w:hAnsi="Arial"/>
          <w:sz w:val="16"/>
          <w:szCs w:val="16"/>
        </w:rPr>
        <w:t xml:space="preserve"> par le </w:t>
      </w:r>
      <w:r w:rsidR="005313D8">
        <w:rPr>
          <w:rFonts w:ascii="Arial" w:hAnsi="Arial"/>
          <w:sz w:val="16"/>
          <w:szCs w:val="16"/>
        </w:rPr>
        <w:t>BAILLEUR</w:t>
      </w:r>
      <w:r w:rsidRPr="00937E68">
        <w:rPr>
          <w:rFonts w:ascii="Arial" w:hAnsi="Arial"/>
          <w:sz w:val="16"/>
          <w:szCs w:val="16"/>
        </w:rPr>
        <w:t xml:space="preserve"> au moins quinze jours </w:t>
      </w:r>
      <w:r w:rsidR="008B42EF" w:rsidRPr="00937E68">
        <w:rPr>
          <w:rFonts w:ascii="Arial" w:hAnsi="Arial"/>
          <w:sz w:val="16"/>
          <w:szCs w:val="16"/>
        </w:rPr>
        <w:t>à</w:t>
      </w:r>
      <w:r w:rsidRPr="00937E68">
        <w:rPr>
          <w:rFonts w:ascii="Arial" w:hAnsi="Arial"/>
          <w:sz w:val="16"/>
          <w:szCs w:val="16"/>
        </w:rPr>
        <w:t xml:space="preserve"> l'avance.</w:t>
      </w:r>
    </w:p>
    <w:p w:rsidR="002825A4" w:rsidRPr="00937E68" w:rsidRDefault="002825A4" w:rsidP="00B379A8">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 xml:space="preserve">En cas de non-respect dudit engagement, ayant pour </w:t>
      </w:r>
      <w:r w:rsidR="007C38E5" w:rsidRPr="00937E68">
        <w:rPr>
          <w:rFonts w:ascii="Arial" w:hAnsi="Arial"/>
          <w:sz w:val="16"/>
          <w:szCs w:val="16"/>
        </w:rPr>
        <w:t>conséquence</w:t>
      </w:r>
      <w:r w:rsidRPr="00937E68">
        <w:rPr>
          <w:rFonts w:ascii="Arial" w:hAnsi="Arial"/>
          <w:sz w:val="16"/>
          <w:szCs w:val="16"/>
        </w:rPr>
        <w:t xml:space="preserve"> de laisser une somme </w:t>
      </w:r>
      <w:r w:rsidR="008B42EF" w:rsidRPr="00937E68">
        <w:rPr>
          <w:rFonts w:ascii="Arial" w:hAnsi="Arial"/>
          <w:sz w:val="16"/>
          <w:szCs w:val="16"/>
        </w:rPr>
        <w:t xml:space="preserve">impayée à </w:t>
      </w:r>
      <w:r w:rsidRPr="00937E68">
        <w:rPr>
          <w:rFonts w:ascii="Arial" w:hAnsi="Arial"/>
          <w:sz w:val="16"/>
          <w:szCs w:val="16"/>
        </w:rPr>
        <w:t xml:space="preserve">son </w:t>
      </w:r>
      <w:r w:rsidR="008B42EF" w:rsidRPr="00937E68">
        <w:rPr>
          <w:rFonts w:ascii="Arial" w:hAnsi="Arial"/>
          <w:sz w:val="16"/>
          <w:szCs w:val="16"/>
        </w:rPr>
        <w:t>échéance</w:t>
      </w:r>
      <w:r w:rsidRPr="00937E68">
        <w:rPr>
          <w:rFonts w:ascii="Arial" w:hAnsi="Arial"/>
          <w:sz w:val="16"/>
          <w:szCs w:val="16"/>
        </w:rPr>
        <w:t xml:space="preserve"> normale, le montant des sommes dues portera </w:t>
      </w:r>
      <w:r w:rsidR="008B42EF" w:rsidRPr="00937E68">
        <w:rPr>
          <w:rFonts w:ascii="Arial" w:hAnsi="Arial"/>
          <w:sz w:val="16"/>
          <w:szCs w:val="16"/>
        </w:rPr>
        <w:t>intérêt</w:t>
      </w:r>
      <w:r w:rsidRPr="00937E68">
        <w:rPr>
          <w:rFonts w:ascii="Arial" w:hAnsi="Arial"/>
          <w:sz w:val="16"/>
          <w:szCs w:val="16"/>
        </w:rPr>
        <w:t xml:space="preserve"> au taux contractuel des </w:t>
      </w:r>
      <w:r w:rsidR="008B42EF" w:rsidRPr="00937E68">
        <w:rPr>
          <w:rFonts w:ascii="Arial" w:hAnsi="Arial"/>
          <w:sz w:val="16"/>
          <w:szCs w:val="16"/>
        </w:rPr>
        <w:t>intérêts</w:t>
      </w:r>
      <w:r w:rsidRPr="00937E68">
        <w:rPr>
          <w:rFonts w:ascii="Arial" w:hAnsi="Arial"/>
          <w:sz w:val="16"/>
          <w:szCs w:val="16"/>
        </w:rPr>
        <w:t xml:space="preserve"> de</w:t>
      </w:r>
      <w:r w:rsidR="008B42EF" w:rsidRPr="00937E68">
        <w:rPr>
          <w:rFonts w:ascii="Arial" w:hAnsi="Arial"/>
          <w:sz w:val="16"/>
          <w:szCs w:val="16"/>
        </w:rPr>
        <w:t xml:space="preserve"> retard</w:t>
      </w:r>
      <w:r w:rsidR="001D3E99" w:rsidRPr="00937E68">
        <w:rPr>
          <w:rFonts w:ascii="Arial" w:hAnsi="Arial"/>
          <w:sz w:val="16"/>
          <w:szCs w:val="16"/>
        </w:rPr>
        <w:t>,</w:t>
      </w:r>
      <w:r w:rsidRPr="00937E68">
        <w:rPr>
          <w:rFonts w:ascii="Arial" w:hAnsi="Arial"/>
          <w:sz w:val="16"/>
          <w:szCs w:val="16"/>
        </w:rPr>
        <w:t xml:space="preserve"> la signature des </w:t>
      </w:r>
      <w:r w:rsidR="008B42EF" w:rsidRPr="00937E68">
        <w:rPr>
          <w:rFonts w:ascii="Arial" w:hAnsi="Arial"/>
          <w:sz w:val="16"/>
          <w:szCs w:val="16"/>
        </w:rPr>
        <w:t>présentes</w:t>
      </w:r>
      <w:r w:rsidRPr="00937E68">
        <w:rPr>
          <w:rFonts w:ascii="Arial" w:hAnsi="Arial"/>
          <w:sz w:val="16"/>
          <w:szCs w:val="16"/>
        </w:rPr>
        <w:t xml:space="preserve"> valant mise en demeure.</w:t>
      </w:r>
    </w:p>
    <w:p w:rsidR="002825A4" w:rsidRPr="00937E68" w:rsidRDefault="002825A4" w:rsidP="00B379A8">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 xml:space="preserve">En cas de changement de domiciliation bancaire, le </w:t>
      </w:r>
      <w:r w:rsidR="005313D8">
        <w:rPr>
          <w:rFonts w:ascii="Arial" w:hAnsi="Arial"/>
          <w:sz w:val="16"/>
          <w:szCs w:val="16"/>
        </w:rPr>
        <w:t>PRENEUR</w:t>
      </w:r>
      <w:r w:rsidRPr="00937E68">
        <w:rPr>
          <w:rFonts w:ascii="Arial" w:hAnsi="Arial"/>
          <w:sz w:val="16"/>
          <w:szCs w:val="16"/>
        </w:rPr>
        <w:t xml:space="preserve"> s’engage </w:t>
      </w:r>
      <w:r w:rsidR="001D3E99" w:rsidRPr="00937E68">
        <w:rPr>
          <w:rFonts w:ascii="Arial" w:hAnsi="Arial"/>
          <w:sz w:val="16"/>
          <w:szCs w:val="16"/>
        </w:rPr>
        <w:t>à</w:t>
      </w:r>
      <w:r w:rsidRPr="00937E68">
        <w:rPr>
          <w:rFonts w:ascii="Arial" w:hAnsi="Arial"/>
          <w:sz w:val="16"/>
          <w:szCs w:val="16"/>
        </w:rPr>
        <w:t xml:space="preserve"> remettre au </w:t>
      </w:r>
      <w:r w:rsidR="005313D8">
        <w:rPr>
          <w:rFonts w:ascii="Arial" w:hAnsi="Arial"/>
          <w:sz w:val="16"/>
          <w:szCs w:val="16"/>
        </w:rPr>
        <w:t>BAILLEUR</w:t>
      </w:r>
      <w:r w:rsidR="008B42EF" w:rsidRPr="00937E68">
        <w:rPr>
          <w:rFonts w:ascii="Arial" w:hAnsi="Arial"/>
          <w:sz w:val="16"/>
          <w:szCs w:val="16"/>
        </w:rPr>
        <w:t xml:space="preserve"> </w:t>
      </w:r>
      <w:r w:rsidRPr="00937E68">
        <w:rPr>
          <w:rFonts w:ascii="Arial" w:hAnsi="Arial"/>
          <w:sz w:val="16"/>
          <w:szCs w:val="16"/>
        </w:rPr>
        <w:t xml:space="preserve">deux mois avant la plus proche </w:t>
      </w:r>
      <w:r w:rsidR="008B42EF" w:rsidRPr="00937E68">
        <w:rPr>
          <w:rFonts w:ascii="Arial" w:hAnsi="Arial"/>
          <w:sz w:val="16"/>
          <w:szCs w:val="16"/>
        </w:rPr>
        <w:t>échéance</w:t>
      </w:r>
      <w:r w:rsidRPr="00937E68">
        <w:rPr>
          <w:rFonts w:ascii="Arial" w:hAnsi="Arial"/>
          <w:sz w:val="16"/>
          <w:szCs w:val="16"/>
        </w:rPr>
        <w:t>, un nouvel imprim</w:t>
      </w:r>
      <w:r w:rsidR="005172D9">
        <w:rPr>
          <w:rFonts w:ascii="Arial" w:hAnsi="Arial"/>
          <w:sz w:val="16"/>
          <w:szCs w:val="16"/>
        </w:rPr>
        <w:t>é</w:t>
      </w:r>
      <w:r w:rsidRPr="00937E68">
        <w:rPr>
          <w:rFonts w:ascii="Arial" w:hAnsi="Arial"/>
          <w:sz w:val="16"/>
          <w:szCs w:val="16"/>
        </w:rPr>
        <w:t xml:space="preserve"> de demande et d'autorisation de</w:t>
      </w:r>
      <w:r w:rsidR="008B42EF" w:rsidRPr="00937E68">
        <w:rPr>
          <w:rFonts w:ascii="Arial" w:hAnsi="Arial"/>
          <w:sz w:val="16"/>
          <w:szCs w:val="16"/>
        </w:rPr>
        <w:t xml:space="preserve"> prélèvement dû</w:t>
      </w:r>
      <w:r w:rsidRPr="00937E68">
        <w:rPr>
          <w:rFonts w:ascii="Arial" w:hAnsi="Arial"/>
          <w:sz w:val="16"/>
          <w:szCs w:val="16"/>
        </w:rPr>
        <w:t xml:space="preserve">ment </w:t>
      </w:r>
      <w:r w:rsidR="008B42EF" w:rsidRPr="00937E68">
        <w:rPr>
          <w:rFonts w:ascii="Arial" w:hAnsi="Arial"/>
          <w:sz w:val="16"/>
          <w:szCs w:val="16"/>
        </w:rPr>
        <w:t>complété</w:t>
      </w:r>
      <w:r w:rsidRPr="00937E68">
        <w:rPr>
          <w:rFonts w:ascii="Arial" w:hAnsi="Arial"/>
          <w:sz w:val="16"/>
          <w:szCs w:val="16"/>
        </w:rPr>
        <w:t xml:space="preserve"> et sign</w:t>
      </w:r>
      <w:r w:rsidR="002E27DF">
        <w:rPr>
          <w:rFonts w:ascii="Arial" w:hAnsi="Arial"/>
          <w:sz w:val="16"/>
          <w:szCs w:val="16"/>
        </w:rPr>
        <w:t>é</w:t>
      </w:r>
      <w:r w:rsidRPr="00937E68">
        <w:rPr>
          <w:rFonts w:ascii="Arial" w:hAnsi="Arial"/>
          <w:sz w:val="16"/>
          <w:szCs w:val="16"/>
        </w:rPr>
        <w:t>.</w:t>
      </w:r>
    </w:p>
    <w:p w:rsidR="002825A4" w:rsidRDefault="002825A4" w:rsidP="00B379A8">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 xml:space="preserve">A raison du </w:t>
      </w:r>
      <w:r w:rsidR="008B42EF" w:rsidRPr="00937E68">
        <w:rPr>
          <w:rFonts w:ascii="Arial" w:hAnsi="Arial"/>
          <w:sz w:val="16"/>
          <w:szCs w:val="16"/>
        </w:rPr>
        <w:t>caractère</w:t>
      </w:r>
      <w:r w:rsidRPr="00937E68">
        <w:rPr>
          <w:rFonts w:ascii="Arial" w:hAnsi="Arial"/>
          <w:sz w:val="16"/>
          <w:szCs w:val="16"/>
        </w:rPr>
        <w:t xml:space="preserve"> </w:t>
      </w:r>
      <w:r w:rsidR="008B42EF" w:rsidRPr="00937E68">
        <w:rPr>
          <w:rFonts w:ascii="Arial" w:hAnsi="Arial"/>
          <w:sz w:val="16"/>
          <w:szCs w:val="16"/>
        </w:rPr>
        <w:t>irrévocable de l’</w:t>
      </w:r>
      <w:r w:rsidRPr="00937E68">
        <w:rPr>
          <w:rFonts w:ascii="Arial" w:hAnsi="Arial"/>
          <w:sz w:val="16"/>
          <w:szCs w:val="16"/>
        </w:rPr>
        <w:t xml:space="preserve">autorisation de </w:t>
      </w:r>
      <w:r w:rsidR="008B42EF" w:rsidRPr="00937E68">
        <w:rPr>
          <w:rFonts w:ascii="Arial" w:hAnsi="Arial"/>
          <w:sz w:val="16"/>
          <w:szCs w:val="16"/>
        </w:rPr>
        <w:t>prélèvement</w:t>
      </w:r>
      <w:r w:rsidRPr="00937E68">
        <w:rPr>
          <w:rFonts w:ascii="Arial" w:hAnsi="Arial"/>
          <w:sz w:val="16"/>
          <w:szCs w:val="16"/>
        </w:rPr>
        <w:t xml:space="preserve"> </w:t>
      </w:r>
      <w:r w:rsidR="008B42EF" w:rsidRPr="00937E68">
        <w:rPr>
          <w:rFonts w:ascii="Arial" w:hAnsi="Arial"/>
          <w:sz w:val="16"/>
          <w:szCs w:val="16"/>
        </w:rPr>
        <w:t>donnée</w:t>
      </w:r>
      <w:r w:rsidRPr="00937E68">
        <w:rPr>
          <w:rFonts w:ascii="Arial" w:hAnsi="Arial"/>
          <w:sz w:val="16"/>
          <w:szCs w:val="16"/>
        </w:rPr>
        <w:t xml:space="preserve"> par le </w:t>
      </w:r>
      <w:r w:rsidR="005313D8">
        <w:rPr>
          <w:rFonts w:ascii="Arial" w:hAnsi="Arial"/>
          <w:sz w:val="16"/>
          <w:szCs w:val="16"/>
        </w:rPr>
        <w:t>PRENEUR</w:t>
      </w:r>
      <w:r w:rsidRPr="00937E68">
        <w:rPr>
          <w:rFonts w:ascii="Arial" w:hAnsi="Arial"/>
          <w:sz w:val="16"/>
          <w:szCs w:val="16"/>
        </w:rPr>
        <w:t xml:space="preserve"> au</w:t>
      </w:r>
      <w:r w:rsidR="008B42EF" w:rsidRPr="00937E68">
        <w:rPr>
          <w:rFonts w:ascii="Arial" w:hAnsi="Arial"/>
          <w:sz w:val="16"/>
          <w:szCs w:val="16"/>
        </w:rPr>
        <w:t xml:space="preserve"> </w:t>
      </w:r>
      <w:r w:rsidR="005313D8">
        <w:rPr>
          <w:rFonts w:ascii="Arial" w:hAnsi="Arial"/>
          <w:sz w:val="16"/>
          <w:szCs w:val="16"/>
        </w:rPr>
        <w:t>BAILLEUR</w:t>
      </w:r>
      <w:r w:rsidRPr="00937E68">
        <w:rPr>
          <w:rFonts w:ascii="Arial" w:hAnsi="Arial"/>
          <w:sz w:val="16"/>
          <w:szCs w:val="16"/>
        </w:rPr>
        <w:t xml:space="preserve">, toute opposition </w:t>
      </w:r>
      <w:r w:rsidR="008B42EF" w:rsidRPr="00937E68">
        <w:rPr>
          <w:rFonts w:ascii="Arial" w:hAnsi="Arial"/>
          <w:sz w:val="16"/>
          <w:szCs w:val="16"/>
        </w:rPr>
        <w:t>effectuée</w:t>
      </w:r>
      <w:r w:rsidRPr="00937E68">
        <w:rPr>
          <w:rFonts w:ascii="Arial" w:hAnsi="Arial"/>
          <w:sz w:val="16"/>
          <w:szCs w:val="16"/>
        </w:rPr>
        <w:t xml:space="preserve"> par le </w:t>
      </w:r>
      <w:r w:rsidR="005313D8">
        <w:rPr>
          <w:rFonts w:ascii="Arial" w:hAnsi="Arial"/>
          <w:sz w:val="16"/>
          <w:szCs w:val="16"/>
        </w:rPr>
        <w:t>PRENEUR</w:t>
      </w:r>
      <w:r w:rsidRPr="00937E68">
        <w:rPr>
          <w:rFonts w:ascii="Arial" w:hAnsi="Arial"/>
          <w:sz w:val="16"/>
          <w:szCs w:val="16"/>
        </w:rPr>
        <w:t xml:space="preserve"> audit </w:t>
      </w:r>
      <w:r w:rsidR="008B42EF" w:rsidRPr="00937E68">
        <w:rPr>
          <w:rFonts w:ascii="Arial" w:hAnsi="Arial"/>
          <w:sz w:val="16"/>
          <w:szCs w:val="16"/>
        </w:rPr>
        <w:t>prélèvement</w:t>
      </w:r>
      <w:r w:rsidRPr="00937E68">
        <w:rPr>
          <w:rFonts w:ascii="Arial" w:hAnsi="Arial"/>
          <w:sz w:val="16"/>
          <w:szCs w:val="16"/>
        </w:rPr>
        <w:t xml:space="preserve"> pourra entra</w:t>
      </w:r>
      <w:r w:rsidR="005172D9">
        <w:rPr>
          <w:rFonts w:ascii="Arial" w:hAnsi="Arial"/>
          <w:sz w:val="16"/>
          <w:szCs w:val="16"/>
        </w:rPr>
        <w:t>î</w:t>
      </w:r>
      <w:r w:rsidRPr="00937E68">
        <w:rPr>
          <w:rFonts w:ascii="Arial" w:hAnsi="Arial"/>
          <w:sz w:val="16"/>
          <w:szCs w:val="16"/>
        </w:rPr>
        <w:t>ner si bon</w:t>
      </w:r>
      <w:r w:rsidR="008B42EF" w:rsidRPr="00937E68">
        <w:rPr>
          <w:rFonts w:ascii="Arial" w:hAnsi="Arial"/>
          <w:sz w:val="16"/>
          <w:szCs w:val="16"/>
        </w:rPr>
        <w:t xml:space="preserve"> </w:t>
      </w:r>
      <w:r w:rsidRPr="00937E68">
        <w:rPr>
          <w:rFonts w:ascii="Arial" w:hAnsi="Arial"/>
          <w:sz w:val="16"/>
          <w:szCs w:val="16"/>
        </w:rPr>
        <w:t xml:space="preserve">semble au </w:t>
      </w:r>
      <w:r w:rsidR="005313D8">
        <w:rPr>
          <w:rFonts w:ascii="Arial" w:hAnsi="Arial"/>
          <w:sz w:val="16"/>
          <w:szCs w:val="16"/>
        </w:rPr>
        <w:t>BAILLEUR</w:t>
      </w:r>
      <w:r w:rsidRPr="00937E68">
        <w:rPr>
          <w:rFonts w:ascii="Arial" w:hAnsi="Arial"/>
          <w:sz w:val="16"/>
          <w:szCs w:val="16"/>
        </w:rPr>
        <w:t xml:space="preserve"> l'application de la clause </w:t>
      </w:r>
      <w:r w:rsidR="008B42EF" w:rsidRPr="00937E68">
        <w:rPr>
          <w:rFonts w:ascii="Arial" w:hAnsi="Arial"/>
          <w:sz w:val="16"/>
          <w:szCs w:val="16"/>
        </w:rPr>
        <w:t>résolutoire</w:t>
      </w:r>
      <w:r w:rsidRPr="00937E68">
        <w:rPr>
          <w:rFonts w:ascii="Arial" w:hAnsi="Arial"/>
          <w:sz w:val="16"/>
          <w:szCs w:val="16"/>
        </w:rPr>
        <w:t>.</w:t>
      </w:r>
    </w:p>
    <w:p w:rsidR="00797067" w:rsidRDefault="00797067" w:rsidP="00797067">
      <w:pPr>
        <w:pStyle w:val="Style4"/>
        <w:rPr>
          <w:sz w:val="16"/>
          <w:szCs w:val="16"/>
        </w:rPr>
      </w:pPr>
      <w:r w:rsidRPr="00797067">
        <w:rPr>
          <w:sz w:val="16"/>
          <w:szCs w:val="16"/>
        </w:rPr>
        <w:t xml:space="preserve">Chèque ou virement </w:t>
      </w:r>
    </w:p>
    <w:p w:rsidR="00797067" w:rsidRPr="00E22CB7" w:rsidRDefault="00797067" w:rsidP="00797067">
      <w:pPr>
        <w:pStyle w:val="Paragraphedeliste"/>
        <w:numPr>
          <w:ilvl w:val="0"/>
          <w:numId w:val="42"/>
        </w:numPr>
        <w:rPr>
          <w:rStyle w:val="CharacterStyle2"/>
          <w:sz w:val="18"/>
        </w:rPr>
      </w:pPr>
      <w:r w:rsidRPr="00E22CB7">
        <w:rPr>
          <w:rFonts w:ascii="Arial" w:hAnsi="Arial"/>
          <w:b/>
          <w:noProof/>
          <w:sz w:val="12"/>
          <w:szCs w:val="16"/>
          <w:lang w:eastAsia="fr-FR"/>
        </w:rPr>
        <mc:AlternateContent>
          <mc:Choice Requires="wps">
            <w:drawing>
              <wp:anchor distT="0" distB="0" distL="114300" distR="114300" simplePos="0" relativeHeight="251645440" behindDoc="0" locked="0" layoutInCell="1" allowOverlap="1" wp14:anchorId="6FE19A94" wp14:editId="3CF4225E">
                <wp:simplePos x="0" y="0"/>
                <wp:positionH relativeFrom="column">
                  <wp:posOffset>1490345</wp:posOffset>
                </wp:positionH>
                <wp:positionV relativeFrom="paragraph">
                  <wp:posOffset>635</wp:posOffset>
                </wp:positionV>
                <wp:extent cx="457200" cy="1524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457200" cy="1524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76D3F8" id="Rectangle 5" o:spid="_x0000_s1026" style="position:absolute;margin-left:117.35pt;margin-top:.05pt;width:36pt;height:1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" fillcolor="white [3212]" strokecolor="#243f60 [1604]" strokeweight="2pt"/>
            </w:pict>
          </mc:Fallback>
        </mc:AlternateContent>
      </w:r>
      <w:r w:rsidR="001802C6" w:rsidRPr="00E22CB7">
        <w:rPr>
          <w:b/>
          <w:sz w:val="18"/>
        </w:rPr>
        <w:t>Sans objet</w:t>
      </w:r>
      <w:r w:rsidR="001802C6" w:rsidRPr="00E22CB7">
        <w:rPr>
          <w:sz w:val="18"/>
        </w:rPr>
        <w:t xml:space="preserve"> </w:t>
      </w:r>
      <w:r w:rsidRPr="00E22CB7">
        <w:rPr>
          <w:sz w:val="18"/>
        </w:rPr>
        <w:t xml:space="preserve"> = </w:t>
      </w:r>
    </w:p>
    <w:p w:rsidR="00797067" w:rsidRPr="007474B8" w:rsidRDefault="00797067" w:rsidP="00797067">
      <w:pPr>
        <w:pStyle w:val="Style4"/>
        <w:numPr>
          <w:ilvl w:val="0"/>
          <w:numId w:val="42"/>
        </w:numPr>
        <w:ind w:left="0" w:firstLine="360"/>
        <w:rPr>
          <w:b w:val="0"/>
          <w:sz w:val="16"/>
          <w:szCs w:val="18"/>
        </w:rPr>
      </w:pPr>
      <w:r w:rsidRPr="007474B8">
        <w:rPr>
          <w:rStyle w:val="CharacterStyle2"/>
          <w:b w:val="0"/>
          <w:spacing w:val="-5"/>
          <w:sz w:val="16"/>
          <w:szCs w:val="18"/>
        </w:rPr>
        <w:t xml:space="preserve">Toutes sommes dues par le </w:t>
      </w:r>
      <w:r w:rsidR="005313D8">
        <w:rPr>
          <w:rStyle w:val="CharacterStyle2"/>
          <w:b w:val="0"/>
          <w:spacing w:val="-5"/>
          <w:sz w:val="16"/>
          <w:szCs w:val="18"/>
        </w:rPr>
        <w:t>PRENEUR</w:t>
      </w:r>
      <w:r w:rsidRPr="007474B8">
        <w:rPr>
          <w:rStyle w:val="CharacterStyle2"/>
          <w:b w:val="0"/>
          <w:spacing w:val="-5"/>
          <w:sz w:val="16"/>
          <w:szCs w:val="18"/>
        </w:rPr>
        <w:t xml:space="preserve"> au </w:t>
      </w:r>
      <w:r w:rsidR="005313D8">
        <w:rPr>
          <w:rStyle w:val="CharacterStyle2"/>
          <w:b w:val="0"/>
          <w:spacing w:val="-5"/>
          <w:sz w:val="16"/>
          <w:szCs w:val="18"/>
        </w:rPr>
        <w:t>BAILLEUR</w:t>
      </w:r>
      <w:r w:rsidRPr="007474B8">
        <w:rPr>
          <w:rStyle w:val="CharacterStyle2"/>
          <w:b w:val="0"/>
          <w:spacing w:val="-5"/>
          <w:sz w:val="16"/>
          <w:szCs w:val="18"/>
        </w:rPr>
        <w:t xml:space="preserve"> au titre des loyers, charges et impôts quelconques </w:t>
      </w:r>
      <w:r w:rsidRPr="007474B8">
        <w:rPr>
          <w:rStyle w:val="CharacterStyle2"/>
          <w:b w:val="0"/>
          <w:spacing w:val="-4"/>
          <w:sz w:val="16"/>
          <w:szCs w:val="18"/>
        </w:rPr>
        <w:t xml:space="preserve">seront payés par chèque, virement postal ou bancaire ou tout autre moyen de paiement soit au </w:t>
      </w:r>
      <w:r w:rsidRPr="007474B8">
        <w:rPr>
          <w:rStyle w:val="CharacterStyle2"/>
          <w:b w:val="0"/>
          <w:spacing w:val="-5"/>
          <w:sz w:val="16"/>
          <w:szCs w:val="18"/>
        </w:rPr>
        <w:t xml:space="preserve">domicile du </w:t>
      </w:r>
      <w:r w:rsidR="005313D8">
        <w:rPr>
          <w:rStyle w:val="CharacterStyle2"/>
          <w:b w:val="0"/>
          <w:spacing w:val="-5"/>
          <w:sz w:val="16"/>
          <w:szCs w:val="18"/>
        </w:rPr>
        <w:t>BAILLEUR</w:t>
      </w:r>
      <w:r w:rsidRPr="007474B8">
        <w:rPr>
          <w:rStyle w:val="CharacterStyle2"/>
          <w:b w:val="0"/>
          <w:spacing w:val="-5"/>
          <w:sz w:val="16"/>
          <w:szCs w:val="18"/>
        </w:rPr>
        <w:t xml:space="preserve"> soit au domicile de son mandataire.</w:t>
      </w:r>
    </w:p>
    <w:p w:rsidR="002E54BC" w:rsidRPr="00937E68" w:rsidRDefault="00B2523C" w:rsidP="00792E20">
      <w:pPr>
        <w:pStyle w:val="Style4"/>
        <w:rPr>
          <w:sz w:val="16"/>
          <w:szCs w:val="16"/>
        </w:rPr>
      </w:pPr>
      <w:r w:rsidRPr="00937E68">
        <w:rPr>
          <w:sz w:val="16"/>
          <w:szCs w:val="16"/>
        </w:rPr>
        <w:t>Lieu de paiement :</w:t>
      </w:r>
    </w:p>
    <w:p w:rsidR="00B2523C" w:rsidRPr="00797067" w:rsidRDefault="00B2523C" w:rsidP="0012003E">
      <w:pPr>
        <w:tabs>
          <w:tab w:val="left" w:pos="567"/>
          <w:tab w:val="left" w:pos="4820"/>
          <w:tab w:val="right" w:pos="8789"/>
        </w:tabs>
        <w:overflowPunct w:val="0"/>
        <w:autoSpaceDE w:val="0"/>
        <w:adjustRightInd w:val="0"/>
        <w:jc w:val="both"/>
        <w:rPr>
          <w:rFonts w:ascii="Arial" w:hAnsi="Arial"/>
          <w:sz w:val="16"/>
          <w:szCs w:val="16"/>
        </w:rPr>
      </w:pPr>
      <w:r w:rsidRPr="00797067">
        <w:rPr>
          <w:rFonts w:ascii="Arial" w:hAnsi="Arial"/>
          <w:sz w:val="16"/>
          <w:szCs w:val="16"/>
        </w:rPr>
        <w:t xml:space="preserve">Le loyer incombant au </w:t>
      </w:r>
      <w:r w:rsidR="005313D8">
        <w:rPr>
          <w:rFonts w:ascii="Arial" w:hAnsi="Arial"/>
          <w:sz w:val="16"/>
          <w:szCs w:val="16"/>
        </w:rPr>
        <w:t>PRENEUR</w:t>
      </w:r>
      <w:r w:rsidRPr="00797067">
        <w:rPr>
          <w:rFonts w:ascii="Arial" w:hAnsi="Arial"/>
          <w:sz w:val="16"/>
          <w:szCs w:val="16"/>
        </w:rPr>
        <w:t xml:space="preserve"> est portable au domicile du </w:t>
      </w:r>
      <w:r w:rsidR="005313D8">
        <w:rPr>
          <w:rFonts w:ascii="Arial" w:hAnsi="Arial"/>
          <w:sz w:val="16"/>
          <w:szCs w:val="16"/>
        </w:rPr>
        <w:t>BAILLEUR</w:t>
      </w:r>
      <w:r w:rsidRPr="00797067">
        <w:rPr>
          <w:rFonts w:ascii="Arial" w:hAnsi="Arial"/>
          <w:sz w:val="16"/>
          <w:szCs w:val="16"/>
        </w:rPr>
        <w:t>.</w:t>
      </w:r>
    </w:p>
    <w:p w:rsidR="0012003E" w:rsidRPr="00937E68" w:rsidRDefault="004450B7" w:rsidP="00792E20">
      <w:pPr>
        <w:pStyle w:val="Style3"/>
        <w:rPr>
          <w:sz w:val="16"/>
          <w:szCs w:val="16"/>
        </w:rPr>
      </w:pPr>
      <w:bookmarkStart w:id="26" w:name="_Toc514073990"/>
      <w:r w:rsidRPr="00937E68">
        <w:rPr>
          <w:sz w:val="16"/>
          <w:szCs w:val="16"/>
        </w:rPr>
        <w:t>Règlements</w:t>
      </w:r>
      <w:bookmarkEnd w:id="26"/>
    </w:p>
    <w:p w:rsidR="00792E20" w:rsidRPr="00937E68" w:rsidRDefault="00792E20" w:rsidP="00792E20">
      <w:pPr>
        <w:pStyle w:val="Style3"/>
        <w:numPr>
          <w:ilvl w:val="0"/>
          <w:numId w:val="0"/>
        </w:numPr>
        <w:ind w:left="360"/>
        <w:rPr>
          <w:sz w:val="16"/>
          <w:szCs w:val="16"/>
        </w:rPr>
      </w:pPr>
    </w:p>
    <w:p w:rsidR="00CA4F86" w:rsidRPr="00937E68" w:rsidRDefault="00CA4F86" w:rsidP="00B379A8">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 xml:space="preserve">Par dérogation expresse aux articles 1253, 1254 et 1256 du Code Civil, l'imputation des paiements effectués par le </w:t>
      </w:r>
      <w:r w:rsidR="005313D8">
        <w:rPr>
          <w:rFonts w:ascii="Arial" w:hAnsi="Arial"/>
          <w:sz w:val="16"/>
          <w:szCs w:val="16"/>
        </w:rPr>
        <w:t>PRENEUR</w:t>
      </w:r>
      <w:r w:rsidRPr="00937E68">
        <w:rPr>
          <w:rFonts w:ascii="Arial" w:hAnsi="Arial"/>
          <w:sz w:val="16"/>
          <w:szCs w:val="16"/>
        </w:rPr>
        <w:t xml:space="preserve"> sera faite dans l'ordre suivant :</w:t>
      </w:r>
    </w:p>
    <w:p w:rsidR="00CA4F86" w:rsidRPr="00937E68" w:rsidRDefault="00CA4F86" w:rsidP="00B379A8">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 xml:space="preserve">1°)   Frais et honoraires de recouvrement dont droit </w:t>
      </w:r>
      <w:r w:rsidR="00C023AB">
        <w:rPr>
          <w:rFonts w:ascii="Arial" w:hAnsi="Arial"/>
          <w:sz w:val="16"/>
          <w:szCs w:val="16"/>
        </w:rPr>
        <w:t>proportionnel visé à l’article A 444-32 du Code de commerce</w:t>
      </w:r>
      <w:r w:rsidRPr="00937E68">
        <w:rPr>
          <w:rFonts w:ascii="Arial" w:hAnsi="Arial"/>
          <w:sz w:val="16"/>
          <w:szCs w:val="16"/>
        </w:rPr>
        <w:t>, frais de procédure et frais d'huissier (frais de commandement de payer ou d’avoir  à  exécuter,  frais  de  sommation,  procès-verbaux  de  saisies  incluant  les  droits proportionnels), frais d’avocats et de conseils, frais d’expertise judiciaire</w:t>
      </w:r>
    </w:p>
    <w:p w:rsidR="00CA4F86" w:rsidRPr="00937E68" w:rsidRDefault="00CA4F86" w:rsidP="00B379A8">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 xml:space="preserve">2°)   Montant de la clause pénale figurant </w:t>
      </w:r>
    </w:p>
    <w:p w:rsidR="00CA4F86" w:rsidRPr="00937E68" w:rsidRDefault="00CA4F86" w:rsidP="00B379A8">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 xml:space="preserve">3°)   Dommages et </w:t>
      </w:r>
      <w:r w:rsidR="00110CE3" w:rsidRPr="00937E68">
        <w:rPr>
          <w:rFonts w:ascii="Arial" w:hAnsi="Arial"/>
          <w:sz w:val="16"/>
          <w:szCs w:val="16"/>
        </w:rPr>
        <w:t>intérêts</w:t>
      </w:r>
    </w:p>
    <w:p w:rsidR="00CA4F86" w:rsidRPr="00937E68" w:rsidRDefault="00CA4F86" w:rsidP="00B379A8">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 xml:space="preserve">4°)   </w:t>
      </w:r>
      <w:r w:rsidR="00110CE3" w:rsidRPr="00937E68">
        <w:rPr>
          <w:rFonts w:ascii="Arial" w:hAnsi="Arial"/>
          <w:sz w:val="16"/>
          <w:szCs w:val="16"/>
        </w:rPr>
        <w:t>Intérêts</w:t>
      </w:r>
      <w:r w:rsidRPr="00937E68">
        <w:rPr>
          <w:rFonts w:ascii="Arial" w:hAnsi="Arial"/>
          <w:sz w:val="16"/>
          <w:szCs w:val="16"/>
        </w:rPr>
        <w:t xml:space="preserve"> de retard</w:t>
      </w:r>
    </w:p>
    <w:p w:rsidR="00CA4F86" w:rsidRPr="00937E68" w:rsidRDefault="00CA4F86" w:rsidP="00B379A8">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5°)   Provisions sur charges et soldes de charges</w:t>
      </w:r>
    </w:p>
    <w:p w:rsidR="00CA4F86" w:rsidRPr="00937E68" w:rsidRDefault="00CA4F86" w:rsidP="00B379A8">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 xml:space="preserve">6°)   </w:t>
      </w:r>
      <w:r w:rsidR="00110CE3" w:rsidRPr="00937E68">
        <w:rPr>
          <w:rFonts w:ascii="Arial" w:hAnsi="Arial"/>
          <w:sz w:val="16"/>
          <w:szCs w:val="16"/>
        </w:rPr>
        <w:t>Dépôt</w:t>
      </w:r>
      <w:r w:rsidRPr="00937E68">
        <w:rPr>
          <w:rFonts w:ascii="Arial" w:hAnsi="Arial"/>
          <w:sz w:val="16"/>
          <w:szCs w:val="16"/>
        </w:rPr>
        <w:t xml:space="preserve"> de garantie et </w:t>
      </w:r>
      <w:r w:rsidR="00110CE3" w:rsidRPr="00937E68">
        <w:rPr>
          <w:rFonts w:ascii="Arial" w:hAnsi="Arial"/>
          <w:sz w:val="16"/>
          <w:szCs w:val="16"/>
        </w:rPr>
        <w:t>réajustements</w:t>
      </w:r>
      <w:r w:rsidRPr="00937E68">
        <w:rPr>
          <w:rFonts w:ascii="Arial" w:hAnsi="Arial"/>
          <w:sz w:val="16"/>
          <w:szCs w:val="16"/>
        </w:rPr>
        <w:t xml:space="preserve"> du </w:t>
      </w:r>
      <w:r w:rsidR="00110CE3" w:rsidRPr="00937E68">
        <w:rPr>
          <w:rFonts w:ascii="Arial" w:hAnsi="Arial"/>
          <w:sz w:val="16"/>
          <w:szCs w:val="16"/>
        </w:rPr>
        <w:t>dépôt</w:t>
      </w:r>
      <w:r w:rsidRPr="00937E68">
        <w:rPr>
          <w:rFonts w:ascii="Arial" w:hAnsi="Arial"/>
          <w:sz w:val="16"/>
          <w:szCs w:val="16"/>
        </w:rPr>
        <w:t xml:space="preserve"> de garantie</w:t>
      </w:r>
    </w:p>
    <w:p w:rsidR="00CA4F86" w:rsidRPr="00937E68" w:rsidRDefault="00CA4F86" w:rsidP="00B379A8">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7°)   Augmentations et rappels sur augmentations de loyer ou d’</w:t>
      </w:r>
      <w:r w:rsidR="00110CE3" w:rsidRPr="00937E68">
        <w:rPr>
          <w:rFonts w:ascii="Arial" w:hAnsi="Arial"/>
          <w:sz w:val="16"/>
          <w:szCs w:val="16"/>
        </w:rPr>
        <w:t>indemnité</w:t>
      </w:r>
      <w:r w:rsidRPr="00937E68">
        <w:rPr>
          <w:rFonts w:ascii="Arial" w:hAnsi="Arial"/>
          <w:sz w:val="16"/>
          <w:szCs w:val="16"/>
        </w:rPr>
        <w:t xml:space="preserve"> d’occupation</w:t>
      </w:r>
    </w:p>
    <w:p w:rsidR="00CA4F86" w:rsidRPr="00937E68" w:rsidRDefault="00CA4F86" w:rsidP="00B379A8">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8°)   Loyer ou indemnité d'occupation les plus anciens.</w:t>
      </w:r>
    </w:p>
    <w:p w:rsidR="00CA4F86" w:rsidRPr="00937E68" w:rsidRDefault="00CA4F86" w:rsidP="00B379A8">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 xml:space="preserve">9°)  </w:t>
      </w:r>
      <w:r w:rsidR="00110CE3" w:rsidRPr="00937E68">
        <w:rPr>
          <w:rFonts w:ascii="Arial" w:hAnsi="Arial"/>
          <w:sz w:val="16"/>
          <w:szCs w:val="16"/>
        </w:rPr>
        <w:t>Réparations</w:t>
      </w:r>
      <w:r w:rsidRPr="00937E68">
        <w:rPr>
          <w:rFonts w:ascii="Arial" w:hAnsi="Arial"/>
          <w:sz w:val="16"/>
          <w:szCs w:val="16"/>
        </w:rPr>
        <w:t xml:space="preserve"> locatives dues </w:t>
      </w:r>
      <w:r w:rsidR="00110CE3" w:rsidRPr="00937E68">
        <w:rPr>
          <w:rFonts w:ascii="Arial" w:hAnsi="Arial"/>
          <w:sz w:val="16"/>
          <w:szCs w:val="16"/>
        </w:rPr>
        <w:t>après</w:t>
      </w:r>
      <w:r w:rsidRPr="00937E68">
        <w:rPr>
          <w:rFonts w:ascii="Arial" w:hAnsi="Arial"/>
          <w:sz w:val="16"/>
          <w:szCs w:val="16"/>
        </w:rPr>
        <w:t xml:space="preserve"> établissement d'un état des lieux de sortie </w:t>
      </w:r>
      <w:r w:rsidR="00110CE3" w:rsidRPr="00937E68">
        <w:rPr>
          <w:rFonts w:ascii="Arial" w:hAnsi="Arial"/>
          <w:sz w:val="16"/>
          <w:szCs w:val="16"/>
        </w:rPr>
        <w:t xml:space="preserve">résultant soit d’une </w:t>
      </w:r>
      <w:r w:rsidRPr="00937E68">
        <w:rPr>
          <w:rFonts w:ascii="Arial" w:hAnsi="Arial"/>
          <w:sz w:val="16"/>
          <w:szCs w:val="16"/>
        </w:rPr>
        <w:t xml:space="preserve">mutation soit d'un </w:t>
      </w:r>
      <w:r w:rsidR="00110CE3" w:rsidRPr="00937E68">
        <w:rPr>
          <w:rFonts w:ascii="Arial" w:hAnsi="Arial"/>
          <w:sz w:val="16"/>
          <w:szCs w:val="16"/>
        </w:rPr>
        <w:t>congé</w:t>
      </w:r>
      <w:r w:rsidRPr="00937E68">
        <w:rPr>
          <w:rFonts w:ascii="Arial" w:hAnsi="Arial"/>
          <w:sz w:val="16"/>
          <w:szCs w:val="16"/>
        </w:rPr>
        <w:t xml:space="preserve"> du locataire.</w:t>
      </w:r>
    </w:p>
    <w:p w:rsidR="006F329F" w:rsidRPr="00AC2389" w:rsidRDefault="00CA4F86" w:rsidP="000230EB">
      <w:pPr>
        <w:jc w:val="both"/>
        <w:rPr>
          <w:rFonts w:ascii="Arial" w:hAnsi="Arial" w:cs="Arial"/>
          <w:sz w:val="16"/>
          <w:szCs w:val="16"/>
        </w:rPr>
      </w:pPr>
      <w:r w:rsidRPr="00AC2389">
        <w:rPr>
          <w:rFonts w:ascii="Arial" w:hAnsi="Arial" w:cs="Arial"/>
          <w:sz w:val="16"/>
          <w:szCs w:val="16"/>
        </w:rPr>
        <w:lastRenderedPageBreak/>
        <w:t>A l'</w:t>
      </w:r>
      <w:r w:rsidR="00110CE3" w:rsidRPr="00AC2389">
        <w:rPr>
          <w:rFonts w:ascii="Arial" w:hAnsi="Arial" w:cs="Arial"/>
          <w:sz w:val="16"/>
          <w:szCs w:val="16"/>
        </w:rPr>
        <w:t>intérieur</w:t>
      </w:r>
      <w:r w:rsidRPr="00AC2389">
        <w:rPr>
          <w:rFonts w:ascii="Arial" w:hAnsi="Arial" w:cs="Arial"/>
          <w:sz w:val="16"/>
          <w:szCs w:val="16"/>
        </w:rPr>
        <w:t xml:space="preserve"> de ces postes, </w:t>
      </w:r>
      <w:r w:rsidR="00110CE3" w:rsidRPr="00AC2389">
        <w:rPr>
          <w:rFonts w:ascii="Arial" w:hAnsi="Arial" w:cs="Arial"/>
          <w:sz w:val="16"/>
          <w:szCs w:val="16"/>
        </w:rPr>
        <w:t>priorité</w:t>
      </w:r>
      <w:r w:rsidRPr="00AC2389">
        <w:rPr>
          <w:rFonts w:ascii="Arial" w:hAnsi="Arial" w:cs="Arial"/>
          <w:sz w:val="16"/>
          <w:szCs w:val="16"/>
        </w:rPr>
        <w:t xml:space="preserve"> sera </w:t>
      </w:r>
      <w:r w:rsidR="00110CE3" w:rsidRPr="00AC2389">
        <w:rPr>
          <w:rFonts w:ascii="Arial" w:hAnsi="Arial" w:cs="Arial"/>
          <w:sz w:val="16"/>
          <w:szCs w:val="16"/>
        </w:rPr>
        <w:t>donnée</w:t>
      </w:r>
      <w:r w:rsidRPr="00AC2389">
        <w:rPr>
          <w:rFonts w:ascii="Arial" w:hAnsi="Arial" w:cs="Arial"/>
          <w:sz w:val="16"/>
          <w:szCs w:val="16"/>
        </w:rPr>
        <w:t xml:space="preserve"> aux locaux accessoires ou annexes par </w:t>
      </w:r>
      <w:r w:rsidR="00110CE3" w:rsidRPr="00AC2389">
        <w:rPr>
          <w:rFonts w:ascii="Arial" w:hAnsi="Arial" w:cs="Arial"/>
          <w:sz w:val="16"/>
          <w:szCs w:val="16"/>
        </w:rPr>
        <w:t xml:space="preserve">préférence au </w:t>
      </w:r>
      <w:r w:rsidRPr="00AC2389">
        <w:rPr>
          <w:rFonts w:ascii="Arial" w:hAnsi="Arial" w:cs="Arial"/>
          <w:sz w:val="16"/>
          <w:szCs w:val="16"/>
        </w:rPr>
        <w:t xml:space="preserve">local principal. De </w:t>
      </w:r>
      <w:r w:rsidR="00110CE3" w:rsidRPr="00AC2389">
        <w:rPr>
          <w:rFonts w:ascii="Arial" w:hAnsi="Arial" w:cs="Arial"/>
          <w:sz w:val="16"/>
          <w:szCs w:val="16"/>
        </w:rPr>
        <w:t>même</w:t>
      </w:r>
      <w:r w:rsidRPr="00AC2389">
        <w:rPr>
          <w:rFonts w:ascii="Arial" w:hAnsi="Arial" w:cs="Arial"/>
          <w:sz w:val="16"/>
          <w:szCs w:val="16"/>
        </w:rPr>
        <w:t xml:space="preserve">, </w:t>
      </w:r>
      <w:r w:rsidR="00110CE3" w:rsidRPr="00AC2389">
        <w:rPr>
          <w:rFonts w:ascii="Arial" w:hAnsi="Arial" w:cs="Arial"/>
          <w:sz w:val="16"/>
          <w:szCs w:val="16"/>
        </w:rPr>
        <w:t>priorité</w:t>
      </w:r>
      <w:r w:rsidRPr="00AC2389">
        <w:rPr>
          <w:rFonts w:ascii="Arial" w:hAnsi="Arial" w:cs="Arial"/>
          <w:sz w:val="16"/>
          <w:szCs w:val="16"/>
        </w:rPr>
        <w:t xml:space="preserve"> d'affectation sera faite au profit de </w:t>
      </w:r>
      <w:r w:rsidR="00110CE3" w:rsidRPr="00AC2389">
        <w:rPr>
          <w:rFonts w:ascii="Arial" w:hAnsi="Arial" w:cs="Arial"/>
          <w:sz w:val="16"/>
          <w:szCs w:val="16"/>
        </w:rPr>
        <w:t xml:space="preserve">sommes n'ayant pas fait l'objet </w:t>
      </w:r>
      <w:r w:rsidRPr="00AC2389">
        <w:rPr>
          <w:rFonts w:ascii="Arial" w:hAnsi="Arial" w:cs="Arial"/>
          <w:sz w:val="16"/>
          <w:szCs w:val="16"/>
        </w:rPr>
        <w:t>d'un recouvrement contentieux et ce toujours en respectant l'ordre des postes ci-dessus.</w:t>
      </w:r>
    </w:p>
    <w:p w:rsidR="00752AFB" w:rsidRPr="00937E68" w:rsidRDefault="00752AFB" w:rsidP="00792E20">
      <w:pPr>
        <w:pStyle w:val="Style1"/>
        <w:rPr>
          <w:sz w:val="16"/>
          <w:szCs w:val="16"/>
        </w:rPr>
      </w:pPr>
      <w:bookmarkStart w:id="27" w:name="_Toc514073991"/>
      <w:r w:rsidRPr="00937E68">
        <w:rPr>
          <w:sz w:val="16"/>
          <w:szCs w:val="16"/>
        </w:rPr>
        <w:t>Dépôt de garantie</w:t>
      </w:r>
      <w:bookmarkEnd w:id="27"/>
    </w:p>
    <w:p w:rsidR="001D3E99" w:rsidRPr="00937E68" w:rsidRDefault="001D3E99" w:rsidP="001D3E99">
      <w:pPr>
        <w:rPr>
          <w:sz w:val="16"/>
          <w:szCs w:val="16"/>
        </w:rPr>
      </w:pPr>
    </w:p>
    <w:p w:rsidR="00752AFB" w:rsidRPr="00937E68" w:rsidRDefault="00240A2D" w:rsidP="002C48B1">
      <w:pPr>
        <w:pStyle w:val="Style3"/>
        <w:numPr>
          <w:ilvl w:val="0"/>
          <w:numId w:val="5"/>
        </w:numPr>
        <w:rPr>
          <w:color w:val="002060"/>
          <w:sz w:val="16"/>
          <w:szCs w:val="16"/>
        </w:rPr>
      </w:pPr>
      <w:bookmarkStart w:id="28" w:name="_Toc514073992"/>
      <w:r w:rsidRPr="00937E68">
        <w:rPr>
          <w:color w:val="002060"/>
          <w:sz w:val="16"/>
          <w:szCs w:val="16"/>
        </w:rPr>
        <w:t>Montant</w:t>
      </w:r>
      <w:r w:rsidR="00EB43CF">
        <w:rPr>
          <w:color w:val="002060"/>
          <w:sz w:val="18"/>
          <w:szCs w:val="16"/>
        </w:rPr>
        <w:t xml:space="preserve"> </w:t>
      </w:r>
      <w:r w:rsidRPr="00937E68">
        <w:rPr>
          <w:color w:val="002060"/>
          <w:sz w:val="16"/>
          <w:szCs w:val="16"/>
        </w:rPr>
        <w:t>et objet</w:t>
      </w:r>
      <w:bookmarkEnd w:id="28"/>
    </w:p>
    <w:p w:rsidR="00A45DFB" w:rsidRDefault="00A45DFB" w:rsidP="00792E20">
      <w:pPr>
        <w:rPr>
          <w:rFonts w:ascii="Arial" w:hAnsi="Arial" w:cs="Arial"/>
          <w:sz w:val="16"/>
          <w:szCs w:val="16"/>
        </w:rPr>
      </w:pPr>
    </w:p>
    <w:p w:rsidR="00B309CB" w:rsidRPr="00F76BA2" w:rsidRDefault="00F76BA2" w:rsidP="00AC2389">
      <w:pPr>
        <w:pStyle w:val="Style4"/>
        <w:rPr>
          <w:sz w:val="16"/>
          <w:szCs w:val="18"/>
        </w:rPr>
      </w:pPr>
      <w:r>
        <w:rPr>
          <w:noProof/>
          <w:sz w:val="16"/>
          <w:szCs w:val="16"/>
          <w:lang w:eastAsia="fr-FR"/>
        </w:rPr>
        <mc:AlternateContent>
          <mc:Choice Requires="wps">
            <w:drawing>
              <wp:anchor distT="0" distB="0" distL="114300" distR="114300" simplePos="0" relativeHeight="251652608" behindDoc="0" locked="0" layoutInCell="1" allowOverlap="1" wp14:anchorId="0FAAE455" wp14:editId="2A06548A">
                <wp:simplePos x="0" y="0"/>
                <wp:positionH relativeFrom="column">
                  <wp:posOffset>1947545</wp:posOffset>
                </wp:positionH>
                <wp:positionV relativeFrom="paragraph">
                  <wp:posOffset>1270</wp:posOffset>
                </wp:positionV>
                <wp:extent cx="457200" cy="1524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457200" cy="1524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6BAEBB" id="Rectangle 6" o:spid="_x0000_s1026" style="position:absolute;margin-left:153.35pt;margin-top:.1pt;width:36pt;height:1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" fillcolor="white [3212]" strokecolor="#243f60 [1604]" strokeweight="2pt"/>
            </w:pict>
          </mc:Fallback>
        </mc:AlternateContent>
      </w:r>
      <w:r w:rsidR="00B309CB" w:rsidRPr="00F76BA2">
        <w:rPr>
          <w:sz w:val="16"/>
          <w:szCs w:val="18"/>
        </w:rPr>
        <w:t>Variante : terme à échoir</w:t>
      </w:r>
      <w:r>
        <w:rPr>
          <w:sz w:val="16"/>
          <w:szCs w:val="18"/>
        </w:rPr>
        <w:t xml:space="preserve"> </w:t>
      </w:r>
    </w:p>
    <w:p w:rsidR="002E27DF" w:rsidRPr="005F4143" w:rsidRDefault="00CA7A88" w:rsidP="00792E20">
      <w:pPr>
        <w:rPr>
          <w:rFonts w:ascii="Arial" w:hAnsi="Arial" w:cs="Arial"/>
          <w:sz w:val="16"/>
          <w:szCs w:val="16"/>
        </w:rPr>
      </w:pPr>
      <w:r w:rsidRPr="005F4143">
        <w:rPr>
          <w:rFonts w:ascii="Arial" w:hAnsi="Arial" w:cs="Arial"/>
          <w:sz w:val="16"/>
          <w:szCs w:val="16"/>
        </w:rPr>
        <w:t xml:space="preserve">Pour la garantie de l’exécution des obligations lui incombant aux termes des présentes, le </w:t>
      </w:r>
      <w:r w:rsidR="005313D8">
        <w:rPr>
          <w:rFonts w:ascii="Arial" w:hAnsi="Arial" w:cs="Arial"/>
          <w:sz w:val="16"/>
          <w:szCs w:val="16"/>
        </w:rPr>
        <w:t>PRENEUR</w:t>
      </w:r>
      <w:r w:rsidRPr="005F4143">
        <w:rPr>
          <w:rFonts w:ascii="Arial" w:hAnsi="Arial" w:cs="Arial"/>
          <w:sz w:val="16"/>
          <w:szCs w:val="16"/>
        </w:rPr>
        <w:t xml:space="preserve"> verse ce jour au </w:t>
      </w:r>
      <w:r w:rsidR="005313D8">
        <w:rPr>
          <w:rFonts w:ascii="Arial" w:hAnsi="Arial" w:cs="Arial"/>
          <w:sz w:val="16"/>
          <w:szCs w:val="16"/>
        </w:rPr>
        <w:t>BAILLEUR</w:t>
      </w:r>
      <w:r w:rsidRPr="005F4143">
        <w:rPr>
          <w:rFonts w:ascii="Arial" w:hAnsi="Arial" w:cs="Arial"/>
          <w:sz w:val="16"/>
          <w:szCs w:val="16"/>
        </w:rPr>
        <w:t xml:space="preserve"> qui lui en donne quittance sous réserve d’encaissement, la somme de ...........laquelle correspond à un terme de loyer en principal. </w:t>
      </w:r>
    </w:p>
    <w:p w:rsidR="00B309CB" w:rsidRPr="00F76BA2" w:rsidRDefault="002E27DF" w:rsidP="00F76BA2">
      <w:pPr>
        <w:pStyle w:val="Style4"/>
        <w:rPr>
          <w:sz w:val="16"/>
          <w:szCs w:val="18"/>
        </w:rPr>
      </w:pPr>
      <w:r w:rsidRPr="005F4143">
        <w:rPr>
          <w:noProof/>
          <w:sz w:val="16"/>
          <w:szCs w:val="16"/>
          <w:lang w:eastAsia="fr-FR"/>
        </w:rPr>
        <mc:AlternateContent>
          <mc:Choice Requires="wps">
            <w:drawing>
              <wp:anchor distT="0" distB="0" distL="114300" distR="114300" simplePos="0" relativeHeight="251659776" behindDoc="0" locked="0" layoutInCell="1" allowOverlap="1" wp14:anchorId="4F82C00F" wp14:editId="660ED743">
                <wp:simplePos x="0" y="0"/>
                <wp:positionH relativeFrom="column">
                  <wp:posOffset>1899920</wp:posOffset>
                </wp:positionH>
                <wp:positionV relativeFrom="paragraph">
                  <wp:posOffset>13335</wp:posOffset>
                </wp:positionV>
                <wp:extent cx="457200" cy="1524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457200" cy="1524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652CA5" id="Rectangle 7" o:spid="_x0000_s1026" style="position:absolute;margin-left:149.6pt;margin-top:1.05pt;width:36pt;height: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" fillcolor="window" strokecolor="#385d8a" strokeweight="2pt"/>
            </w:pict>
          </mc:Fallback>
        </mc:AlternateContent>
      </w:r>
      <w:r w:rsidR="00CA7A88" w:rsidRPr="00F76BA2">
        <w:rPr>
          <w:sz w:val="16"/>
          <w:szCs w:val="18"/>
        </w:rPr>
        <w:t>Variante</w:t>
      </w:r>
      <w:r w:rsidR="00B309CB" w:rsidRPr="00F76BA2">
        <w:rPr>
          <w:sz w:val="16"/>
          <w:szCs w:val="18"/>
        </w:rPr>
        <w:t xml:space="preserve"> : terme échu </w:t>
      </w:r>
    </w:p>
    <w:p w:rsidR="00CA7A88" w:rsidRPr="005F4143" w:rsidRDefault="00CA7A88" w:rsidP="00792E20">
      <w:pPr>
        <w:rPr>
          <w:rFonts w:ascii="Arial" w:hAnsi="Arial" w:cs="Arial"/>
          <w:sz w:val="16"/>
          <w:szCs w:val="16"/>
        </w:rPr>
      </w:pPr>
      <w:r w:rsidRPr="005F4143">
        <w:rPr>
          <w:rFonts w:ascii="Arial" w:hAnsi="Arial" w:cs="Arial"/>
          <w:sz w:val="16"/>
          <w:szCs w:val="16"/>
        </w:rPr>
        <w:t xml:space="preserve">En cas de loyer payé </w:t>
      </w:r>
      <w:r w:rsidR="00731645" w:rsidRPr="005F4143">
        <w:rPr>
          <w:rFonts w:ascii="Arial" w:hAnsi="Arial" w:cs="Arial"/>
          <w:sz w:val="16"/>
          <w:szCs w:val="16"/>
        </w:rPr>
        <w:t>à terme échu :</w:t>
      </w:r>
      <w:r w:rsidR="00B0020D" w:rsidRPr="005F4143">
        <w:rPr>
          <w:rFonts w:ascii="Arial" w:hAnsi="Arial" w:cs="Arial"/>
          <w:sz w:val="16"/>
          <w:szCs w:val="16"/>
        </w:rPr>
        <w:t xml:space="preserve"> la somme de</w:t>
      </w:r>
      <w:r w:rsidRPr="005F4143">
        <w:rPr>
          <w:rFonts w:ascii="Arial" w:hAnsi="Arial" w:cs="Arial"/>
          <w:sz w:val="16"/>
          <w:szCs w:val="16"/>
        </w:rPr>
        <w:t>………………, laquelle correspond à deux termes de loyer en principal.</w:t>
      </w:r>
    </w:p>
    <w:p w:rsidR="00731645" w:rsidRPr="00937E68" w:rsidRDefault="00731645" w:rsidP="00731645">
      <w:pPr>
        <w:pStyle w:val="Style3"/>
        <w:rPr>
          <w:color w:val="002060"/>
          <w:sz w:val="16"/>
          <w:szCs w:val="16"/>
        </w:rPr>
      </w:pPr>
      <w:bookmarkStart w:id="29" w:name="_Toc514073993"/>
      <w:r w:rsidRPr="00937E68">
        <w:rPr>
          <w:color w:val="002060"/>
          <w:sz w:val="16"/>
          <w:szCs w:val="16"/>
        </w:rPr>
        <w:t>Indexation du dépôt de garantie</w:t>
      </w:r>
      <w:bookmarkEnd w:id="29"/>
    </w:p>
    <w:p w:rsidR="00731645" w:rsidRPr="00937E68" w:rsidRDefault="00731645" w:rsidP="00731645">
      <w:pPr>
        <w:pStyle w:val="Style3"/>
        <w:numPr>
          <w:ilvl w:val="0"/>
          <w:numId w:val="0"/>
        </w:numPr>
        <w:ind w:left="360"/>
        <w:rPr>
          <w:sz w:val="16"/>
          <w:szCs w:val="16"/>
        </w:rPr>
      </w:pPr>
    </w:p>
    <w:p w:rsidR="00717D0A" w:rsidRPr="00937E68" w:rsidRDefault="00717D0A" w:rsidP="00717D0A">
      <w:pPr>
        <w:jc w:val="both"/>
        <w:rPr>
          <w:rFonts w:ascii="Arial" w:hAnsi="Arial" w:cs="Arial"/>
          <w:sz w:val="16"/>
          <w:szCs w:val="16"/>
        </w:rPr>
      </w:pPr>
      <w:r w:rsidRPr="00937E68">
        <w:rPr>
          <w:rFonts w:ascii="Arial" w:hAnsi="Arial" w:cs="Arial"/>
          <w:sz w:val="16"/>
          <w:szCs w:val="16"/>
        </w:rPr>
        <w:t>Le montant du dépôt de garantie sera augmenté ou diminué à l’occasion de chaque modification du taux du loyer, de façon à demeurer égal à tout moment au même nombre de termes</w:t>
      </w:r>
      <w:r w:rsidR="00B0020D" w:rsidRPr="00937E68">
        <w:rPr>
          <w:rFonts w:ascii="Arial" w:hAnsi="Arial" w:cs="Arial"/>
          <w:sz w:val="16"/>
          <w:szCs w:val="16"/>
        </w:rPr>
        <w:t xml:space="preserve"> de loyer.</w:t>
      </w:r>
    </w:p>
    <w:p w:rsidR="00D32AD5" w:rsidRPr="00937E68" w:rsidRDefault="00D32AD5" w:rsidP="00D32AD5">
      <w:pPr>
        <w:pStyle w:val="Style10"/>
        <w:kinsoku w:val="0"/>
        <w:autoSpaceDE/>
        <w:autoSpaceDN/>
        <w:adjustRightInd/>
        <w:spacing w:before="252"/>
        <w:ind w:right="72"/>
        <w:jc w:val="both"/>
        <w:rPr>
          <w:rStyle w:val="CharacterStyle1"/>
          <w:rFonts w:ascii="Arial" w:hAnsi="Arial" w:cs="Arial"/>
          <w:spacing w:val="-4"/>
          <w:sz w:val="16"/>
          <w:szCs w:val="16"/>
        </w:rPr>
      </w:pPr>
      <w:r w:rsidRPr="00937E68">
        <w:rPr>
          <w:rStyle w:val="CharacterStyle1"/>
          <w:rFonts w:ascii="Arial" w:hAnsi="Arial" w:cs="Arial"/>
          <w:spacing w:val="-4"/>
          <w:sz w:val="16"/>
          <w:szCs w:val="16"/>
        </w:rPr>
        <w:t>Ce dépôt de garantie sera indexé, à partir de la prise d'effet du bail, dans les mêmes termes et conditions que ceux stipulés pour le loyer.</w:t>
      </w:r>
    </w:p>
    <w:p w:rsidR="00D32AD5" w:rsidRPr="00937E68" w:rsidRDefault="00D32AD5" w:rsidP="00D32AD5">
      <w:pPr>
        <w:pStyle w:val="Style30"/>
        <w:kinsoku w:val="0"/>
        <w:autoSpaceDE/>
        <w:autoSpaceDN/>
        <w:ind w:right="72"/>
        <w:rPr>
          <w:rStyle w:val="CharacterStyle2"/>
          <w:rFonts w:ascii="Arial" w:hAnsi="Arial" w:cs="Arial"/>
          <w:spacing w:val="-5"/>
          <w:sz w:val="16"/>
          <w:szCs w:val="16"/>
        </w:rPr>
      </w:pPr>
      <w:r w:rsidRPr="00937E68">
        <w:rPr>
          <w:rStyle w:val="CharacterStyle2"/>
          <w:rFonts w:ascii="Arial" w:hAnsi="Arial" w:cs="Arial"/>
          <w:spacing w:val="-3"/>
          <w:sz w:val="16"/>
          <w:szCs w:val="16"/>
        </w:rPr>
        <w:t xml:space="preserve">En conséquence, le </w:t>
      </w:r>
      <w:r w:rsidR="005313D8">
        <w:rPr>
          <w:rStyle w:val="CharacterStyle2"/>
          <w:rFonts w:ascii="Arial" w:hAnsi="Arial" w:cs="Arial"/>
          <w:spacing w:val="-3"/>
          <w:sz w:val="16"/>
          <w:szCs w:val="16"/>
        </w:rPr>
        <w:t>PRENEUR</w:t>
      </w:r>
      <w:r w:rsidRPr="00937E68">
        <w:rPr>
          <w:rStyle w:val="CharacterStyle2"/>
          <w:rFonts w:ascii="Arial" w:hAnsi="Arial" w:cs="Arial"/>
          <w:spacing w:val="-3"/>
          <w:sz w:val="16"/>
          <w:szCs w:val="16"/>
        </w:rPr>
        <w:t xml:space="preserve"> s'oblige à compléter ou à rétablir par la suite ledit dépôt de garantie </w:t>
      </w:r>
      <w:r w:rsidRPr="00937E68">
        <w:rPr>
          <w:rStyle w:val="CharacterStyle2"/>
          <w:rFonts w:ascii="Arial" w:hAnsi="Arial" w:cs="Arial"/>
          <w:spacing w:val="-4"/>
          <w:sz w:val="16"/>
          <w:szCs w:val="16"/>
        </w:rPr>
        <w:t xml:space="preserve">afin qu'il corresponde toujours aux termes de loyer prévus par les présentes — qu'il soit indexé, révisé ou renouvelé - hors </w:t>
      </w:r>
      <w:r w:rsidRPr="00937E68">
        <w:rPr>
          <w:rStyle w:val="CharacterStyle2"/>
          <w:rFonts w:ascii="Arial" w:hAnsi="Arial" w:cs="Arial"/>
          <w:spacing w:val="-5"/>
          <w:sz w:val="16"/>
          <w:szCs w:val="16"/>
        </w:rPr>
        <w:t>taxes, hors charges et hors impositions.</w:t>
      </w:r>
    </w:p>
    <w:p w:rsidR="00731645" w:rsidRPr="00937E68" w:rsidRDefault="00731645" w:rsidP="00D32AD5">
      <w:pPr>
        <w:pStyle w:val="Style3"/>
        <w:numPr>
          <w:ilvl w:val="0"/>
          <w:numId w:val="0"/>
        </w:numPr>
        <w:rPr>
          <w:sz w:val="16"/>
          <w:szCs w:val="16"/>
        </w:rPr>
      </w:pPr>
    </w:p>
    <w:p w:rsidR="00731645" w:rsidRPr="00937E68" w:rsidRDefault="00731645" w:rsidP="00731645">
      <w:pPr>
        <w:pStyle w:val="Style3"/>
        <w:numPr>
          <w:ilvl w:val="0"/>
          <w:numId w:val="0"/>
        </w:numPr>
        <w:ind w:left="360"/>
        <w:rPr>
          <w:sz w:val="16"/>
          <w:szCs w:val="16"/>
        </w:rPr>
      </w:pPr>
    </w:p>
    <w:p w:rsidR="00731645" w:rsidRPr="00937E68" w:rsidRDefault="00731645" w:rsidP="00731645">
      <w:pPr>
        <w:pStyle w:val="Style3"/>
        <w:rPr>
          <w:color w:val="002060"/>
          <w:sz w:val="16"/>
          <w:szCs w:val="16"/>
        </w:rPr>
      </w:pPr>
      <w:bookmarkStart w:id="30" w:name="_Toc514073994"/>
      <w:r w:rsidRPr="00937E68">
        <w:rPr>
          <w:color w:val="002060"/>
          <w:sz w:val="16"/>
          <w:szCs w:val="16"/>
        </w:rPr>
        <w:t>Restitution du dépôt de garantie</w:t>
      </w:r>
      <w:bookmarkEnd w:id="30"/>
    </w:p>
    <w:p w:rsidR="00731645" w:rsidRPr="00937E68" w:rsidRDefault="00731645" w:rsidP="00731645">
      <w:pPr>
        <w:pStyle w:val="Style3"/>
        <w:numPr>
          <w:ilvl w:val="0"/>
          <w:numId w:val="0"/>
        </w:numPr>
        <w:ind w:left="360"/>
        <w:rPr>
          <w:sz w:val="16"/>
          <w:szCs w:val="16"/>
        </w:rPr>
      </w:pPr>
    </w:p>
    <w:p w:rsidR="00D32AD5" w:rsidRPr="00937E68" w:rsidRDefault="00B0020D" w:rsidP="00B0020D">
      <w:pPr>
        <w:jc w:val="both"/>
        <w:rPr>
          <w:rFonts w:ascii="Arial" w:hAnsi="Arial" w:cs="Arial"/>
          <w:sz w:val="16"/>
          <w:szCs w:val="16"/>
        </w:rPr>
      </w:pPr>
      <w:r w:rsidRPr="00937E68">
        <w:rPr>
          <w:rFonts w:ascii="Arial" w:hAnsi="Arial" w:cs="Arial"/>
          <w:sz w:val="16"/>
          <w:szCs w:val="16"/>
        </w:rPr>
        <w:t xml:space="preserve">Le dépôt de garantie sera conservé par le </w:t>
      </w:r>
      <w:r w:rsidR="005313D8">
        <w:rPr>
          <w:rFonts w:ascii="Arial" w:hAnsi="Arial" w:cs="Arial"/>
          <w:sz w:val="16"/>
          <w:szCs w:val="16"/>
        </w:rPr>
        <w:t>BAILLEUR</w:t>
      </w:r>
      <w:r w:rsidRPr="00937E68">
        <w:rPr>
          <w:rFonts w:ascii="Arial" w:hAnsi="Arial" w:cs="Arial"/>
          <w:sz w:val="16"/>
          <w:szCs w:val="16"/>
        </w:rPr>
        <w:t xml:space="preserve"> pendant toute la durée du bail éventuellement prorogé, reconduit ou r</w:t>
      </w:r>
      <w:r w:rsidR="00D32AD5" w:rsidRPr="00937E68">
        <w:rPr>
          <w:rFonts w:ascii="Arial" w:hAnsi="Arial" w:cs="Arial"/>
          <w:sz w:val="16"/>
          <w:szCs w:val="16"/>
        </w:rPr>
        <w:t>enouvelé, sans porter intérêts.</w:t>
      </w:r>
    </w:p>
    <w:p w:rsidR="00B0020D" w:rsidRPr="00937E68" w:rsidRDefault="00D32AD5" w:rsidP="00B0020D">
      <w:pPr>
        <w:jc w:val="both"/>
        <w:rPr>
          <w:rFonts w:ascii="Arial" w:hAnsi="Arial" w:cs="Arial"/>
          <w:sz w:val="16"/>
          <w:szCs w:val="16"/>
        </w:rPr>
      </w:pPr>
      <w:r w:rsidRPr="00937E68">
        <w:rPr>
          <w:rFonts w:ascii="Arial" w:hAnsi="Arial" w:cs="Arial"/>
          <w:sz w:val="16"/>
          <w:szCs w:val="16"/>
        </w:rPr>
        <w:t xml:space="preserve">Le dépôt de garantie </w:t>
      </w:r>
      <w:r w:rsidR="00B0020D" w:rsidRPr="00937E68">
        <w:rPr>
          <w:rFonts w:ascii="Arial" w:hAnsi="Arial" w:cs="Arial"/>
          <w:sz w:val="16"/>
          <w:szCs w:val="16"/>
        </w:rPr>
        <w:t>ne sera remboursable, sans imputation possible du dernier terme, qu’en fin de jouissance du locataire après déduction de toutes sommes pouvant être dues à titre de loyers, charges, impôts remboursables, réparations, indemnités d’occupation et à tous autres titres.</w:t>
      </w:r>
    </w:p>
    <w:p w:rsidR="003F0A56" w:rsidRPr="00937E68" w:rsidRDefault="00D32AD5" w:rsidP="003F0A56">
      <w:pPr>
        <w:jc w:val="both"/>
        <w:rPr>
          <w:rFonts w:ascii="Arial" w:hAnsi="Arial" w:cs="Arial"/>
          <w:spacing w:val="-4"/>
          <w:sz w:val="16"/>
          <w:szCs w:val="16"/>
        </w:rPr>
      </w:pPr>
      <w:r w:rsidRPr="00937E68">
        <w:rPr>
          <w:rStyle w:val="CharacterStyle1"/>
          <w:rFonts w:ascii="Arial" w:hAnsi="Arial" w:cs="Arial"/>
          <w:spacing w:val="-6"/>
          <w:sz w:val="16"/>
          <w:szCs w:val="16"/>
        </w:rPr>
        <w:t xml:space="preserve">Le dépôt de garantie sera également acquis au </w:t>
      </w:r>
      <w:r w:rsidR="005313D8">
        <w:rPr>
          <w:rStyle w:val="CharacterStyle1"/>
          <w:rFonts w:ascii="Arial" w:hAnsi="Arial" w:cs="Arial"/>
          <w:spacing w:val="-6"/>
          <w:sz w:val="16"/>
          <w:szCs w:val="16"/>
        </w:rPr>
        <w:t>BAILLEUR</w:t>
      </w:r>
      <w:r w:rsidRPr="00937E68">
        <w:rPr>
          <w:rStyle w:val="CharacterStyle1"/>
          <w:rFonts w:ascii="Arial" w:hAnsi="Arial" w:cs="Arial"/>
          <w:spacing w:val="-6"/>
          <w:sz w:val="16"/>
          <w:szCs w:val="16"/>
        </w:rPr>
        <w:t xml:space="preserve"> en cas d'acquisition de la clause résolutoire</w:t>
      </w:r>
      <w:r w:rsidRPr="00937E68">
        <w:rPr>
          <w:rStyle w:val="CharacterStyle1"/>
          <w:rFonts w:ascii="Arial" w:hAnsi="Arial" w:cs="Arial"/>
          <w:spacing w:val="-7"/>
          <w:sz w:val="16"/>
          <w:szCs w:val="16"/>
        </w:rPr>
        <w:t xml:space="preserve">, comme en cas de résiliation judiciaire du bail ou de congé avec refus de </w:t>
      </w:r>
      <w:r w:rsidRPr="00937E68">
        <w:rPr>
          <w:rStyle w:val="CharacterStyle1"/>
          <w:rFonts w:ascii="Arial" w:hAnsi="Arial" w:cs="Arial"/>
          <w:spacing w:val="-4"/>
          <w:sz w:val="16"/>
          <w:szCs w:val="16"/>
        </w:rPr>
        <w:t>renouvellement pour motif grave et légitime</w:t>
      </w:r>
    </w:p>
    <w:p w:rsidR="00731645" w:rsidRPr="00937E68" w:rsidRDefault="00B309CB" w:rsidP="00731645">
      <w:pPr>
        <w:pStyle w:val="Style3"/>
        <w:rPr>
          <w:color w:val="002060"/>
          <w:sz w:val="16"/>
          <w:szCs w:val="16"/>
        </w:rPr>
      </w:pPr>
      <w:bookmarkStart w:id="31" w:name="_Toc514073995"/>
      <w:r w:rsidRPr="00937E68">
        <w:rPr>
          <w:color w:val="002060"/>
          <w:sz w:val="16"/>
          <w:szCs w:val="16"/>
        </w:rPr>
        <w:t xml:space="preserve">Procédure collective et </w:t>
      </w:r>
      <w:r w:rsidR="00731645" w:rsidRPr="00937E68">
        <w:rPr>
          <w:color w:val="002060"/>
          <w:sz w:val="16"/>
          <w:szCs w:val="16"/>
        </w:rPr>
        <w:t>Dommages intérêts</w:t>
      </w:r>
      <w:bookmarkEnd w:id="31"/>
      <w:r w:rsidR="00731645" w:rsidRPr="00937E68">
        <w:rPr>
          <w:color w:val="002060"/>
          <w:sz w:val="16"/>
          <w:szCs w:val="16"/>
        </w:rPr>
        <w:t xml:space="preserve"> </w:t>
      </w:r>
    </w:p>
    <w:p w:rsidR="00AE530B" w:rsidRPr="00937E68" w:rsidRDefault="00AE530B" w:rsidP="00D32AD5">
      <w:pPr>
        <w:spacing w:after="0" w:line="249" w:lineRule="exact"/>
        <w:rPr>
          <w:rFonts w:ascii="Arial" w:hAnsi="Arial" w:cs="Arial"/>
          <w:sz w:val="16"/>
          <w:szCs w:val="16"/>
        </w:rPr>
      </w:pPr>
    </w:p>
    <w:p w:rsidR="00D32AD5" w:rsidRPr="00937E68" w:rsidRDefault="00D32AD5" w:rsidP="00F67EBC">
      <w:pPr>
        <w:spacing w:after="0" w:line="249" w:lineRule="exact"/>
        <w:jc w:val="both"/>
        <w:rPr>
          <w:rFonts w:ascii="Arial" w:hAnsi="Arial" w:cs="Arial"/>
          <w:sz w:val="16"/>
          <w:szCs w:val="16"/>
        </w:rPr>
      </w:pPr>
      <w:r w:rsidRPr="00937E68">
        <w:rPr>
          <w:rFonts w:ascii="Arial" w:hAnsi="Arial" w:cs="Arial"/>
          <w:color w:val="000000"/>
          <w:sz w:val="16"/>
          <w:szCs w:val="16"/>
        </w:rPr>
        <w:t xml:space="preserve">En cas de résiliation du présent bail, par suite d'inexécution par le </w:t>
      </w:r>
      <w:r w:rsidR="005313D8">
        <w:rPr>
          <w:rFonts w:ascii="Arial" w:hAnsi="Arial" w:cs="Arial"/>
          <w:color w:val="000000"/>
          <w:sz w:val="16"/>
          <w:szCs w:val="16"/>
        </w:rPr>
        <w:t>PRENEUR</w:t>
      </w:r>
      <w:r w:rsidRPr="00937E68">
        <w:rPr>
          <w:rFonts w:ascii="Arial" w:hAnsi="Arial" w:cs="Arial"/>
          <w:color w:val="000000"/>
          <w:sz w:val="16"/>
          <w:szCs w:val="16"/>
        </w:rPr>
        <w:t xml:space="preserve"> de ses engagements ou</w:t>
      </w:r>
      <w:r w:rsidRPr="00937E68">
        <w:rPr>
          <w:rFonts w:ascii="Arial" w:hAnsi="Arial" w:cs="Arial"/>
          <w:sz w:val="16"/>
          <w:szCs w:val="16"/>
        </w:rPr>
        <w:t xml:space="preserve"> </w:t>
      </w:r>
      <w:r w:rsidRPr="00937E68">
        <w:rPr>
          <w:rFonts w:ascii="Arial" w:hAnsi="Arial" w:cs="Arial"/>
          <w:color w:val="000000"/>
          <w:sz w:val="16"/>
          <w:szCs w:val="16"/>
        </w:rPr>
        <w:t xml:space="preserve">pour une cause quelconque imputable au </w:t>
      </w:r>
      <w:r w:rsidR="005313D8">
        <w:rPr>
          <w:rFonts w:ascii="Arial" w:hAnsi="Arial" w:cs="Arial"/>
          <w:color w:val="000000"/>
          <w:sz w:val="16"/>
          <w:szCs w:val="16"/>
        </w:rPr>
        <w:t>PRENEUR</w:t>
      </w:r>
      <w:r w:rsidRPr="00937E68">
        <w:rPr>
          <w:rFonts w:ascii="Arial" w:hAnsi="Arial" w:cs="Arial"/>
          <w:color w:val="000000"/>
          <w:sz w:val="16"/>
          <w:szCs w:val="16"/>
        </w:rPr>
        <w:t xml:space="preserve">, ledit dépôt restera acquis au </w:t>
      </w:r>
      <w:r w:rsidR="005313D8">
        <w:rPr>
          <w:rFonts w:ascii="Arial" w:hAnsi="Arial" w:cs="Arial"/>
          <w:color w:val="000000"/>
          <w:sz w:val="16"/>
          <w:szCs w:val="16"/>
        </w:rPr>
        <w:t>BAILLEUR</w:t>
      </w:r>
      <w:r w:rsidRPr="00937E68">
        <w:rPr>
          <w:rFonts w:ascii="Arial" w:hAnsi="Arial" w:cs="Arial"/>
          <w:color w:val="000000"/>
          <w:sz w:val="16"/>
          <w:szCs w:val="16"/>
        </w:rPr>
        <w:t xml:space="preserve"> a titre</w:t>
      </w:r>
      <w:r w:rsidRPr="00937E68">
        <w:rPr>
          <w:rFonts w:ascii="Arial" w:hAnsi="Arial" w:cs="Arial"/>
          <w:sz w:val="16"/>
          <w:szCs w:val="16"/>
        </w:rPr>
        <w:t xml:space="preserve"> </w:t>
      </w:r>
      <w:r w:rsidRPr="00937E68">
        <w:rPr>
          <w:rFonts w:ascii="Arial" w:hAnsi="Arial" w:cs="Arial"/>
          <w:color w:val="000000"/>
          <w:sz w:val="16"/>
          <w:szCs w:val="16"/>
        </w:rPr>
        <w:t>de premiers dommages intérêts sans préjudice de tous autres.</w:t>
      </w:r>
    </w:p>
    <w:p w:rsidR="00D32AD5" w:rsidRPr="00937E68" w:rsidRDefault="00D32AD5" w:rsidP="00F67EBC">
      <w:pPr>
        <w:spacing w:after="0"/>
        <w:jc w:val="both"/>
        <w:rPr>
          <w:rStyle w:val="CharacterStyle2"/>
          <w:rFonts w:ascii="Times New Roman" w:eastAsia="Times New Roman" w:hAnsi="Times New Roman"/>
          <w:spacing w:val="-4"/>
          <w:sz w:val="16"/>
          <w:szCs w:val="16"/>
          <w:lang w:eastAsia="fr-FR"/>
        </w:rPr>
      </w:pPr>
    </w:p>
    <w:p w:rsidR="00CA7A88" w:rsidRPr="00937E68" w:rsidRDefault="00CA7A88" w:rsidP="00F67EBC">
      <w:pPr>
        <w:spacing w:after="0"/>
        <w:jc w:val="both"/>
        <w:rPr>
          <w:rFonts w:ascii="Arial" w:hAnsi="Arial" w:cs="Arial"/>
          <w:sz w:val="16"/>
          <w:szCs w:val="16"/>
        </w:rPr>
      </w:pPr>
      <w:r w:rsidRPr="00937E68">
        <w:rPr>
          <w:rFonts w:ascii="Arial" w:hAnsi="Arial" w:cs="Arial"/>
          <w:sz w:val="16"/>
          <w:szCs w:val="16"/>
        </w:rPr>
        <w:t xml:space="preserve">En cas de procédure collective du </w:t>
      </w:r>
      <w:r w:rsidR="005313D8">
        <w:rPr>
          <w:rFonts w:ascii="Arial" w:hAnsi="Arial" w:cs="Arial"/>
          <w:sz w:val="16"/>
          <w:szCs w:val="16"/>
        </w:rPr>
        <w:t>PRENEUR</w:t>
      </w:r>
      <w:r w:rsidRPr="00937E68">
        <w:rPr>
          <w:rFonts w:ascii="Arial" w:hAnsi="Arial" w:cs="Arial"/>
          <w:sz w:val="16"/>
          <w:szCs w:val="16"/>
        </w:rPr>
        <w:t xml:space="preserve">, une compensation s’opérera de plein droit, entre le montant du dépôt de garantie et les sommes dues par le </w:t>
      </w:r>
      <w:r w:rsidR="005313D8">
        <w:rPr>
          <w:rFonts w:ascii="Arial" w:hAnsi="Arial" w:cs="Arial"/>
          <w:sz w:val="16"/>
          <w:szCs w:val="16"/>
        </w:rPr>
        <w:t>PRENEUR</w:t>
      </w:r>
      <w:r w:rsidRPr="00937E68">
        <w:rPr>
          <w:rFonts w:ascii="Arial" w:hAnsi="Arial" w:cs="Arial"/>
          <w:sz w:val="16"/>
          <w:szCs w:val="16"/>
        </w:rPr>
        <w:t xml:space="preserve"> au titre de la période antérieure au jugement d’ouverture de la procédure collective, étant précisé qu’en chaque hypothèse de consommation totale ou partielle du dépôt de garantie, celui-ci devra être immédiatement reconstitué entre les mains du </w:t>
      </w:r>
      <w:r w:rsidR="005313D8">
        <w:rPr>
          <w:rFonts w:ascii="Arial" w:hAnsi="Arial" w:cs="Arial"/>
          <w:sz w:val="16"/>
          <w:szCs w:val="16"/>
        </w:rPr>
        <w:t>BAILLEUR</w:t>
      </w:r>
      <w:r w:rsidRPr="00937E68">
        <w:rPr>
          <w:rFonts w:ascii="Arial" w:hAnsi="Arial" w:cs="Arial"/>
          <w:sz w:val="16"/>
          <w:szCs w:val="16"/>
        </w:rPr>
        <w:t>, pour correspondre au même nombre de termes</w:t>
      </w:r>
      <w:r w:rsidR="00D32AD5" w:rsidRPr="00937E68">
        <w:rPr>
          <w:rFonts w:ascii="Arial" w:hAnsi="Arial" w:cs="Arial"/>
          <w:sz w:val="16"/>
          <w:szCs w:val="16"/>
        </w:rPr>
        <w:t xml:space="preserve"> de loyer</w:t>
      </w:r>
      <w:r w:rsidRPr="00937E68">
        <w:rPr>
          <w:rFonts w:ascii="Arial" w:hAnsi="Arial" w:cs="Arial"/>
          <w:sz w:val="16"/>
          <w:szCs w:val="16"/>
        </w:rPr>
        <w:t>.</w:t>
      </w:r>
    </w:p>
    <w:p w:rsidR="00952072" w:rsidRDefault="00D32AD5" w:rsidP="00622B51">
      <w:pPr>
        <w:pStyle w:val="Style30"/>
        <w:kinsoku w:val="0"/>
        <w:autoSpaceDE/>
        <w:autoSpaceDN/>
        <w:spacing w:before="216"/>
        <w:ind w:right="72"/>
        <w:rPr>
          <w:rStyle w:val="CharacterStyle2"/>
          <w:rFonts w:ascii="Arial" w:hAnsi="Arial" w:cs="Arial"/>
          <w:spacing w:val="-4"/>
          <w:sz w:val="16"/>
          <w:szCs w:val="16"/>
        </w:rPr>
      </w:pPr>
      <w:r w:rsidRPr="00937E68">
        <w:rPr>
          <w:rStyle w:val="CharacterStyle2"/>
          <w:rFonts w:ascii="Arial" w:hAnsi="Arial" w:cs="Arial"/>
          <w:spacing w:val="1"/>
          <w:sz w:val="16"/>
          <w:szCs w:val="16"/>
        </w:rPr>
        <w:t xml:space="preserve">En outre, en cas de poursuite du bail, le </w:t>
      </w:r>
      <w:r w:rsidR="005313D8">
        <w:rPr>
          <w:rStyle w:val="CharacterStyle2"/>
          <w:rFonts w:ascii="Arial" w:hAnsi="Arial" w:cs="Arial"/>
          <w:spacing w:val="1"/>
          <w:sz w:val="16"/>
          <w:szCs w:val="16"/>
        </w:rPr>
        <w:t>PRENEUR</w:t>
      </w:r>
      <w:r w:rsidRPr="00937E68">
        <w:rPr>
          <w:rStyle w:val="CharacterStyle2"/>
          <w:rFonts w:ascii="Arial" w:hAnsi="Arial" w:cs="Arial"/>
          <w:spacing w:val="1"/>
          <w:sz w:val="16"/>
          <w:szCs w:val="16"/>
        </w:rPr>
        <w:t xml:space="preserve"> ou son successeur sera tenu de procéder </w:t>
      </w:r>
      <w:r w:rsidRPr="00937E68">
        <w:rPr>
          <w:rStyle w:val="CharacterStyle2"/>
          <w:rFonts w:ascii="Arial" w:hAnsi="Arial" w:cs="Arial"/>
          <w:spacing w:val="3"/>
          <w:sz w:val="16"/>
          <w:szCs w:val="16"/>
        </w:rPr>
        <w:t xml:space="preserve">immédiatement à la reconstitution dudit dépôt de garantie, sous la sanction de la clause </w:t>
      </w:r>
      <w:r w:rsidRPr="00937E68">
        <w:rPr>
          <w:rStyle w:val="CharacterStyle2"/>
          <w:rFonts w:ascii="Arial" w:hAnsi="Arial" w:cs="Arial"/>
          <w:spacing w:val="-4"/>
          <w:sz w:val="16"/>
          <w:szCs w:val="16"/>
        </w:rPr>
        <w:t>résolutoire.</w:t>
      </w:r>
    </w:p>
    <w:p w:rsidR="00D919B3" w:rsidRPr="00622B51" w:rsidRDefault="00D919B3" w:rsidP="00622B51">
      <w:pPr>
        <w:pStyle w:val="Style30"/>
        <w:kinsoku w:val="0"/>
        <w:autoSpaceDE/>
        <w:autoSpaceDN/>
        <w:spacing w:before="216"/>
        <w:ind w:right="72"/>
        <w:rPr>
          <w:rFonts w:ascii="Arial" w:hAnsi="Arial" w:cs="Arial"/>
          <w:spacing w:val="-4"/>
          <w:sz w:val="16"/>
          <w:szCs w:val="16"/>
        </w:rPr>
      </w:pPr>
    </w:p>
    <w:p w:rsidR="00952072" w:rsidRPr="00937E68" w:rsidRDefault="00952072" w:rsidP="00792E20">
      <w:pPr>
        <w:pStyle w:val="Style1"/>
        <w:rPr>
          <w:sz w:val="16"/>
          <w:szCs w:val="16"/>
        </w:rPr>
      </w:pPr>
      <w:bookmarkStart w:id="32" w:name="_Toc514073996"/>
      <w:r w:rsidRPr="00937E68">
        <w:rPr>
          <w:sz w:val="16"/>
          <w:szCs w:val="16"/>
        </w:rPr>
        <w:t>Cautionnement</w:t>
      </w:r>
      <w:bookmarkEnd w:id="32"/>
      <w:r w:rsidRPr="00937E68">
        <w:rPr>
          <w:sz w:val="16"/>
          <w:szCs w:val="16"/>
        </w:rPr>
        <w:t xml:space="preserve"> </w:t>
      </w:r>
    </w:p>
    <w:p w:rsidR="00EB43CF" w:rsidRDefault="00EB43CF" w:rsidP="006B123E">
      <w:pPr>
        <w:spacing w:after="0"/>
        <w:jc w:val="both"/>
        <w:rPr>
          <w:rFonts w:ascii="Arial" w:hAnsi="Arial" w:cs="Arial"/>
          <w:sz w:val="16"/>
          <w:szCs w:val="16"/>
        </w:rPr>
      </w:pPr>
    </w:p>
    <w:p w:rsidR="006B123E" w:rsidRPr="00937E68" w:rsidRDefault="00F76BA2" w:rsidP="006B123E">
      <w:pPr>
        <w:spacing w:after="0"/>
        <w:jc w:val="both"/>
        <w:rPr>
          <w:rFonts w:ascii="Arial" w:hAnsi="Arial" w:cs="Arial"/>
          <w:sz w:val="16"/>
          <w:szCs w:val="16"/>
        </w:rPr>
      </w:pPr>
      <w:r>
        <w:rPr>
          <w:rFonts w:ascii="Arial" w:hAnsi="Arial"/>
          <w:noProof/>
          <w:sz w:val="16"/>
          <w:szCs w:val="16"/>
          <w:lang w:eastAsia="fr-FR"/>
        </w:rPr>
        <mc:AlternateContent>
          <mc:Choice Requires="wps">
            <w:drawing>
              <wp:anchor distT="0" distB="0" distL="114300" distR="114300" simplePos="0" relativeHeight="251666944" behindDoc="0" locked="0" layoutInCell="1" allowOverlap="1" wp14:anchorId="35CAEA84" wp14:editId="4493A118">
                <wp:simplePos x="0" y="0"/>
                <wp:positionH relativeFrom="column">
                  <wp:posOffset>1337945</wp:posOffset>
                </wp:positionH>
                <wp:positionV relativeFrom="paragraph">
                  <wp:posOffset>81915</wp:posOffset>
                </wp:positionV>
                <wp:extent cx="457200" cy="1524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457200" cy="1524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938C36" id="Rectangle 8" o:spid="_x0000_s1026" style="position:absolute;margin-left:105.35pt;margin-top:6.45pt;width:36pt;height:1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" fillcolor="white [3212]" strokecolor="#243f60 [1604]" strokeweight="2pt"/>
            </w:pict>
          </mc:Fallback>
        </mc:AlternateContent>
      </w:r>
    </w:p>
    <w:p w:rsidR="00F76BA2" w:rsidRPr="00F76BA2" w:rsidRDefault="00F76BA2" w:rsidP="00F76BA2">
      <w:pPr>
        <w:pStyle w:val="Paragraphedeliste"/>
        <w:numPr>
          <w:ilvl w:val="0"/>
          <w:numId w:val="44"/>
        </w:numPr>
        <w:spacing w:after="0"/>
        <w:jc w:val="both"/>
        <w:rPr>
          <w:rFonts w:ascii="Arial" w:hAnsi="Arial" w:cs="Arial"/>
          <w:b/>
          <w:sz w:val="16"/>
          <w:szCs w:val="16"/>
        </w:rPr>
      </w:pPr>
      <w:r w:rsidRPr="00F76BA2">
        <w:rPr>
          <w:rFonts w:ascii="Arial" w:hAnsi="Arial" w:cs="Arial"/>
          <w:b/>
          <w:sz w:val="16"/>
          <w:szCs w:val="16"/>
        </w:rPr>
        <w:t xml:space="preserve">Sans objet = </w:t>
      </w:r>
    </w:p>
    <w:p w:rsidR="00F76BA2" w:rsidRDefault="00F76BA2" w:rsidP="006B123E">
      <w:pPr>
        <w:spacing w:after="0"/>
        <w:jc w:val="both"/>
        <w:rPr>
          <w:rFonts w:ascii="Arial" w:hAnsi="Arial" w:cs="Arial"/>
          <w:sz w:val="16"/>
          <w:szCs w:val="16"/>
        </w:rPr>
      </w:pPr>
    </w:p>
    <w:p w:rsidR="006B123E" w:rsidRPr="00F76BA2" w:rsidRDefault="006B123E" w:rsidP="00F76BA2">
      <w:pPr>
        <w:pStyle w:val="Paragraphedeliste"/>
        <w:numPr>
          <w:ilvl w:val="0"/>
          <w:numId w:val="43"/>
        </w:numPr>
        <w:spacing w:after="0"/>
        <w:ind w:left="0" w:firstLine="360"/>
        <w:jc w:val="both"/>
        <w:rPr>
          <w:rFonts w:ascii="Arial" w:hAnsi="Arial" w:cs="Arial"/>
          <w:sz w:val="16"/>
          <w:szCs w:val="16"/>
        </w:rPr>
      </w:pPr>
      <w:r w:rsidRPr="00F76BA2">
        <w:rPr>
          <w:rFonts w:ascii="Arial" w:hAnsi="Arial" w:cs="Arial"/>
          <w:sz w:val="16"/>
          <w:szCs w:val="16"/>
        </w:rPr>
        <w:t xml:space="preserve">Le présent bail et les obligations qui en découlent devront pendant toute la durée d'occupation du </w:t>
      </w:r>
      <w:r w:rsidR="005313D8">
        <w:rPr>
          <w:rFonts w:ascii="Arial" w:hAnsi="Arial" w:cs="Arial"/>
          <w:sz w:val="16"/>
          <w:szCs w:val="16"/>
        </w:rPr>
        <w:t>PRENEUR</w:t>
      </w:r>
      <w:r w:rsidRPr="00F76BA2">
        <w:rPr>
          <w:rFonts w:ascii="Arial" w:hAnsi="Arial" w:cs="Arial"/>
          <w:sz w:val="16"/>
          <w:szCs w:val="16"/>
        </w:rPr>
        <w:t xml:space="preserve">, qu'elle résulte du présent bail ou de ses éventuels renouvellements, faire l'objet d'un cautionnement bancaire, </w:t>
      </w:r>
      <w:r w:rsidR="00951C56">
        <w:rPr>
          <w:rFonts w:ascii="Arial" w:hAnsi="Arial" w:cs="Arial"/>
          <w:sz w:val="16"/>
          <w:szCs w:val="16"/>
        </w:rPr>
        <w:t>l</w:t>
      </w:r>
      <w:r w:rsidRPr="00F76BA2">
        <w:rPr>
          <w:rFonts w:ascii="Arial" w:hAnsi="Arial" w:cs="Arial"/>
          <w:sz w:val="16"/>
          <w:szCs w:val="16"/>
        </w:rPr>
        <w:t xml:space="preserve">e montant cautionné devant en tout temps être au moins égal à douze mois de loyers charges et taxes incluses, donné par une Banque Française </w:t>
      </w:r>
      <w:r w:rsidRPr="00F76BA2">
        <w:rPr>
          <w:rFonts w:ascii="Arial" w:hAnsi="Arial" w:cs="Arial"/>
          <w:sz w:val="16"/>
          <w:szCs w:val="16"/>
        </w:rPr>
        <w:lastRenderedPageBreak/>
        <w:t>de premier rang et de solvabilité notoire s'engageant à titre solidaire renonçant par la même au bénéfice de discussion, division et réserves.</w:t>
      </w:r>
    </w:p>
    <w:p w:rsidR="006B123E" w:rsidRPr="00937E68" w:rsidRDefault="006B123E" w:rsidP="006B123E">
      <w:pPr>
        <w:spacing w:after="0"/>
        <w:jc w:val="both"/>
        <w:rPr>
          <w:rFonts w:ascii="Arial" w:hAnsi="Arial" w:cs="Arial"/>
          <w:sz w:val="16"/>
          <w:szCs w:val="16"/>
        </w:rPr>
      </w:pPr>
    </w:p>
    <w:p w:rsidR="006B123E" w:rsidRPr="00937E68" w:rsidRDefault="006B123E" w:rsidP="006B123E">
      <w:pPr>
        <w:spacing w:after="0"/>
        <w:jc w:val="both"/>
        <w:rPr>
          <w:rFonts w:ascii="Arial" w:hAnsi="Arial" w:cs="Arial"/>
          <w:sz w:val="16"/>
          <w:szCs w:val="16"/>
        </w:rPr>
      </w:pPr>
      <w:r w:rsidRPr="00937E68">
        <w:rPr>
          <w:rFonts w:ascii="Arial" w:hAnsi="Arial" w:cs="Arial"/>
          <w:sz w:val="16"/>
          <w:szCs w:val="16"/>
        </w:rPr>
        <w:t xml:space="preserve">La présente obligation est souscrite par le </w:t>
      </w:r>
      <w:r w:rsidR="005313D8">
        <w:rPr>
          <w:rFonts w:ascii="Arial" w:hAnsi="Arial" w:cs="Arial"/>
          <w:sz w:val="16"/>
          <w:szCs w:val="16"/>
        </w:rPr>
        <w:t>PRENEUR</w:t>
      </w:r>
      <w:r w:rsidRPr="00937E68">
        <w:rPr>
          <w:rFonts w:ascii="Arial" w:hAnsi="Arial" w:cs="Arial"/>
          <w:sz w:val="16"/>
          <w:szCs w:val="16"/>
        </w:rPr>
        <w:t xml:space="preserve"> sous sanction de la clause résolutoire du bail.</w:t>
      </w:r>
    </w:p>
    <w:p w:rsidR="006B123E" w:rsidRPr="00937E68" w:rsidRDefault="006B123E" w:rsidP="006B123E">
      <w:pPr>
        <w:spacing w:after="0"/>
        <w:jc w:val="both"/>
        <w:rPr>
          <w:rFonts w:ascii="Arial" w:hAnsi="Arial" w:cs="Arial"/>
          <w:sz w:val="16"/>
          <w:szCs w:val="16"/>
        </w:rPr>
      </w:pPr>
    </w:p>
    <w:p w:rsidR="006B123E" w:rsidRPr="00937E68" w:rsidRDefault="006B123E" w:rsidP="006B123E">
      <w:pPr>
        <w:spacing w:after="0"/>
        <w:jc w:val="both"/>
        <w:rPr>
          <w:rFonts w:ascii="Arial" w:hAnsi="Arial" w:cs="Arial"/>
          <w:sz w:val="16"/>
          <w:szCs w:val="16"/>
        </w:rPr>
      </w:pPr>
      <w:r w:rsidRPr="00937E68">
        <w:rPr>
          <w:rFonts w:ascii="Arial" w:hAnsi="Arial" w:cs="Arial"/>
          <w:sz w:val="16"/>
          <w:szCs w:val="16"/>
        </w:rPr>
        <w:t>Le montant cautionné devra en tout temps correspondre à la valeur de 12 mois de loyer et accessoires (provisions sur charges et taxes) et devra donc être réévalué en plus ou en moins à chaque variation desdits éléments.</w:t>
      </w:r>
    </w:p>
    <w:p w:rsidR="006B123E" w:rsidRPr="00937E68" w:rsidRDefault="006B123E" w:rsidP="006B123E">
      <w:pPr>
        <w:spacing w:after="0"/>
        <w:jc w:val="both"/>
        <w:rPr>
          <w:rFonts w:ascii="Arial" w:hAnsi="Arial" w:cs="Arial"/>
          <w:sz w:val="16"/>
          <w:szCs w:val="16"/>
        </w:rPr>
      </w:pPr>
    </w:p>
    <w:p w:rsidR="006B123E" w:rsidRPr="00937E68" w:rsidRDefault="006B123E" w:rsidP="006B123E">
      <w:pPr>
        <w:spacing w:after="0"/>
        <w:jc w:val="both"/>
        <w:rPr>
          <w:rFonts w:ascii="Arial" w:hAnsi="Arial" w:cs="Arial"/>
          <w:sz w:val="16"/>
          <w:szCs w:val="16"/>
        </w:rPr>
      </w:pPr>
      <w:r w:rsidRPr="00937E68">
        <w:rPr>
          <w:rFonts w:ascii="Arial" w:hAnsi="Arial" w:cs="Arial"/>
          <w:sz w:val="16"/>
          <w:szCs w:val="16"/>
        </w:rPr>
        <w:t>L’obligation de fournir caution s'imposera aux cessionnaires et cessionnaires successifs en cas de cession du présent bail, le tout a peine de nullité de la cession en cas de défaut de cautionnement donné pour le compte de l'acquéreur du bail et sous sanction de la clause résolutoire.</w:t>
      </w:r>
    </w:p>
    <w:p w:rsidR="006B123E" w:rsidRPr="00937E68" w:rsidRDefault="006B123E" w:rsidP="006B123E">
      <w:pPr>
        <w:spacing w:after="0"/>
        <w:jc w:val="both"/>
        <w:rPr>
          <w:rFonts w:ascii="Arial" w:hAnsi="Arial" w:cs="Arial"/>
          <w:sz w:val="16"/>
          <w:szCs w:val="16"/>
        </w:rPr>
      </w:pPr>
    </w:p>
    <w:p w:rsidR="00D16248" w:rsidRDefault="006B123E" w:rsidP="00AB36BE">
      <w:pPr>
        <w:spacing w:after="0"/>
        <w:jc w:val="both"/>
        <w:rPr>
          <w:rFonts w:ascii="Arial" w:hAnsi="Arial" w:cs="Arial"/>
          <w:sz w:val="16"/>
          <w:szCs w:val="16"/>
        </w:rPr>
      </w:pPr>
      <w:r w:rsidRPr="00937E68">
        <w:rPr>
          <w:rFonts w:ascii="Arial" w:hAnsi="Arial" w:cs="Arial"/>
          <w:sz w:val="16"/>
          <w:szCs w:val="16"/>
        </w:rPr>
        <w:t xml:space="preserve">En cas de changement de </w:t>
      </w:r>
      <w:r w:rsidR="005313D8">
        <w:rPr>
          <w:rFonts w:ascii="Arial" w:hAnsi="Arial" w:cs="Arial"/>
          <w:sz w:val="16"/>
          <w:szCs w:val="16"/>
        </w:rPr>
        <w:t>BAILLEUR</w:t>
      </w:r>
      <w:r w:rsidRPr="00937E68">
        <w:rPr>
          <w:rFonts w:ascii="Arial" w:hAnsi="Arial" w:cs="Arial"/>
          <w:sz w:val="16"/>
          <w:szCs w:val="16"/>
        </w:rPr>
        <w:t xml:space="preserve"> pour quelque cause que ce soit le bénéfice de la caution sera de plein droit transféré au profit du nouveau </w:t>
      </w:r>
      <w:r w:rsidR="005313D8">
        <w:rPr>
          <w:rFonts w:ascii="Arial" w:hAnsi="Arial" w:cs="Arial"/>
          <w:sz w:val="16"/>
          <w:szCs w:val="16"/>
        </w:rPr>
        <w:t>BAILLEUR</w:t>
      </w:r>
      <w:r w:rsidRPr="00937E68">
        <w:rPr>
          <w:rFonts w:ascii="Arial" w:hAnsi="Arial" w:cs="Arial"/>
          <w:sz w:val="16"/>
          <w:szCs w:val="16"/>
        </w:rPr>
        <w:t xml:space="preserve">, cette clause devant figurer explicitement dans l’acte de cautionnement remis au </w:t>
      </w:r>
      <w:r w:rsidR="005313D8">
        <w:rPr>
          <w:rFonts w:ascii="Arial" w:hAnsi="Arial" w:cs="Arial"/>
          <w:sz w:val="16"/>
          <w:szCs w:val="16"/>
        </w:rPr>
        <w:t>BAILLEUR</w:t>
      </w:r>
      <w:r w:rsidR="00EB43CF">
        <w:rPr>
          <w:rFonts w:ascii="Arial" w:hAnsi="Arial" w:cs="Arial"/>
          <w:sz w:val="16"/>
          <w:szCs w:val="16"/>
        </w:rPr>
        <w:t>.</w:t>
      </w:r>
    </w:p>
    <w:p w:rsidR="00EB43CF" w:rsidRPr="00A45DFB" w:rsidRDefault="00EB43CF" w:rsidP="00AB36BE">
      <w:pPr>
        <w:spacing w:after="0"/>
        <w:jc w:val="both"/>
        <w:rPr>
          <w:rFonts w:ascii="Arial" w:hAnsi="Arial" w:cs="Arial"/>
          <w:sz w:val="16"/>
          <w:szCs w:val="16"/>
        </w:rPr>
      </w:pPr>
    </w:p>
    <w:p w:rsidR="00A45DFB" w:rsidRDefault="00A45DFB" w:rsidP="00AB36BE">
      <w:pPr>
        <w:suppressAutoHyphens w:val="0"/>
        <w:autoSpaceDN/>
        <w:spacing w:after="0" w:line="240" w:lineRule="auto"/>
        <w:textAlignment w:val="auto"/>
        <w:rPr>
          <w:rFonts w:ascii="Arial" w:eastAsia="Times New Roman" w:hAnsi="Arial" w:cs="Arial"/>
          <w:b/>
          <w:sz w:val="16"/>
          <w:szCs w:val="16"/>
        </w:rPr>
      </w:pPr>
    </w:p>
    <w:p w:rsidR="00752AFB" w:rsidRPr="00937E68" w:rsidRDefault="00103AF3" w:rsidP="00AB36BE">
      <w:pPr>
        <w:pStyle w:val="Style1"/>
        <w:rPr>
          <w:i/>
          <w:sz w:val="16"/>
          <w:szCs w:val="16"/>
        </w:rPr>
      </w:pPr>
      <w:bookmarkStart w:id="33" w:name="_Toc514073997"/>
      <w:r w:rsidRPr="00937E68">
        <w:rPr>
          <w:sz w:val="16"/>
          <w:szCs w:val="16"/>
        </w:rPr>
        <w:t xml:space="preserve">Charges et prestations </w:t>
      </w:r>
      <w:r w:rsidR="007E1B8E" w:rsidRPr="00937E68">
        <w:rPr>
          <w:sz w:val="16"/>
          <w:szCs w:val="16"/>
        </w:rPr>
        <w:t>-  impôts, taxes et redevance</w:t>
      </w:r>
      <w:bookmarkEnd w:id="33"/>
    </w:p>
    <w:p w:rsidR="00752AFB" w:rsidRPr="00937E68" w:rsidRDefault="00752AFB" w:rsidP="00AB36BE">
      <w:pPr>
        <w:spacing w:after="0"/>
        <w:rPr>
          <w:b/>
          <w:i/>
          <w:color w:val="FF0000"/>
          <w:sz w:val="16"/>
          <w:szCs w:val="16"/>
        </w:rPr>
      </w:pPr>
    </w:p>
    <w:p w:rsidR="00E66B99" w:rsidRPr="00937E68" w:rsidRDefault="00E66B99" w:rsidP="00AB36BE">
      <w:pPr>
        <w:pStyle w:val="Style3"/>
        <w:numPr>
          <w:ilvl w:val="0"/>
          <w:numId w:val="6"/>
        </w:numPr>
        <w:rPr>
          <w:color w:val="002060"/>
          <w:sz w:val="16"/>
          <w:szCs w:val="16"/>
        </w:rPr>
      </w:pPr>
      <w:bookmarkStart w:id="34" w:name="_Toc514073998"/>
      <w:r w:rsidRPr="00937E68">
        <w:rPr>
          <w:color w:val="002060"/>
          <w:sz w:val="16"/>
          <w:szCs w:val="16"/>
        </w:rPr>
        <w:t>Principe</w:t>
      </w:r>
      <w:r w:rsidR="00727128" w:rsidRPr="00937E68">
        <w:rPr>
          <w:color w:val="002060"/>
          <w:sz w:val="16"/>
          <w:szCs w:val="16"/>
        </w:rPr>
        <w:t>s</w:t>
      </w:r>
      <w:bookmarkEnd w:id="34"/>
    </w:p>
    <w:p w:rsidR="00E66B99" w:rsidRPr="00937E68" w:rsidRDefault="00E66B99" w:rsidP="00AB36BE">
      <w:pPr>
        <w:pStyle w:val="Style3"/>
        <w:numPr>
          <w:ilvl w:val="0"/>
          <w:numId w:val="0"/>
        </w:numPr>
        <w:ind w:left="720"/>
        <w:rPr>
          <w:sz w:val="16"/>
          <w:szCs w:val="16"/>
        </w:rPr>
      </w:pPr>
    </w:p>
    <w:p w:rsidR="00591145" w:rsidRPr="00937E68" w:rsidRDefault="0038661D" w:rsidP="00AB36BE">
      <w:pPr>
        <w:pStyle w:val="Retraitcorpsdetexte"/>
        <w:spacing w:after="0"/>
        <w:ind w:left="0"/>
        <w:jc w:val="both"/>
        <w:rPr>
          <w:rFonts w:ascii="Arial" w:hAnsi="Arial"/>
          <w:sz w:val="16"/>
          <w:szCs w:val="16"/>
        </w:rPr>
      </w:pPr>
      <w:r w:rsidRPr="00937E68">
        <w:rPr>
          <w:rFonts w:ascii="Arial" w:hAnsi="Arial"/>
          <w:sz w:val="16"/>
          <w:szCs w:val="16"/>
        </w:rPr>
        <w:t xml:space="preserve">Le </w:t>
      </w:r>
      <w:r w:rsidR="005313D8">
        <w:rPr>
          <w:rFonts w:ascii="Arial" w:hAnsi="Arial"/>
          <w:sz w:val="16"/>
          <w:szCs w:val="16"/>
        </w:rPr>
        <w:t>PRENEUR</w:t>
      </w:r>
      <w:r w:rsidR="00591145" w:rsidRPr="00937E68">
        <w:rPr>
          <w:rFonts w:ascii="Arial" w:hAnsi="Arial"/>
          <w:sz w:val="16"/>
          <w:szCs w:val="16"/>
        </w:rPr>
        <w:t xml:space="preserve"> devra satisfaire à toutes les charges de police, de ville et de voirie dont les locataires sont ordinairement tenus et acquitter exactement ses contributions personnelles, les taxes locatives, et notamment la taxe sur les ordures ménagères, la contribution économique territoriale et tous autres impôts à la charge des locataires, de manière que le </w:t>
      </w:r>
      <w:r w:rsidR="005313D8">
        <w:rPr>
          <w:rFonts w:ascii="Arial" w:hAnsi="Arial"/>
          <w:sz w:val="16"/>
          <w:szCs w:val="16"/>
        </w:rPr>
        <w:t>BAILLEUR</w:t>
      </w:r>
      <w:r w:rsidR="00591145" w:rsidRPr="00937E68">
        <w:rPr>
          <w:rFonts w:ascii="Arial" w:hAnsi="Arial"/>
          <w:sz w:val="16"/>
          <w:szCs w:val="16"/>
        </w:rPr>
        <w:t xml:space="preserve"> ne soit jamais inquiété ni recherché à ce sujet, et en justifier au </w:t>
      </w:r>
      <w:r w:rsidR="005313D8">
        <w:rPr>
          <w:rFonts w:ascii="Arial" w:hAnsi="Arial"/>
          <w:sz w:val="16"/>
          <w:szCs w:val="16"/>
        </w:rPr>
        <w:t>BAILLEUR</w:t>
      </w:r>
      <w:r w:rsidR="00591145" w:rsidRPr="00937E68">
        <w:rPr>
          <w:rFonts w:ascii="Arial" w:hAnsi="Arial"/>
          <w:sz w:val="16"/>
          <w:szCs w:val="16"/>
        </w:rPr>
        <w:t xml:space="preserve"> à toute réquisition.</w:t>
      </w:r>
    </w:p>
    <w:p w:rsidR="00591145" w:rsidRPr="00D93F5E" w:rsidRDefault="00591145" w:rsidP="00591145">
      <w:pPr>
        <w:tabs>
          <w:tab w:val="left" w:pos="567"/>
          <w:tab w:val="left" w:pos="4820"/>
          <w:tab w:val="right" w:pos="8789"/>
        </w:tabs>
        <w:overflowPunct w:val="0"/>
        <w:autoSpaceDE w:val="0"/>
        <w:adjustRightInd w:val="0"/>
        <w:jc w:val="both"/>
        <w:rPr>
          <w:rFonts w:ascii="Arial" w:hAnsi="Arial"/>
          <w:i/>
          <w:sz w:val="16"/>
          <w:szCs w:val="16"/>
        </w:rPr>
      </w:pPr>
      <w:r w:rsidRPr="00D93F5E">
        <w:rPr>
          <w:rFonts w:ascii="Arial" w:hAnsi="Arial"/>
          <w:i/>
          <w:sz w:val="16"/>
          <w:szCs w:val="16"/>
        </w:rPr>
        <w:t>Pour un bail portant sur des locaux dépendant d’un immeuble collectif soumis ou non au régime de la copropriété générant des dépenses communes :</w:t>
      </w:r>
    </w:p>
    <w:p w:rsidR="00591145" w:rsidRPr="00937E68" w:rsidRDefault="00591145" w:rsidP="00591145">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 xml:space="preserve">Indépendamment du règlement par le </w:t>
      </w:r>
      <w:r w:rsidR="005313D8">
        <w:rPr>
          <w:rFonts w:ascii="Arial" w:hAnsi="Arial"/>
          <w:sz w:val="16"/>
          <w:szCs w:val="16"/>
        </w:rPr>
        <w:t>PRENEUR</w:t>
      </w:r>
      <w:r w:rsidRPr="00937E68">
        <w:rPr>
          <w:rFonts w:ascii="Arial" w:hAnsi="Arial"/>
          <w:sz w:val="16"/>
          <w:szCs w:val="16"/>
        </w:rPr>
        <w:t xml:space="preserve"> de ses dépenses privatives d’eau, d’électricité, téléphone, etc…, le </w:t>
      </w:r>
      <w:r w:rsidR="005313D8">
        <w:rPr>
          <w:rFonts w:ascii="Arial" w:hAnsi="Arial"/>
          <w:sz w:val="16"/>
          <w:szCs w:val="16"/>
        </w:rPr>
        <w:t>PRENEUR</w:t>
      </w:r>
      <w:r w:rsidRPr="00937E68">
        <w:rPr>
          <w:rFonts w:ascii="Arial" w:hAnsi="Arial"/>
          <w:sz w:val="16"/>
          <w:szCs w:val="16"/>
        </w:rPr>
        <w:t xml:space="preserve"> devra rembourser au </w:t>
      </w:r>
      <w:r w:rsidR="005313D8">
        <w:rPr>
          <w:rFonts w:ascii="Arial" w:hAnsi="Arial"/>
          <w:sz w:val="16"/>
          <w:szCs w:val="16"/>
        </w:rPr>
        <w:t>BAILLEUR</w:t>
      </w:r>
      <w:r w:rsidRPr="00937E68">
        <w:rPr>
          <w:rFonts w:ascii="Arial" w:hAnsi="Arial"/>
          <w:sz w:val="16"/>
          <w:szCs w:val="16"/>
        </w:rPr>
        <w:t xml:space="preserve">, en sus du loyer, la quote-part afférente aux locaux loués, des charges communes de l’immeuble, même incombant normalement au </w:t>
      </w:r>
      <w:r w:rsidR="005313D8">
        <w:rPr>
          <w:rFonts w:ascii="Arial" w:hAnsi="Arial"/>
          <w:sz w:val="16"/>
          <w:szCs w:val="16"/>
        </w:rPr>
        <w:t>BAILLEUR</w:t>
      </w:r>
      <w:r w:rsidRPr="00937E68">
        <w:rPr>
          <w:rFonts w:ascii="Arial" w:hAnsi="Arial"/>
          <w:sz w:val="16"/>
          <w:szCs w:val="16"/>
        </w:rPr>
        <w:t>, à la seule exception des grosses réparations mentionnées à l’article 606 du code civil.</w:t>
      </w:r>
    </w:p>
    <w:p w:rsidR="0038661D" w:rsidRPr="00937E68" w:rsidRDefault="0038661D" w:rsidP="00D93F5E">
      <w:pPr>
        <w:pStyle w:val="En-tte"/>
        <w:tabs>
          <w:tab w:val="clear" w:pos="4536"/>
          <w:tab w:val="clear" w:pos="9072"/>
          <w:tab w:val="left" w:pos="1418"/>
        </w:tabs>
        <w:jc w:val="both"/>
        <w:rPr>
          <w:rFonts w:ascii="Arial" w:hAnsi="Arial" w:cs="Arial"/>
          <w:sz w:val="16"/>
          <w:szCs w:val="16"/>
        </w:rPr>
      </w:pPr>
      <w:r w:rsidRPr="00937E68">
        <w:rPr>
          <w:rFonts w:ascii="Arial" w:hAnsi="Arial" w:cs="Arial"/>
          <w:sz w:val="16"/>
          <w:szCs w:val="16"/>
        </w:rPr>
        <w:t xml:space="preserve">Toutefois, en cas de travaux d’embellissement dont le montant excède le coût du remplacement à l’identique, les dépenses correspondantes seront prises en charge par le </w:t>
      </w:r>
      <w:r w:rsidR="005313D8">
        <w:rPr>
          <w:rFonts w:ascii="Arial" w:hAnsi="Arial" w:cs="Arial"/>
          <w:sz w:val="16"/>
          <w:szCs w:val="16"/>
        </w:rPr>
        <w:t>PRENEUR</w:t>
      </w:r>
      <w:r w:rsidRPr="00937E68">
        <w:rPr>
          <w:rFonts w:ascii="Arial" w:hAnsi="Arial" w:cs="Arial"/>
          <w:sz w:val="16"/>
          <w:szCs w:val="16"/>
        </w:rPr>
        <w:t>, même si elles concernent des travaux relevant de l’article 606 du code civil, quelle que soit la cause desdits travaux d’embellissement (réparation ou mise en conformité).</w:t>
      </w:r>
    </w:p>
    <w:p w:rsidR="00D93F5E" w:rsidRDefault="00D93F5E" w:rsidP="00D93F5E">
      <w:pPr>
        <w:tabs>
          <w:tab w:val="left" w:pos="567"/>
          <w:tab w:val="left" w:pos="4820"/>
          <w:tab w:val="right" w:pos="8789"/>
        </w:tabs>
        <w:overflowPunct w:val="0"/>
        <w:autoSpaceDE w:val="0"/>
        <w:adjustRightInd w:val="0"/>
        <w:spacing w:after="0"/>
        <w:jc w:val="both"/>
        <w:rPr>
          <w:rFonts w:ascii="Arial" w:hAnsi="Arial"/>
          <w:sz w:val="16"/>
          <w:szCs w:val="16"/>
        </w:rPr>
      </w:pPr>
    </w:p>
    <w:p w:rsidR="00727128" w:rsidRDefault="0038661D" w:rsidP="00D93F5E">
      <w:pPr>
        <w:tabs>
          <w:tab w:val="left" w:pos="567"/>
          <w:tab w:val="left" w:pos="4820"/>
          <w:tab w:val="right" w:pos="8789"/>
        </w:tabs>
        <w:overflowPunct w:val="0"/>
        <w:autoSpaceDE w:val="0"/>
        <w:adjustRightInd w:val="0"/>
        <w:spacing w:after="0"/>
        <w:jc w:val="both"/>
        <w:rPr>
          <w:rFonts w:ascii="Arial" w:hAnsi="Arial"/>
          <w:sz w:val="16"/>
          <w:szCs w:val="16"/>
        </w:rPr>
      </w:pPr>
      <w:r w:rsidRPr="00937E68">
        <w:rPr>
          <w:rFonts w:ascii="Arial" w:hAnsi="Arial"/>
          <w:sz w:val="16"/>
          <w:szCs w:val="16"/>
        </w:rPr>
        <w:t xml:space="preserve">Le </w:t>
      </w:r>
      <w:r w:rsidR="005313D8">
        <w:rPr>
          <w:rFonts w:ascii="Arial" w:hAnsi="Arial"/>
          <w:sz w:val="16"/>
          <w:szCs w:val="16"/>
        </w:rPr>
        <w:t>PRENEUR</w:t>
      </w:r>
      <w:r w:rsidR="00591145" w:rsidRPr="00937E68">
        <w:rPr>
          <w:rFonts w:ascii="Arial" w:hAnsi="Arial"/>
          <w:sz w:val="16"/>
          <w:szCs w:val="16"/>
        </w:rPr>
        <w:t xml:space="preserve"> remboursera en outre, dans les mêmes conditions, sa quote-part de tous impôts, taxes et redevances liés à l’usage du local ou de l’immeuble ou à un service dont le locataire bénéficie directement ou indirectement, tels qu’énumérés dans l’inventaire évoqué ci-après, outre tous impôts, taxes et redevances nouveaux portés à la connaissance du </w:t>
      </w:r>
      <w:r w:rsidR="005313D8">
        <w:rPr>
          <w:rFonts w:ascii="Arial" w:hAnsi="Arial"/>
          <w:sz w:val="16"/>
          <w:szCs w:val="16"/>
        </w:rPr>
        <w:t>PRENEUR</w:t>
      </w:r>
      <w:r w:rsidR="00591145" w:rsidRPr="00937E68">
        <w:rPr>
          <w:rFonts w:ascii="Arial" w:hAnsi="Arial"/>
          <w:sz w:val="16"/>
          <w:szCs w:val="16"/>
        </w:rPr>
        <w:t xml:space="preserve"> p</w:t>
      </w:r>
      <w:r w:rsidR="00B24ECB" w:rsidRPr="00937E68">
        <w:rPr>
          <w:rFonts w:ascii="Arial" w:hAnsi="Arial"/>
          <w:sz w:val="16"/>
          <w:szCs w:val="16"/>
        </w:rPr>
        <w:t xml:space="preserve">ar le </w:t>
      </w:r>
      <w:r w:rsidR="005313D8">
        <w:rPr>
          <w:rFonts w:ascii="Arial" w:hAnsi="Arial"/>
          <w:sz w:val="16"/>
          <w:szCs w:val="16"/>
        </w:rPr>
        <w:t>BAILLEUR</w:t>
      </w:r>
      <w:r w:rsidR="00B24ECB" w:rsidRPr="00937E68">
        <w:rPr>
          <w:rFonts w:ascii="Arial" w:hAnsi="Arial"/>
          <w:sz w:val="16"/>
          <w:szCs w:val="16"/>
        </w:rPr>
        <w:t xml:space="preserve"> en cours de bail</w:t>
      </w:r>
      <w:r w:rsidR="00CE2D09" w:rsidRPr="00937E68">
        <w:rPr>
          <w:rFonts w:ascii="Arial" w:hAnsi="Arial"/>
          <w:sz w:val="16"/>
          <w:szCs w:val="16"/>
        </w:rPr>
        <w:t>.</w:t>
      </w:r>
    </w:p>
    <w:p w:rsidR="00D919B3" w:rsidRPr="00937E68" w:rsidRDefault="00D919B3" w:rsidP="00D93F5E">
      <w:pPr>
        <w:tabs>
          <w:tab w:val="left" w:pos="567"/>
          <w:tab w:val="left" w:pos="4820"/>
          <w:tab w:val="right" w:pos="8789"/>
        </w:tabs>
        <w:overflowPunct w:val="0"/>
        <w:autoSpaceDE w:val="0"/>
        <w:adjustRightInd w:val="0"/>
        <w:spacing w:after="0"/>
        <w:jc w:val="both"/>
        <w:rPr>
          <w:rFonts w:ascii="Arial" w:hAnsi="Arial"/>
          <w:sz w:val="16"/>
          <w:szCs w:val="16"/>
        </w:rPr>
      </w:pPr>
    </w:p>
    <w:p w:rsidR="00915AFF" w:rsidRPr="00937E68" w:rsidRDefault="00915AFF" w:rsidP="00915AFF">
      <w:pPr>
        <w:pStyle w:val="Style4"/>
        <w:rPr>
          <w:color w:val="002060"/>
          <w:sz w:val="16"/>
          <w:szCs w:val="16"/>
        </w:rPr>
      </w:pPr>
      <w:r w:rsidRPr="00937E68">
        <w:rPr>
          <w:color w:val="002060"/>
          <w:sz w:val="16"/>
          <w:szCs w:val="16"/>
        </w:rPr>
        <w:t>Inventaire précis et limitatif</w:t>
      </w:r>
    </w:p>
    <w:p w:rsidR="00915AFF" w:rsidRPr="00937E68" w:rsidRDefault="00915AFF" w:rsidP="00915AFF">
      <w:pPr>
        <w:pStyle w:val="En-tte"/>
        <w:tabs>
          <w:tab w:val="clear" w:pos="4536"/>
          <w:tab w:val="clear" w:pos="9072"/>
          <w:tab w:val="left" w:pos="1418"/>
        </w:tabs>
        <w:jc w:val="both"/>
        <w:rPr>
          <w:rFonts w:ascii="Arial" w:hAnsi="Arial" w:cs="Arial"/>
          <w:sz w:val="16"/>
          <w:szCs w:val="16"/>
        </w:rPr>
      </w:pPr>
      <w:r w:rsidRPr="00937E68">
        <w:rPr>
          <w:rFonts w:ascii="Arial" w:hAnsi="Arial" w:cs="Arial"/>
          <w:sz w:val="16"/>
          <w:szCs w:val="16"/>
        </w:rPr>
        <w:t>Conformément à l’article L 145-40-2 le présent bail comporte ci-après un inventaire précis et limitatif des catégories de charges, impôts, taxes et redevance</w:t>
      </w:r>
      <w:r w:rsidR="00D93F5E">
        <w:rPr>
          <w:rFonts w:ascii="Arial" w:hAnsi="Arial" w:cs="Arial"/>
          <w:sz w:val="16"/>
          <w:szCs w:val="16"/>
        </w:rPr>
        <w:t>s</w:t>
      </w:r>
      <w:r w:rsidRPr="00937E68">
        <w:rPr>
          <w:rFonts w:ascii="Arial" w:hAnsi="Arial" w:cs="Arial"/>
          <w:sz w:val="16"/>
          <w:szCs w:val="16"/>
        </w:rPr>
        <w:t xml:space="preserve"> liés au présent bail, ainsi que leur répartition entre le </w:t>
      </w:r>
      <w:r w:rsidR="005313D8">
        <w:rPr>
          <w:rFonts w:ascii="Arial" w:hAnsi="Arial" w:cs="Arial"/>
          <w:sz w:val="16"/>
          <w:szCs w:val="16"/>
        </w:rPr>
        <w:t>BAILLEUR</w:t>
      </w:r>
      <w:r w:rsidRPr="00937E68">
        <w:rPr>
          <w:rFonts w:ascii="Arial" w:hAnsi="Arial" w:cs="Arial"/>
          <w:sz w:val="16"/>
          <w:szCs w:val="16"/>
        </w:rPr>
        <w:t xml:space="preserve"> et le locataire.</w:t>
      </w:r>
    </w:p>
    <w:p w:rsidR="00915AFF" w:rsidRPr="00937E68" w:rsidRDefault="00915AFF" w:rsidP="00915AFF">
      <w:pPr>
        <w:pStyle w:val="En-tte"/>
        <w:tabs>
          <w:tab w:val="clear" w:pos="4536"/>
          <w:tab w:val="clear" w:pos="9072"/>
          <w:tab w:val="left" w:pos="1418"/>
        </w:tabs>
        <w:ind w:firstLine="426"/>
        <w:jc w:val="both"/>
        <w:rPr>
          <w:rFonts w:ascii="Arial" w:hAnsi="Arial" w:cs="Arial"/>
          <w:b/>
          <w:sz w:val="16"/>
          <w:szCs w:val="16"/>
        </w:rPr>
      </w:pPr>
    </w:p>
    <w:p w:rsidR="00915AFF" w:rsidRDefault="00915AFF" w:rsidP="00F3606D">
      <w:pPr>
        <w:pStyle w:val="Style4"/>
        <w:spacing w:after="0"/>
        <w:rPr>
          <w:color w:val="002060"/>
          <w:sz w:val="16"/>
          <w:szCs w:val="16"/>
        </w:rPr>
      </w:pPr>
      <w:r w:rsidRPr="00937E68">
        <w:rPr>
          <w:color w:val="002060"/>
          <w:sz w:val="16"/>
          <w:szCs w:val="16"/>
        </w:rPr>
        <w:t>Information en cas de charges, impôts et taxes nouveaux en cours de bail</w:t>
      </w:r>
    </w:p>
    <w:p w:rsidR="00F3606D" w:rsidRPr="00937E68" w:rsidRDefault="00F3606D" w:rsidP="00F3606D">
      <w:pPr>
        <w:pStyle w:val="Style4"/>
        <w:numPr>
          <w:ilvl w:val="0"/>
          <w:numId w:val="0"/>
        </w:numPr>
        <w:spacing w:after="0"/>
        <w:ind w:left="720"/>
        <w:rPr>
          <w:color w:val="002060"/>
          <w:sz w:val="16"/>
          <w:szCs w:val="16"/>
        </w:rPr>
      </w:pPr>
    </w:p>
    <w:p w:rsidR="00915AFF" w:rsidRPr="00937E68" w:rsidRDefault="00915AFF" w:rsidP="00F3606D">
      <w:pPr>
        <w:spacing w:after="0" w:line="211" w:lineRule="exact"/>
        <w:jc w:val="both"/>
        <w:rPr>
          <w:sz w:val="16"/>
          <w:szCs w:val="16"/>
        </w:rPr>
      </w:pPr>
      <w:r w:rsidRPr="00937E68">
        <w:rPr>
          <w:rFonts w:ascii="Arial" w:hAnsi="Arial" w:cs="Arial"/>
          <w:sz w:val="16"/>
          <w:szCs w:val="16"/>
        </w:rPr>
        <w:t xml:space="preserve">Conformèrent aux dispositions de l’article L145—40-2 du Code de commerce, le </w:t>
      </w:r>
      <w:r w:rsidR="005313D8">
        <w:rPr>
          <w:rFonts w:ascii="Arial" w:hAnsi="Arial" w:cs="Arial"/>
          <w:sz w:val="16"/>
          <w:szCs w:val="16"/>
        </w:rPr>
        <w:t>BAILLEUR</w:t>
      </w:r>
      <w:r w:rsidRPr="00937E68">
        <w:rPr>
          <w:rFonts w:ascii="Arial" w:hAnsi="Arial" w:cs="Arial"/>
          <w:sz w:val="16"/>
          <w:szCs w:val="16"/>
        </w:rPr>
        <w:t xml:space="preserve"> informera</w:t>
      </w:r>
      <w:r w:rsidRPr="00937E68">
        <w:rPr>
          <w:sz w:val="16"/>
          <w:szCs w:val="16"/>
        </w:rPr>
        <w:t xml:space="preserve"> </w:t>
      </w: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en cas de charges, impôt</w:t>
      </w:r>
      <w:r w:rsidR="004E6FDD" w:rsidRPr="00937E68">
        <w:rPr>
          <w:rFonts w:ascii="Arial" w:hAnsi="Arial" w:cs="Arial"/>
          <w:sz w:val="16"/>
          <w:szCs w:val="16"/>
        </w:rPr>
        <w:t>s, taxes et redevances nouveaux et dont il sera redevable.</w:t>
      </w:r>
    </w:p>
    <w:p w:rsidR="00915AFF" w:rsidRPr="00937E68" w:rsidRDefault="00915AFF" w:rsidP="00915AFF">
      <w:pPr>
        <w:pStyle w:val="En-tte"/>
        <w:tabs>
          <w:tab w:val="clear" w:pos="4536"/>
          <w:tab w:val="clear" w:pos="9072"/>
          <w:tab w:val="left" w:pos="1418"/>
        </w:tabs>
        <w:jc w:val="both"/>
        <w:rPr>
          <w:rFonts w:ascii="Arial" w:hAnsi="Arial" w:cs="Arial"/>
          <w:b/>
          <w:sz w:val="16"/>
          <w:szCs w:val="16"/>
        </w:rPr>
      </w:pPr>
    </w:p>
    <w:p w:rsidR="00915AFF" w:rsidRPr="00937E68" w:rsidRDefault="00915AFF" w:rsidP="00915AFF">
      <w:pPr>
        <w:pStyle w:val="En-tte"/>
        <w:tabs>
          <w:tab w:val="clear" w:pos="4536"/>
          <w:tab w:val="clear" w:pos="9072"/>
          <w:tab w:val="left" w:pos="1418"/>
        </w:tabs>
        <w:ind w:firstLine="426"/>
        <w:jc w:val="both"/>
        <w:rPr>
          <w:rFonts w:ascii="Arial" w:hAnsi="Arial" w:cs="Arial"/>
          <w:b/>
          <w:sz w:val="16"/>
          <w:szCs w:val="16"/>
        </w:rPr>
      </w:pPr>
    </w:p>
    <w:p w:rsidR="00915AFF" w:rsidRPr="00937E68" w:rsidRDefault="00915AFF" w:rsidP="00915AFF">
      <w:pPr>
        <w:pStyle w:val="Style4"/>
        <w:rPr>
          <w:color w:val="002060"/>
          <w:sz w:val="16"/>
          <w:szCs w:val="16"/>
        </w:rPr>
      </w:pPr>
      <w:r w:rsidRPr="00937E68">
        <w:rPr>
          <w:color w:val="002060"/>
          <w:sz w:val="16"/>
          <w:szCs w:val="16"/>
        </w:rPr>
        <w:t>Etat récapitulatif annuel</w:t>
      </w:r>
    </w:p>
    <w:p w:rsidR="00915AFF" w:rsidRPr="00937E68" w:rsidRDefault="00915AFF" w:rsidP="00915AFF">
      <w:pPr>
        <w:pStyle w:val="Style4"/>
        <w:numPr>
          <w:ilvl w:val="0"/>
          <w:numId w:val="17"/>
        </w:numPr>
        <w:rPr>
          <w:i/>
          <w:sz w:val="16"/>
          <w:szCs w:val="16"/>
        </w:rPr>
      </w:pPr>
      <w:r w:rsidRPr="00937E68">
        <w:rPr>
          <w:i/>
          <w:sz w:val="16"/>
          <w:szCs w:val="16"/>
        </w:rPr>
        <w:t>Variante – immeuble en copropriété </w:t>
      </w:r>
    </w:p>
    <w:p w:rsidR="00915AFF" w:rsidRDefault="00915AFF" w:rsidP="00915AFF">
      <w:pPr>
        <w:pStyle w:val="En-tte"/>
        <w:tabs>
          <w:tab w:val="clear" w:pos="4536"/>
          <w:tab w:val="clear" w:pos="9072"/>
          <w:tab w:val="left" w:pos="1418"/>
        </w:tabs>
        <w:jc w:val="both"/>
        <w:rPr>
          <w:rFonts w:ascii="Arial" w:hAnsi="Arial" w:cs="Arial"/>
          <w:sz w:val="16"/>
          <w:szCs w:val="16"/>
        </w:rPr>
      </w:pPr>
      <w:r w:rsidRPr="00937E68">
        <w:rPr>
          <w:rFonts w:ascii="Arial" w:hAnsi="Arial" w:cs="Arial"/>
          <w:sz w:val="16"/>
          <w:szCs w:val="16"/>
        </w:rPr>
        <w:t xml:space="preserve">Un état récapitulatif annuel sera communiqué au </w:t>
      </w:r>
      <w:r w:rsidR="005313D8">
        <w:rPr>
          <w:rFonts w:ascii="Arial" w:hAnsi="Arial" w:cs="Arial"/>
          <w:sz w:val="16"/>
          <w:szCs w:val="16"/>
        </w:rPr>
        <w:t>PRENEUR</w:t>
      </w:r>
      <w:r w:rsidRPr="00937E68">
        <w:rPr>
          <w:rFonts w:ascii="Arial" w:hAnsi="Arial" w:cs="Arial"/>
          <w:sz w:val="16"/>
          <w:szCs w:val="16"/>
        </w:rPr>
        <w:t xml:space="preserve"> dans le délai de trois mois à compter de la reddition des charges de copropriété sur l’exercice annuel.</w:t>
      </w:r>
    </w:p>
    <w:p w:rsidR="00622B51" w:rsidRDefault="00622B51" w:rsidP="00915AFF">
      <w:pPr>
        <w:pStyle w:val="En-tte"/>
        <w:tabs>
          <w:tab w:val="clear" w:pos="4536"/>
          <w:tab w:val="clear" w:pos="9072"/>
          <w:tab w:val="left" w:pos="1418"/>
        </w:tabs>
        <w:jc w:val="both"/>
        <w:rPr>
          <w:rFonts w:ascii="Arial" w:hAnsi="Arial" w:cs="Arial"/>
          <w:sz w:val="16"/>
          <w:szCs w:val="16"/>
        </w:rPr>
      </w:pPr>
    </w:p>
    <w:p w:rsidR="00622B51" w:rsidRPr="00937E68" w:rsidRDefault="00622B51" w:rsidP="00915AFF">
      <w:pPr>
        <w:pStyle w:val="En-tte"/>
        <w:tabs>
          <w:tab w:val="clear" w:pos="4536"/>
          <w:tab w:val="clear" w:pos="9072"/>
          <w:tab w:val="left" w:pos="1418"/>
        </w:tabs>
        <w:jc w:val="both"/>
        <w:rPr>
          <w:rFonts w:ascii="Arial" w:hAnsi="Arial" w:cs="Arial"/>
          <w:sz w:val="16"/>
          <w:szCs w:val="16"/>
        </w:rPr>
      </w:pPr>
    </w:p>
    <w:p w:rsidR="00915AFF" w:rsidRPr="00937E68" w:rsidRDefault="00915AFF" w:rsidP="00915AFF">
      <w:pPr>
        <w:pStyle w:val="En-tte"/>
        <w:tabs>
          <w:tab w:val="clear" w:pos="4536"/>
          <w:tab w:val="clear" w:pos="9072"/>
          <w:tab w:val="left" w:pos="1418"/>
        </w:tabs>
        <w:ind w:firstLine="426"/>
        <w:jc w:val="both"/>
        <w:rPr>
          <w:rFonts w:ascii="Arial" w:hAnsi="Arial" w:cs="Arial"/>
          <w:b/>
          <w:sz w:val="16"/>
          <w:szCs w:val="16"/>
        </w:rPr>
      </w:pPr>
    </w:p>
    <w:p w:rsidR="00915AFF" w:rsidRPr="00937E68" w:rsidRDefault="00915AFF" w:rsidP="00915AFF">
      <w:pPr>
        <w:pStyle w:val="Style4"/>
        <w:numPr>
          <w:ilvl w:val="0"/>
          <w:numId w:val="17"/>
        </w:numPr>
        <w:rPr>
          <w:i/>
          <w:sz w:val="16"/>
          <w:szCs w:val="16"/>
        </w:rPr>
      </w:pPr>
      <w:r w:rsidRPr="00937E68">
        <w:rPr>
          <w:i/>
          <w:sz w:val="16"/>
          <w:szCs w:val="16"/>
        </w:rPr>
        <w:t xml:space="preserve">Variante – immeuble collectif, en l’absence de copropriété </w:t>
      </w:r>
    </w:p>
    <w:p w:rsidR="00915AFF" w:rsidRPr="00937E68" w:rsidRDefault="00915AFF" w:rsidP="00915AFF">
      <w:pPr>
        <w:pStyle w:val="En-tte"/>
        <w:tabs>
          <w:tab w:val="clear" w:pos="4536"/>
          <w:tab w:val="clear" w:pos="9072"/>
          <w:tab w:val="left" w:pos="2475"/>
        </w:tabs>
        <w:jc w:val="both"/>
        <w:rPr>
          <w:rFonts w:ascii="Arial" w:hAnsi="Arial" w:cs="Arial"/>
          <w:sz w:val="16"/>
          <w:szCs w:val="16"/>
        </w:rPr>
      </w:pPr>
      <w:r w:rsidRPr="00937E68">
        <w:rPr>
          <w:rFonts w:ascii="Arial" w:hAnsi="Arial" w:cs="Arial"/>
          <w:sz w:val="16"/>
          <w:szCs w:val="16"/>
        </w:rPr>
        <w:t xml:space="preserve">Un état récapitulatif annuel sera communiqué au locataire au plus tard le 30 septembre de l’année suivant celle au </w:t>
      </w:r>
      <w:r w:rsidR="00EB43CF">
        <w:rPr>
          <w:rFonts w:ascii="Arial" w:hAnsi="Arial" w:cs="Arial"/>
          <w:sz w:val="16"/>
          <w:szCs w:val="16"/>
        </w:rPr>
        <w:t xml:space="preserve">titre de laquelle il est établi </w:t>
      </w:r>
      <w:r w:rsidR="00EB43CF" w:rsidRPr="00EB43CF">
        <w:rPr>
          <w:rFonts w:ascii="Arial" w:eastAsia="Times New Roman" w:hAnsi="Arial" w:cs="Arial"/>
          <w:sz w:val="16"/>
          <w:szCs w:val="16"/>
          <w:lang w:eastAsia="fr-FR"/>
        </w:rPr>
        <w:t>ou, pour les immeubles en copropriété, dans le délai de trois mois à compter de la reddition des charges de copropriété sur l'exercice annuel.</w:t>
      </w:r>
    </w:p>
    <w:p w:rsidR="00951C56" w:rsidRDefault="00951C56" w:rsidP="00672729">
      <w:pPr>
        <w:pStyle w:val="Style4"/>
        <w:numPr>
          <w:ilvl w:val="0"/>
          <w:numId w:val="0"/>
        </w:numPr>
        <w:rPr>
          <w:sz w:val="16"/>
          <w:szCs w:val="16"/>
        </w:rPr>
      </w:pPr>
    </w:p>
    <w:p w:rsidR="00D919B3" w:rsidRPr="00937E68" w:rsidRDefault="00D919B3" w:rsidP="00672729">
      <w:pPr>
        <w:pStyle w:val="Style4"/>
        <w:numPr>
          <w:ilvl w:val="0"/>
          <w:numId w:val="0"/>
        </w:numPr>
        <w:rPr>
          <w:sz w:val="16"/>
          <w:szCs w:val="16"/>
        </w:rPr>
      </w:pPr>
    </w:p>
    <w:p w:rsidR="00727128" w:rsidRPr="00937E68" w:rsidRDefault="00727128" w:rsidP="00727128">
      <w:pPr>
        <w:pStyle w:val="Style3"/>
        <w:rPr>
          <w:color w:val="002060"/>
          <w:sz w:val="16"/>
          <w:szCs w:val="16"/>
        </w:rPr>
      </w:pPr>
      <w:bookmarkStart w:id="35" w:name="_Toc514073999"/>
      <w:r w:rsidRPr="00937E68">
        <w:rPr>
          <w:color w:val="002060"/>
          <w:sz w:val="16"/>
          <w:szCs w:val="16"/>
        </w:rPr>
        <w:lastRenderedPageBreak/>
        <w:t>Charges et prestations – impôts, taxes et redevance</w:t>
      </w:r>
      <w:bookmarkEnd w:id="35"/>
    </w:p>
    <w:p w:rsidR="00727128" w:rsidRPr="00937E68" w:rsidRDefault="00727128" w:rsidP="00727128">
      <w:pPr>
        <w:pStyle w:val="Style3"/>
        <w:numPr>
          <w:ilvl w:val="0"/>
          <w:numId w:val="0"/>
        </w:numPr>
        <w:ind w:left="360"/>
        <w:rPr>
          <w:color w:val="002060"/>
          <w:sz w:val="16"/>
          <w:szCs w:val="16"/>
        </w:rPr>
      </w:pPr>
    </w:p>
    <w:p w:rsidR="00591145" w:rsidRPr="00937E68" w:rsidRDefault="00B42E66" w:rsidP="007E1B8E">
      <w:pPr>
        <w:pStyle w:val="Style4"/>
        <w:rPr>
          <w:color w:val="002060"/>
          <w:sz w:val="16"/>
          <w:szCs w:val="16"/>
        </w:rPr>
      </w:pPr>
      <w:r w:rsidRPr="00937E68">
        <w:rPr>
          <w:color w:val="002060"/>
          <w:sz w:val="16"/>
          <w:szCs w:val="16"/>
        </w:rPr>
        <w:t xml:space="preserve">A) </w:t>
      </w:r>
      <w:r w:rsidR="00E66B99" w:rsidRPr="00937E68">
        <w:rPr>
          <w:color w:val="002060"/>
          <w:sz w:val="16"/>
          <w:szCs w:val="16"/>
        </w:rPr>
        <w:t xml:space="preserve">Impôts – taxes et redevance </w:t>
      </w:r>
    </w:p>
    <w:p w:rsidR="008D04CE" w:rsidRPr="00937E68" w:rsidRDefault="008D04CE" w:rsidP="004664EC">
      <w:pPr>
        <w:spacing w:before="158" w:after="0" w:line="225" w:lineRule="exact"/>
        <w:jc w:val="both"/>
        <w:rPr>
          <w:sz w:val="16"/>
          <w:szCs w:val="16"/>
        </w:rPr>
      </w:pPr>
      <w:r w:rsidRPr="00937E68">
        <w:rPr>
          <w:rFonts w:ascii="Arial" w:hAnsi="Arial" w:cs="Arial"/>
          <w:color w:val="000000"/>
          <w:sz w:val="16"/>
          <w:szCs w:val="16"/>
        </w:rPr>
        <w:t xml:space="preserve">Le </w:t>
      </w:r>
      <w:r w:rsidR="005313D8">
        <w:rPr>
          <w:rFonts w:ascii="Arial" w:hAnsi="Arial" w:cs="Arial"/>
          <w:color w:val="000000"/>
          <w:sz w:val="16"/>
          <w:szCs w:val="16"/>
        </w:rPr>
        <w:t>PRENEUR</w:t>
      </w:r>
      <w:r w:rsidRPr="00937E68">
        <w:rPr>
          <w:rFonts w:ascii="Arial" w:hAnsi="Arial" w:cs="Arial"/>
          <w:color w:val="000000"/>
          <w:sz w:val="16"/>
          <w:szCs w:val="16"/>
        </w:rPr>
        <w:t xml:space="preserve"> supportera et/ou remboursera au </w:t>
      </w:r>
      <w:r w:rsidR="005313D8">
        <w:rPr>
          <w:rFonts w:ascii="Arial" w:hAnsi="Arial" w:cs="Arial"/>
          <w:color w:val="000000"/>
          <w:sz w:val="16"/>
          <w:szCs w:val="16"/>
        </w:rPr>
        <w:t>BAILLEUR</w:t>
      </w:r>
      <w:r w:rsidRPr="00937E68">
        <w:rPr>
          <w:rFonts w:ascii="Arial" w:hAnsi="Arial" w:cs="Arial"/>
          <w:color w:val="000000"/>
          <w:sz w:val="16"/>
          <w:szCs w:val="16"/>
        </w:rPr>
        <w:t>, la taxe d'</w:t>
      </w:r>
      <w:r w:rsidR="004664EC" w:rsidRPr="00937E68">
        <w:rPr>
          <w:rFonts w:ascii="Arial" w:hAnsi="Arial" w:cs="Arial"/>
          <w:color w:val="000000"/>
          <w:sz w:val="16"/>
          <w:szCs w:val="16"/>
        </w:rPr>
        <w:t>enlèvement</w:t>
      </w:r>
      <w:r w:rsidRPr="00937E68">
        <w:rPr>
          <w:rFonts w:ascii="Arial" w:hAnsi="Arial" w:cs="Arial"/>
          <w:color w:val="000000"/>
          <w:sz w:val="16"/>
          <w:szCs w:val="16"/>
        </w:rPr>
        <w:t xml:space="preserve"> des ordures </w:t>
      </w:r>
      <w:r w:rsidR="004664EC" w:rsidRPr="00937E68">
        <w:rPr>
          <w:rFonts w:ascii="Arial" w:hAnsi="Arial" w:cs="Arial"/>
          <w:color w:val="000000"/>
          <w:sz w:val="16"/>
          <w:szCs w:val="16"/>
        </w:rPr>
        <w:t>ménagères</w:t>
      </w:r>
      <w:r w:rsidRPr="00937E68">
        <w:rPr>
          <w:rFonts w:ascii="Arial" w:hAnsi="Arial" w:cs="Arial"/>
          <w:color w:val="000000"/>
          <w:sz w:val="16"/>
          <w:szCs w:val="16"/>
        </w:rPr>
        <w:t>, la</w:t>
      </w:r>
      <w:r w:rsidR="004664EC" w:rsidRPr="00937E68">
        <w:rPr>
          <w:sz w:val="16"/>
          <w:szCs w:val="16"/>
        </w:rPr>
        <w:t xml:space="preserve"> </w:t>
      </w:r>
      <w:r w:rsidRPr="00937E68">
        <w:rPr>
          <w:rFonts w:ascii="Arial" w:hAnsi="Arial" w:cs="Arial"/>
          <w:color w:val="000000"/>
          <w:sz w:val="16"/>
          <w:szCs w:val="16"/>
        </w:rPr>
        <w:t>taxe  d'</w:t>
      </w:r>
      <w:r w:rsidR="004664EC" w:rsidRPr="00937E68">
        <w:rPr>
          <w:rFonts w:ascii="Arial" w:hAnsi="Arial" w:cs="Arial"/>
          <w:color w:val="000000"/>
          <w:sz w:val="16"/>
          <w:szCs w:val="16"/>
        </w:rPr>
        <w:t xml:space="preserve">écoulement </w:t>
      </w:r>
      <w:r w:rsidR="00D93F5E" w:rsidRPr="00937E68">
        <w:rPr>
          <w:rFonts w:ascii="Arial" w:hAnsi="Arial" w:cs="Arial"/>
          <w:color w:val="000000"/>
          <w:sz w:val="16"/>
          <w:szCs w:val="16"/>
        </w:rPr>
        <w:t>à</w:t>
      </w:r>
      <w:r w:rsidR="004664EC" w:rsidRPr="00937E68">
        <w:rPr>
          <w:rFonts w:ascii="Arial" w:hAnsi="Arial" w:cs="Arial"/>
          <w:color w:val="000000"/>
          <w:sz w:val="16"/>
          <w:szCs w:val="16"/>
        </w:rPr>
        <w:t xml:space="preserve"> l</w:t>
      </w:r>
      <w:r w:rsidRPr="00937E68">
        <w:rPr>
          <w:rFonts w:ascii="Arial" w:hAnsi="Arial" w:cs="Arial"/>
          <w:color w:val="000000"/>
          <w:sz w:val="16"/>
          <w:szCs w:val="16"/>
        </w:rPr>
        <w:t>'</w:t>
      </w:r>
      <w:r w:rsidR="004664EC" w:rsidRPr="00937E68">
        <w:rPr>
          <w:rFonts w:ascii="Arial" w:hAnsi="Arial" w:cs="Arial"/>
          <w:color w:val="000000"/>
          <w:sz w:val="16"/>
          <w:szCs w:val="16"/>
        </w:rPr>
        <w:t>égout</w:t>
      </w:r>
      <w:r w:rsidRPr="00937E68">
        <w:rPr>
          <w:rFonts w:ascii="Arial" w:hAnsi="Arial" w:cs="Arial"/>
          <w:color w:val="000000"/>
          <w:sz w:val="16"/>
          <w:szCs w:val="16"/>
        </w:rPr>
        <w:t>,  la  taxe  de  balayage, la  taxe  d’assainissement,  toutes nouvelles</w:t>
      </w:r>
      <w:r w:rsidR="004664EC" w:rsidRPr="00937E68">
        <w:rPr>
          <w:sz w:val="16"/>
          <w:szCs w:val="16"/>
        </w:rPr>
        <w:t xml:space="preserve"> </w:t>
      </w:r>
      <w:r w:rsidRPr="00937E68">
        <w:rPr>
          <w:rFonts w:ascii="Arial" w:hAnsi="Arial" w:cs="Arial"/>
          <w:color w:val="000000"/>
          <w:sz w:val="16"/>
          <w:szCs w:val="16"/>
        </w:rPr>
        <w:t xml:space="preserve">contributions </w:t>
      </w:r>
      <w:r w:rsidR="004664EC" w:rsidRPr="00937E68">
        <w:rPr>
          <w:rFonts w:ascii="Arial" w:hAnsi="Arial" w:cs="Arial"/>
          <w:color w:val="000000"/>
          <w:sz w:val="16"/>
          <w:szCs w:val="16"/>
        </w:rPr>
        <w:t>équivalentes</w:t>
      </w:r>
      <w:r w:rsidRPr="00937E68">
        <w:rPr>
          <w:rFonts w:ascii="Arial" w:hAnsi="Arial" w:cs="Arial"/>
          <w:color w:val="000000"/>
          <w:sz w:val="16"/>
          <w:szCs w:val="16"/>
        </w:rPr>
        <w:t xml:space="preserve">, taxes municipales et </w:t>
      </w:r>
      <w:r w:rsidR="004664EC" w:rsidRPr="00937E68">
        <w:rPr>
          <w:rFonts w:ascii="Arial" w:hAnsi="Arial" w:cs="Arial"/>
          <w:color w:val="000000"/>
          <w:sz w:val="16"/>
          <w:szCs w:val="16"/>
        </w:rPr>
        <w:t>généralement</w:t>
      </w:r>
      <w:r w:rsidRPr="00937E68">
        <w:rPr>
          <w:rFonts w:ascii="Arial" w:hAnsi="Arial" w:cs="Arial"/>
          <w:color w:val="000000"/>
          <w:sz w:val="16"/>
          <w:szCs w:val="16"/>
        </w:rPr>
        <w:t xml:space="preserve"> toutes contributions, redevances ou</w:t>
      </w:r>
      <w:r w:rsidR="004664EC" w:rsidRPr="00937E68">
        <w:rPr>
          <w:sz w:val="16"/>
          <w:szCs w:val="16"/>
        </w:rPr>
        <w:t xml:space="preserve"> </w:t>
      </w:r>
      <w:r w:rsidRPr="00937E68">
        <w:rPr>
          <w:rFonts w:ascii="Arial" w:hAnsi="Arial" w:cs="Arial"/>
          <w:color w:val="000000"/>
          <w:sz w:val="16"/>
          <w:szCs w:val="16"/>
        </w:rPr>
        <w:t xml:space="preserve">taxes </w:t>
      </w:r>
      <w:r w:rsidR="004664EC" w:rsidRPr="00937E68">
        <w:rPr>
          <w:rFonts w:ascii="Arial" w:hAnsi="Arial" w:cs="Arial"/>
          <w:color w:val="000000"/>
          <w:sz w:val="16"/>
          <w:szCs w:val="16"/>
        </w:rPr>
        <w:t>liées</w:t>
      </w:r>
      <w:r w:rsidR="00CD15BA">
        <w:rPr>
          <w:rFonts w:ascii="Arial" w:hAnsi="Arial" w:cs="Arial"/>
          <w:color w:val="000000"/>
          <w:sz w:val="16"/>
          <w:szCs w:val="16"/>
        </w:rPr>
        <w:t xml:space="preserve"> à l’</w:t>
      </w:r>
      <w:r w:rsidRPr="00937E68">
        <w:rPr>
          <w:rFonts w:ascii="Arial" w:hAnsi="Arial" w:cs="Arial"/>
          <w:color w:val="000000"/>
          <w:sz w:val="16"/>
          <w:szCs w:val="16"/>
        </w:rPr>
        <w:t xml:space="preserve">'usage des locaux loués ou de l’immeuble ou in un service dont le </w:t>
      </w:r>
      <w:r w:rsidR="005313D8">
        <w:rPr>
          <w:rFonts w:ascii="Arial" w:hAnsi="Arial" w:cs="Arial"/>
          <w:color w:val="000000"/>
          <w:sz w:val="16"/>
          <w:szCs w:val="16"/>
        </w:rPr>
        <w:t>PRENEUR</w:t>
      </w:r>
      <w:r w:rsidRPr="00937E68">
        <w:rPr>
          <w:rFonts w:ascii="Arial" w:hAnsi="Arial" w:cs="Arial"/>
          <w:color w:val="000000"/>
          <w:sz w:val="16"/>
          <w:szCs w:val="16"/>
        </w:rPr>
        <w:t xml:space="preserve"> </w:t>
      </w:r>
      <w:r w:rsidR="004664EC" w:rsidRPr="00937E68">
        <w:rPr>
          <w:rFonts w:ascii="Arial" w:hAnsi="Arial" w:cs="Arial"/>
          <w:color w:val="000000"/>
          <w:sz w:val="16"/>
          <w:szCs w:val="16"/>
        </w:rPr>
        <w:t>bénéficie</w:t>
      </w:r>
      <w:r w:rsidR="004664EC" w:rsidRPr="00937E68">
        <w:rPr>
          <w:sz w:val="16"/>
          <w:szCs w:val="16"/>
        </w:rPr>
        <w:t xml:space="preserve"> </w:t>
      </w:r>
      <w:r w:rsidRPr="00937E68">
        <w:rPr>
          <w:rFonts w:ascii="Arial" w:hAnsi="Arial" w:cs="Arial"/>
          <w:color w:val="000000"/>
          <w:sz w:val="16"/>
          <w:szCs w:val="16"/>
        </w:rPr>
        <w:t xml:space="preserve">directement ou indirectement et ce, </w:t>
      </w:r>
      <w:r w:rsidR="004664EC" w:rsidRPr="00937E68">
        <w:rPr>
          <w:rFonts w:ascii="Arial" w:hAnsi="Arial" w:cs="Arial"/>
          <w:color w:val="000000"/>
          <w:sz w:val="16"/>
          <w:szCs w:val="16"/>
        </w:rPr>
        <w:t>même</w:t>
      </w:r>
      <w:r w:rsidRPr="00937E68">
        <w:rPr>
          <w:rFonts w:ascii="Arial" w:hAnsi="Arial" w:cs="Arial"/>
          <w:color w:val="000000"/>
          <w:sz w:val="16"/>
          <w:szCs w:val="16"/>
        </w:rPr>
        <w:t xml:space="preserve"> si le </w:t>
      </w:r>
      <w:r w:rsidR="005313D8">
        <w:rPr>
          <w:rFonts w:ascii="Arial" w:hAnsi="Arial" w:cs="Arial"/>
          <w:color w:val="000000"/>
          <w:sz w:val="16"/>
          <w:szCs w:val="16"/>
        </w:rPr>
        <w:t>BAILLEUR</w:t>
      </w:r>
      <w:r w:rsidRPr="00937E68">
        <w:rPr>
          <w:rFonts w:ascii="Arial" w:hAnsi="Arial" w:cs="Arial"/>
          <w:color w:val="000000"/>
          <w:sz w:val="16"/>
          <w:szCs w:val="16"/>
        </w:rPr>
        <w:t xml:space="preserve"> est identifié comme en </w:t>
      </w:r>
      <w:r w:rsidR="004664EC" w:rsidRPr="00937E68">
        <w:rPr>
          <w:rFonts w:ascii="Arial" w:hAnsi="Arial" w:cs="Arial"/>
          <w:color w:val="000000"/>
          <w:sz w:val="16"/>
          <w:szCs w:val="16"/>
        </w:rPr>
        <w:t>étant</w:t>
      </w:r>
      <w:r w:rsidRPr="00937E68">
        <w:rPr>
          <w:rFonts w:ascii="Arial" w:hAnsi="Arial" w:cs="Arial"/>
          <w:color w:val="000000"/>
          <w:sz w:val="16"/>
          <w:szCs w:val="16"/>
        </w:rPr>
        <w:t xml:space="preserve"> le redevable</w:t>
      </w:r>
      <w:r w:rsidR="004664EC" w:rsidRPr="00937E68">
        <w:rPr>
          <w:sz w:val="16"/>
          <w:szCs w:val="16"/>
        </w:rPr>
        <w:t xml:space="preserve"> </w:t>
      </w:r>
      <w:r w:rsidR="004664EC" w:rsidRPr="00937E68">
        <w:rPr>
          <w:rFonts w:ascii="Arial" w:hAnsi="Arial" w:cs="Arial"/>
          <w:color w:val="000000"/>
          <w:sz w:val="16"/>
          <w:szCs w:val="16"/>
        </w:rPr>
        <w:t>légal</w:t>
      </w:r>
      <w:r w:rsidRPr="00937E68">
        <w:rPr>
          <w:rFonts w:ascii="Arial" w:hAnsi="Arial" w:cs="Arial"/>
          <w:color w:val="000000"/>
          <w:sz w:val="16"/>
          <w:szCs w:val="16"/>
        </w:rPr>
        <w:t>.</w:t>
      </w:r>
    </w:p>
    <w:p w:rsidR="008D04CE" w:rsidRPr="00937E68" w:rsidRDefault="008D04CE" w:rsidP="00CE2D09">
      <w:pPr>
        <w:spacing w:before="249" w:after="0" w:line="249" w:lineRule="exact"/>
        <w:jc w:val="both"/>
        <w:rPr>
          <w:sz w:val="16"/>
          <w:szCs w:val="16"/>
        </w:rPr>
      </w:pPr>
      <w:r w:rsidRPr="00937E68">
        <w:rPr>
          <w:rFonts w:ascii="Arial" w:hAnsi="Arial" w:cs="Arial"/>
          <w:color w:val="000000"/>
          <w:sz w:val="16"/>
          <w:szCs w:val="16"/>
        </w:rPr>
        <w:t xml:space="preserve">De convention expresse entre les Parties, le </w:t>
      </w:r>
      <w:r w:rsidR="005313D8">
        <w:rPr>
          <w:rFonts w:ascii="Arial" w:hAnsi="Arial" w:cs="Arial"/>
          <w:color w:val="000000"/>
          <w:sz w:val="16"/>
          <w:szCs w:val="16"/>
        </w:rPr>
        <w:t>PRENEUR</w:t>
      </w:r>
      <w:r w:rsidRPr="00937E68">
        <w:rPr>
          <w:rFonts w:ascii="Arial" w:hAnsi="Arial" w:cs="Arial"/>
          <w:color w:val="000000"/>
          <w:sz w:val="16"/>
          <w:szCs w:val="16"/>
        </w:rPr>
        <w:t xml:space="preserve"> devra </w:t>
      </w:r>
      <w:r w:rsidR="004664EC" w:rsidRPr="00937E68">
        <w:rPr>
          <w:rFonts w:ascii="Arial" w:hAnsi="Arial" w:cs="Arial"/>
          <w:color w:val="000000"/>
          <w:sz w:val="16"/>
          <w:szCs w:val="16"/>
        </w:rPr>
        <w:t>également</w:t>
      </w:r>
      <w:r w:rsidRPr="00937E68">
        <w:rPr>
          <w:rFonts w:ascii="Arial" w:hAnsi="Arial" w:cs="Arial"/>
          <w:color w:val="000000"/>
          <w:sz w:val="16"/>
          <w:szCs w:val="16"/>
        </w:rPr>
        <w:t xml:space="preserve"> rembourser au </w:t>
      </w:r>
      <w:r w:rsidR="005313D8">
        <w:rPr>
          <w:rFonts w:ascii="Arial" w:hAnsi="Arial" w:cs="Arial"/>
          <w:color w:val="000000"/>
          <w:sz w:val="16"/>
          <w:szCs w:val="16"/>
        </w:rPr>
        <w:t>BAILLEUR</w:t>
      </w:r>
      <w:r w:rsidRPr="00937E68">
        <w:rPr>
          <w:rFonts w:ascii="Arial" w:hAnsi="Arial" w:cs="Arial"/>
          <w:color w:val="000000"/>
          <w:sz w:val="16"/>
          <w:szCs w:val="16"/>
        </w:rPr>
        <w:t>,</w:t>
      </w:r>
      <w:r w:rsidR="004664EC" w:rsidRPr="00937E68">
        <w:rPr>
          <w:sz w:val="16"/>
          <w:szCs w:val="16"/>
        </w:rPr>
        <w:t xml:space="preserve"> </w:t>
      </w:r>
      <w:r w:rsidRPr="00937E68">
        <w:rPr>
          <w:rFonts w:ascii="Arial" w:hAnsi="Arial" w:cs="Arial"/>
          <w:color w:val="000000"/>
          <w:sz w:val="16"/>
          <w:szCs w:val="16"/>
        </w:rPr>
        <w:t xml:space="preserve">sur facture, la taxe </w:t>
      </w:r>
      <w:r w:rsidR="004664EC" w:rsidRPr="00937E68">
        <w:rPr>
          <w:rFonts w:ascii="Arial" w:hAnsi="Arial" w:cs="Arial"/>
          <w:color w:val="000000"/>
          <w:sz w:val="16"/>
          <w:szCs w:val="16"/>
        </w:rPr>
        <w:t>foncière</w:t>
      </w:r>
      <w:r w:rsidRPr="00937E68">
        <w:rPr>
          <w:rFonts w:ascii="Arial" w:hAnsi="Arial" w:cs="Arial"/>
          <w:color w:val="000000"/>
          <w:sz w:val="16"/>
          <w:szCs w:val="16"/>
        </w:rPr>
        <w:t xml:space="preserve"> des </w:t>
      </w:r>
      <w:r w:rsidR="004664EC" w:rsidRPr="00937E68">
        <w:rPr>
          <w:rFonts w:ascii="Arial" w:hAnsi="Arial" w:cs="Arial"/>
          <w:color w:val="000000"/>
          <w:sz w:val="16"/>
          <w:szCs w:val="16"/>
        </w:rPr>
        <w:t>propriétés</w:t>
      </w:r>
      <w:r w:rsidRPr="00937E68">
        <w:rPr>
          <w:rFonts w:ascii="Arial" w:hAnsi="Arial" w:cs="Arial"/>
          <w:color w:val="000000"/>
          <w:sz w:val="16"/>
          <w:szCs w:val="16"/>
        </w:rPr>
        <w:t xml:space="preserve"> </w:t>
      </w:r>
      <w:r w:rsidR="004664EC" w:rsidRPr="00937E68">
        <w:rPr>
          <w:rFonts w:ascii="Arial" w:hAnsi="Arial" w:cs="Arial"/>
          <w:color w:val="000000"/>
          <w:sz w:val="16"/>
          <w:szCs w:val="16"/>
        </w:rPr>
        <w:t>bâties</w:t>
      </w:r>
      <w:r w:rsidRPr="00937E68">
        <w:rPr>
          <w:rFonts w:ascii="Arial" w:hAnsi="Arial" w:cs="Arial"/>
          <w:color w:val="000000"/>
          <w:sz w:val="16"/>
          <w:szCs w:val="16"/>
        </w:rPr>
        <w:t xml:space="preserve"> ains</w:t>
      </w:r>
      <w:r w:rsidR="004664EC" w:rsidRPr="00937E68">
        <w:rPr>
          <w:rFonts w:ascii="Arial" w:hAnsi="Arial" w:cs="Arial"/>
          <w:color w:val="000000"/>
          <w:sz w:val="16"/>
          <w:szCs w:val="16"/>
        </w:rPr>
        <w:t>i que les taxes additionnelles à</w:t>
      </w:r>
      <w:r w:rsidRPr="00937E68">
        <w:rPr>
          <w:rFonts w:ascii="Arial" w:hAnsi="Arial" w:cs="Arial"/>
          <w:color w:val="000000"/>
          <w:sz w:val="16"/>
          <w:szCs w:val="16"/>
        </w:rPr>
        <w:t xml:space="preserve"> la taxe </w:t>
      </w:r>
      <w:r w:rsidR="004664EC" w:rsidRPr="00937E68">
        <w:rPr>
          <w:rFonts w:ascii="Arial" w:hAnsi="Arial" w:cs="Arial"/>
          <w:color w:val="000000"/>
          <w:sz w:val="16"/>
          <w:szCs w:val="16"/>
        </w:rPr>
        <w:t>foncière</w:t>
      </w:r>
      <w:r w:rsidR="00CE2D09" w:rsidRPr="00937E68">
        <w:rPr>
          <w:sz w:val="16"/>
          <w:szCs w:val="16"/>
        </w:rPr>
        <w:t xml:space="preserve"> </w:t>
      </w:r>
      <w:r w:rsidRPr="00937E68">
        <w:rPr>
          <w:rFonts w:ascii="Arial" w:hAnsi="Arial" w:cs="Arial"/>
          <w:color w:val="000000"/>
          <w:sz w:val="16"/>
          <w:szCs w:val="16"/>
        </w:rPr>
        <w:t xml:space="preserve">grevant les locaux loués, ou tout </w:t>
      </w:r>
      <w:r w:rsidR="004664EC" w:rsidRPr="00937E68">
        <w:rPr>
          <w:rFonts w:ascii="Arial" w:hAnsi="Arial" w:cs="Arial"/>
          <w:color w:val="000000"/>
          <w:sz w:val="16"/>
          <w:szCs w:val="16"/>
        </w:rPr>
        <w:t>impôt</w:t>
      </w:r>
      <w:r w:rsidRPr="00937E68">
        <w:rPr>
          <w:rFonts w:ascii="Arial" w:hAnsi="Arial" w:cs="Arial"/>
          <w:color w:val="000000"/>
          <w:sz w:val="16"/>
          <w:szCs w:val="16"/>
        </w:rPr>
        <w:t xml:space="preserve"> de </w:t>
      </w:r>
      <w:r w:rsidR="004664EC" w:rsidRPr="00937E68">
        <w:rPr>
          <w:rFonts w:ascii="Arial" w:hAnsi="Arial" w:cs="Arial"/>
          <w:color w:val="000000"/>
          <w:sz w:val="16"/>
          <w:szCs w:val="16"/>
        </w:rPr>
        <w:t>même</w:t>
      </w:r>
      <w:r w:rsidR="004664EC" w:rsidRPr="00937E68">
        <w:rPr>
          <w:sz w:val="16"/>
          <w:szCs w:val="16"/>
        </w:rPr>
        <w:t xml:space="preserve"> </w:t>
      </w:r>
      <w:r w:rsidRPr="00937E68">
        <w:rPr>
          <w:rFonts w:ascii="Arial" w:hAnsi="Arial" w:cs="Arial"/>
          <w:color w:val="000000"/>
          <w:sz w:val="16"/>
          <w:szCs w:val="16"/>
        </w:rPr>
        <w:t xml:space="preserve">nature </w:t>
      </w:r>
      <w:r w:rsidR="004664EC" w:rsidRPr="00937E68">
        <w:rPr>
          <w:rFonts w:ascii="Arial" w:hAnsi="Arial" w:cs="Arial"/>
          <w:color w:val="000000"/>
          <w:sz w:val="16"/>
          <w:szCs w:val="16"/>
        </w:rPr>
        <w:t>à</w:t>
      </w:r>
      <w:r w:rsidRPr="00937E68">
        <w:rPr>
          <w:rFonts w:ascii="Arial" w:hAnsi="Arial" w:cs="Arial"/>
          <w:color w:val="000000"/>
          <w:sz w:val="16"/>
          <w:szCs w:val="16"/>
        </w:rPr>
        <w:t xml:space="preserve"> créer ou venant s’y substituer.</w:t>
      </w:r>
    </w:p>
    <w:p w:rsidR="008D04CE" w:rsidRDefault="004664EC" w:rsidP="004564DC">
      <w:pPr>
        <w:spacing w:before="5" w:after="0" w:line="268" w:lineRule="exact"/>
        <w:jc w:val="both"/>
        <w:rPr>
          <w:rFonts w:ascii="Arial" w:hAnsi="Arial" w:cs="Arial"/>
          <w:color w:val="000000"/>
          <w:sz w:val="16"/>
          <w:szCs w:val="16"/>
        </w:rPr>
      </w:pPr>
      <w:r w:rsidRPr="00937E68">
        <w:rPr>
          <w:rFonts w:ascii="Arial" w:hAnsi="Arial" w:cs="Arial"/>
          <w:color w:val="000000"/>
          <w:sz w:val="16"/>
          <w:szCs w:val="16"/>
        </w:rPr>
        <w:t xml:space="preserve">Le </w:t>
      </w:r>
      <w:r w:rsidR="005313D8">
        <w:rPr>
          <w:rFonts w:ascii="Arial" w:hAnsi="Arial" w:cs="Arial"/>
          <w:color w:val="000000"/>
          <w:sz w:val="16"/>
          <w:szCs w:val="16"/>
        </w:rPr>
        <w:t>PRENEUR</w:t>
      </w:r>
      <w:r w:rsidRPr="00937E68">
        <w:rPr>
          <w:rFonts w:ascii="Arial" w:hAnsi="Arial" w:cs="Arial"/>
          <w:color w:val="000000"/>
          <w:sz w:val="16"/>
          <w:szCs w:val="16"/>
        </w:rPr>
        <w:t xml:space="preserve"> devra de plus rembourser au </w:t>
      </w:r>
      <w:r w:rsidR="005313D8">
        <w:rPr>
          <w:rFonts w:ascii="Arial" w:hAnsi="Arial" w:cs="Arial"/>
          <w:color w:val="000000"/>
          <w:sz w:val="16"/>
          <w:szCs w:val="16"/>
        </w:rPr>
        <w:t>BAILLEUR</w:t>
      </w:r>
      <w:r w:rsidRPr="00937E68">
        <w:rPr>
          <w:rFonts w:ascii="Arial" w:hAnsi="Arial" w:cs="Arial"/>
          <w:color w:val="000000"/>
          <w:sz w:val="16"/>
          <w:szCs w:val="16"/>
        </w:rPr>
        <w:t>, la taxe annuelle sur les locaux à usage de bureaux, locaux commerciaux de stockage</w:t>
      </w:r>
      <w:r w:rsidR="00CE2D09" w:rsidRPr="00937E68">
        <w:rPr>
          <w:rFonts w:ascii="Arial" w:hAnsi="Arial" w:cs="Arial"/>
          <w:color w:val="000000"/>
          <w:sz w:val="16"/>
          <w:szCs w:val="16"/>
        </w:rPr>
        <w:t xml:space="preserve"> ou surfaces de stationnement.</w:t>
      </w:r>
      <w:r w:rsidR="00AB36BE">
        <w:rPr>
          <w:rFonts w:ascii="Arial" w:hAnsi="Arial" w:cs="Arial"/>
          <w:color w:val="000000"/>
          <w:sz w:val="16"/>
          <w:szCs w:val="16"/>
        </w:rPr>
        <w:t xml:space="preserve"> </w:t>
      </w:r>
      <w:r w:rsidR="008D04CE" w:rsidRPr="00937E68">
        <w:rPr>
          <w:rFonts w:ascii="Arial" w:hAnsi="Arial" w:cs="Arial"/>
          <w:color w:val="000000"/>
          <w:sz w:val="16"/>
          <w:szCs w:val="16"/>
        </w:rPr>
        <w:t xml:space="preserve">Ces taxes ne sont pas comprises dans l’appel de provision seront </w:t>
      </w:r>
      <w:r w:rsidR="00CE2D09" w:rsidRPr="00937E68">
        <w:rPr>
          <w:rFonts w:ascii="Arial" w:hAnsi="Arial" w:cs="Arial"/>
          <w:color w:val="000000"/>
          <w:sz w:val="16"/>
          <w:szCs w:val="16"/>
        </w:rPr>
        <w:t>réglées</w:t>
      </w:r>
      <w:r w:rsidR="008D04CE" w:rsidRPr="00937E68">
        <w:rPr>
          <w:rFonts w:ascii="Arial" w:hAnsi="Arial" w:cs="Arial"/>
          <w:color w:val="000000"/>
          <w:sz w:val="16"/>
          <w:szCs w:val="16"/>
        </w:rPr>
        <w:t xml:space="preserve"> </w:t>
      </w:r>
      <w:r w:rsidR="00D93F5E">
        <w:rPr>
          <w:rFonts w:ascii="Arial" w:hAnsi="Arial" w:cs="Arial"/>
          <w:color w:val="000000"/>
          <w:sz w:val="16"/>
          <w:szCs w:val="16"/>
        </w:rPr>
        <w:t>à</w:t>
      </w:r>
      <w:r w:rsidR="008D04CE" w:rsidRPr="00937E68">
        <w:rPr>
          <w:rFonts w:ascii="Arial" w:hAnsi="Arial" w:cs="Arial"/>
          <w:color w:val="000000"/>
          <w:sz w:val="16"/>
          <w:szCs w:val="16"/>
        </w:rPr>
        <w:t xml:space="preserve"> </w:t>
      </w:r>
      <w:r w:rsidR="00CE2D09" w:rsidRPr="00937E68">
        <w:rPr>
          <w:rFonts w:ascii="Arial" w:hAnsi="Arial" w:cs="Arial"/>
          <w:color w:val="000000"/>
          <w:sz w:val="16"/>
          <w:szCs w:val="16"/>
        </w:rPr>
        <w:t>première</w:t>
      </w:r>
      <w:r w:rsidR="008D04CE" w:rsidRPr="00937E68">
        <w:rPr>
          <w:rFonts w:ascii="Arial" w:hAnsi="Arial" w:cs="Arial"/>
          <w:color w:val="000000"/>
          <w:sz w:val="16"/>
          <w:szCs w:val="16"/>
        </w:rPr>
        <w:t xml:space="preserve"> demande sur </w:t>
      </w:r>
      <w:r w:rsidR="00CE2D09" w:rsidRPr="00937E68">
        <w:rPr>
          <w:rFonts w:ascii="Arial" w:hAnsi="Arial" w:cs="Arial"/>
          <w:color w:val="000000"/>
          <w:sz w:val="16"/>
          <w:szCs w:val="16"/>
        </w:rPr>
        <w:t>pièce</w:t>
      </w:r>
      <w:r w:rsidR="008D04CE" w:rsidRPr="00937E68">
        <w:rPr>
          <w:rFonts w:ascii="Arial" w:hAnsi="Arial" w:cs="Arial"/>
          <w:color w:val="000000"/>
          <w:sz w:val="16"/>
          <w:szCs w:val="16"/>
        </w:rPr>
        <w:t xml:space="preserve"> justificative. Les </w:t>
      </w:r>
      <w:r w:rsidR="00CE2D09" w:rsidRPr="00937E68">
        <w:rPr>
          <w:rFonts w:ascii="Arial" w:hAnsi="Arial" w:cs="Arial"/>
          <w:color w:val="000000"/>
          <w:sz w:val="16"/>
          <w:szCs w:val="16"/>
        </w:rPr>
        <w:t>impôts</w:t>
      </w:r>
      <w:r w:rsidR="008D04CE" w:rsidRPr="00937E68">
        <w:rPr>
          <w:rFonts w:ascii="Arial" w:hAnsi="Arial" w:cs="Arial"/>
          <w:color w:val="000000"/>
          <w:sz w:val="16"/>
          <w:szCs w:val="16"/>
        </w:rPr>
        <w:t>, taxes, contributions et</w:t>
      </w:r>
      <w:r w:rsidR="00CE2D09" w:rsidRPr="00937E68">
        <w:rPr>
          <w:sz w:val="16"/>
          <w:szCs w:val="16"/>
        </w:rPr>
        <w:t xml:space="preserve"> </w:t>
      </w:r>
      <w:r w:rsidR="008D04CE" w:rsidRPr="00937E68">
        <w:rPr>
          <w:rFonts w:ascii="Arial" w:hAnsi="Arial" w:cs="Arial"/>
          <w:color w:val="000000"/>
          <w:sz w:val="16"/>
          <w:szCs w:val="16"/>
        </w:rPr>
        <w:t xml:space="preserve">redevances dues par le </w:t>
      </w:r>
      <w:r w:rsidR="005313D8">
        <w:rPr>
          <w:rFonts w:ascii="Arial" w:hAnsi="Arial" w:cs="Arial"/>
          <w:color w:val="000000"/>
          <w:sz w:val="16"/>
          <w:szCs w:val="16"/>
        </w:rPr>
        <w:t>PRENEUR</w:t>
      </w:r>
      <w:r w:rsidR="008D04CE" w:rsidRPr="00937E68">
        <w:rPr>
          <w:rFonts w:ascii="Arial" w:hAnsi="Arial" w:cs="Arial"/>
          <w:color w:val="000000"/>
          <w:sz w:val="16"/>
          <w:szCs w:val="16"/>
        </w:rPr>
        <w:t xml:space="preserve"> ou </w:t>
      </w:r>
      <w:r w:rsidR="00CE2D09" w:rsidRPr="00937E68">
        <w:rPr>
          <w:rFonts w:ascii="Arial" w:hAnsi="Arial" w:cs="Arial"/>
          <w:color w:val="000000"/>
          <w:sz w:val="16"/>
          <w:szCs w:val="16"/>
        </w:rPr>
        <w:t>remboursées</w:t>
      </w:r>
      <w:r w:rsidR="008D04CE" w:rsidRPr="00937E68">
        <w:rPr>
          <w:rFonts w:ascii="Arial" w:hAnsi="Arial" w:cs="Arial"/>
          <w:color w:val="000000"/>
          <w:sz w:val="16"/>
          <w:szCs w:val="16"/>
        </w:rPr>
        <w:t xml:space="preserve"> au </w:t>
      </w:r>
      <w:r w:rsidR="005313D8">
        <w:rPr>
          <w:rFonts w:ascii="Arial" w:hAnsi="Arial" w:cs="Arial"/>
          <w:color w:val="000000"/>
          <w:sz w:val="16"/>
          <w:szCs w:val="16"/>
        </w:rPr>
        <w:t>BAILLEUR</w:t>
      </w:r>
      <w:r w:rsidR="008D04CE" w:rsidRPr="00937E68">
        <w:rPr>
          <w:rFonts w:ascii="Arial" w:hAnsi="Arial" w:cs="Arial"/>
          <w:color w:val="000000"/>
          <w:sz w:val="16"/>
          <w:szCs w:val="16"/>
        </w:rPr>
        <w:t xml:space="preserve"> sont </w:t>
      </w:r>
      <w:r w:rsidR="00CE2D09" w:rsidRPr="00937E68">
        <w:rPr>
          <w:rFonts w:ascii="Arial" w:hAnsi="Arial" w:cs="Arial"/>
          <w:color w:val="000000"/>
          <w:sz w:val="16"/>
          <w:szCs w:val="16"/>
        </w:rPr>
        <w:t>déterminées</w:t>
      </w:r>
      <w:r w:rsidR="008D04CE" w:rsidRPr="00937E68">
        <w:rPr>
          <w:rFonts w:ascii="Arial" w:hAnsi="Arial" w:cs="Arial"/>
          <w:color w:val="000000"/>
          <w:sz w:val="16"/>
          <w:szCs w:val="16"/>
        </w:rPr>
        <w:t xml:space="preserve"> au prorata de la</w:t>
      </w:r>
      <w:r w:rsidR="00CE2D09" w:rsidRPr="00937E68">
        <w:rPr>
          <w:sz w:val="16"/>
          <w:szCs w:val="16"/>
        </w:rPr>
        <w:t xml:space="preserve"> </w:t>
      </w:r>
      <w:r w:rsidR="008D04CE" w:rsidRPr="00937E68">
        <w:rPr>
          <w:rFonts w:ascii="Arial" w:hAnsi="Arial" w:cs="Arial"/>
          <w:color w:val="000000"/>
          <w:sz w:val="16"/>
          <w:szCs w:val="16"/>
        </w:rPr>
        <w:t>surface</w:t>
      </w:r>
      <w:r w:rsidR="00CE2D09" w:rsidRPr="00937E68">
        <w:rPr>
          <w:rFonts w:ascii="Arial" w:hAnsi="Arial" w:cs="Arial"/>
          <w:color w:val="000000"/>
          <w:sz w:val="16"/>
          <w:szCs w:val="16"/>
        </w:rPr>
        <w:t xml:space="preserve"> des locaux loués et leur quote-</w:t>
      </w:r>
      <w:r w:rsidR="008D04CE" w:rsidRPr="00937E68">
        <w:rPr>
          <w:rFonts w:ascii="Arial" w:hAnsi="Arial" w:cs="Arial"/>
          <w:color w:val="000000"/>
          <w:sz w:val="16"/>
          <w:szCs w:val="16"/>
        </w:rPr>
        <w:t xml:space="preserve">part de parties communes nécessaires </w:t>
      </w:r>
      <w:r w:rsidR="00CE2D09" w:rsidRPr="00937E68">
        <w:rPr>
          <w:rFonts w:ascii="Arial" w:hAnsi="Arial" w:cs="Arial"/>
          <w:color w:val="000000"/>
          <w:sz w:val="16"/>
          <w:szCs w:val="16"/>
        </w:rPr>
        <w:t>à</w:t>
      </w:r>
      <w:r w:rsidR="008D04CE" w:rsidRPr="00937E68">
        <w:rPr>
          <w:rFonts w:ascii="Arial" w:hAnsi="Arial" w:cs="Arial"/>
          <w:color w:val="000000"/>
          <w:sz w:val="16"/>
          <w:szCs w:val="16"/>
        </w:rPr>
        <w:t xml:space="preserve"> l'</w:t>
      </w:r>
      <w:r w:rsidR="00CE2D09" w:rsidRPr="00937E68">
        <w:rPr>
          <w:rFonts w:ascii="Arial" w:hAnsi="Arial" w:cs="Arial"/>
          <w:color w:val="000000"/>
          <w:sz w:val="16"/>
          <w:szCs w:val="16"/>
        </w:rPr>
        <w:t>exploitation</w:t>
      </w:r>
      <w:r w:rsidR="008D04CE" w:rsidRPr="00937E68">
        <w:rPr>
          <w:rFonts w:ascii="Arial" w:hAnsi="Arial" w:cs="Arial"/>
          <w:color w:val="000000"/>
          <w:sz w:val="16"/>
          <w:szCs w:val="16"/>
        </w:rPr>
        <w:t xml:space="preserve"> des locaux</w:t>
      </w:r>
      <w:r w:rsidR="00CE2D09" w:rsidRPr="00937E68">
        <w:rPr>
          <w:sz w:val="16"/>
          <w:szCs w:val="16"/>
        </w:rPr>
        <w:t xml:space="preserve"> </w:t>
      </w:r>
      <w:r w:rsidR="008D04CE" w:rsidRPr="00937E68">
        <w:rPr>
          <w:rFonts w:ascii="Arial" w:hAnsi="Arial" w:cs="Arial"/>
          <w:color w:val="000000"/>
          <w:sz w:val="16"/>
          <w:szCs w:val="16"/>
        </w:rPr>
        <w:t>loués.</w:t>
      </w:r>
    </w:p>
    <w:p w:rsidR="004564DC" w:rsidRPr="004564DC" w:rsidRDefault="004564DC" w:rsidP="004564DC">
      <w:pPr>
        <w:spacing w:before="5" w:after="0" w:line="268" w:lineRule="exact"/>
        <w:jc w:val="both"/>
        <w:rPr>
          <w:sz w:val="16"/>
          <w:szCs w:val="16"/>
        </w:rPr>
      </w:pPr>
    </w:p>
    <w:p w:rsidR="00E66B99" w:rsidRPr="00937E68" w:rsidRDefault="00B42E66" w:rsidP="007E1B8E">
      <w:pPr>
        <w:pStyle w:val="Style4"/>
        <w:rPr>
          <w:color w:val="002060"/>
          <w:sz w:val="16"/>
          <w:szCs w:val="16"/>
        </w:rPr>
      </w:pPr>
      <w:r w:rsidRPr="00937E68">
        <w:rPr>
          <w:color w:val="002060"/>
          <w:sz w:val="16"/>
          <w:szCs w:val="16"/>
        </w:rPr>
        <w:t xml:space="preserve">B) </w:t>
      </w:r>
      <w:r w:rsidR="007E1B8E" w:rsidRPr="00937E68">
        <w:rPr>
          <w:color w:val="002060"/>
          <w:sz w:val="16"/>
          <w:szCs w:val="16"/>
        </w:rPr>
        <w:t>Dépenses d’entretien – maintenance - réparation – travaux</w:t>
      </w:r>
    </w:p>
    <w:p w:rsidR="008D04CE" w:rsidRPr="00937E68" w:rsidRDefault="008D04CE" w:rsidP="002D0BE7">
      <w:pPr>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supportera directement ou remboursera au </w:t>
      </w:r>
      <w:r w:rsidR="005313D8">
        <w:rPr>
          <w:rFonts w:ascii="Arial" w:hAnsi="Arial" w:cs="Arial"/>
          <w:sz w:val="16"/>
          <w:szCs w:val="16"/>
        </w:rPr>
        <w:t>BAILLEUR</w:t>
      </w:r>
      <w:r w:rsidR="002D0BE7" w:rsidRPr="00937E68">
        <w:rPr>
          <w:rFonts w:ascii="Arial" w:hAnsi="Arial" w:cs="Arial"/>
          <w:sz w:val="16"/>
          <w:szCs w:val="16"/>
        </w:rPr>
        <w:t xml:space="preserve"> les dépenses correspondant à des travaux et frais associé</w:t>
      </w:r>
      <w:r w:rsidRPr="00937E68">
        <w:rPr>
          <w:rFonts w:ascii="Arial" w:hAnsi="Arial" w:cs="Arial"/>
          <w:sz w:val="16"/>
          <w:szCs w:val="16"/>
        </w:rPr>
        <w:t xml:space="preserve">s, d'entretien, de </w:t>
      </w:r>
      <w:r w:rsidR="002D0BE7" w:rsidRPr="00937E68">
        <w:rPr>
          <w:rFonts w:ascii="Arial" w:hAnsi="Arial" w:cs="Arial"/>
          <w:sz w:val="16"/>
          <w:szCs w:val="16"/>
        </w:rPr>
        <w:t>réparations</w:t>
      </w:r>
      <w:r w:rsidRPr="00937E68">
        <w:rPr>
          <w:rFonts w:ascii="Arial" w:hAnsi="Arial" w:cs="Arial"/>
          <w:sz w:val="16"/>
          <w:szCs w:val="16"/>
        </w:rPr>
        <w:t>, de remplacements et/ou d’</w:t>
      </w:r>
      <w:r w:rsidR="002D0BE7" w:rsidRPr="00937E68">
        <w:rPr>
          <w:rFonts w:ascii="Arial" w:hAnsi="Arial" w:cs="Arial"/>
          <w:sz w:val="16"/>
          <w:szCs w:val="16"/>
        </w:rPr>
        <w:t xml:space="preserve">améliorations </w:t>
      </w:r>
      <w:r w:rsidRPr="00937E68">
        <w:rPr>
          <w:rFonts w:ascii="Arial" w:hAnsi="Arial" w:cs="Arial"/>
          <w:sz w:val="16"/>
          <w:szCs w:val="16"/>
        </w:rPr>
        <w:t>et/ou de maintenance réglementaire on non, des locaux loués</w:t>
      </w:r>
      <w:r w:rsidR="002D0BE7" w:rsidRPr="00937E68">
        <w:rPr>
          <w:rFonts w:ascii="Arial" w:hAnsi="Arial" w:cs="Arial"/>
          <w:sz w:val="16"/>
          <w:szCs w:val="16"/>
        </w:rPr>
        <w:t xml:space="preserve"> et/ou de l’immeuble, et/ou des éléments</w:t>
      </w:r>
      <w:r w:rsidRPr="00937E68">
        <w:rPr>
          <w:rFonts w:ascii="Arial" w:hAnsi="Arial" w:cs="Arial"/>
          <w:sz w:val="16"/>
          <w:szCs w:val="16"/>
        </w:rPr>
        <w:t xml:space="preserve"> d’équipements privatifs ou communs, en ce compris les d</w:t>
      </w:r>
      <w:r w:rsidR="002D0BE7" w:rsidRPr="00937E68">
        <w:rPr>
          <w:rFonts w:ascii="Arial" w:hAnsi="Arial" w:cs="Arial"/>
          <w:sz w:val="16"/>
          <w:szCs w:val="16"/>
        </w:rPr>
        <w:t>épenses de ravalement (qui sont considérées</w:t>
      </w:r>
      <w:r w:rsidRPr="00937E68">
        <w:rPr>
          <w:rFonts w:ascii="Arial" w:hAnsi="Arial" w:cs="Arial"/>
          <w:sz w:val="16"/>
          <w:szCs w:val="16"/>
        </w:rPr>
        <w:t xml:space="preserve"> comme relevant de l’article 605 du code civil — gros entretien —) et de </w:t>
      </w:r>
      <w:r w:rsidR="002D0BE7" w:rsidRPr="00937E68">
        <w:rPr>
          <w:rFonts w:ascii="Arial" w:hAnsi="Arial" w:cs="Arial"/>
          <w:sz w:val="16"/>
          <w:szCs w:val="16"/>
        </w:rPr>
        <w:t xml:space="preserve">réfections </w:t>
      </w:r>
      <w:r w:rsidRPr="00937E68">
        <w:rPr>
          <w:rFonts w:ascii="Arial" w:hAnsi="Arial" w:cs="Arial"/>
          <w:sz w:val="16"/>
          <w:szCs w:val="16"/>
        </w:rPr>
        <w:t xml:space="preserve">extérieures ayant un </w:t>
      </w:r>
      <w:r w:rsidR="002D0BE7" w:rsidRPr="00937E68">
        <w:rPr>
          <w:rFonts w:ascii="Arial" w:hAnsi="Arial" w:cs="Arial"/>
          <w:sz w:val="16"/>
          <w:szCs w:val="16"/>
        </w:rPr>
        <w:t>caractère</w:t>
      </w:r>
      <w:r w:rsidRPr="00937E68">
        <w:rPr>
          <w:rFonts w:ascii="Arial" w:hAnsi="Arial" w:cs="Arial"/>
          <w:sz w:val="16"/>
          <w:szCs w:val="16"/>
        </w:rPr>
        <w:t xml:space="preserve"> obligatoire ou non, les dépenses </w:t>
      </w:r>
      <w:r w:rsidR="002D0BE7" w:rsidRPr="00937E68">
        <w:rPr>
          <w:rFonts w:ascii="Arial" w:hAnsi="Arial" w:cs="Arial"/>
          <w:sz w:val="16"/>
          <w:szCs w:val="16"/>
        </w:rPr>
        <w:t>liées</w:t>
      </w:r>
      <w:r w:rsidRPr="00937E68">
        <w:rPr>
          <w:rFonts w:ascii="Arial" w:hAnsi="Arial" w:cs="Arial"/>
          <w:sz w:val="16"/>
          <w:szCs w:val="16"/>
        </w:rPr>
        <w:t xml:space="preserve"> au</w:t>
      </w:r>
      <w:r w:rsidR="002D0BE7" w:rsidRPr="00937E68">
        <w:rPr>
          <w:rFonts w:ascii="Arial" w:hAnsi="Arial" w:cs="Arial"/>
          <w:sz w:val="16"/>
          <w:szCs w:val="16"/>
        </w:rPr>
        <w:t xml:space="preserve">x occultations et ouvrants, aux </w:t>
      </w:r>
      <w:r w:rsidRPr="00937E68">
        <w:rPr>
          <w:rFonts w:ascii="Arial" w:hAnsi="Arial" w:cs="Arial"/>
          <w:sz w:val="16"/>
          <w:szCs w:val="16"/>
        </w:rPr>
        <w:t>garde-corps s’il y a lieu.</w:t>
      </w:r>
    </w:p>
    <w:p w:rsidR="008D04CE" w:rsidRPr="00937E68" w:rsidRDefault="008D04CE" w:rsidP="002D0BE7">
      <w:pPr>
        <w:jc w:val="both"/>
        <w:rPr>
          <w:rFonts w:ascii="Arial" w:hAnsi="Arial" w:cs="Arial"/>
          <w:sz w:val="16"/>
          <w:szCs w:val="16"/>
        </w:rPr>
      </w:pPr>
      <w:r w:rsidRPr="00937E68">
        <w:rPr>
          <w:rFonts w:ascii="Arial" w:hAnsi="Arial" w:cs="Arial"/>
          <w:sz w:val="16"/>
          <w:szCs w:val="16"/>
        </w:rPr>
        <w:t xml:space="preserve">De </w:t>
      </w:r>
      <w:r w:rsidR="002D0BE7" w:rsidRPr="00937E68">
        <w:rPr>
          <w:rFonts w:ascii="Arial" w:hAnsi="Arial" w:cs="Arial"/>
          <w:sz w:val="16"/>
          <w:szCs w:val="16"/>
        </w:rPr>
        <w:t>même</w:t>
      </w:r>
      <w:r w:rsidRPr="00937E68">
        <w:rPr>
          <w:rFonts w:ascii="Arial" w:hAnsi="Arial" w:cs="Arial"/>
          <w:sz w:val="16"/>
          <w:szCs w:val="16"/>
        </w:rPr>
        <w:t xml:space="preserve">, le </w:t>
      </w:r>
      <w:r w:rsidR="005313D8">
        <w:rPr>
          <w:rFonts w:ascii="Arial" w:hAnsi="Arial" w:cs="Arial"/>
          <w:sz w:val="16"/>
          <w:szCs w:val="16"/>
        </w:rPr>
        <w:t>PRENEUR</w:t>
      </w:r>
      <w:r w:rsidRPr="00937E68">
        <w:rPr>
          <w:rFonts w:ascii="Arial" w:hAnsi="Arial" w:cs="Arial"/>
          <w:sz w:val="16"/>
          <w:szCs w:val="16"/>
        </w:rPr>
        <w:t xml:space="preserve"> supportera directement ou rembours</w:t>
      </w:r>
      <w:r w:rsidR="002D0BE7" w:rsidRPr="00937E68">
        <w:rPr>
          <w:rFonts w:ascii="Arial" w:hAnsi="Arial" w:cs="Arial"/>
          <w:sz w:val="16"/>
          <w:szCs w:val="16"/>
        </w:rPr>
        <w:t xml:space="preserve">era au </w:t>
      </w:r>
      <w:r w:rsidR="005313D8">
        <w:rPr>
          <w:rFonts w:ascii="Arial" w:hAnsi="Arial" w:cs="Arial"/>
          <w:sz w:val="16"/>
          <w:szCs w:val="16"/>
        </w:rPr>
        <w:t>BAILLEUR</w:t>
      </w:r>
      <w:r w:rsidR="002D0BE7" w:rsidRPr="00937E68">
        <w:rPr>
          <w:rFonts w:ascii="Arial" w:hAnsi="Arial" w:cs="Arial"/>
          <w:sz w:val="16"/>
          <w:szCs w:val="16"/>
        </w:rPr>
        <w:t xml:space="preserve"> les dépenses ou </w:t>
      </w:r>
      <w:r w:rsidRPr="00937E68">
        <w:rPr>
          <w:rFonts w:ascii="Arial" w:hAnsi="Arial" w:cs="Arial"/>
          <w:sz w:val="16"/>
          <w:szCs w:val="16"/>
        </w:rPr>
        <w:t>charges relevant de tous travaux, impos</w:t>
      </w:r>
      <w:r w:rsidR="00D93F5E">
        <w:rPr>
          <w:rFonts w:ascii="Arial" w:hAnsi="Arial" w:cs="Arial"/>
          <w:sz w:val="16"/>
          <w:szCs w:val="16"/>
        </w:rPr>
        <w:t>é</w:t>
      </w:r>
      <w:r w:rsidRPr="00937E68">
        <w:rPr>
          <w:rFonts w:ascii="Arial" w:hAnsi="Arial" w:cs="Arial"/>
          <w:sz w:val="16"/>
          <w:szCs w:val="16"/>
        </w:rPr>
        <w:t>s p</w:t>
      </w:r>
      <w:r w:rsidR="002D0BE7" w:rsidRPr="00937E68">
        <w:rPr>
          <w:rFonts w:ascii="Arial" w:hAnsi="Arial" w:cs="Arial"/>
          <w:sz w:val="16"/>
          <w:szCs w:val="16"/>
        </w:rPr>
        <w:t>ar l'Adm</w:t>
      </w:r>
      <w:r w:rsidRPr="00937E68">
        <w:rPr>
          <w:rFonts w:ascii="Arial" w:hAnsi="Arial" w:cs="Arial"/>
          <w:sz w:val="16"/>
          <w:szCs w:val="16"/>
        </w:rPr>
        <w:t>inistration et/</w:t>
      </w:r>
      <w:r w:rsidR="002D0BE7" w:rsidRPr="00937E68">
        <w:rPr>
          <w:rFonts w:ascii="Arial" w:hAnsi="Arial" w:cs="Arial"/>
          <w:sz w:val="16"/>
          <w:szCs w:val="16"/>
        </w:rPr>
        <w:t xml:space="preserve">ou requis pour le respect d’une </w:t>
      </w:r>
      <w:r w:rsidRPr="00937E68">
        <w:rPr>
          <w:rFonts w:ascii="Arial" w:hAnsi="Arial" w:cs="Arial"/>
          <w:sz w:val="16"/>
          <w:szCs w:val="16"/>
        </w:rPr>
        <w:t xml:space="preserve">nouvelle </w:t>
      </w:r>
      <w:r w:rsidR="002D0BE7" w:rsidRPr="00937E68">
        <w:rPr>
          <w:rFonts w:ascii="Arial" w:hAnsi="Arial" w:cs="Arial"/>
          <w:sz w:val="16"/>
          <w:szCs w:val="16"/>
        </w:rPr>
        <w:t>Législation</w:t>
      </w:r>
      <w:r w:rsidRPr="00937E68">
        <w:rPr>
          <w:rFonts w:ascii="Arial" w:hAnsi="Arial" w:cs="Arial"/>
          <w:sz w:val="16"/>
          <w:szCs w:val="16"/>
        </w:rPr>
        <w:t xml:space="preserve"> ou Réglementation (notamment </w:t>
      </w:r>
      <w:r w:rsidR="002D0BE7" w:rsidRPr="00937E68">
        <w:rPr>
          <w:rFonts w:ascii="Arial" w:hAnsi="Arial" w:cs="Arial"/>
          <w:sz w:val="16"/>
          <w:szCs w:val="16"/>
        </w:rPr>
        <w:t>sécurité</w:t>
      </w:r>
      <w:r w:rsidRPr="00937E68">
        <w:rPr>
          <w:rFonts w:ascii="Arial" w:hAnsi="Arial" w:cs="Arial"/>
          <w:sz w:val="16"/>
          <w:szCs w:val="16"/>
        </w:rPr>
        <w:t xml:space="preserve"> , ERP, </w:t>
      </w:r>
      <w:r w:rsidR="002D0BE7" w:rsidRPr="00937E68">
        <w:rPr>
          <w:rFonts w:ascii="Arial" w:hAnsi="Arial" w:cs="Arial"/>
          <w:sz w:val="16"/>
          <w:szCs w:val="16"/>
        </w:rPr>
        <w:t xml:space="preserve">législation du travail), tels que </w:t>
      </w:r>
      <w:r w:rsidRPr="00937E68">
        <w:rPr>
          <w:rFonts w:ascii="Arial" w:hAnsi="Arial" w:cs="Arial"/>
          <w:sz w:val="16"/>
          <w:szCs w:val="16"/>
        </w:rPr>
        <w:t>travaux extérieurs o</w:t>
      </w:r>
      <w:r w:rsidR="004E6FDD" w:rsidRPr="00937E68">
        <w:rPr>
          <w:rFonts w:ascii="Arial" w:hAnsi="Arial" w:cs="Arial"/>
          <w:sz w:val="16"/>
          <w:szCs w:val="16"/>
        </w:rPr>
        <w:t>u intérieurs li</w:t>
      </w:r>
      <w:r w:rsidR="00D93F5E">
        <w:rPr>
          <w:rFonts w:ascii="Arial" w:hAnsi="Arial" w:cs="Arial"/>
          <w:sz w:val="16"/>
          <w:szCs w:val="16"/>
        </w:rPr>
        <w:t>é</w:t>
      </w:r>
      <w:r w:rsidR="004E6FDD" w:rsidRPr="00937E68">
        <w:rPr>
          <w:rFonts w:ascii="Arial" w:hAnsi="Arial" w:cs="Arial"/>
          <w:sz w:val="16"/>
          <w:szCs w:val="16"/>
        </w:rPr>
        <w:t xml:space="preserve">s </w:t>
      </w:r>
      <w:r w:rsidR="00D93F5E">
        <w:rPr>
          <w:rFonts w:ascii="Arial" w:hAnsi="Arial" w:cs="Arial"/>
          <w:sz w:val="16"/>
          <w:szCs w:val="16"/>
        </w:rPr>
        <w:t>à</w:t>
      </w:r>
      <w:r w:rsidR="004E6FDD" w:rsidRPr="00937E68">
        <w:rPr>
          <w:rFonts w:ascii="Arial" w:hAnsi="Arial" w:cs="Arial"/>
          <w:sz w:val="16"/>
          <w:szCs w:val="16"/>
        </w:rPr>
        <w:t xml:space="preserve"> l’</w:t>
      </w:r>
      <w:r w:rsidR="004F49D6" w:rsidRPr="00937E68">
        <w:rPr>
          <w:rFonts w:ascii="Arial" w:hAnsi="Arial" w:cs="Arial"/>
          <w:sz w:val="16"/>
          <w:szCs w:val="16"/>
        </w:rPr>
        <w:t>accessibilité</w:t>
      </w:r>
      <w:r w:rsidRPr="00937E68">
        <w:rPr>
          <w:rFonts w:ascii="Arial" w:hAnsi="Arial" w:cs="Arial"/>
          <w:sz w:val="16"/>
          <w:szCs w:val="16"/>
        </w:rPr>
        <w:t xml:space="preserve"> des personnes </w:t>
      </w:r>
      <w:r w:rsidR="00D93F5E" w:rsidRPr="00937E68">
        <w:rPr>
          <w:rFonts w:ascii="Arial" w:hAnsi="Arial" w:cs="Arial"/>
          <w:sz w:val="16"/>
          <w:szCs w:val="16"/>
        </w:rPr>
        <w:t>à</w:t>
      </w:r>
      <w:r w:rsidRPr="00937E68">
        <w:rPr>
          <w:rFonts w:ascii="Arial" w:hAnsi="Arial" w:cs="Arial"/>
          <w:sz w:val="16"/>
          <w:szCs w:val="16"/>
        </w:rPr>
        <w:t xml:space="preserve"> </w:t>
      </w:r>
      <w:r w:rsidR="002D0BE7" w:rsidRPr="00937E68">
        <w:rPr>
          <w:rFonts w:ascii="Arial" w:hAnsi="Arial" w:cs="Arial"/>
          <w:sz w:val="16"/>
          <w:szCs w:val="16"/>
        </w:rPr>
        <w:t>mobilité</w:t>
      </w:r>
      <w:r w:rsidRPr="00937E68">
        <w:rPr>
          <w:rFonts w:ascii="Arial" w:hAnsi="Arial" w:cs="Arial"/>
          <w:sz w:val="16"/>
          <w:szCs w:val="16"/>
        </w:rPr>
        <w:t xml:space="preserve"> </w:t>
      </w:r>
      <w:r w:rsidR="002D0BE7" w:rsidRPr="00937E68">
        <w:rPr>
          <w:rFonts w:ascii="Arial" w:hAnsi="Arial" w:cs="Arial"/>
          <w:sz w:val="16"/>
          <w:szCs w:val="16"/>
        </w:rPr>
        <w:t>réduite</w:t>
      </w:r>
      <w:r w:rsidRPr="00937E68">
        <w:rPr>
          <w:rFonts w:ascii="Arial" w:hAnsi="Arial" w:cs="Arial"/>
          <w:sz w:val="16"/>
          <w:szCs w:val="16"/>
        </w:rPr>
        <w:t xml:space="preserve"> etc..., que</w:t>
      </w:r>
      <w:r w:rsidR="002D0BE7" w:rsidRPr="00937E68">
        <w:rPr>
          <w:rFonts w:ascii="Arial" w:hAnsi="Arial" w:cs="Arial"/>
          <w:sz w:val="16"/>
          <w:szCs w:val="16"/>
        </w:rPr>
        <w:t xml:space="preserve"> ces </w:t>
      </w:r>
      <w:r w:rsidRPr="00937E68">
        <w:rPr>
          <w:rFonts w:ascii="Arial" w:hAnsi="Arial" w:cs="Arial"/>
          <w:sz w:val="16"/>
          <w:szCs w:val="16"/>
        </w:rPr>
        <w:t>dépenses concernent les l</w:t>
      </w:r>
      <w:r w:rsidR="002D0BE7" w:rsidRPr="00937E68">
        <w:rPr>
          <w:rFonts w:ascii="Arial" w:hAnsi="Arial" w:cs="Arial"/>
          <w:sz w:val="16"/>
          <w:szCs w:val="16"/>
        </w:rPr>
        <w:t>ocaux loués et/ou l’immeuble. Il</w:t>
      </w:r>
      <w:r w:rsidRPr="00937E68">
        <w:rPr>
          <w:rFonts w:ascii="Arial" w:hAnsi="Arial" w:cs="Arial"/>
          <w:sz w:val="16"/>
          <w:szCs w:val="16"/>
        </w:rPr>
        <w:t xml:space="preserve"> en sera de </w:t>
      </w:r>
      <w:r w:rsidR="002D0BE7" w:rsidRPr="00937E68">
        <w:rPr>
          <w:rFonts w:ascii="Arial" w:hAnsi="Arial" w:cs="Arial"/>
          <w:sz w:val="16"/>
          <w:szCs w:val="16"/>
        </w:rPr>
        <w:t>même pour les travaux et réparations</w:t>
      </w:r>
      <w:r w:rsidRPr="00937E68">
        <w:rPr>
          <w:rFonts w:ascii="Arial" w:hAnsi="Arial" w:cs="Arial"/>
          <w:sz w:val="16"/>
          <w:szCs w:val="16"/>
        </w:rPr>
        <w:t xml:space="preserve"> de toute nature rendus nécessaires pour </w:t>
      </w:r>
      <w:r w:rsidR="002D0BE7" w:rsidRPr="00937E68">
        <w:rPr>
          <w:rFonts w:ascii="Arial" w:hAnsi="Arial" w:cs="Arial"/>
          <w:sz w:val="16"/>
          <w:szCs w:val="16"/>
        </w:rPr>
        <w:t>remédier</w:t>
      </w:r>
      <w:r w:rsidRPr="00937E68">
        <w:rPr>
          <w:rFonts w:ascii="Arial" w:hAnsi="Arial" w:cs="Arial"/>
          <w:sz w:val="16"/>
          <w:szCs w:val="16"/>
        </w:rPr>
        <w:t xml:space="preserve"> </w:t>
      </w:r>
      <w:r w:rsidR="002D0BE7" w:rsidRPr="00937E68">
        <w:rPr>
          <w:rFonts w:ascii="Arial" w:hAnsi="Arial" w:cs="Arial"/>
          <w:sz w:val="16"/>
          <w:szCs w:val="16"/>
        </w:rPr>
        <w:t>à</w:t>
      </w:r>
      <w:r w:rsidRPr="00937E68">
        <w:rPr>
          <w:rFonts w:ascii="Arial" w:hAnsi="Arial" w:cs="Arial"/>
          <w:sz w:val="16"/>
          <w:szCs w:val="16"/>
        </w:rPr>
        <w:t xml:space="preserve"> la </w:t>
      </w:r>
      <w:r w:rsidR="002D0BE7" w:rsidRPr="00937E68">
        <w:rPr>
          <w:rFonts w:ascii="Arial" w:hAnsi="Arial" w:cs="Arial"/>
          <w:sz w:val="16"/>
          <w:szCs w:val="16"/>
        </w:rPr>
        <w:t>vétusté</w:t>
      </w:r>
      <w:r w:rsidRPr="00937E68">
        <w:rPr>
          <w:rFonts w:ascii="Arial" w:hAnsi="Arial" w:cs="Arial"/>
          <w:sz w:val="16"/>
          <w:szCs w:val="16"/>
        </w:rPr>
        <w:t xml:space="preserve">, sous </w:t>
      </w:r>
      <w:r w:rsidR="002D0BE7" w:rsidRPr="00937E68">
        <w:rPr>
          <w:rFonts w:ascii="Arial" w:hAnsi="Arial" w:cs="Arial"/>
          <w:sz w:val="16"/>
          <w:szCs w:val="16"/>
        </w:rPr>
        <w:t>réserve</w:t>
      </w:r>
      <w:r w:rsidRPr="00937E68">
        <w:rPr>
          <w:rFonts w:ascii="Arial" w:hAnsi="Arial" w:cs="Arial"/>
          <w:sz w:val="16"/>
          <w:szCs w:val="16"/>
        </w:rPr>
        <w:t xml:space="preserve"> des</w:t>
      </w:r>
      <w:r w:rsidR="002D0BE7" w:rsidRPr="00937E68">
        <w:rPr>
          <w:rFonts w:ascii="Arial" w:hAnsi="Arial" w:cs="Arial"/>
          <w:sz w:val="16"/>
          <w:szCs w:val="16"/>
        </w:rPr>
        <w:t xml:space="preserve"> réparations relevant de l’article 606 du Code civil. </w:t>
      </w: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supportera les dépenses </w:t>
      </w:r>
      <w:r w:rsidR="002D0BE7" w:rsidRPr="00937E68">
        <w:rPr>
          <w:rFonts w:ascii="Arial" w:hAnsi="Arial" w:cs="Arial"/>
          <w:sz w:val="16"/>
          <w:szCs w:val="16"/>
        </w:rPr>
        <w:t>résultant</w:t>
      </w:r>
      <w:r w:rsidRPr="00937E68">
        <w:rPr>
          <w:rFonts w:ascii="Arial" w:hAnsi="Arial" w:cs="Arial"/>
          <w:sz w:val="16"/>
          <w:szCs w:val="16"/>
        </w:rPr>
        <w:t xml:space="preserve"> des menues </w:t>
      </w:r>
      <w:r w:rsidR="002D0BE7" w:rsidRPr="00937E68">
        <w:rPr>
          <w:rFonts w:ascii="Arial" w:hAnsi="Arial" w:cs="Arial"/>
          <w:sz w:val="16"/>
          <w:szCs w:val="16"/>
        </w:rPr>
        <w:t xml:space="preserve">réparations (article 605 du code civil) ; </w:t>
      </w:r>
      <w:r w:rsidRPr="00937E68">
        <w:rPr>
          <w:rFonts w:ascii="Arial" w:hAnsi="Arial" w:cs="Arial"/>
          <w:sz w:val="16"/>
          <w:szCs w:val="16"/>
        </w:rPr>
        <w:t xml:space="preserve">ainsi que de grosses </w:t>
      </w:r>
      <w:r w:rsidR="002D0BE7" w:rsidRPr="00937E68">
        <w:rPr>
          <w:rFonts w:ascii="Arial" w:hAnsi="Arial" w:cs="Arial"/>
          <w:sz w:val="16"/>
          <w:szCs w:val="16"/>
        </w:rPr>
        <w:t>réparations</w:t>
      </w:r>
      <w:r w:rsidRPr="00937E68">
        <w:rPr>
          <w:rFonts w:ascii="Arial" w:hAnsi="Arial" w:cs="Arial"/>
          <w:sz w:val="16"/>
          <w:szCs w:val="16"/>
        </w:rPr>
        <w:t xml:space="preserve"> </w:t>
      </w:r>
      <w:r w:rsidR="00D93F5E">
        <w:rPr>
          <w:rFonts w:ascii="Arial" w:hAnsi="Arial" w:cs="Arial"/>
          <w:sz w:val="16"/>
          <w:szCs w:val="16"/>
        </w:rPr>
        <w:t>à l’exception</w:t>
      </w:r>
      <w:r w:rsidRPr="00937E68">
        <w:rPr>
          <w:rFonts w:ascii="Arial" w:hAnsi="Arial" w:cs="Arial"/>
          <w:sz w:val="16"/>
          <w:szCs w:val="16"/>
        </w:rPr>
        <w:t xml:space="preserve"> celles </w:t>
      </w:r>
      <w:r w:rsidR="002D0BE7" w:rsidRPr="00937E68">
        <w:rPr>
          <w:rFonts w:ascii="Arial" w:hAnsi="Arial" w:cs="Arial"/>
          <w:sz w:val="16"/>
          <w:szCs w:val="16"/>
        </w:rPr>
        <w:t>visées</w:t>
      </w:r>
      <w:r w:rsidRPr="00937E68">
        <w:rPr>
          <w:rFonts w:ascii="Arial" w:hAnsi="Arial" w:cs="Arial"/>
          <w:sz w:val="16"/>
          <w:szCs w:val="16"/>
        </w:rPr>
        <w:t xml:space="preserve"> </w:t>
      </w:r>
      <w:r w:rsidR="00D93F5E" w:rsidRPr="00937E68">
        <w:rPr>
          <w:rFonts w:ascii="Arial" w:hAnsi="Arial" w:cs="Arial"/>
          <w:sz w:val="16"/>
          <w:szCs w:val="16"/>
        </w:rPr>
        <w:t>à</w:t>
      </w:r>
      <w:r w:rsidRPr="00937E68">
        <w:rPr>
          <w:rFonts w:ascii="Arial" w:hAnsi="Arial" w:cs="Arial"/>
          <w:sz w:val="16"/>
          <w:szCs w:val="16"/>
        </w:rPr>
        <w:t xml:space="preserve"> l’article 606 du code civil.</w:t>
      </w:r>
    </w:p>
    <w:p w:rsidR="008D04CE" w:rsidRDefault="008D04CE" w:rsidP="00764351">
      <w:pPr>
        <w:spacing w:after="0"/>
        <w:jc w:val="both"/>
        <w:rPr>
          <w:rFonts w:ascii="Arial" w:hAnsi="Arial" w:cs="Arial"/>
          <w:sz w:val="16"/>
          <w:szCs w:val="16"/>
        </w:rPr>
      </w:pPr>
      <w:r w:rsidRPr="00937E68">
        <w:rPr>
          <w:rFonts w:ascii="Arial" w:hAnsi="Arial" w:cs="Arial"/>
          <w:sz w:val="16"/>
          <w:szCs w:val="16"/>
        </w:rPr>
        <w:t xml:space="preserve">De convention expresse entre les Parties, et en </w:t>
      </w:r>
      <w:r w:rsidR="002D0BE7" w:rsidRPr="00937E68">
        <w:rPr>
          <w:rFonts w:ascii="Arial" w:hAnsi="Arial" w:cs="Arial"/>
          <w:sz w:val="16"/>
          <w:szCs w:val="16"/>
        </w:rPr>
        <w:t>conformité</w:t>
      </w:r>
      <w:r w:rsidRPr="00937E68">
        <w:rPr>
          <w:rFonts w:ascii="Arial" w:hAnsi="Arial" w:cs="Arial"/>
          <w:sz w:val="16"/>
          <w:szCs w:val="16"/>
        </w:rPr>
        <w:t xml:space="preserve"> avec les dispositions de l’article R 1</w:t>
      </w:r>
      <w:r w:rsidR="002D0BE7" w:rsidRPr="00937E68">
        <w:rPr>
          <w:rFonts w:ascii="Arial" w:hAnsi="Arial" w:cs="Arial"/>
          <w:sz w:val="16"/>
          <w:szCs w:val="16"/>
        </w:rPr>
        <w:t xml:space="preserve">45-35 du </w:t>
      </w:r>
      <w:r w:rsidRPr="00937E68">
        <w:rPr>
          <w:rFonts w:ascii="Arial" w:hAnsi="Arial" w:cs="Arial"/>
          <w:sz w:val="16"/>
          <w:szCs w:val="16"/>
        </w:rPr>
        <w:t xml:space="preserve">Code de commerce, le </w:t>
      </w:r>
      <w:r w:rsidR="005313D8">
        <w:rPr>
          <w:rFonts w:ascii="Arial" w:hAnsi="Arial" w:cs="Arial"/>
          <w:sz w:val="16"/>
          <w:szCs w:val="16"/>
        </w:rPr>
        <w:t>PRENEUR</w:t>
      </w:r>
      <w:r w:rsidRPr="00937E68">
        <w:rPr>
          <w:rFonts w:ascii="Arial" w:hAnsi="Arial" w:cs="Arial"/>
          <w:sz w:val="16"/>
          <w:szCs w:val="16"/>
        </w:rPr>
        <w:t xml:space="preserve"> gardera </w:t>
      </w:r>
      <w:r w:rsidR="002D0BE7" w:rsidRPr="00937E68">
        <w:rPr>
          <w:rFonts w:ascii="Arial" w:hAnsi="Arial" w:cs="Arial"/>
          <w:sz w:val="16"/>
          <w:szCs w:val="16"/>
        </w:rPr>
        <w:t>à</w:t>
      </w:r>
      <w:r w:rsidRPr="00937E68">
        <w:rPr>
          <w:rFonts w:ascii="Arial" w:hAnsi="Arial" w:cs="Arial"/>
          <w:sz w:val="16"/>
          <w:szCs w:val="16"/>
        </w:rPr>
        <w:t xml:space="preserve"> sa charge ou supportera l</w:t>
      </w:r>
      <w:r w:rsidR="002D0BE7" w:rsidRPr="00937E68">
        <w:rPr>
          <w:rFonts w:ascii="Arial" w:hAnsi="Arial" w:cs="Arial"/>
          <w:sz w:val="16"/>
          <w:szCs w:val="16"/>
        </w:rPr>
        <w:t>es dépenses de travaux, grosses réparations</w:t>
      </w:r>
      <w:r w:rsidRPr="00937E68">
        <w:rPr>
          <w:rFonts w:ascii="Arial" w:hAnsi="Arial" w:cs="Arial"/>
          <w:sz w:val="16"/>
          <w:szCs w:val="16"/>
        </w:rPr>
        <w:t xml:space="preserve"> de quelque nature en ce compris, ceux relevant de l’article</w:t>
      </w:r>
      <w:r w:rsidR="00AA3BC1">
        <w:rPr>
          <w:rFonts w:ascii="Arial" w:hAnsi="Arial" w:cs="Arial"/>
          <w:sz w:val="16"/>
          <w:szCs w:val="16"/>
        </w:rPr>
        <w:t xml:space="preserve"> </w:t>
      </w:r>
      <w:r w:rsidRPr="00937E68">
        <w:rPr>
          <w:rFonts w:ascii="Arial" w:hAnsi="Arial" w:cs="Arial"/>
          <w:sz w:val="16"/>
          <w:szCs w:val="16"/>
        </w:rPr>
        <w:t xml:space="preserve"> </w:t>
      </w:r>
      <w:r w:rsidR="002D0BE7" w:rsidRPr="00937E68">
        <w:rPr>
          <w:rFonts w:ascii="Arial" w:hAnsi="Arial" w:cs="Arial"/>
          <w:sz w:val="16"/>
          <w:szCs w:val="16"/>
        </w:rPr>
        <w:t>606 du Code ci</w:t>
      </w:r>
      <w:r w:rsidR="00AA3BC1">
        <w:rPr>
          <w:rFonts w:ascii="Arial" w:hAnsi="Arial" w:cs="Arial"/>
          <w:sz w:val="16"/>
          <w:szCs w:val="16"/>
        </w:rPr>
        <w:t>vil, dè</w:t>
      </w:r>
      <w:r w:rsidR="002D0BE7" w:rsidRPr="00937E68">
        <w:rPr>
          <w:rFonts w:ascii="Arial" w:hAnsi="Arial" w:cs="Arial"/>
          <w:sz w:val="16"/>
          <w:szCs w:val="16"/>
        </w:rPr>
        <w:t xml:space="preserve">s lors que </w:t>
      </w:r>
      <w:r w:rsidRPr="00937E68">
        <w:rPr>
          <w:rFonts w:ascii="Arial" w:hAnsi="Arial" w:cs="Arial"/>
          <w:sz w:val="16"/>
          <w:szCs w:val="16"/>
        </w:rPr>
        <w:t>les</w:t>
      </w:r>
      <w:r w:rsidR="004E6FDD" w:rsidRPr="00937E68">
        <w:rPr>
          <w:rFonts w:ascii="Arial" w:hAnsi="Arial" w:cs="Arial"/>
          <w:sz w:val="16"/>
          <w:szCs w:val="16"/>
        </w:rPr>
        <w:t>dites dépenses se rapporteront à</w:t>
      </w:r>
      <w:r w:rsidRPr="00937E68">
        <w:rPr>
          <w:rFonts w:ascii="Arial" w:hAnsi="Arial" w:cs="Arial"/>
          <w:sz w:val="16"/>
          <w:szCs w:val="16"/>
        </w:rPr>
        <w:t xml:space="preserve"> des travaux d'embelliss</w:t>
      </w:r>
      <w:r w:rsidR="00AA3BC1">
        <w:rPr>
          <w:rFonts w:ascii="Arial" w:hAnsi="Arial" w:cs="Arial"/>
          <w:sz w:val="16"/>
          <w:szCs w:val="16"/>
        </w:rPr>
        <w:t>ement des locaux loué</w:t>
      </w:r>
      <w:r w:rsidR="002D0BE7" w:rsidRPr="00937E68">
        <w:rPr>
          <w:rFonts w:ascii="Arial" w:hAnsi="Arial" w:cs="Arial"/>
          <w:sz w:val="16"/>
          <w:szCs w:val="16"/>
        </w:rPr>
        <w:t xml:space="preserve">s et/ou de </w:t>
      </w:r>
      <w:r w:rsidRPr="00937E68">
        <w:rPr>
          <w:rFonts w:ascii="Arial" w:hAnsi="Arial" w:cs="Arial"/>
          <w:sz w:val="16"/>
          <w:szCs w:val="16"/>
        </w:rPr>
        <w:t xml:space="preserve">l’immeuble, et dont le montant </w:t>
      </w:r>
      <w:r w:rsidR="002D0BE7" w:rsidRPr="00937E68">
        <w:rPr>
          <w:rFonts w:ascii="Arial" w:hAnsi="Arial" w:cs="Arial"/>
          <w:sz w:val="16"/>
          <w:szCs w:val="16"/>
        </w:rPr>
        <w:t>excèdera le coû</w:t>
      </w:r>
      <w:r w:rsidRPr="00937E68">
        <w:rPr>
          <w:rFonts w:ascii="Arial" w:hAnsi="Arial" w:cs="Arial"/>
          <w:sz w:val="16"/>
          <w:szCs w:val="16"/>
        </w:rPr>
        <w:t xml:space="preserve">t de remplacement </w:t>
      </w:r>
      <w:r w:rsidR="002D0BE7" w:rsidRPr="00937E68">
        <w:rPr>
          <w:rFonts w:ascii="Arial" w:hAnsi="Arial" w:cs="Arial"/>
          <w:sz w:val="16"/>
          <w:szCs w:val="16"/>
        </w:rPr>
        <w:t>à</w:t>
      </w:r>
      <w:r w:rsidRPr="00937E68">
        <w:rPr>
          <w:rFonts w:ascii="Arial" w:hAnsi="Arial" w:cs="Arial"/>
          <w:sz w:val="16"/>
          <w:szCs w:val="16"/>
        </w:rPr>
        <w:t xml:space="preserve"> l'identique des </w:t>
      </w:r>
      <w:r w:rsidR="002D0BE7" w:rsidRPr="00937E68">
        <w:rPr>
          <w:rFonts w:ascii="Arial" w:hAnsi="Arial" w:cs="Arial"/>
          <w:sz w:val="16"/>
          <w:szCs w:val="16"/>
        </w:rPr>
        <w:t xml:space="preserve">éléments et </w:t>
      </w:r>
      <w:r w:rsidR="002259D8">
        <w:rPr>
          <w:rFonts w:ascii="Arial" w:hAnsi="Arial" w:cs="Arial"/>
          <w:sz w:val="16"/>
          <w:szCs w:val="16"/>
        </w:rPr>
        <w:t>structures concerné</w:t>
      </w:r>
      <w:r w:rsidRPr="00937E68">
        <w:rPr>
          <w:rFonts w:ascii="Arial" w:hAnsi="Arial" w:cs="Arial"/>
          <w:sz w:val="16"/>
          <w:szCs w:val="16"/>
        </w:rPr>
        <w:t>s. Il est entendu que ce principe s’appliquera que</w:t>
      </w:r>
      <w:r w:rsidR="002D0BE7" w:rsidRPr="00937E68">
        <w:rPr>
          <w:rFonts w:ascii="Arial" w:hAnsi="Arial" w:cs="Arial"/>
          <w:sz w:val="16"/>
          <w:szCs w:val="16"/>
        </w:rPr>
        <w:t>l que soit la cause des travaux engagé</w:t>
      </w:r>
      <w:r w:rsidRPr="00937E68">
        <w:rPr>
          <w:rFonts w:ascii="Arial" w:hAnsi="Arial" w:cs="Arial"/>
          <w:sz w:val="16"/>
          <w:szCs w:val="16"/>
        </w:rPr>
        <w:t xml:space="preserve">s tel que notamment mises aux normes ou </w:t>
      </w:r>
      <w:r w:rsidR="002D0BE7" w:rsidRPr="00937E68">
        <w:rPr>
          <w:rFonts w:ascii="Arial" w:hAnsi="Arial" w:cs="Arial"/>
          <w:sz w:val="16"/>
          <w:szCs w:val="16"/>
        </w:rPr>
        <w:t>vétusté</w:t>
      </w:r>
      <w:r w:rsidRPr="00937E68">
        <w:rPr>
          <w:rFonts w:ascii="Arial" w:hAnsi="Arial" w:cs="Arial"/>
          <w:sz w:val="16"/>
          <w:szCs w:val="16"/>
        </w:rPr>
        <w:t>.</w:t>
      </w:r>
    </w:p>
    <w:p w:rsidR="00AA3BC1" w:rsidRPr="00937E68" w:rsidRDefault="00AA3BC1" w:rsidP="00764351">
      <w:pPr>
        <w:spacing w:after="0"/>
        <w:jc w:val="both"/>
        <w:rPr>
          <w:rFonts w:ascii="Arial" w:hAnsi="Arial" w:cs="Arial"/>
          <w:sz w:val="16"/>
          <w:szCs w:val="16"/>
        </w:rPr>
      </w:pPr>
    </w:p>
    <w:p w:rsidR="00727128" w:rsidRDefault="008D04CE" w:rsidP="00764351">
      <w:pPr>
        <w:spacing w:after="0"/>
        <w:jc w:val="both"/>
        <w:rPr>
          <w:rFonts w:ascii="Arial" w:hAnsi="Arial" w:cs="Arial"/>
          <w:sz w:val="16"/>
          <w:szCs w:val="16"/>
        </w:rPr>
      </w:pPr>
      <w:r w:rsidRPr="00937E68">
        <w:rPr>
          <w:rFonts w:ascii="Arial" w:hAnsi="Arial" w:cs="Arial"/>
          <w:sz w:val="16"/>
          <w:szCs w:val="16"/>
        </w:rPr>
        <w:t xml:space="preserve">Pour le besoin des </w:t>
      </w:r>
      <w:r w:rsidR="002D0BE7" w:rsidRPr="00937E68">
        <w:rPr>
          <w:rFonts w:ascii="Arial" w:hAnsi="Arial" w:cs="Arial"/>
          <w:sz w:val="16"/>
          <w:szCs w:val="16"/>
        </w:rPr>
        <w:t>présentes</w:t>
      </w:r>
      <w:r w:rsidRPr="00937E68">
        <w:rPr>
          <w:rFonts w:ascii="Arial" w:hAnsi="Arial" w:cs="Arial"/>
          <w:sz w:val="16"/>
          <w:szCs w:val="16"/>
        </w:rPr>
        <w:t xml:space="preserve"> par « dépenses », les</w:t>
      </w:r>
      <w:r w:rsidR="002D0BE7" w:rsidRPr="00937E68">
        <w:rPr>
          <w:rFonts w:ascii="Arial" w:hAnsi="Arial" w:cs="Arial"/>
          <w:sz w:val="16"/>
          <w:szCs w:val="16"/>
        </w:rPr>
        <w:t xml:space="preserve"> Parties entendent, outre le coût des </w:t>
      </w:r>
      <w:r w:rsidRPr="00937E68">
        <w:rPr>
          <w:rFonts w:ascii="Arial" w:hAnsi="Arial" w:cs="Arial"/>
          <w:sz w:val="16"/>
          <w:szCs w:val="16"/>
        </w:rPr>
        <w:t>travaux/</w:t>
      </w:r>
      <w:r w:rsidR="002D0BE7" w:rsidRPr="00937E68">
        <w:rPr>
          <w:rFonts w:ascii="Arial" w:hAnsi="Arial" w:cs="Arial"/>
          <w:sz w:val="16"/>
          <w:szCs w:val="16"/>
        </w:rPr>
        <w:t>réparations</w:t>
      </w:r>
      <w:r w:rsidRPr="00937E68">
        <w:rPr>
          <w:rFonts w:ascii="Arial" w:hAnsi="Arial" w:cs="Arial"/>
          <w:sz w:val="16"/>
          <w:szCs w:val="16"/>
        </w:rPr>
        <w:t xml:space="preserve"> </w:t>
      </w:r>
      <w:r w:rsidR="002D0BE7" w:rsidRPr="00937E68">
        <w:rPr>
          <w:rFonts w:ascii="Arial" w:hAnsi="Arial" w:cs="Arial"/>
          <w:sz w:val="16"/>
          <w:szCs w:val="16"/>
        </w:rPr>
        <w:t>eux-mêmes</w:t>
      </w:r>
      <w:r w:rsidRPr="00937E68">
        <w:rPr>
          <w:rFonts w:ascii="Arial" w:hAnsi="Arial" w:cs="Arial"/>
          <w:sz w:val="16"/>
          <w:szCs w:val="16"/>
        </w:rPr>
        <w:t>, tous frais et honoraires li</w:t>
      </w:r>
      <w:r w:rsidR="004564DC">
        <w:rPr>
          <w:rFonts w:ascii="Arial" w:hAnsi="Arial" w:cs="Arial"/>
          <w:sz w:val="16"/>
          <w:szCs w:val="16"/>
        </w:rPr>
        <w:t>é</w:t>
      </w:r>
      <w:r w:rsidRPr="00937E68">
        <w:rPr>
          <w:rFonts w:ascii="Arial" w:hAnsi="Arial" w:cs="Arial"/>
          <w:sz w:val="16"/>
          <w:szCs w:val="16"/>
        </w:rPr>
        <w:t xml:space="preserve">s a l'engagement, au suivi, au </w:t>
      </w:r>
      <w:r w:rsidR="002D0BE7" w:rsidRPr="00937E68">
        <w:rPr>
          <w:rFonts w:ascii="Arial" w:hAnsi="Arial" w:cs="Arial"/>
          <w:sz w:val="16"/>
          <w:szCs w:val="16"/>
        </w:rPr>
        <w:t xml:space="preserve">contrôle, </w:t>
      </w:r>
      <w:r w:rsidR="00AA3BC1" w:rsidRPr="00937E68">
        <w:rPr>
          <w:rFonts w:ascii="Arial" w:hAnsi="Arial" w:cs="Arial"/>
          <w:sz w:val="16"/>
          <w:szCs w:val="16"/>
        </w:rPr>
        <w:t>à</w:t>
      </w:r>
      <w:r w:rsidR="002D0BE7" w:rsidRPr="00937E68">
        <w:rPr>
          <w:rFonts w:ascii="Arial" w:hAnsi="Arial" w:cs="Arial"/>
          <w:sz w:val="16"/>
          <w:szCs w:val="16"/>
        </w:rPr>
        <w:t xml:space="preserve"> la réception</w:t>
      </w:r>
      <w:r w:rsidRPr="00937E68">
        <w:rPr>
          <w:rFonts w:ascii="Arial" w:hAnsi="Arial" w:cs="Arial"/>
          <w:sz w:val="16"/>
          <w:szCs w:val="16"/>
        </w:rPr>
        <w:t xml:space="preserve"> et la couverture assurantielle desdits travaux, </w:t>
      </w:r>
      <w:r w:rsidR="002D0BE7" w:rsidRPr="00937E68">
        <w:rPr>
          <w:rFonts w:ascii="Arial" w:hAnsi="Arial" w:cs="Arial"/>
          <w:sz w:val="16"/>
          <w:szCs w:val="16"/>
        </w:rPr>
        <w:t>réparations</w:t>
      </w:r>
      <w:r w:rsidRPr="00937E68">
        <w:rPr>
          <w:rFonts w:ascii="Arial" w:hAnsi="Arial" w:cs="Arial"/>
          <w:sz w:val="16"/>
          <w:szCs w:val="16"/>
        </w:rPr>
        <w:t xml:space="preserve"> remplacement et </w:t>
      </w:r>
      <w:r w:rsidR="002D0BE7" w:rsidRPr="00937E68">
        <w:rPr>
          <w:rFonts w:ascii="Arial" w:hAnsi="Arial" w:cs="Arial"/>
          <w:sz w:val="16"/>
          <w:szCs w:val="16"/>
        </w:rPr>
        <w:t xml:space="preserve">amélioration </w:t>
      </w:r>
      <w:r w:rsidRPr="00937E68">
        <w:rPr>
          <w:rFonts w:ascii="Arial" w:hAnsi="Arial" w:cs="Arial"/>
          <w:sz w:val="16"/>
          <w:szCs w:val="16"/>
        </w:rPr>
        <w:t>savoir en particulier : les frais et honoraires d’</w:t>
      </w:r>
      <w:r w:rsidR="002D0BE7" w:rsidRPr="00937E68">
        <w:rPr>
          <w:rFonts w:ascii="Arial" w:hAnsi="Arial" w:cs="Arial"/>
          <w:sz w:val="16"/>
          <w:szCs w:val="16"/>
        </w:rPr>
        <w:t>études</w:t>
      </w:r>
      <w:r w:rsidRPr="00937E68">
        <w:rPr>
          <w:rFonts w:ascii="Arial" w:hAnsi="Arial" w:cs="Arial"/>
          <w:sz w:val="16"/>
          <w:szCs w:val="16"/>
        </w:rPr>
        <w:t xml:space="preserve"> techniques </w:t>
      </w:r>
      <w:r w:rsidR="002D0BE7" w:rsidRPr="00937E68">
        <w:rPr>
          <w:rFonts w:ascii="Arial" w:hAnsi="Arial" w:cs="Arial"/>
          <w:sz w:val="16"/>
          <w:szCs w:val="16"/>
        </w:rPr>
        <w:t>préalables, frais et honoraires de maîtrise d’œuvre</w:t>
      </w:r>
      <w:r w:rsidRPr="00937E68">
        <w:rPr>
          <w:rFonts w:ascii="Arial" w:hAnsi="Arial" w:cs="Arial"/>
          <w:sz w:val="16"/>
          <w:szCs w:val="16"/>
        </w:rPr>
        <w:t>, primes d’assurances dommages ouvrages obligatoire et/ ou opt</w:t>
      </w:r>
      <w:r w:rsidR="002D0BE7" w:rsidRPr="00937E68">
        <w:rPr>
          <w:rFonts w:ascii="Arial" w:hAnsi="Arial" w:cs="Arial"/>
          <w:sz w:val="16"/>
          <w:szCs w:val="16"/>
        </w:rPr>
        <w:t xml:space="preserve">ionnelles (désordres </w:t>
      </w:r>
      <w:r w:rsidRPr="00937E68">
        <w:rPr>
          <w:rFonts w:ascii="Arial" w:hAnsi="Arial" w:cs="Arial"/>
          <w:sz w:val="16"/>
          <w:szCs w:val="16"/>
        </w:rPr>
        <w:t xml:space="preserve">biennaux, </w:t>
      </w:r>
      <w:r w:rsidR="002D0BE7" w:rsidRPr="00937E68">
        <w:rPr>
          <w:rFonts w:ascii="Arial" w:hAnsi="Arial" w:cs="Arial"/>
          <w:sz w:val="16"/>
          <w:szCs w:val="16"/>
        </w:rPr>
        <w:t>désordres</w:t>
      </w:r>
      <w:r w:rsidRPr="00937E68">
        <w:rPr>
          <w:rFonts w:ascii="Arial" w:hAnsi="Arial" w:cs="Arial"/>
          <w:sz w:val="16"/>
          <w:szCs w:val="16"/>
        </w:rPr>
        <w:t xml:space="preserve"> </w:t>
      </w:r>
      <w:r w:rsidR="002D0BE7" w:rsidRPr="00937E68">
        <w:rPr>
          <w:rFonts w:ascii="Arial" w:hAnsi="Arial" w:cs="Arial"/>
          <w:sz w:val="16"/>
          <w:szCs w:val="16"/>
        </w:rPr>
        <w:t>intermédiaires</w:t>
      </w:r>
      <w:r w:rsidRPr="00937E68">
        <w:rPr>
          <w:rFonts w:ascii="Arial" w:hAnsi="Arial" w:cs="Arial"/>
          <w:sz w:val="16"/>
          <w:szCs w:val="16"/>
        </w:rPr>
        <w:t xml:space="preserve">, dommages aux existants, </w:t>
      </w:r>
      <w:r w:rsidR="002D0BE7" w:rsidRPr="00937E68">
        <w:rPr>
          <w:rFonts w:ascii="Arial" w:hAnsi="Arial" w:cs="Arial"/>
          <w:sz w:val="16"/>
          <w:szCs w:val="16"/>
        </w:rPr>
        <w:t xml:space="preserve">responsabilité de droit commun), frais </w:t>
      </w:r>
      <w:r w:rsidRPr="00937E68">
        <w:rPr>
          <w:rFonts w:ascii="Arial" w:hAnsi="Arial" w:cs="Arial"/>
          <w:sz w:val="16"/>
          <w:szCs w:val="16"/>
        </w:rPr>
        <w:t>et honoraires des bureaux d’</w:t>
      </w:r>
      <w:r w:rsidR="002D0BE7" w:rsidRPr="00937E68">
        <w:rPr>
          <w:rFonts w:ascii="Arial" w:hAnsi="Arial" w:cs="Arial"/>
          <w:sz w:val="16"/>
          <w:szCs w:val="16"/>
        </w:rPr>
        <w:t>études</w:t>
      </w:r>
      <w:r w:rsidRPr="00937E68">
        <w:rPr>
          <w:rFonts w:ascii="Arial" w:hAnsi="Arial" w:cs="Arial"/>
          <w:sz w:val="16"/>
          <w:szCs w:val="16"/>
        </w:rPr>
        <w:t xml:space="preserve"> techniques, frais et honoraires des bureaux de </w:t>
      </w:r>
      <w:r w:rsidR="002D0BE7" w:rsidRPr="00937E68">
        <w:rPr>
          <w:rFonts w:ascii="Arial" w:hAnsi="Arial" w:cs="Arial"/>
          <w:sz w:val="16"/>
          <w:szCs w:val="16"/>
        </w:rPr>
        <w:t xml:space="preserve">contrôles, </w:t>
      </w:r>
      <w:r w:rsidRPr="00937E68">
        <w:rPr>
          <w:rFonts w:ascii="Arial" w:hAnsi="Arial" w:cs="Arial"/>
          <w:sz w:val="16"/>
          <w:szCs w:val="16"/>
        </w:rPr>
        <w:t xml:space="preserve">honoraires des coordinateurs SPS, frais et honoraires de </w:t>
      </w:r>
      <w:r w:rsidR="002D0BE7" w:rsidRPr="00937E68">
        <w:rPr>
          <w:rFonts w:ascii="Arial" w:hAnsi="Arial" w:cs="Arial"/>
          <w:sz w:val="16"/>
          <w:szCs w:val="16"/>
        </w:rPr>
        <w:t>référé</w:t>
      </w:r>
      <w:r w:rsidRPr="00937E68">
        <w:rPr>
          <w:rFonts w:ascii="Arial" w:hAnsi="Arial" w:cs="Arial"/>
          <w:sz w:val="16"/>
          <w:szCs w:val="16"/>
        </w:rPr>
        <w:t xml:space="preserve"> </w:t>
      </w:r>
      <w:r w:rsidR="002D0BE7" w:rsidRPr="00937E68">
        <w:rPr>
          <w:rFonts w:ascii="Arial" w:hAnsi="Arial" w:cs="Arial"/>
          <w:sz w:val="16"/>
          <w:szCs w:val="16"/>
        </w:rPr>
        <w:t>préventif</w:t>
      </w:r>
      <w:r w:rsidRPr="00937E68">
        <w:rPr>
          <w:rFonts w:ascii="Arial" w:hAnsi="Arial" w:cs="Arial"/>
          <w:sz w:val="16"/>
          <w:szCs w:val="16"/>
        </w:rPr>
        <w:t xml:space="preserve">, s’il y a lieu, sous </w:t>
      </w:r>
      <w:r w:rsidR="002D0BE7" w:rsidRPr="00937E68">
        <w:rPr>
          <w:rFonts w:ascii="Arial" w:hAnsi="Arial" w:cs="Arial"/>
          <w:sz w:val="16"/>
          <w:szCs w:val="16"/>
        </w:rPr>
        <w:t xml:space="preserve">réserve des sommes relevant de l’article 606 à la charge du </w:t>
      </w:r>
      <w:r w:rsidR="005313D8">
        <w:rPr>
          <w:rFonts w:ascii="Arial" w:hAnsi="Arial" w:cs="Arial"/>
          <w:sz w:val="16"/>
          <w:szCs w:val="16"/>
        </w:rPr>
        <w:t>BAILLEUR</w:t>
      </w:r>
      <w:r w:rsidR="002D0BE7" w:rsidRPr="00937E68">
        <w:rPr>
          <w:rFonts w:ascii="Arial" w:hAnsi="Arial" w:cs="Arial"/>
          <w:sz w:val="16"/>
          <w:szCs w:val="16"/>
        </w:rPr>
        <w:t>.</w:t>
      </w:r>
    </w:p>
    <w:p w:rsidR="006D5F69" w:rsidRPr="00937E68" w:rsidRDefault="006D5F69" w:rsidP="00764351">
      <w:pPr>
        <w:spacing w:after="0"/>
        <w:jc w:val="both"/>
        <w:rPr>
          <w:rFonts w:ascii="Arial" w:hAnsi="Arial" w:cs="Arial"/>
          <w:sz w:val="16"/>
          <w:szCs w:val="16"/>
        </w:rPr>
      </w:pPr>
    </w:p>
    <w:p w:rsidR="007E1B8E" w:rsidRDefault="00B42E66" w:rsidP="00764351">
      <w:pPr>
        <w:pStyle w:val="Style4"/>
        <w:spacing w:after="0"/>
        <w:rPr>
          <w:color w:val="002060"/>
          <w:sz w:val="16"/>
          <w:szCs w:val="16"/>
        </w:rPr>
      </w:pPr>
      <w:r w:rsidRPr="00937E68">
        <w:rPr>
          <w:color w:val="002060"/>
          <w:sz w:val="16"/>
          <w:szCs w:val="16"/>
        </w:rPr>
        <w:t xml:space="preserve">C) </w:t>
      </w:r>
      <w:r w:rsidR="00B25FF6" w:rsidRPr="00937E68">
        <w:rPr>
          <w:color w:val="002060"/>
          <w:sz w:val="16"/>
          <w:szCs w:val="16"/>
        </w:rPr>
        <w:t>Entretien/maintenance : équipements, réseaux, canalisations</w:t>
      </w:r>
    </w:p>
    <w:p w:rsidR="006D5F69" w:rsidRPr="00937E68" w:rsidRDefault="006D5F69" w:rsidP="006D5F69">
      <w:pPr>
        <w:pStyle w:val="Style4"/>
        <w:numPr>
          <w:ilvl w:val="0"/>
          <w:numId w:val="0"/>
        </w:numPr>
        <w:spacing w:after="0"/>
        <w:ind w:left="720"/>
        <w:rPr>
          <w:color w:val="002060"/>
          <w:sz w:val="16"/>
          <w:szCs w:val="16"/>
        </w:rPr>
      </w:pPr>
    </w:p>
    <w:p w:rsidR="00FE0758" w:rsidRPr="00937E68" w:rsidRDefault="00FE0758" w:rsidP="00764351">
      <w:pPr>
        <w:spacing w:after="0"/>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supportera ou remboursera au </w:t>
      </w:r>
      <w:r w:rsidR="005313D8">
        <w:rPr>
          <w:rFonts w:ascii="Arial" w:hAnsi="Arial" w:cs="Arial"/>
          <w:sz w:val="16"/>
          <w:szCs w:val="16"/>
        </w:rPr>
        <w:t>BAILLEUR</w:t>
      </w:r>
      <w:r w:rsidR="002259D8">
        <w:rPr>
          <w:rFonts w:ascii="Arial" w:hAnsi="Arial" w:cs="Arial"/>
          <w:sz w:val="16"/>
          <w:szCs w:val="16"/>
        </w:rPr>
        <w:t xml:space="preserve"> les frais et dépenses exposé</w:t>
      </w:r>
      <w:r w:rsidRPr="00937E68">
        <w:rPr>
          <w:rFonts w:ascii="Arial" w:hAnsi="Arial" w:cs="Arial"/>
          <w:sz w:val="16"/>
          <w:szCs w:val="16"/>
        </w:rPr>
        <w:t>s tant pour les besoins des locaux lou</w:t>
      </w:r>
      <w:r w:rsidR="00D93F5E">
        <w:rPr>
          <w:rFonts w:ascii="Arial" w:hAnsi="Arial" w:cs="Arial"/>
          <w:sz w:val="16"/>
          <w:szCs w:val="16"/>
        </w:rPr>
        <w:t>é</w:t>
      </w:r>
      <w:r w:rsidRPr="00937E68">
        <w:rPr>
          <w:rFonts w:ascii="Arial" w:hAnsi="Arial" w:cs="Arial"/>
          <w:sz w:val="16"/>
          <w:szCs w:val="16"/>
        </w:rPr>
        <w:t>s que pour les besoins des parties communes et/ou équipements de l’immeuble ou des locaux loués :</w:t>
      </w:r>
    </w:p>
    <w:p w:rsidR="00FE0758" w:rsidRPr="00937E68" w:rsidRDefault="00FE0758" w:rsidP="00764351">
      <w:pPr>
        <w:spacing w:after="0"/>
        <w:jc w:val="both"/>
        <w:rPr>
          <w:rFonts w:ascii="Arial" w:hAnsi="Arial" w:cs="Arial"/>
          <w:sz w:val="16"/>
          <w:szCs w:val="16"/>
        </w:rPr>
      </w:pPr>
      <w:r w:rsidRPr="00937E68">
        <w:rPr>
          <w:rFonts w:ascii="Arial" w:hAnsi="Arial" w:cs="Arial"/>
          <w:sz w:val="16"/>
          <w:szCs w:val="16"/>
        </w:rPr>
        <w:t>-    Les frais d’exploitation, matériel, entretien courant, menues réparations</w:t>
      </w:r>
      <w:r w:rsidR="004564DC">
        <w:rPr>
          <w:rFonts w:ascii="Arial" w:hAnsi="Arial" w:cs="Arial"/>
          <w:sz w:val="16"/>
          <w:szCs w:val="16"/>
        </w:rPr>
        <w:t>.</w:t>
      </w:r>
    </w:p>
    <w:p w:rsidR="00FE0758" w:rsidRPr="00937E68" w:rsidRDefault="00FE0758" w:rsidP="00764351">
      <w:pPr>
        <w:spacing w:after="0"/>
        <w:jc w:val="both"/>
        <w:rPr>
          <w:rFonts w:ascii="Arial" w:hAnsi="Arial" w:cs="Arial"/>
          <w:sz w:val="16"/>
          <w:szCs w:val="16"/>
        </w:rPr>
      </w:pPr>
      <w:r w:rsidRPr="00937E68">
        <w:rPr>
          <w:rFonts w:ascii="Arial" w:hAnsi="Arial" w:cs="Arial"/>
          <w:sz w:val="16"/>
          <w:szCs w:val="16"/>
        </w:rPr>
        <w:t>-   Les  frais  et  redevances  des  contrats  d'entretien  et  les  fournitures  nécessaires  au  bon fonctionnement des installations techniques.</w:t>
      </w:r>
    </w:p>
    <w:p w:rsidR="00FE0758" w:rsidRPr="00937E68" w:rsidRDefault="00FE0758" w:rsidP="00764351">
      <w:pPr>
        <w:spacing w:after="0"/>
        <w:jc w:val="both"/>
        <w:rPr>
          <w:rFonts w:ascii="Arial" w:hAnsi="Arial" w:cs="Arial"/>
          <w:sz w:val="16"/>
          <w:szCs w:val="16"/>
        </w:rPr>
      </w:pPr>
      <w:r w:rsidRPr="00937E68">
        <w:rPr>
          <w:rFonts w:ascii="Arial" w:hAnsi="Arial" w:cs="Arial"/>
          <w:sz w:val="16"/>
          <w:szCs w:val="16"/>
        </w:rPr>
        <w:t>-     Les frais d'entretien et de nettoyage en vue du bon état des parties communes de l’immeuble.</w:t>
      </w:r>
    </w:p>
    <w:p w:rsidR="00FE0758" w:rsidRPr="00937E68" w:rsidRDefault="00FE0758" w:rsidP="00764351">
      <w:pPr>
        <w:spacing w:after="0"/>
        <w:jc w:val="both"/>
        <w:rPr>
          <w:rFonts w:ascii="Arial" w:hAnsi="Arial" w:cs="Arial"/>
          <w:sz w:val="16"/>
          <w:szCs w:val="16"/>
        </w:rPr>
      </w:pPr>
      <w:r w:rsidRPr="00937E68">
        <w:rPr>
          <w:rFonts w:ascii="Arial" w:hAnsi="Arial" w:cs="Arial"/>
          <w:sz w:val="16"/>
          <w:szCs w:val="16"/>
        </w:rPr>
        <w:t>-     Les frais d'entretien de la nacelle et de nettoyage des façades.</w:t>
      </w:r>
    </w:p>
    <w:p w:rsidR="00FE0758" w:rsidRPr="00937E68" w:rsidRDefault="001742BB" w:rsidP="00764351">
      <w:pPr>
        <w:spacing w:after="0"/>
        <w:jc w:val="both"/>
        <w:rPr>
          <w:rFonts w:ascii="Arial" w:hAnsi="Arial" w:cs="Arial"/>
          <w:sz w:val="16"/>
          <w:szCs w:val="16"/>
        </w:rPr>
      </w:pPr>
      <w:r w:rsidRPr="00937E68">
        <w:rPr>
          <w:rFonts w:ascii="Arial" w:hAnsi="Arial" w:cs="Arial"/>
          <w:sz w:val="16"/>
          <w:szCs w:val="16"/>
        </w:rPr>
        <w:t>-    Le coû</w:t>
      </w:r>
      <w:r w:rsidR="00FE0758" w:rsidRPr="00937E68">
        <w:rPr>
          <w:rFonts w:ascii="Arial" w:hAnsi="Arial" w:cs="Arial"/>
          <w:sz w:val="16"/>
          <w:szCs w:val="16"/>
        </w:rPr>
        <w:t>t des analyses</w:t>
      </w:r>
      <w:r w:rsidRPr="00937E68">
        <w:rPr>
          <w:rFonts w:ascii="Arial" w:hAnsi="Arial" w:cs="Arial"/>
          <w:sz w:val="16"/>
          <w:szCs w:val="16"/>
        </w:rPr>
        <w:t xml:space="preserve"> d'eau et d'air ainsi que le coût des trai</w:t>
      </w:r>
      <w:r w:rsidR="00FE0758" w:rsidRPr="00937E68">
        <w:rPr>
          <w:rFonts w:ascii="Arial" w:hAnsi="Arial" w:cs="Arial"/>
          <w:sz w:val="16"/>
          <w:szCs w:val="16"/>
        </w:rPr>
        <w:t>tements éventuellement nécessaires</w:t>
      </w:r>
      <w:r w:rsidRPr="00937E68">
        <w:rPr>
          <w:rFonts w:ascii="Arial" w:hAnsi="Arial" w:cs="Arial"/>
          <w:sz w:val="16"/>
          <w:szCs w:val="16"/>
        </w:rPr>
        <w:t xml:space="preserve"> </w:t>
      </w:r>
      <w:r w:rsidR="00FE0758" w:rsidRPr="00937E68">
        <w:rPr>
          <w:rFonts w:ascii="Arial" w:hAnsi="Arial" w:cs="Arial"/>
          <w:sz w:val="16"/>
          <w:szCs w:val="16"/>
        </w:rPr>
        <w:t>en fonction des résultats des analyses.</w:t>
      </w:r>
    </w:p>
    <w:p w:rsidR="00FE0758" w:rsidRPr="00937E68" w:rsidRDefault="00FE0758" w:rsidP="00764351">
      <w:pPr>
        <w:spacing w:after="0"/>
        <w:jc w:val="both"/>
        <w:rPr>
          <w:rFonts w:ascii="Arial" w:hAnsi="Arial" w:cs="Arial"/>
          <w:sz w:val="16"/>
          <w:szCs w:val="16"/>
        </w:rPr>
      </w:pPr>
      <w:r w:rsidRPr="00937E68">
        <w:rPr>
          <w:rFonts w:ascii="Arial" w:hAnsi="Arial" w:cs="Arial"/>
          <w:sz w:val="16"/>
          <w:szCs w:val="16"/>
        </w:rPr>
        <w:t>-    Les frais d'achat des produits d'entret</w:t>
      </w:r>
      <w:r w:rsidR="004564DC">
        <w:rPr>
          <w:rFonts w:ascii="Arial" w:hAnsi="Arial" w:cs="Arial"/>
          <w:sz w:val="16"/>
          <w:szCs w:val="16"/>
        </w:rPr>
        <w:t>i</w:t>
      </w:r>
      <w:r w:rsidRPr="00937E68">
        <w:rPr>
          <w:rFonts w:ascii="Arial" w:hAnsi="Arial" w:cs="Arial"/>
          <w:sz w:val="16"/>
          <w:szCs w:val="16"/>
        </w:rPr>
        <w:t>en des parties communes de l'immeub</w:t>
      </w:r>
      <w:r w:rsidR="004564DC">
        <w:rPr>
          <w:rFonts w:ascii="Arial" w:hAnsi="Arial" w:cs="Arial"/>
          <w:sz w:val="16"/>
          <w:szCs w:val="16"/>
        </w:rPr>
        <w:t>l</w:t>
      </w:r>
      <w:r w:rsidRPr="00937E68">
        <w:rPr>
          <w:rFonts w:ascii="Arial" w:hAnsi="Arial" w:cs="Arial"/>
          <w:sz w:val="16"/>
          <w:szCs w:val="16"/>
        </w:rPr>
        <w:t>e.</w:t>
      </w:r>
    </w:p>
    <w:p w:rsidR="00FE0758" w:rsidRDefault="00FE0758" w:rsidP="00764351">
      <w:pPr>
        <w:spacing w:after="0"/>
        <w:jc w:val="both"/>
        <w:rPr>
          <w:rFonts w:ascii="Arial" w:hAnsi="Arial" w:cs="Arial"/>
          <w:sz w:val="16"/>
          <w:szCs w:val="16"/>
        </w:rPr>
      </w:pPr>
      <w:r w:rsidRPr="00937E68">
        <w:rPr>
          <w:rFonts w:ascii="Arial" w:hAnsi="Arial" w:cs="Arial"/>
          <w:sz w:val="16"/>
          <w:szCs w:val="16"/>
        </w:rPr>
        <w:t xml:space="preserve">-    Les frais de </w:t>
      </w:r>
      <w:r w:rsidR="001742BB" w:rsidRPr="00937E68">
        <w:rPr>
          <w:rFonts w:ascii="Arial" w:hAnsi="Arial" w:cs="Arial"/>
          <w:sz w:val="16"/>
          <w:szCs w:val="16"/>
        </w:rPr>
        <w:t>contrôle, entretien, de maintenance/</w:t>
      </w:r>
      <w:r w:rsidRPr="00937E68">
        <w:rPr>
          <w:rFonts w:ascii="Arial" w:hAnsi="Arial" w:cs="Arial"/>
          <w:sz w:val="16"/>
          <w:szCs w:val="16"/>
        </w:rPr>
        <w:t xml:space="preserve"> réparation et de remplacement du matériel de</w:t>
      </w:r>
      <w:r w:rsidR="001742BB" w:rsidRPr="00937E68">
        <w:rPr>
          <w:rFonts w:ascii="Arial" w:hAnsi="Arial" w:cs="Arial"/>
          <w:sz w:val="16"/>
          <w:szCs w:val="16"/>
        </w:rPr>
        <w:t xml:space="preserve"> lutte contre l</w:t>
      </w:r>
      <w:r w:rsidRPr="00937E68">
        <w:rPr>
          <w:rFonts w:ascii="Arial" w:hAnsi="Arial" w:cs="Arial"/>
          <w:sz w:val="16"/>
          <w:szCs w:val="16"/>
        </w:rPr>
        <w:t>'incendie et de secours, et de tout équipement de sécurité et de télésurveillance</w:t>
      </w:r>
      <w:r w:rsidR="001742BB" w:rsidRPr="00937E68">
        <w:rPr>
          <w:rFonts w:ascii="Arial" w:hAnsi="Arial" w:cs="Arial"/>
          <w:sz w:val="16"/>
          <w:szCs w:val="16"/>
        </w:rPr>
        <w:t xml:space="preserve"> </w:t>
      </w:r>
      <w:r w:rsidRPr="00937E68">
        <w:rPr>
          <w:rFonts w:ascii="Arial" w:hAnsi="Arial" w:cs="Arial"/>
          <w:sz w:val="16"/>
          <w:szCs w:val="16"/>
        </w:rPr>
        <w:t>des installations.</w:t>
      </w:r>
    </w:p>
    <w:p w:rsidR="00D919B3" w:rsidRPr="00937E68" w:rsidRDefault="00D919B3" w:rsidP="00764351">
      <w:pPr>
        <w:spacing w:after="0"/>
        <w:jc w:val="both"/>
        <w:rPr>
          <w:rFonts w:ascii="Arial" w:hAnsi="Arial" w:cs="Arial"/>
          <w:sz w:val="16"/>
          <w:szCs w:val="16"/>
        </w:rPr>
      </w:pPr>
    </w:p>
    <w:p w:rsidR="00FE0758" w:rsidRPr="00937E68" w:rsidRDefault="00FE0758" w:rsidP="00764351">
      <w:pPr>
        <w:spacing w:after="0"/>
        <w:jc w:val="both"/>
        <w:rPr>
          <w:rFonts w:ascii="Arial" w:hAnsi="Arial" w:cs="Arial"/>
          <w:sz w:val="16"/>
          <w:szCs w:val="16"/>
        </w:rPr>
      </w:pPr>
      <w:r w:rsidRPr="00937E68">
        <w:rPr>
          <w:rFonts w:ascii="Arial" w:hAnsi="Arial" w:cs="Arial"/>
          <w:sz w:val="16"/>
          <w:szCs w:val="16"/>
        </w:rPr>
        <w:lastRenderedPageBreak/>
        <w:t>-    Les frais de dératisation, de désinfection et de désinsectisation des parties communes.</w:t>
      </w:r>
    </w:p>
    <w:p w:rsidR="00FE0758" w:rsidRPr="00937E68" w:rsidRDefault="001742BB" w:rsidP="00764351">
      <w:pPr>
        <w:spacing w:after="0"/>
        <w:jc w:val="both"/>
        <w:rPr>
          <w:rFonts w:ascii="Arial" w:hAnsi="Arial" w:cs="Arial"/>
          <w:sz w:val="16"/>
          <w:szCs w:val="16"/>
        </w:rPr>
      </w:pPr>
      <w:r w:rsidRPr="00937E68">
        <w:rPr>
          <w:rFonts w:ascii="Arial" w:hAnsi="Arial" w:cs="Arial"/>
          <w:sz w:val="16"/>
          <w:szCs w:val="16"/>
        </w:rPr>
        <w:t xml:space="preserve">-    Les  frais  </w:t>
      </w:r>
      <w:r w:rsidR="00FE0758" w:rsidRPr="00937E68">
        <w:rPr>
          <w:rFonts w:ascii="Arial" w:hAnsi="Arial" w:cs="Arial"/>
          <w:sz w:val="16"/>
          <w:szCs w:val="16"/>
        </w:rPr>
        <w:t xml:space="preserve">de </w:t>
      </w:r>
      <w:r w:rsidRPr="00937E68">
        <w:rPr>
          <w:rFonts w:ascii="Arial" w:hAnsi="Arial" w:cs="Arial"/>
          <w:sz w:val="16"/>
          <w:szCs w:val="16"/>
        </w:rPr>
        <w:t>contrôle</w:t>
      </w:r>
      <w:r w:rsidR="00FE0758" w:rsidRPr="00937E68">
        <w:rPr>
          <w:rFonts w:ascii="Arial" w:hAnsi="Arial" w:cs="Arial"/>
          <w:sz w:val="16"/>
          <w:szCs w:val="16"/>
        </w:rPr>
        <w:t>,  d’entretien,  de  maintenance/réparation et de  remplacement  des</w:t>
      </w:r>
      <w:r w:rsidRPr="00937E68">
        <w:rPr>
          <w:rFonts w:ascii="Arial" w:hAnsi="Arial" w:cs="Arial"/>
          <w:sz w:val="16"/>
          <w:szCs w:val="16"/>
        </w:rPr>
        <w:t xml:space="preserve"> </w:t>
      </w:r>
      <w:r w:rsidR="00FE0758" w:rsidRPr="00937E68">
        <w:rPr>
          <w:rFonts w:ascii="Arial" w:hAnsi="Arial" w:cs="Arial"/>
          <w:sz w:val="16"/>
          <w:szCs w:val="16"/>
        </w:rPr>
        <w:t xml:space="preserve">équipements  de  </w:t>
      </w:r>
      <w:r w:rsidRPr="00937E68">
        <w:rPr>
          <w:rFonts w:ascii="Arial" w:hAnsi="Arial" w:cs="Arial"/>
          <w:sz w:val="16"/>
          <w:szCs w:val="16"/>
        </w:rPr>
        <w:t>clôture</w:t>
      </w:r>
      <w:r w:rsidR="00FE0758" w:rsidRPr="00937E68">
        <w:rPr>
          <w:rFonts w:ascii="Arial" w:hAnsi="Arial" w:cs="Arial"/>
          <w:sz w:val="16"/>
          <w:szCs w:val="16"/>
        </w:rPr>
        <w:t>,  des  ouvrants,  occultations et garde-corps,  portes de parkings,</w:t>
      </w:r>
      <w:r w:rsidRPr="00937E68">
        <w:rPr>
          <w:rFonts w:ascii="Arial" w:hAnsi="Arial" w:cs="Arial"/>
          <w:sz w:val="16"/>
          <w:szCs w:val="16"/>
        </w:rPr>
        <w:t xml:space="preserve"> barrières</w:t>
      </w:r>
      <w:r w:rsidR="00FE0758" w:rsidRPr="00937E68">
        <w:rPr>
          <w:rFonts w:ascii="Arial" w:hAnsi="Arial" w:cs="Arial"/>
          <w:sz w:val="16"/>
          <w:szCs w:val="16"/>
        </w:rPr>
        <w:t>, aires de livraison, des espaces verts et s’il</w:t>
      </w:r>
      <w:r w:rsidR="00653376" w:rsidRPr="00937E68">
        <w:rPr>
          <w:rFonts w:ascii="Arial" w:hAnsi="Arial" w:cs="Arial"/>
          <w:sz w:val="16"/>
          <w:szCs w:val="16"/>
        </w:rPr>
        <w:t xml:space="preserve"> y a lieu, la décoration florale.</w:t>
      </w:r>
    </w:p>
    <w:p w:rsidR="00FE0758" w:rsidRPr="00937E68" w:rsidRDefault="00FE0758" w:rsidP="00764351">
      <w:pPr>
        <w:spacing w:after="0"/>
        <w:jc w:val="both"/>
        <w:rPr>
          <w:rFonts w:ascii="Arial" w:hAnsi="Arial" w:cs="Arial"/>
          <w:sz w:val="16"/>
          <w:szCs w:val="16"/>
        </w:rPr>
      </w:pPr>
      <w:r w:rsidRPr="00937E68">
        <w:rPr>
          <w:rFonts w:ascii="Arial" w:hAnsi="Arial" w:cs="Arial"/>
          <w:sz w:val="16"/>
          <w:szCs w:val="16"/>
        </w:rPr>
        <w:t xml:space="preserve">-    Les  frais  de  </w:t>
      </w:r>
      <w:r w:rsidR="001742BB" w:rsidRPr="00937E68">
        <w:rPr>
          <w:rFonts w:ascii="Arial" w:hAnsi="Arial" w:cs="Arial"/>
          <w:sz w:val="16"/>
          <w:szCs w:val="16"/>
        </w:rPr>
        <w:t>contrôle</w:t>
      </w:r>
      <w:r w:rsidRPr="00937E68">
        <w:rPr>
          <w:rFonts w:ascii="Arial" w:hAnsi="Arial" w:cs="Arial"/>
          <w:sz w:val="16"/>
          <w:szCs w:val="16"/>
        </w:rPr>
        <w:t>,  d’entr</w:t>
      </w:r>
      <w:r w:rsidR="001742BB" w:rsidRPr="00937E68">
        <w:rPr>
          <w:rFonts w:ascii="Arial" w:hAnsi="Arial" w:cs="Arial"/>
          <w:sz w:val="16"/>
          <w:szCs w:val="16"/>
        </w:rPr>
        <w:t>etien,  de  maintenance / réparation</w:t>
      </w:r>
      <w:r w:rsidRPr="00937E68">
        <w:rPr>
          <w:rFonts w:ascii="Arial" w:hAnsi="Arial" w:cs="Arial"/>
          <w:sz w:val="16"/>
          <w:szCs w:val="16"/>
        </w:rPr>
        <w:t xml:space="preserve">  et  de  remplacement,  des</w:t>
      </w:r>
      <w:r w:rsidR="001742BB" w:rsidRPr="00937E68">
        <w:rPr>
          <w:rFonts w:ascii="Arial" w:hAnsi="Arial" w:cs="Arial"/>
          <w:sz w:val="16"/>
          <w:szCs w:val="16"/>
        </w:rPr>
        <w:t xml:space="preserve"> </w:t>
      </w:r>
      <w:r w:rsidRPr="00937E68">
        <w:rPr>
          <w:rFonts w:ascii="Arial" w:hAnsi="Arial" w:cs="Arial"/>
          <w:sz w:val="16"/>
          <w:szCs w:val="16"/>
        </w:rPr>
        <w:t>canal</w:t>
      </w:r>
      <w:r w:rsidR="001742BB" w:rsidRPr="00937E68">
        <w:rPr>
          <w:rFonts w:ascii="Arial" w:hAnsi="Arial" w:cs="Arial"/>
          <w:sz w:val="16"/>
          <w:szCs w:val="16"/>
        </w:rPr>
        <w:t>isations  et  réseaux  de fluide</w:t>
      </w:r>
      <w:r w:rsidRPr="00937E68">
        <w:rPr>
          <w:rFonts w:ascii="Arial" w:hAnsi="Arial" w:cs="Arial"/>
          <w:sz w:val="16"/>
          <w:szCs w:val="16"/>
        </w:rPr>
        <w:t>s  et  d’évacuation,  des  réseaux  d’</w:t>
      </w:r>
      <w:r w:rsidR="001742BB" w:rsidRPr="00937E68">
        <w:rPr>
          <w:rFonts w:ascii="Arial" w:hAnsi="Arial" w:cs="Arial"/>
          <w:sz w:val="16"/>
          <w:szCs w:val="16"/>
        </w:rPr>
        <w:t>assainissent</w:t>
      </w:r>
      <w:r w:rsidRPr="00937E68">
        <w:rPr>
          <w:rFonts w:ascii="Arial" w:hAnsi="Arial" w:cs="Arial"/>
          <w:sz w:val="16"/>
          <w:szCs w:val="16"/>
        </w:rPr>
        <w:t xml:space="preserve">  (gaz,</w:t>
      </w:r>
      <w:r w:rsidR="001742BB" w:rsidRPr="00937E68">
        <w:rPr>
          <w:rFonts w:ascii="Arial" w:hAnsi="Arial" w:cs="Arial"/>
          <w:sz w:val="16"/>
          <w:szCs w:val="16"/>
        </w:rPr>
        <w:t xml:space="preserve"> </w:t>
      </w:r>
      <w:r w:rsidRPr="00937E68">
        <w:rPr>
          <w:rFonts w:ascii="Arial" w:hAnsi="Arial" w:cs="Arial"/>
          <w:sz w:val="16"/>
          <w:szCs w:val="16"/>
        </w:rPr>
        <w:t>éle</w:t>
      </w:r>
      <w:r w:rsidR="00653376" w:rsidRPr="00937E68">
        <w:rPr>
          <w:rFonts w:ascii="Arial" w:hAnsi="Arial" w:cs="Arial"/>
          <w:sz w:val="16"/>
          <w:szCs w:val="16"/>
        </w:rPr>
        <w:t>ctricité, colonnes EP, réseaux Internet</w:t>
      </w:r>
      <w:r w:rsidRPr="00937E68">
        <w:rPr>
          <w:rFonts w:ascii="Arial" w:hAnsi="Arial" w:cs="Arial"/>
          <w:sz w:val="16"/>
          <w:szCs w:val="16"/>
        </w:rPr>
        <w:t>)</w:t>
      </w:r>
      <w:r w:rsidR="00653376" w:rsidRPr="00937E68">
        <w:rPr>
          <w:rFonts w:ascii="Arial" w:hAnsi="Arial" w:cs="Arial"/>
          <w:sz w:val="16"/>
          <w:szCs w:val="16"/>
        </w:rPr>
        <w:t>.</w:t>
      </w:r>
    </w:p>
    <w:p w:rsidR="004564DC" w:rsidRDefault="004564DC" w:rsidP="00764351">
      <w:pPr>
        <w:spacing w:after="0"/>
        <w:jc w:val="both"/>
        <w:rPr>
          <w:rFonts w:ascii="Arial" w:hAnsi="Arial" w:cs="Arial"/>
          <w:sz w:val="16"/>
          <w:szCs w:val="16"/>
        </w:rPr>
      </w:pPr>
    </w:p>
    <w:p w:rsidR="004564DC" w:rsidRDefault="00FE0758" w:rsidP="00764351">
      <w:pPr>
        <w:spacing w:after="0"/>
        <w:jc w:val="both"/>
        <w:rPr>
          <w:rFonts w:ascii="Arial" w:hAnsi="Arial" w:cs="Arial"/>
          <w:sz w:val="16"/>
          <w:szCs w:val="16"/>
        </w:rPr>
      </w:pPr>
      <w:r w:rsidRPr="00937E68">
        <w:rPr>
          <w:rFonts w:ascii="Arial" w:hAnsi="Arial" w:cs="Arial"/>
          <w:sz w:val="16"/>
          <w:szCs w:val="16"/>
        </w:rPr>
        <w:t xml:space="preserve">En outre le </w:t>
      </w:r>
      <w:r w:rsidR="005313D8">
        <w:rPr>
          <w:rFonts w:ascii="Arial" w:hAnsi="Arial" w:cs="Arial"/>
          <w:sz w:val="16"/>
          <w:szCs w:val="16"/>
        </w:rPr>
        <w:t>PRENEUR</w:t>
      </w:r>
      <w:r w:rsidRPr="00937E68">
        <w:rPr>
          <w:rFonts w:ascii="Arial" w:hAnsi="Arial" w:cs="Arial"/>
          <w:sz w:val="16"/>
          <w:szCs w:val="16"/>
        </w:rPr>
        <w:t xml:space="preserve"> devra exécuter a ses frais toutes réparations de serrurerie, fumisterie,</w:t>
      </w:r>
      <w:r w:rsidR="001742BB" w:rsidRPr="00937E68">
        <w:rPr>
          <w:rFonts w:ascii="Arial" w:hAnsi="Arial" w:cs="Arial"/>
          <w:sz w:val="16"/>
          <w:szCs w:val="16"/>
        </w:rPr>
        <w:t xml:space="preserve"> </w:t>
      </w:r>
      <w:r w:rsidRPr="00937E68">
        <w:rPr>
          <w:rFonts w:ascii="Arial" w:hAnsi="Arial" w:cs="Arial"/>
          <w:sz w:val="16"/>
          <w:szCs w:val="16"/>
        </w:rPr>
        <w:t xml:space="preserve">plomberie, menuiserie, peinture en ce compris les </w:t>
      </w:r>
      <w:r w:rsidR="001742BB" w:rsidRPr="00937E68">
        <w:rPr>
          <w:rFonts w:ascii="Arial" w:hAnsi="Arial" w:cs="Arial"/>
          <w:sz w:val="16"/>
          <w:szCs w:val="16"/>
        </w:rPr>
        <w:t>fenêtres</w:t>
      </w:r>
      <w:r w:rsidRPr="00937E68">
        <w:rPr>
          <w:rFonts w:ascii="Arial" w:hAnsi="Arial" w:cs="Arial"/>
          <w:sz w:val="16"/>
          <w:szCs w:val="16"/>
        </w:rPr>
        <w:t xml:space="preserve"> et volets, en un mot tous travaux qu’il</w:t>
      </w:r>
      <w:r w:rsidR="001742BB" w:rsidRPr="00937E68">
        <w:rPr>
          <w:rFonts w:ascii="Arial" w:hAnsi="Arial" w:cs="Arial"/>
          <w:sz w:val="16"/>
          <w:szCs w:val="16"/>
        </w:rPr>
        <w:t xml:space="preserve"> </w:t>
      </w:r>
      <w:r w:rsidRPr="00937E68">
        <w:rPr>
          <w:rFonts w:ascii="Arial" w:hAnsi="Arial" w:cs="Arial"/>
          <w:sz w:val="16"/>
          <w:szCs w:val="16"/>
        </w:rPr>
        <w:t xml:space="preserve">serait nécessaire de faire effectuer dans les locaux loués, </w:t>
      </w:r>
      <w:r w:rsidR="001742BB" w:rsidRPr="00937E68">
        <w:rPr>
          <w:rFonts w:ascii="Arial" w:hAnsi="Arial" w:cs="Arial"/>
          <w:sz w:val="16"/>
          <w:szCs w:val="16"/>
        </w:rPr>
        <w:t>même</w:t>
      </w:r>
      <w:r w:rsidRPr="00937E68">
        <w:rPr>
          <w:rFonts w:ascii="Arial" w:hAnsi="Arial" w:cs="Arial"/>
          <w:sz w:val="16"/>
          <w:szCs w:val="16"/>
        </w:rPr>
        <w:t xml:space="preserve"> le remplacement partiel ou total. </w:t>
      </w:r>
    </w:p>
    <w:p w:rsidR="004E6FDD" w:rsidRDefault="00FE0758" w:rsidP="00764351">
      <w:pPr>
        <w:spacing w:after="0"/>
        <w:jc w:val="both"/>
        <w:rPr>
          <w:rFonts w:ascii="Arial" w:hAnsi="Arial" w:cs="Arial"/>
          <w:sz w:val="16"/>
          <w:szCs w:val="16"/>
        </w:rPr>
      </w:pPr>
      <w:r w:rsidRPr="00937E68">
        <w:rPr>
          <w:rFonts w:ascii="Arial" w:hAnsi="Arial" w:cs="Arial"/>
          <w:sz w:val="16"/>
          <w:szCs w:val="16"/>
        </w:rPr>
        <w:t>Le</w:t>
      </w:r>
      <w:r w:rsidR="004564DC">
        <w:rPr>
          <w:rFonts w:ascii="Arial" w:hAnsi="Arial" w:cs="Arial"/>
          <w:sz w:val="16"/>
          <w:szCs w:val="16"/>
        </w:rPr>
        <w:t xml:space="preserve"> </w:t>
      </w:r>
      <w:r w:rsidR="005313D8">
        <w:rPr>
          <w:rFonts w:ascii="Arial" w:hAnsi="Arial" w:cs="Arial"/>
          <w:sz w:val="16"/>
          <w:szCs w:val="16"/>
        </w:rPr>
        <w:t>PRENEUR</w:t>
      </w:r>
      <w:r w:rsidRPr="00937E68">
        <w:rPr>
          <w:rFonts w:ascii="Arial" w:hAnsi="Arial" w:cs="Arial"/>
          <w:sz w:val="16"/>
          <w:szCs w:val="16"/>
        </w:rPr>
        <w:t xml:space="preserve"> devra maintenir en bon état d’entretien les devantures et fermetures et faire procéder </w:t>
      </w:r>
      <w:r w:rsidR="001742BB" w:rsidRPr="00937E68">
        <w:rPr>
          <w:rFonts w:ascii="Arial" w:hAnsi="Arial" w:cs="Arial"/>
          <w:sz w:val="16"/>
          <w:szCs w:val="16"/>
        </w:rPr>
        <w:t>à</w:t>
      </w:r>
      <w:r w:rsidRPr="00937E68">
        <w:rPr>
          <w:rFonts w:ascii="Arial" w:hAnsi="Arial" w:cs="Arial"/>
          <w:sz w:val="16"/>
          <w:szCs w:val="16"/>
        </w:rPr>
        <w:t xml:space="preserve"> la</w:t>
      </w:r>
      <w:r w:rsidR="001742BB" w:rsidRPr="00937E68">
        <w:rPr>
          <w:rFonts w:ascii="Arial" w:hAnsi="Arial" w:cs="Arial"/>
          <w:sz w:val="16"/>
          <w:szCs w:val="16"/>
        </w:rPr>
        <w:t xml:space="preserve"> </w:t>
      </w:r>
      <w:r w:rsidRPr="00937E68">
        <w:rPr>
          <w:rFonts w:ascii="Arial" w:hAnsi="Arial" w:cs="Arial"/>
          <w:sz w:val="16"/>
          <w:szCs w:val="16"/>
        </w:rPr>
        <w:t>peinture de celle-Ci aussi souvent qu’il sera nécessaire et au moins tous les trois ans.</w:t>
      </w:r>
    </w:p>
    <w:p w:rsidR="00EB43CF" w:rsidRPr="00937E68" w:rsidRDefault="00EB43CF" w:rsidP="00764351">
      <w:pPr>
        <w:spacing w:after="0"/>
        <w:jc w:val="both"/>
        <w:rPr>
          <w:rFonts w:ascii="Arial" w:hAnsi="Arial" w:cs="Arial"/>
          <w:sz w:val="16"/>
          <w:szCs w:val="16"/>
        </w:rPr>
      </w:pPr>
    </w:p>
    <w:p w:rsidR="00B25FF6" w:rsidRDefault="00B42E66" w:rsidP="00764351">
      <w:pPr>
        <w:pStyle w:val="Style4"/>
        <w:spacing w:after="0"/>
        <w:rPr>
          <w:color w:val="002060"/>
          <w:sz w:val="16"/>
          <w:szCs w:val="16"/>
        </w:rPr>
      </w:pPr>
      <w:r w:rsidRPr="00937E68">
        <w:rPr>
          <w:color w:val="002060"/>
          <w:sz w:val="16"/>
          <w:szCs w:val="16"/>
        </w:rPr>
        <w:t xml:space="preserve">D) </w:t>
      </w:r>
      <w:r w:rsidR="000269DC" w:rsidRPr="00937E68">
        <w:rPr>
          <w:color w:val="002060"/>
          <w:sz w:val="16"/>
          <w:szCs w:val="16"/>
        </w:rPr>
        <w:t>Electricité </w:t>
      </w:r>
      <w:r w:rsidR="004564DC">
        <w:rPr>
          <w:color w:val="002060"/>
          <w:sz w:val="16"/>
          <w:szCs w:val="16"/>
        </w:rPr>
        <w:t>–</w:t>
      </w:r>
      <w:r w:rsidR="000269DC" w:rsidRPr="00937E68">
        <w:rPr>
          <w:color w:val="002060"/>
          <w:sz w:val="16"/>
          <w:szCs w:val="16"/>
        </w:rPr>
        <w:t xml:space="preserve"> </w:t>
      </w:r>
      <w:r w:rsidR="00B25FF6" w:rsidRPr="00937E68">
        <w:rPr>
          <w:color w:val="002060"/>
          <w:sz w:val="16"/>
          <w:szCs w:val="16"/>
        </w:rPr>
        <w:t>gaz</w:t>
      </w:r>
    </w:p>
    <w:p w:rsidR="004564DC" w:rsidRPr="00937E68" w:rsidRDefault="004564DC" w:rsidP="004564DC">
      <w:pPr>
        <w:pStyle w:val="Style4"/>
        <w:numPr>
          <w:ilvl w:val="0"/>
          <w:numId w:val="0"/>
        </w:numPr>
        <w:spacing w:after="0"/>
        <w:ind w:left="720"/>
        <w:rPr>
          <w:color w:val="002060"/>
          <w:sz w:val="16"/>
          <w:szCs w:val="16"/>
        </w:rPr>
      </w:pPr>
    </w:p>
    <w:p w:rsidR="00792A87" w:rsidRPr="00937E68" w:rsidRDefault="00792A87" w:rsidP="00764351">
      <w:pPr>
        <w:spacing w:after="0"/>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supportera ou remboursera au </w:t>
      </w:r>
      <w:r w:rsidR="005313D8">
        <w:rPr>
          <w:rFonts w:ascii="Arial" w:hAnsi="Arial" w:cs="Arial"/>
          <w:sz w:val="16"/>
          <w:szCs w:val="16"/>
        </w:rPr>
        <w:t>BAILLEUR</w:t>
      </w:r>
      <w:r w:rsidRPr="00937E68">
        <w:rPr>
          <w:rFonts w:ascii="Arial" w:hAnsi="Arial" w:cs="Arial"/>
          <w:sz w:val="16"/>
          <w:szCs w:val="16"/>
        </w:rPr>
        <w:t>, les dépenses d'</w:t>
      </w:r>
      <w:r w:rsidR="00143D14" w:rsidRPr="00937E68">
        <w:rPr>
          <w:rFonts w:ascii="Arial" w:hAnsi="Arial" w:cs="Arial"/>
          <w:sz w:val="16"/>
          <w:szCs w:val="16"/>
        </w:rPr>
        <w:t xml:space="preserve">électricité et s’il y a lieu de </w:t>
      </w:r>
      <w:r w:rsidRPr="00937E68">
        <w:rPr>
          <w:rFonts w:ascii="Arial" w:hAnsi="Arial" w:cs="Arial"/>
          <w:sz w:val="16"/>
          <w:szCs w:val="16"/>
        </w:rPr>
        <w:t>gaz, des parties communes de l’immeuble, ainsi que le remplac</w:t>
      </w:r>
      <w:r w:rsidR="00143D14" w:rsidRPr="00937E68">
        <w:rPr>
          <w:rFonts w:ascii="Arial" w:hAnsi="Arial" w:cs="Arial"/>
          <w:sz w:val="16"/>
          <w:szCs w:val="16"/>
        </w:rPr>
        <w:t xml:space="preserve">ement des ampoules et des tubes </w:t>
      </w:r>
      <w:r w:rsidRPr="00937E68">
        <w:rPr>
          <w:rFonts w:ascii="Arial" w:hAnsi="Arial" w:cs="Arial"/>
          <w:sz w:val="16"/>
          <w:szCs w:val="16"/>
        </w:rPr>
        <w:t>d'é</w:t>
      </w:r>
      <w:r w:rsidR="00143D14" w:rsidRPr="00937E68">
        <w:rPr>
          <w:rFonts w:ascii="Arial" w:hAnsi="Arial" w:cs="Arial"/>
          <w:sz w:val="16"/>
          <w:szCs w:val="16"/>
        </w:rPr>
        <w:t>clairage des parties communes, l’</w:t>
      </w:r>
      <w:r w:rsidRPr="00937E68">
        <w:rPr>
          <w:rFonts w:ascii="Arial" w:hAnsi="Arial" w:cs="Arial"/>
          <w:sz w:val="16"/>
          <w:szCs w:val="16"/>
        </w:rPr>
        <w:t>entretien et la mise aux normes d</w:t>
      </w:r>
      <w:r w:rsidR="00143D14" w:rsidRPr="00937E68">
        <w:rPr>
          <w:rFonts w:ascii="Arial" w:hAnsi="Arial" w:cs="Arial"/>
          <w:sz w:val="16"/>
          <w:szCs w:val="16"/>
        </w:rPr>
        <w:t>es minuteries et installations, câblages</w:t>
      </w:r>
      <w:r w:rsidRPr="00937E68">
        <w:rPr>
          <w:rFonts w:ascii="Arial" w:hAnsi="Arial" w:cs="Arial"/>
          <w:sz w:val="16"/>
          <w:szCs w:val="16"/>
        </w:rPr>
        <w:t xml:space="preserve"> électriques quelle qu'elles soient, y compris les groupes </w:t>
      </w:r>
      <w:r w:rsidR="00143D14" w:rsidRPr="00937E68">
        <w:rPr>
          <w:rFonts w:ascii="Arial" w:hAnsi="Arial" w:cs="Arial"/>
          <w:sz w:val="16"/>
          <w:szCs w:val="16"/>
        </w:rPr>
        <w:t>électrogènes</w:t>
      </w:r>
      <w:r w:rsidRPr="00937E68">
        <w:rPr>
          <w:rFonts w:ascii="Arial" w:hAnsi="Arial" w:cs="Arial"/>
          <w:sz w:val="16"/>
          <w:szCs w:val="16"/>
        </w:rPr>
        <w:t>.</w:t>
      </w:r>
    </w:p>
    <w:p w:rsidR="00792A87" w:rsidRPr="00937E68" w:rsidRDefault="00143D14" w:rsidP="00764351">
      <w:pPr>
        <w:spacing w:after="0"/>
        <w:jc w:val="both"/>
        <w:rPr>
          <w:rFonts w:ascii="Arial" w:hAnsi="Arial" w:cs="Arial"/>
          <w:sz w:val="16"/>
          <w:szCs w:val="16"/>
        </w:rPr>
      </w:pPr>
      <w:r w:rsidRPr="00937E68">
        <w:rPr>
          <w:rFonts w:ascii="Arial" w:hAnsi="Arial" w:cs="Arial"/>
          <w:sz w:val="16"/>
          <w:szCs w:val="16"/>
        </w:rPr>
        <w:t>Il</w:t>
      </w:r>
      <w:r w:rsidR="00792A87" w:rsidRPr="00937E68">
        <w:rPr>
          <w:rFonts w:ascii="Arial" w:hAnsi="Arial" w:cs="Arial"/>
          <w:sz w:val="16"/>
          <w:szCs w:val="16"/>
        </w:rPr>
        <w:t xml:space="preserve"> en sera de </w:t>
      </w:r>
      <w:r w:rsidRPr="00937E68">
        <w:rPr>
          <w:rFonts w:ascii="Arial" w:hAnsi="Arial" w:cs="Arial"/>
          <w:sz w:val="16"/>
          <w:szCs w:val="16"/>
        </w:rPr>
        <w:t>même</w:t>
      </w:r>
      <w:r w:rsidR="00792A87" w:rsidRPr="00937E68">
        <w:rPr>
          <w:rFonts w:ascii="Arial" w:hAnsi="Arial" w:cs="Arial"/>
          <w:sz w:val="16"/>
          <w:szCs w:val="16"/>
        </w:rPr>
        <w:t xml:space="preserve"> des dépenses relatives aux </w:t>
      </w:r>
      <w:r w:rsidRPr="00937E68">
        <w:rPr>
          <w:rFonts w:ascii="Arial" w:hAnsi="Arial" w:cs="Arial"/>
          <w:sz w:val="16"/>
          <w:szCs w:val="16"/>
        </w:rPr>
        <w:t>contrôles</w:t>
      </w:r>
      <w:r w:rsidR="00792A87" w:rsidRPr="00937E68">
        <w:rPr>
          <w:rFonts w:ascii="Arial" w:hAnsi="Arial" w:cs="Arial"/>
          <w:sz w:val="16"/>
          <w:szCs w:val="16"/>
        </w:rPr>
        <w:t xml:space="preserve"> obligatoires des installations électriques.</w:t>
      </w:r>
    </w:p>
    <w:p w:rsidR="0063457A" w:rsidRDefault="00792A87" w:rsidP="00764351">
      <w:pPr>
        <w:spacing w:after="0"/>
        <w:jc w:val="both"/>
        <w:rPr>
          <w:rFonts w:ascii="Arial" w:hAnsi="Arial" w:cs="Arial"/>
          <w:sz w:val="16"/>
          <w:szCs w:val="16"/>
        </w:rPr>
      </w:pPr>
      <w:r w:rsidRPr="00937E68">
        <w:rPr>
          <w:rFonts w:ascii="Arial" w:hAnsi="Arial" w:cs="Arial"/>
          <w:sz w:val="16"/>
          <w:szCs w:val="16"/>
        </w:rPr>
        <w:t>L’achat, la pose, le cas échéant, la location, l’entretien (y compris les réparations de t</w:t>
      </w:r>
      <w:r w:rsidR="00143D14" w:rsidRPr="00937E68">
        <w:rPr>
          <w:rFonts w:ascii="Arial" w:hAnsi="Arial" w:cs="Arial"/>
          <w:sz w:val="16"/>
          <w:szCs w:val="16"/>
        </w:rPr>
        <w:t>oute nature et remplacements</w:t>
      </w:r>
      <w:r w:rsidRPr="00937E68">
        <w:rPr>
          <w:rFonts w:ascii="Arial" w:hAnsi="Arial" w:cs="Arial"/>
          <w:sz w:val="16"/>
          <w:szCs w:val="16"/>
        </w:rPr>
        <w:t>) et les relevés des compteurs divisionnaires le cas échéant.</w:t>
      </w:r>
    </w:p>
    <w:p w:rsidR="00764351" w:rsidRPr="00937E68" w:rsidRDefault="00764351" w:rsidP="00764351">
      <w:pPr>
        <w:spacing w:after="0"/>
        <w:jc w:val="both"/>
        <w:rPr>
          <w:rFonts w:ascii="Arial" w:hAnsi="Arial" w:cs="Arial"/>
          <w:sz w:val="16"/>
          <w:szCs w:val="16"/>
        </w:rPr>
      </w:pPr>
    </w:p>
    <w:p w:rsidR="00B25FF6" w:rsidRDefault="00B42E66" w:rsidP="00764351">
      <w:pPr>
        <w:pStyle w:val="Style4"/>
        <w:spacing w:after="0"/>
        <w:rPr>
          <w:color w:val="002060"/>
          <w:sz w:val="16"/>
          <w:szCs w:val="16"/>
        </w:rPr>
      </w:pPr>
      <w:r w:rsidRPr="00937E68">
        <w:rPr>
          <w:color w:val="002060"/>
          <w:sz w:val="16"/>
          <w:szCs w:val="16"/>
        </w:rPr>
        <w:t xml:space="preserve">E) </w:t>
      </w:r>
      <w:r w:rsidR="00B25FF6" w:rsidRPr="00937E68">
        <w:rPr>
          <w:color w:val="002060"/>
          <w:sz w:val="16"/>
          <w:szCs w:val="16"/>
        </w:rPr>
        <w:t>Ascenseurs</w:t>
      </w:r>
    </w:p>
    <w:p w:rsidR="004564DC" w:rsidRPr="00937E68" w:rsidRDefault="004564DC" w:rsidP="004564DC">
      <w:pPr>
        <w:pStyle w:val="Style4"/>
        <w:numPr>
          <w:ilvl w:val="0"/>
          <w:numId w:val="0"/>
        </w:numPr>
        <w:spacing w:after="0"/>
        <w:ind w:left="720"/>
        <w:rPr>
          <w:color w:val="002060"/>
          <w:sz w:val="16"/>
          <w:szCs w:val="16"/>
        </w:rPr>
      </w:pPr>
    </w:p>
    <w:p w:rsidR="00792A87" w:rsidRPr="00937E68" w:rsidRDefault="00792A87" w:rsidP="00764351">
      <w:pPr>
        <w:spacing w:after="0"/>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supportera ou remboursera au </w:t>
      </w:r>
      <w:r w:rsidR="005313D8">
        <w:rPr>
          <w:rFonts w:ascii="Arial" w:hAnsi="Arial" w:cs="Arial"/>
          <w:sz w:val="16"/>
          <w:szCs w:val="16"/>
        </w:rPr>
        <w:t>BAILLEUR</w:t>
      </w:r>
      <w:r w:rsidRPr="00937E68">
        <w:rPr>
          <w:rFonts w:ascii="Arial" w:hAnsi="Arial" w:cs="Arial"/>
          <w:sz w:val="16"/>
          <w:szCs w:val="16"/>
        </w:rPr>
        <w:t xml:space="preserve">, </w:t>
      </w:r>
      <w:r w:rsidR="00B45387" w:rsidRPr="00937E68">
        <w:rPr>
          <w:rFonts w:ascii="Arial" w:hAnsi="Arial" w:cs="Arial"/>
          <w:sz w:val="16"/>
          <w:szCs w:val="16"/>
        </w:rPr>
        <w:t xml:space="preserve">les dépenses correspondant aux redevances </w:t>
      </w:r>
      <w:r w:rsidRPr="00937E68">
        <w:rPr>
          <w:rFonts w:ascii="Arial" w:hAnsi="Arial" w:cs="Arial"/>
          <w:sz w:val="16"/>
          <w:szCs w:val="16"/>
        </w:rPr>
        <w:t>du contrat d'entretien des ascenseurs et monte-charge.</w:t>
      </w:r>
    </w:p>
    <w:p w:rsidR="00672729" w:rsidRDefault="00B45387" w:rsidP="00764351">
      <w:pPr>
        <w:spacing w:after="0"/>
        <w:jc w:val="both"/>
        <w:rPr>
          <w:rFonts w:ascii="Arial" w:hAnsi="Arial" w:cs="Arial"/>
          <w:sz w:val="16"/>
          <w:szCs w:val="16"/>
        </w:rPr>
      </w:pPr>
      <w:r w:rsidRPr="00937E68">
        <w:rPr>
          <w:rFonts w:ascii="Arial" w:hAnsi="Arial" w:cs="Arial"/>
          <w:sz w:val="16"/>
          <w:szCs w:val="16"/>
        </w:rPr>
        <w:t>Il</w:t>
      </w:r>
      <w:r w:rsidR="00792A87" w:rsidRPr="00937E68">
        <w:rPr>
          <w:rFonts w:ascii="Arial" w:hAnsi="Arial" w:cs="Arial"/>
          <w:sz w:val="16"/>
          <w:szCs w:val="16"/>
        </w:rPr>
        <w:t xml:space="preserve"> en sera de </w:t>
      </w:r>
      <w:r w:rsidRPr="00937E68">
        <w:rPr>
          <w:rFonts w:ascii="Arial" w:hAnsi="Arial" w:cs="Arial"/>
          <w:sz w:val="16"/>
          <w:szCs w:val="16"/>
        </w:rPr>
        <w:t>même</w:t>
      </w:r>
      <w:r w:rsidR="00792A87" w:rsidRPr="00937E68">
        <w:rPr>
          <w:rFonts w:ascii="Arial" w:hAnsi="Arial" w:cs="Arial"/>
          <w:sz w:val="16"/>
          <w:szCs w:val="16"/>
        </w:rPr>
        <w:t xml:space="preserve"> des frais d'abonnement, d’exploitation, d’entretien, de </w:t>
      </w:r>
      <w:r w:rsidRPr="00937E68">
        <w:rPr>
          <w:rFonts w:ascii="Arial" w:hAnsi="Arial" w:cs="Arial"/>
          <w:sz w:val="16"/>
          <w:szCs w:val="16"/>
        </w:rPr>
        <w:t xml:space="preserve">contrôle, de maintenance (y </w:t>
      </w:r>
      <w:r w:rsidR="00792A87" w:rsidRPr="00937E68">
        <w:rPr>
          <w:rFonts w:ascii="Arial" w:hAnsi="Arial" w:cs="Arial"/>
          <w:sz w:val="16"/>
          <w:szCs w:val="16"/>
        </w:rPr>
        <w:t>compris les réparations de toute nature et remplacements), des frais d'</w:t>
      </w:r>
      <w:r w:rsidRPr="00937E68">
        <w:rPr>
          <w:rFonts w:ascii="Arial" w:hAnsi="Arial" w:cs="Arial"/>
          <w:sz w:val="16"/>
          <w:szCs w:val="16"/>
        </w:rPr>
        <w:t xml:space="preserve">électricité (éclairage et force </w:t>
      </w:r>
      <w:r w:rsidR="00792A87" w:rsidRPr="00937E68">
        <w:rPr>
          <w:rFonts w:ascii="Arial" w:hAnsi="Arial" w:cs="Arial"/>
          <w:sz w:val="16"/>
          <w:szCs w:val="16"/>
        </w:rPr>
        <w:t>motrice) et frais de connexion et d’abonnement téléphonique, af</w:t>
      </w:r>
      <w:r w:rsidRPr="00937E68">
        <w:rPr>
          <w:rFonts w:ascii="Arial" w:hAnsi="Arial" w:cs="Arial"/>
          <w:sz w:val="16"/>
          <w:szCs w:val="16"/>
        </w:rPr>
        <w:t>férent aux ascenseurs et monte-</w:t>
      </w:r>
      <w:r w:rsidR="00792A87" w:rsidRPr="00937E68">
        <w:rPr>
          <w:rFonts w:ascii="Arial" w:hAnsi="Arial" w:cs="Arial"/>
          <w:sz w:val="16"/>
          <w:szCs w:val="16"/>
        </w:rPr>
        <w:t xml:space="preserve">charges  (en ce compris, leurs éléments accessoires </w:t>
      </w:r>
      <w:r w:rsidRPr="00937E68">
        <w:rPr>
          <w:rFonts w:ascii="Arial" w:hAnsi="Arial" w:cs="Arial"/>
          <w:sz w:val="16"/>
          <w:szCs w:val="16"/>
        </w:rPr>
        <w:t>câbles</w:t>
      </w:r>
      <w:r w:rsidR="00792A87" w:rsidRPr="00937E68">
        <w:rPr>
          <w:rFonts w:ascii="Arial" w:hAnsi="Arial" w:cs="Arial"/>
          <w:sz w:val="16"/>
          <w:szCs w:val="16"/>
        </w:rPr>
        <w:t>, i</w:t>
      </w:r>
      <w:r w:rsidRPr="00937E68">
        <w:rPr>
          <w:rFonts w:ascii="Arial" w:hAnsi="Arial" w:cs="Arial"/>
          <w:sz w:val="16"/>
          <w:szCs w:val="16"/>
        </w:rPr>
        <w:t xml:space="preserve">nstallations électriques et  de </w:t>
      </w:r>
      <w:r w:rsidR="00792A87" w:rsidRPr="00937E68">
        <w:rPr>
          <w:rFonts w:ascii="Arial" w:hAnsi="Arial" w:cs="Arial"/>
          <w:sz w:val="16"/>
          <w:szCs w:val="16"/>
        </w:rPr>
        <w:t>communication).</w:t>
      </w:r>
    </w:p>
    <w:p w:rsidR="00764351" w:rsidRPr="00937E68" w:rsidRDefault="00764351" w:rsidP="00764351">
      <w:pPr>
        <w:spacing w:after="0"/>
        <w:jc w:val="both"/>
        <w:rPr>
          <w:rFonts w:ascii="Arial" w:hAnsi="Arial" w:cs="Arial"/>
          <w:sz w:val="16"/>
          <w:szCs w:val="16"/>
        </w:rPr>
      </w:pPr>
    </w:p>
    <w:p w:rsidR="00B25FF6" w:rsidRDefault="00B42E66" w:rsidP="00764351">
      <w:pPr>
        <w:pStyle w:val="Style4"/>
        <w:spacing w:after="0"/>
        <w:rPr>
          <w:color w:val="002060"/>
          <w:sz w:val="16"/>
          <w:szCs w:val="16"/>
        </w:rPr>
      </w:pPr>
      <w:r w:rsidRPr="00937E68">
        <w:rPr>
          <w:color w:val="002060"/>
          <w:sz w:val="16"/>
          <w:szCs w:val="16"/>
        </w:rPr>
        <w:t xml:space="preserve">F) </w:t>
      </w:r>
      <w:r w:rsidR="00B25FF6" w:rsidRPr="00937E68">
        <w:rPr>
          <w:color w:val="002060"/>
          <w:sz w:val="16"/>
          <w:szCs w:val="16"/>
        </w:rPr>
        <w:t>Chauffage – climatisation</w:t>
      </w:r>
    </w:p>
    <w:p w:rsidR="004564DC" w:rsidRPr="00937E68" w:rsidRDefault="004564DC" w:rsidP="004564DC">
      <w:pPr>
        <w:pStyle w:val="Style4"/>
        <w:numPr>
          <w:ilvl w:val="0"/>
          <w:numId w:val="0"/>
        </w:numPr>
        <w:spacing w:after="0"/>
        <w:ind w:left="720"/>
        <w:rPr>
          <w:color w:val="002060"/>
          <w:sz w:val="16"/>
          <w:szCs w:val="16"/>
        </w:rPr>
      </w:pPr>
    </w:p>
    <w:p w:rsidR="000D5F83" w:rsidRPr="00937E68" w:rsidRDefault="000D5F83" w:rsidP="00764351">
      <w:pPr>
        <w:spacing w:after="0"/>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supportera ou remboursera au </w:t>
      </w:r>
      <w:r w:rsidR="005313D8">
        <w:rPr>
          <w:rFonts w:ascii="Arial" w:hAnsi="Arial" w:cs="Arial"/>
          <w:sz w:val="16"/>
          <w:szCs w:val="16"/>
        </w:rPr>
        <w:t>BAILLEUR</w:t>
      </w:r>
      <w:r w:rsidRPr="00937E68">
        <w:rPr>
          <w:rFonts w:ascii="Arial" w:hAnsi="Arial" w:cs="Arial"/>
          <w:sz w:val="16"/>
          <w:szCs w:val="16"/>
        </w:rPr>
        <w:t xml:space="preserve">, les frais de chauffage et de </w:t>
      </w:r>
      <w:r w:rsidR="001742BB" w:rsidRPr="00937E68">
        <w:rPr>
          <w:rFonts w:ascii="Arial" w:hAnsi="Arial" w:cs="Arial"/>
          <w:sz w:val="16"/>
          <w:szCs w:val="16"/>
        </w:rPr>
        <w:t xml:space="preserve">climatisation de </w:t>
      </w:r>
      <w:r w:rsidRPr="00937E68">
        <w:rPr>
          <w:rFonts w:ascii="Arial" w:hAnsi="Arial" w:cs="Arial"/>
          <w:sz w:val="16"/>
          <w:szCs w:val="16"/>
        </w:rPr>
        <w:t xml:space="preserve">combustible,  d'électricité, les frais de </w:t>
      </w:r>
      <w:r w:rsidR="001742BB" w:rsidRPr="00937E68">
        <w:rPr>
          <w:rFonts w:ascii="Arial" w:hAnsi="Arial" w:cs="Arial"/>
          <w:sz w:val="16"/>
          <w:szCs w:val="16"/>
        </w:rPr>
        <w:t>contrôle</w:t>
      </w:r>
      <w:r w:rsidRPr="00937E68">
        <w:rPr>
          <w:rFonts w:ascii="Arial" w:hAnsi="Arial" w:cs="Arial"/>
          <w:sz w:val="16"/>
          <w:szCs w:val="16"/>
        </w:rPr>
        <w:t>, d’e</w:t>
      </w:r>
      <w:r w:rsidR="001742BB" w:rsidRPr="00937E68">
        <w:rPr>
          <w:rFonts w:ascii="Arial" w:hAnsi="Arial" w:cs="Arial"/>
          <w:sz w:val="16"/>
          <w:szCs w:val="16"/>
        </w:rPr>
        <w:t xml:space="preserve">ntretien,  de maintenance/réparation et de </w:t>
      </w:r>
      <w:r w:rsidRPr="00937E68">
        <w:rPr>
          <w:rFonts w:ascii="Arial" w:hAnsi="Arial" w:cs="Arial"/>
          <w:sz w:val="16"/>
          <w:szCs w:val="16"/>
        </w:rPr>
        <w:t>remplacement, des équipements et matériels ainsi que des réseaux (</w:t>
      </w:r>
      <w:r w:rsidR="001742BB" w:rsidRPr="00937E68">
        <w:rPr>
          <w:rFonts w:ascii="Arial" w:hAnsi="Arial" w:cs="Arial"/>
          <w:sz w:val="16"/>
          <w:szCs w:val="16"/>
        </w:rPr>
        <w:t xml:space="preserve">câbles, tuyauteries) relatifs aux </w:t>
      </w:r>
      <w:r w:rsidRPr="00937E68">
        <w:rPr>
          <w:rFonts w:ascii="Arial" w:hAnsi="Arial" w:cs="Arial"/>
          <w:sz w:val="16"/>
          <w:szCs w:val="16"/>
        </w:rPr>
        <w:t>équipements de VMC, de climatisation et de chauffage collectif (s</w:t>
      </w:r>
      <w:r w:rsidR="001742BB" w:rsidRPr="00937E68">
        <w:rPr>
          <w:rFonts w:ascii="Arial" w:hAnsi="Arial" w:cs="Arial"/>
          <w:sz w:val="16"/>
          <w:szCs w:val="16"/>
        </w:rPr>
        <w:t>’</w:t>
      </w:r>
      <w:r w:rsidRPr="00937E68">
        <w:rPr>
          <w:rFonts w:ascii="Arial" w:hAnsi="Arial" w:cs="Arial"/>
          <w:sz w:val="16"/>
          <w:szCs w:val="16"/>
        </w:rPr>
        <w:t>il y a</w:t>
      </w:r>
      <w:r w:rsidR="001742BB" w:rsidRPr="00937E68">
        <w:rPr>
          <w:rFonts w:ascii="Arial" w:hAnsi="Arial" w:cs="Arial"/>
          <w:sz w:val="16"/>
          <w:szCs w:val="16"/>
        </w:rPr>
        <w:t xml:space="preserve"> lieu), ainsi que les salaires, </w:t>
      </w:r>
      <w:r w:rsidRPr="00937E68">
        <w:rPr>
          <w:rFonts w:ascii="Arial" w:hAnsi="Arial" w:cs="Arial"/>
          <w:sz w:val="16"/>
          <w:szCs w:val="16"/>
        </w:rPr>
        <w:t>charges sociales du personnel chargé de cet entretien.</w:t>
      </w:r>
    </w:p>
    <w:p w:rsidR="000D5F83" w:rsidRPr="00937E68" w:rsidRDefault="000D5F83" w:rsidP="00764351">
      <w:pPr>
        <w:spacing w:after="0"/>
        <w:jc w:val="both"/>
        <w:rPr>
          <w:rFonts w:ascii="Arial" w:hAnsi="Arial" w:cs="Arial"/>
          <w:sz w:val="16"/>
          <w:szCs w:val="16"/>
        </w:rPr>
      </w:pPr>
      <w:r w:rsidRPr="00937E68">
        <w:rPr>
          <w:rFonts w:ascii="Arial" w:hAnsi="Arial" w:cs="Arial"/>
          <w:sz w:val="16"/>
          <w:szCs w:val="16"/>
        </w:rPr>
        <w:t>Il assumera également, la charge de toutes dépenses nécessaires au ch</w:t>
      </w:r>
      <w:r w:rsidR="001742BB" w:rsidRPr="00937E68">
        <w:rPr>
          <w:rFonts w:ascii="Arial" w:hAnsi="Arial" w:cs="Arial"/>
          <w:sz w:val="16"/>
          <w:szCs w:val="16"/>
        </w:rPr>
        <w:t xml:space="preserve">auffage des parties communes et </w:t>
      </w:r>
      <w:r w:rsidRPr="00937E68">
        <w:rPr>
          <w:rFonts w:ascii="Arial" w:hAnsi="Arial" w:cs="Arial"/>
          <w:sz w:val="16"/>
          <w:szCs w:val="16"/>
        </w:rPr>
        <w:t>s’il y a lieu, des locaux loués.</w:t>
      </w:r>
    </w:p>
    <w:p w:rsidR="00672729" w:rsidRDefault="000D5F83" w:rsidP="00764351">
      <w:pPr>
        <w:spacing w:after="0"/>
        <w:jc w:val="both"/>
        <w:rPr>
          <w:rFonts w:ascii="Arial" w:hAnsi="Arial" w:cs="Arial"/>
          <w:sz w:val="16"/>
          <w:szCs w:val="16"/>
        </w:rPr>
      </w:pPr>
      <w:r w:rsidRPr="00937E68">
        <w:rPr>
          <w:rFonts w:ascii="Arial" w:hAnsi="Arial" w:cs="Arial"/>
          <w:sz w:val="16"/>
          <w:szCs w:val="16"/>
        </w:rPr>
        <w:t>Les dépenses relatives aux contrôles des installations.</w:t>
      </w:r>
    </w:p>
    <w:p w:rsidR="00764351" w:rsidRPr="00937E68" w:rsidRDefault="00764351" w:rsidP="00764351">
      <w:pPr>
        <w:spacing w:after="0"/>
        <w:jc w:val="both"/>
        <w:rPr>
          <w:rFonts w:ascii="Arial" w:hAnsi="Arial" w:cs="Arial"/>
          <w:sz w:val="16"/>
          <w:szCs w:val="16"/>
        </w:rPr>
      </w:pPr>
    </w:p>
    <w:p w:rsidR="00B25FF6" w:rsidRDefault="00B42E66" w:rsidP="00764351">
      <w:pPr>
        <w:pStyle w:val="Style4"/>
        <w:spacing w:after="0"/>
        <w:rPr>
          <w:color w:val="002060"/>
          <w:sz w:val="16"/>
          <w:szCs w:val="16"/>
        </w:rPr>
      </w:pPr>
      <w:r w:rsidRPr="00937E68">
        <w:rPr>
          <w:color w:val="002060"/>
          <w:sz w:val="16"/>
          <w:szCs w:val="16"/>
        </w:rPr>
        <w:t xml:space="preserve">G) </w:t>
      </w:r>
      <w:r w:rsidR="00B25FF6" w:rsidRPr="00937E68">
        <w:rPr>
          <w:color w:val="002060"/>
          <w:sz w:val="16"/>
          <w:szCs w:val="16"/>
        </w:rPr>
        <w:t>Personnel</w:t>
      </w:r>
    </w:p>
    <w:p w:rsidR="004564DC" w:rsidRPr="00937E68" w:rsidRDefault="004564DC" w:rsidP="004564DC">
      <w:pPr>
        <w:pStyle w:val="Style4"/>
        <w:numPr>
          <w:ilvl w:val="0"/>
          <w:numId w:val="0"/>
        </w:numPr>
        <w:spacing w:after="0"/>
        <w:ind w:left="720"/>
        <w:rPr>
          <w:color w:val="002060"/>
          <w:sz w:val="16"/>
          <w:szCs w:val="16"/>
        </w:rPr>
      </w:pPr>
    </w:p>
    <w:p w:rsidR="008D39F8" w:rsidRPr="00937E68" w:rsidRDefault="008D39F8" w:rsidP="00764351">
      <w:pPr>
        <w:spacing w:after="0"/>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supportera ou remboursera au </w:t>
      </w:r>
      <w:r w:rsidR="005313D8">
        <w:rPr>
          <w:rFonts w:ascii="Arial" w:hAnsi="Arial" w:cs="Arial"/>
          <w:sz w:val="16"/>
          <w:szCs w:val="16"/>
        </w:rPr>
        <w:t>BAILLEUR</w:t>
      </w:r>
      <w:r w:rsidRPr="00937E68">
        <w:rPr>
          <w:rFonts w:ascii="Arial" w:hAnsi="Arial" w:cs="Arial"/>
          <w:sz w:val="16"/>
          <w:szCs w:val="16"/>
        </w:rPr>
        <w:t>, la</w:t>
      </w:r>
      <w:r w:rsidR="001742BB" w:rsidRPr="00937E68">
        <w:rPr>
          <w:rFonts w:ascii="Arial" w:hAnsi="Arial" w:cs="Arial"/>
          <w:sz w:val="16"/>
          <w:szCs w:val="16"/>
        </w:rPr>
        <w:t xml:space="preserve"> totalité des frais de main-d’œuvre, </w:t>
      </w:r>
      <w:r w:rsidRPr="00937E68">
        <w:rPr>
          <w:rFonts w:ascii="Arial" w:hAnsi="Arial" w:cs="Arial"/>
          <w:sz w:val="16"/>
          <w:szCs w:val="16"/>
        </w:rPr>
        <w:t>salaires, charges sociales et fiscales du personnel c</w:t>
      </w:r>
      <w:r w:rsidR="001742BB" w:rsidRPr="00937E68">
        <w:rPr>
          <w:rFonts w:ascii="Arial" w:hAnsi="Arial" w:cs="Arial"/>
          <w:sz w:val="16"/>
          <w:szCs w:val="16"/>
        </w:rPr>
        <w:t>hargé de la surveillance et de l’exécution des t</w:t>
      </w:r>
      <w:r w:rsidR="004564DC">
        <w:rPr>
          <w:rFonts w:ascii="Arial" w:hAnsi="Arial" w:cs="Arial"/>
          <w:sz w:val="16"/>
          <w:szCs w:val="16"/>
        </w:rPr>
        <w:t>â</w:t>
      </w:r>
      <w:r w:rsidR="001742BB" w:rsidRPr="00937E68">
        <w:rPr>
          <w:rFonts w:ascii="Arial" w:hAnsi="Arial" w:cs="Arial"/>
          <w:sz w:val="16"/>
          <w:szCs w:val="16"/>
        </w:rPr>
        <w:t>ches concernant</w:t>
      </w:r>
      <w:r w:rsidRPr="00937E68">
        <w:rPr>
          <w:rFonts w:ascii="Arial" w:hAnsi="Arial" w:cs="Arial"/>
          <w:sz w:val="16"/>
          <w:szCs w:val="16"/>
        </w:rPr>
        <w:t xml:space="preserve"> des services ou des prestations portant tant sur les locaux</w:t>
      </w:r>
      <w:r w:rsidR="001742BB" w:rsidRPr="00937E68">
        <w:rPr>
          <w:rFonts w:ascii="Arial" w:hAnsi="Arial" w:cs="Arial"/>
          <w:sz w:val="16"/>
          <w:szCs w:val="16"/>
        </w:rPr>
        <w:t xml:space="preserve"> loués que sur l’immeuble et/ou </w:t>
      </w:r>
      <w:r w:rsidRPr="00937E68">
        <w:rPr>
          <w:rFonts w:ascii="Arial" w:hAnsi="Arial" w:cs="Arial"/>
          <w:sz w:val="16"/>
          <w:szCs w:val="16"/>
        </w:rPr>
        <w:t xml:space="preserve">sur les éléments d'équipements communs, ainsi que les éventuels indemnités qui pourraient </w:t>
      </w:r>
      <w:r w:rsidR="001742BB" w:rsidRPr="00937E68">
        <w:rPr>
          <w:rFonts w:ascii="Arial" w:hAnsi="Arial" w:cs="Arial"/>
          <w:sz w:val="16"/>
          <w:szCs w:val="16"/>
        </w:rPr>
        <w:t xml:space="preserve">être dues </w:t>
      </w:r>
      <w:r w:rsidRPr="00937E68">
        <w:rPr>
          <w:rFonts w:ascii="Arial" w:hAnsi="Arial" w:cs="Arial"/>
          <w:sz w:val="16"/>
          <w:szCs w:val="16"/>
        </w:rPr>
        <w:t xml:space="preserve">notamment en cas de licenciement ou départ </w:t>
      </w:r>
      <w:r w:rsidR="004564DC" w:rsidRPr="00937E68">
        <w:rPr>
          <w:rFonts w:ascii="Arial" w:hAnsi="Arial" w:cs="Arial"/>
          <w:sz w:val="16"/>
          <w:szCs w:val="16"/>
        </w:rPr>
        <w:t>à</w:t>
      </w:r>
      <w:r w:rsidRPr="00937E68">
        <w:rPr>
          <w:rFonts w:ascii="Arial" w:hAnsi="Arial" w:cs="Arial"/>
          <w:sz w:val="16"/>
          <w:szCs w:val="16"/>
        </w:rPr>
        <w:t xml:space="preserve"> la retraite dont la réc</w:t>
      </w:r>
      <w:r w:rsidR="001742BB" w:rsidRPr="00937E68">
        <w:rPr>
          <w:rFonts w:ascii="Arial" w:hAnsi="Arial" w:cs="Arial"/>
          <w:sz w:val="16"/>
          <w:szCs w:val="16"/>
        </w:rPr>
        <w:t>upération est prévue au présent b</w:t>
      </w:r>
      <w:r w:rsidRPr="00937E68">
        <w:rPr>
          <w:rFonts w:ascii="Arial" w:hAnsi="Arial" w:cs="Arial"/>
          <w:sz w:val="16"/>
          <w:szCs w:val="16"/>
        </w:rPr>
        <w:t>ail.</w:t>
      </w:r>
    </w:p>
    <w:p w:rsidR="008D39F8" w:rsidRPr="00937E68" w:rsidRDefault="001742BB" w:rsidP="00764351">
      <w:pPr>
        <w:spacing w:after="0"/>
        <w:jc w:val="both"/>
        <w:rPr>
          <w:rFonts w:ascii="Arial" w:hAnsi="Arial" w:cs="Arial"/>
          <w:sz w:val="16"/>
          <w:szCs w:val="16"/>
        </w:rPr>
      </w:pPr>
      <w:r w:rsidRPr="00937E68">
        <w:rPr>
          <w:rFonts w:ascii="Arial" w:hAnsi="Arial" w:cs="Arial"/>
          <w:sz w:val="16"/>
          <w:szCs w:val="16"/>
        </w:rPr>
        <w:t>Les frais de main</w:t>
      </w:r>
      <w:r w:rsidR="004564DC">
        <w:rPr>
          <w:rFonts w:ascii="Arial" w:hAnsi="Arial" w:cs="Arial"/>
          <w:sz w:val="16"/>
          <w:szCs w:val="16"/>
        </w:rPr>
        <w:t>-</w:t>
      </w:r>
      <w:r w:rsidRPr="00937E68">
        <w:rPr>
          <w:rFonts w:ascii="Arial" w:hAnsi="Arial" w:cs="Arial"/>
          <w:sz w:val="16"/>
          <w:szCs w:val="16"/>
        </w:rPr>
        <w:t>d'œuvre</w:t>
      </w:r>
      <w:r w:rsidR="008D39F8" w:rsidRPr="00937E68">
        <w:rPr>
          <w:rFonts w:ascii="Arial" w:hAnsi="Arial" w:cs="Arial"/>
          <w:sz w:val="16"/>
          <w:szCs w:val="16"/>
        </w:rPr>
        <w:t>, salaires, charges sociales du personnel</w:t>
      </w:r>
      <w:r w:rsidRPr="00937E68">
        <w:rPr>
          <w:rFonts w:ascii="Arial" w:hAnsi="Arial" w:cs="Arial"/>
          <w:sz w:val="16"/>
          <w:szCs w:val="16"/>
        </w:rPr>
        <w:t xml:space="preserve"> nécessaire l'entretien et à la </w:t>
      </w:r>
      <w:r w:rsidR="008D39F8" w:rsidRPr="00937E68">
        <w:rPr>
          <w:rFonts w:ascii="Arial" w:hAnsi="Arial" w:cs="Arial"/>
          <w:sz w:val="16"/>
          <w:szCs w:val="16"/>
        </w:rPr>
        <w:t>propreté des parties communes ainsi que des éléments d'</w:t>
      </w:r>
      <w:r w:rsidRPr="00937E68">
        <w:rPr>
          <w:rFonts w:ascii="Arial" w:hAnsi="Arial" w:cs="Arial"/>
          <w:sz w:val="16"/>
          <w:szCs w:val="16"/>
        </w:rPr>
        <w:t xml:space="preserve">équipements communs, ainsi que ceux de </w:t>
      </w:r>
      <w:r w:rsidR="008D39F8" w:rsidRPr="00937E68">
        <w:rPr>
          <w:rFonts w:ascii="Arial" w:hAnsi="Arial" w:cs="Arial"/>
          <w:sz w:val="16"/>
          <w:szCs w:val="16"/>
        </w:rPr>
        <w:t>tout le personnel suppléant ou intérimaire.</w:t>
      </w:r>
    </w:p>
    <w:p w:rsidR="008D39F8" w:rsidRPr="00937E68" w:rsidRDefault="008D39F8" w:rsidP="00764351">
      <w:pPr>
        <w:spacing w:after="0"/>
        <w:jc w:val="both"/>
        <w:rPr>
          <w:rFonts w:ascii="Arial" w:hAnsi="Arial" w:cs="Arial"/>
          <w:sz w:val="16"/>
          <w:szCs w:val="16"/>
        </w:rPr>
      </w:pPr>
      <w:r w:rsidRPr="00937E68">
        <w:rPr>
          <w:rFonts w:ascii="Arial" w:hAnsi="Arial" w:cs="Arial"/>
          <w:sz w:val="16"/>
          <w:szCs w:val="16"/>
        </w:rPr>
        <w:t>Les frais relatifs au service d'un standard téléphonique et de</w:t>
      </w:r>
      <w:r w:rsidR="001742BB" w:rsidRPr="00937E68">
        <w:rPr>
          <w:rFonts w:ascii="Arial" w:hAnsi="Arial" w:cs="Arial"/>
          <w:sz w:val="16"/>
          <w:szCs w:val="16"/>
        </w:rPr>
        <w:t xml:space="preserve"> toutes autres installations de </w:t>
      </w:r>
      <w:r w:rsidRPr="00937E68">
        <w:rPr>
          <w:rFonts w:ascii="Arial" w:hAnsi="Arial" w:cs="Arial"/>
          <w:sz w:val="16"/>
          <w:szCs w:val="16"/>
        </w:rPr>
        <w:t>télécommunications, s’il y a lieu.</w:t>
      </w:r>
    </w:p>
    <w:p w:rsidR="00672729" w:rsidRDefault="008D39F8" w:rsidP="00764351">
      <w:pPr>
        <w:spacing w:after="0"/>
        <w:jc w:val="both"/>
        <w:rPr>
          <w:rFonts w:ascii="Arial" w:hAnsi="Arial" w:cs="Arial"/>
          <w:sz w:val="16"/>
          <w:szCs w:val="16"/>
        </w:rPr>
      </w:pPr>
      <w:r w:rsidRPr="00937E68">
        <w:rPr>
          <w:rFonts w:ascii="Arial" w:hAnsi="Arial" w:cs="Arial"/>
          <w:sz w:val="16"/>
          <w:szCs w:val="16"/>
        </w:rPr>
        <w:t xml:space="preserve">Les frais de </w:t>
      </w:r>
      <w:r w:rsidR="001742BB" w:rsidRPr="00937E68">
        <w:rPr>
          <w:rFonts w:ascii="Arial" w:hAnsi="Arial" w:cs="Arial"/>
          <w:sz w:val="16"/>
          <w:szCs w:val="16"/>
        </w:rPr>
        <w:t>main-d’œuvre</w:t>
      </w:r>
      <w:r w:rsidRPr="00937E68">
        <w:rPr>
          <w:rFonts w:ascii="Arial" w:hAnsi="Arial" w:cs="Arial"/>
          <w:sz w:val="16"/>
          <w:szCs w:val="16"/>
        </w:rPr>
        <w:t>, salaires, charges sociales du per</w:t>
      </w:r>
      <w:r w:rsidR="001742BB" w:rsidRPr="00937E68">
        <w:rPr>
          <w:rFonts w:ascii="Arial" w:hAnsi="Arial" w:cs="Arial"/>
          <w:sz w:val="16"/>
          <w:szCs w:val="16"/>
        </w:rPr>
        <w:t xml:space="preserve">sonnel assurant la sécurité, la </w:t>
      </w:r>
      <w:r w:rsidRPr="00937E68">
        <w:rPr>
          <w:rFonts w:ascii="Arial" w:hAnsi="Arial" w:cs="Arial"/>
          <w:sz w:val="16"/>
          <w:szCs w:val="16"/>
        </w:rPr>
        <w:t xml:space="preserve">télésurveillance </w:t>
      </w:r>
      <w:r w:rsidR="001742BB" w:rsidRPr="00937E68">
        <w:rPr>
          <w:rFonts w:ascii="Arial" w:hAnsi="Arial" w:cs="Arial"/>
          <w:sz w:val="16"/>
          <w:szCs w:val="16"/>
        </w:rPr>
        <w:t>à</w:t>
      </w:r>
      <w:r w:rsidRPr="00937E68">
        <w:rPr>
          <w:rFonts w:ascii="Arial" w:hAnsi="Arial" w:cs="Arial"/>
          <w:sz w:val="16"/>
          <w:szCs w:val="16"/>
        </w:rPr>
        <w:t xml:space="preserve"> distance ou sur site, l’accueil du public, et le gard</w:t>
      </w:r>
      <w:r w:rsidR="001742BB" w:rsidRPr="00937E68">
        <w:rPr>
          <w:rFonts w:ascii="Arial" w:hAnsi="Arial" w:cs="Arial"/>
          <w:sz w:val="16"/>
          <w:szCs w:val="16"/>
        </w:rPr>
        <w:t xml:space="preserve">iennage des parties communes de </w:t>
      </w:r>
      <w:r w:rsidRPr="00937E68">
        <w:rPr>
          <w:rFonts w:ascii="Arial" w:hAnsi="Arial" w:cs="Arial"/>
          <w:sz w:val="16"/>
          <w:szCs w:val="16"/>
        </w:rPr>
        <w:t>l'immeuble, s’il y a lieu.</w:t>
      </w:r>
    </w:p>
    <w:p w:rsidR="00764351" w:rsidRPr="00937E68" w:rsidRDefault="00764351" w:rsidP="00764351">
      <w:pPr>
        <w:spacing w:after="0"/>
        <w:jc w:val="both"/>
        <w:rPr>
          <w:rFonts w:ascii="Arial" w:hAnsi="Arial" w:cs="Arial"/>
          <w:sz w:val="16"/>
          <w:szCs w:val="16"/>
        </w:rPr>
      </w:pPr>
    </w:p>
    <w:p w:rsidR="00E37025" w:rsidRDefault="00B42E66" w:rsidP="00764351">
      <w:pPr>
        <w:pStyle w:val="Style4"/>
        <w:spacing w:after="0"/>
        <w:rPr>
          <w:color w:val="002060"/>
          <w:sz w:val="16"/>
          <w:szCs w:val="16"/>
        </w:rPr>
      </w:pPr>
      <w:r w:rsidRPr="00937E68">
        <w:rPr>
          <w:color w:val="002060"/>
          <w:sz w:val="16"/>
          <w:szCs w:val="16"/>
        </w:rPr>
        <w:t xml:space="preserve">H) </w:t>
      </w:r>
      <w:r w:rsidR="00B25FF6" w:rsidRPr="00937E68">
        <w:rPr>
          <w:color w:val="002060"/>
          <w:sz w:val="16"/>
          <w:szCs w:val="16"/>
        </w:rPr>
        <w:t>Eau</w:t>
      </w:r>
    </w:p>
    <w:p w:rsidR="004564DC" w:rsidRPr="00937E68" w:rsidRDefault="004564DC" w:rsidP="004564DC">
      <w:pPr>
        <w:pStyle w:val="Style4"/>
        <w:numPr>
          <w:ilvl w:val="0"/>
          <w:numId w:val="0"/>
        </w:numPr>
        <w:spacing w:after="0"/>
        <w:ind w:left="720"/>
        <w:rPr>
          <w:color w:val="002060"/>
          <w:sz w:val="16"/>
          <w:szCs w:val="16"/>
        </w:rPr>
      </w:pPr>
    </w:p>
    <w:p w:rsidR="001E3CB4" w:rsidRPr="00937E68" w:rsidRDefault="001E3CB4" w:rsidP="00AB36BE">
      <w:pPr>
        <w:spacing w:after="0" w:line="240" w:lineRule="exact"/>
        <w:jc w:val="both"/>
        <w:rPr>
          <w:rFonts w:ascii="Arial" w:hAnsi="Arial" w:cs="Arial"/>
          <w:sz w:val="16"/>
          <w:szCs w:val="16"/>
        </w:rPr>
      </w:pPr>
      <w:r w:rsidRPr="00937E68">
        <w:rPr>
          <w:rFonts w:ascii="Arial" w:hAnsi="Arial" w:cs="Arial"/>
          <w:color w:val="000000"/>
          <w:sz w:val="16"/>
          <w:szCs w:val="16"/>
        </w:rPr>
        <w:t xml:space="preserve">Le </w:t>
      </w:r>
      <w:r w:rsidR="005313D8">
        <w:rPr>
          <w:rFonts w:ascii="Arial" w:hAnsi="Arial" w:cs="Arial"/>
          <w:color w:val="000000"/>
          <w:sz w:val="16"/>
          <w:szCs w:val="16"/>
        </w:rPr>
        <w:t>PRENEUR</w:t>
      </w:r>
      <w:r w:rsidRPr="00937E68">
        <w:rPr>
          <w:rFonts w:ascii="Arial" w:hAnsi="Arial" w:cs="Arial"/>
          <w:color w:val="000000"/>
          <w:sz w:val="16"/>
          <w:szCs w:val="16"/>
        </w:rPr>
        <w:t xml:space="preserve"> supportera les charges de </w:t>
      </w:r>
      <w:r w:rsidR="00FE0758" w:rsidRPr="00937E68">
        <w:rPr>
          <w:rFonts w:ascii="Arial" w:hAnsi="Arial" w:cs="Arial"/>
          <w:color w:val="000000"/>
          <w:sz w:val="16"/>
          <w:szCs w:val="16"/>
        </w:rPr>
        <w:t>consommation</w:t>
      </w:r>
      <w:r w:rsidRPr="00937E68">
        <w:rPr>
          <w:rFonts w:ascii="Arial" w:hAnsi="Arial" w:cs="Arial"/>
          <w:color w:val="000000"/>
          <w:sz w:val="16"/>
          <w:szCs w:val="16"/>
        </w:rPr>
        <w:t xml:space="preserve"> d’eau (chaude et/ou froide) des parties</w:t>
      </w:r>
      <w:r w:rsidR="00FE0758" w:rsidRPr="00937E68">
        <w:rPr>
          <w:rFonts w:ascii="Arial" w:hAnsi="Arial" w:cs="Arial"/>
          <w:sz w:val="16"/>
          <w:szCs w:val="16"/>
        </w:rPr>
        <w:t xml:space="preserve"> </w:t>
      </w:r>
      <w:r w:rsidRPr="00937E68">
        <w:rPr>
          <w:rFonts w:ascii="Arial" w:hAnsi="Arial" w:cs="Arial"/>
          <w:color w:val="000000"/>
          <w:sz w:val="16"/>
          <w:szCs w:val="16"/>
        </w:rPr>
        <w:t>communes ainsi que toutes taxes d‘assainissement, frais et taxes annexes.</w:t>
      </w:r>
    </w:p>
    <w:p w:rsidR="004B4EFA" w:rsidRPr="00AB36BE" w:rsidRDefault="001E3CB4" w:rsidP="00AB36BE">
      <w:pPr>
        <w:spacing w:after="0" w:line="235" w:lineRule="exact"/>
        <w:jc w:val="both"/>
        <w:rPr>
          <w:rFonts w:ascii="Arial" w:hAnsi="Arial" w:cs="Arial"/>
          <w:sz w:val="16"/>
          <w:szCs w:val="16"/>
        </w:rPr>
      </w:pPr>
      <w:r w:rsidRPr="00937E68">
        <w:rPr>
          <w:rFonts w:ascii="Arial" w:hAnsi="Arial" w:cs="Arial"/>
          <w:color w:val="000000"/>
          <w:sz w:val="16"/>
          <w:szCs w:val="16"/>
        </w:rPr>
        <w:t xml:space="preserve">Les frais de location, de </w:t>
      </w:r>
      <w:r w:rsidR="00FE0758" w:rsidRPr="00937E68">
        <w:rPr>
          <w:rFonts w:ascii="Arial" w:hAnsi="Arial" w:cs="Arial"/>
          <w:color w:val="000000"/>
          <w:sz w:val="16"/>
          <w:szCs w:val="16"/>
        </w:rPr>
        <w:t>contrôle, d'entreti</w:t>
      </w:r>
      <w:r w:rsidRPr="00937E68">
        <w:rPr>
          <w:rFonts w:ascii="Arial" w:hAnsi="Arial" w:cs="Arial"/>
          <w:color w:val="000000"/>
          <w:sz w:val="16"/>
          <w:szCs w:val="16"/>
        </w:rPr>
        <w:t>en/maintenance/réparation et remplacement - et de relevés</w:t>
      </w:r>
      <w:r w:rsidR="00FE0758" w:rsidRPr="00937E68">
        <w:rPr>
          <w:rFonts w:ascii="Arial" w:hAnsi="Arial" w:cs="Arial"/>
          <w:sz w:val="16"/>
          <w:szCs w:val="16"/>
        </w:rPr>
        <w:t xml:space="preserve"> </w:t>
      </w:r>
      <w:r w:rsidRPr="00937E68">
        <w:rPr>
          <w:rFonts w:ascii="Arial" w:hAnsi="Arial" w:cs="Arial"/>
          <w:color w:val="000000"/>
          <w:sz w:val="16"/>
          <w:szCs w:val="16"/>
        </w:rPr>
        <w:t>de compteurs communs ou privatifs.</w:t>
      </w:r>
    </w:p>
    <w:p w:rsidR="004B4EFA" w:rsidRPr="00AB36BE" w:rsidRDefault="001E3CB4" w:rsidP="00AB36BE">
      <w:pPr>
        <w:spacing w:after="0" w:line="235" w:lineRule="exact"/>
        <w:jc w:val="both"/>
        <w:rPr>
          <w:rFonts w:ascii="Arial" w:hAnsi="Arial" w:cs="Arial"/>
          <w:sz w:val="16"/>
          <w:szCs w:val="16"/>
        </w:rPr>
      </w:pPr>
      <w:r w:rsidRPr="00937E68">
        <w:rPr>
          <w:rFonts w:ascii="Arial" w:hAnsi="Arial" w:cs="Arial"/>
          <w:color w:val="000000"/>
          <w:sz w:val="16"/>
          <w:szCs w:val="16"/>
        </w:rPr>
        <w:t xml:space="preserve">Les frais de </w:t>
      </w:r>
      <w:r w:rsidR="00FE0758" w:rsidRPr="00937E68">
        <w:rPr>
          <w:rFonts w:ascii="Arial" w:hAnsi="Arial" w:cs="Arial"/>
          <w:color w:val="000000"/>
          <w:sz w:val="16"/>
          <w:szCs w:val="16"/>
        </w:rPr>
        <w:t>contrôle</w:t>
      </w:r>
      <w:r w:rsidRPr="00937E68">
        <w:rPr>
          <w:rFonts w:ascii="Arial" w:hAnsi="Arial" w:cs="Arial"/>
          <w:color w:val="000000"/>
          <w:sz w:val="16"/>
          <w:szCs w:val="16"/>
        </w:rPr>
        <w:t>, d‘entretien et ou de maintenance et/ou réparations et remplacement des</w:t>
      </w:r>
      <w:r w:rsidR="00FE0758" w:rsidRPr="00937E68">
        <w:rPr>
          <w:rFonts w:ascii="Arial" w:hAnsi="Arial" w:cs="Arial"/>
          <w:sz w:val="16"/>
          <w:szCs w:val="16"/>
        </w:rPr>
        <w:t xml:space="preserve"> </w:t>
      </w:r>
      <w:r w:rsidRPr="00937E68">
        <w:rPr>
          <w:rFonts w:ascii="Arial" w:hAnsi="Arial" w:cs="Arial"/>
          <w:color w:val="000000"/>
          <w:sz w:val="16"/>
          <w:szCs w:val="16"/>
        </w:rPr>
        <w:t>canalisations.</w:t>
      </w:r>
    </w:p>
    <w:p w:rsidR="0044008B" w:rsidRDefault="001E3CB4" w:rsidP="00AB36BE">
      <w:pPr>
        <w:spacing w:after="0" w:line="235" w:lineRule="exact"/>
        <w:jc w:val="both"/>
        <w:rPr>
          <w:rFonts w:ascii="Arial" w:hAnsi="Arial" w:cs="Arial"/>
          <w:color w:val="000000"/>
          <w:sz w:val="16"/>
          <w:szCs w:val="16"/>
        </w:rPr>
      </w:pPr>
      <w:r w:rsidRPr="00937E68">
        <w:rPr>
          <w:rFonts w:ascii="Arial" w:hAnsi="Arial" w:cs="Arial"/>
          <w:color w:val="000000"/>
          <w:sz w:val="16"/>
          <w:szCs w:val="16"/>
        </w:rPr>
        <w:t xml:space="preserve">Les frais de </w:t>
      </w:r>
      <w:r w:rsidR="00FE0758" w:rsidRPr="00937E68">
        <w:rPr>
          <w:rFonts w:ascii="Arial" w:hAnsi="Arial" w:cs="Arial"/>
          <w:color w:val="000000"/>
          <w:sz w:val="16"/>
          <w:szCs w:val="16"/>
        </w:rPr>
        <w:t>contrôle</w:t>
      </w:r>
      <w:r w:rsidRPr="00937E68">
        <w:rPr>
          <w:rFonts w:ascii="Arial" w:hAnsi="Arial" w:cs="Arial"/>
          <w:color w:val="000000"/>
          <w:sz w:val="16"/>
          <w:szCs w:val="16"/>
        </w:rPr>
        <w:t>, d’</w:t>
      </w:r>
      <w:r w:rsidR="00FE0758" w:rsidRPr="00937E68">
        <w:rPr>
          <w:rFonts w:ascii="Arial" w:hAnsi="Arial" w:cs="Arial"/>
          <w:color w:val="000000"/>
          <w:sz w:val="16"/>
          <w:szCs w:val="16"/>
        </w:rPr>
        <w:t>entretien</w:t>
      </w:r>
      <w:r w:rsidRPr="00937E68">
        <w:rPr>
          <w:rFonts w:ascii="Arial" w:hAnsi="Arial" w:cs="Arial"/>
          <w:color w:val="000000"/>
          <w:sz w:val="16"/>
          <w:szCs w:val="16"/>
        </w:rPr>
        <w:t xml:space="preserve"> et/ou de maintenance (y compris les réparations de toute nature et</w:t>
      </w:r>
      <w:r w:rsidR="00FE0758" w:rsidRPr="00937E68">
        <w:rPr>
          <w:rFonts w:ascii="Arial" w:hAnsi="Arial" w:cs="Arial"/>
          <w:sz w:val="16"/>
          <w:szCs w:val="16"/>
        </w:rPr>
        <w:t xml:space="preserve"> </w:t>
      </w:r>
      <w:r w:rsidR="004B4EFA">
        <w:rPr>
          <w:rFonts w:ascii="Arial" w:hAnsi="Arial" w:cs="Arial"/>
          <w:color w:val="000000"/>
          <w:sz w:val="16"/>
          <w:szCs w:val="16"/>
        </w:rPr>
        <w:t>remplacements) de la robinetterie.</w:t>
      </w:r>
    </w:p>
    <w:p w:rsidR="00764351" w:rsidRDefault="00764351" w:rsidP="00764351">
      <w:pPr>
        <w:spacing w:after="0" w:line="235" w:lineRule="exact"/>
        <w:jc w:val="both"/>
        <w:rPr>
          <w:rFonts w:ascii="Arial" w:hAnsi="Arial" w:cs="Arial"/>
          <w:sz w:val="16"/>
          <w:szCs w:val="16"/>
        </w:rPr>
      </w:pPr>
    </w:p>
    <w:p w:rsidR="00D919B3" w:rsidRPr="00345701" w:rsidRDefault="00D919B3" w:rsidP="00764351">
      <w:pPr>
        <w:spacing w:after="0" w:line="235" w:lineRule="exact"/>
        <w:jc w:val="both"/>
        <w:rPr>
          <w:rFonts w:ascii="Arial" w:hAnsi="Arial" w:cs="Arial"/>
          <w:sz w:val="16"/>
          <w:szCs w:val="16"/>
        </w:rPr>
      </w:pPr>
    </w:p>
    <w:p w:rsidR="00B25FF6" w:rsidRPr="00937E68" w:rsidRDefault="00B42E66" w:rsidP="004E6FDD">
      <w:pPr>
        <w:pStyle w:val="Style4"/>
        <w:rPr>
          <w:color w:val="002060"/>
          <w:sz w:val="16"/>
          <w:szCs w:val="16"/>
        </w:rPr>
      </w:pPr>
      <w:r w:rsidRPr="00937E68">
        <w:rPr>
          <w:color w:val="002060"/>
          <w:sz w:val="16"/>
          <w:szCs w:val="16"/>
        </w:rPr>
        <w:lastRenderedPageBreak/>
        <w:t xml:space="preserve">I) </w:t>
      </w:r>
      <w:r w:rsidR="004E6FDD" w:rsidRPr="00937E68">
        <w:rPr>
          <w:color w:val="002060"/>
          <w:sz w:val="16"/>
          <w:szCs w:val="16"/>
        </w:rPr>
        <w:t>H</w:t>
      </w:r>
      <w:r w:rsidR="00B25FF6" w:rsidRPr="00937E68">
        <w:rPr>
          <w:color w:val="002060"/>
          <w:sz w:val="16"/>
          <w:szCs w:val="16"/>
        </w:rPr>
        <w:t>onoraires</w:t>
      </w:r>
    </w:p>
    <w:p w:rsidR="001E3CB4" w:rsidRPr="00937E68" w:rsidRDefault="001E3CB4" w:rsidP="001742BB">
      <w:pPr>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001742BB" w:rsidRPr="00937E68">
        <w:rPr>
          <w:rFonts w:ascii="Arial" w:hAnsi="Arial" w:cs="Arial"/>
          <w:sz w:val="16"/>
          <w:szCs w:val="16"/>
        </w:rPr>
        <w:t xml:space="preserve"> remboursera au </w:t>
      </w:r>
      <w:r w:rsidR="005313D8">
        <w:rPr>
          <w:rFonts w:ascii="Arial" w:hAnsi="Arial" w:cs="Arial"/>
          <w:sz w:val="16"/>
          <w:szCs w:val="16"/>
        </w:rPr>
        <w:t>BAILLEUR</w:t>
      </w:r>
      <w:r w:rsidR="001742BB" w:rsidRPr="00937E68">
        <w:rPr>
          <w:rFonts w:ascii="Arial" w:hAnsi="Arial" w:cs="Arial"/>
          <w:sz w:val="16"/>
          <w:szCs w:val="16"/>
        </w:rPr>
        <w:t xml:space="preserve"> les coû</w:t>
      </w:r>
      <w:r w:rsidRPr="00937E68">
        <w:rPr>
          <w:rFonts w:ascii="Arial" w:hAnsi="Arial" w:cs="Arial"/>
          <w:sz w:val="16"/>
          <w:szCs w:val="16"/>
        </w:rPr>
        <w:t>ts, fra</w:t>
      </w:r>
      <w:r w:rsidR="001742BB" w:rsidRPr="00937E68">
        <w:rPr>
          <w:rFonts w:ascii="Arial" w:hAnsi="Arial" w:cs="Arial"/>
          <w:sz w:val="16"/>
          <w:szCs w:val="16"/>
        </w:rPr>
        <w:t>is et honoraires d'administrati</w:t>
      </w:r>
      <w:r w:rsidRPr="00937E68">
        <w:rPr>
          <w:rFonts w:ascii="Arial" w:hAnsi="Arial" w:cs="Arial"/>
          <w:sz w:val="16"/>
          <w:szCs w:val="16"/>
        </w:rPr>
        <w:t>on, des lieux</w:t>
      </w:r>
      <w:r w:rsidR="001742BB" w:rsidRPr="00937E68">
        <w:rPr>
          <w:rFonts w:ascii="Arial" w:hAnsi="Arial" w:cs="Arial"/>
          <w:sz w:val="16"/>
          <w:szCs w:val="16"/>
        </w:rPr>
        <w:t xml:space="preserve"> </w:t>
      </w:r>
      <w:r w:rsidRPr="00937E68">
        <w:rPr>
          <w:rFonts w:ascii="Arial" w:hAnsi="Arial" w:cs="Arial"/>
          <w:sz w:val="16"/>
          <w:szCs w:val="16"/>
        </w:rPr>
        <w:t>loués et, le cas échéant, de la quote-part y afférente des parties communes, comprenant les honoraires</w:t>
      </w:r>
      <w:r w:rsidR="001742BB" w:rsidRPr="00937E68">
        <w:rPr>
          <w:rFonts w:ascii="Arial" w:hAnsi="Arial" w:cs="Arial"/>
          <w:sz w:val="16"/>
          <w:szCs w:val="16"/>
        </w:rPr>
        <w:t xml:space="preserve"> </w:t>
      </w:r>
      <w:r w:rsidRPr="00937E68">
        <w:rPr>
          <w:rFonts w:ascii="Arial" w:hAnsi="Arial" w:cs="Arial"/>
          <w:sz w:val="16"/>
          <w:szCs w:val="16"/>
        </w:rPr>
        <w:t>de gestion technique liés aux postes ci-dessus ainsi que les honoraires</w:t>
      </w:r>
      <w:r w:rsidR="001742BB" w:rsidRPr="00937E68">
        <w:rPr>
          <w:rFonts w:ascii="Arial" w:hAnsi="Arial" w:cs="Arial"/>
          <w:sz w:val="16"/>
          <w:szCs w:val="16"/>
        </w:rPr>
        <w:t xml:space="preserve"> de syndic s’il y a lieu, étant </w:t>
      </w:r>
      <w:r w:rsidRPr="00937E68">
        <w:rPr>
          <w:rFonts w:ascii="Arial" w:hAnsi="Arial" w:cs="Arial"/>
          <w:sz w:val="16"/>
          <w:szCs w:val="16"/>
        </w:rPr>
        <w:t xml:space="preserve">précisé que </w:t>
      </w:r>
      <w:r w:rsidR="001742BB" w:rsidRPr="00937E68">
        <w:rPr>
          <w:rFonts w:ascii="Arial" w:hAnsi="Arial" w:cs="Arial"/>
          <w:sz w:val="16"/>
          <w:szCs w:val="16"/>
        </w:rPr>
        <w:t>conformément</w:t>
      </w:r>
      <w:r w:rsidRPr="00937E68">
        <w:rPr>
          <w:rFonts w:ascii="Arial" w:hAnsi="Arial" w:cs="Arial"/>
          <w:sz w:val="16"/>
          <w:szCs w:val="16"/>
        </w:rPr>
        <w:t xml:space="preserve"> aux dispositions de l’article R 145-35 du C</w:t>
      </w:r>
      <w:r w:rsidR="001742BB" w:rsidRPr="00937E68">
        <w:rPr>
          <w:rFonts w:ascii="Arial" w:hAnsi="Arial" w:cs="Arial"/>
          <w:sz w:val="16"/>
          <w:szCs w:val="16"/>
        </w:rPr>
        <w:t xml:space="preserve">ode de Commerce, les honoraires </w:t>
      </w:r>
      <w:r w:rsidRPr="00937E68">
        <w:rPr>
          <w:rFonts w:ascii="Arial" w:hAnsi="Arial" w:cs="Arial"/>
          <w:sz w:val="16"/>
          <w:szCs w:val="16"/>
        </w:rPr>
        <w:t xml:space="preserve">de gestion des loyers des locaux loués (honoraires de gestion </w:t>
      </w:r>
      <w:r w:rsidR="001742BB" w:rsidRPr="00937E68">
        <w:rPr>
          <w:rFonts w:ascii="Arial" w:hAnsi="Arial" w:cs="Arial"/>
          <w:sz w:val="16"/>
          <w:szCs w:val="16"/>
        </w:rPr>
        <w:t>locative</w:t>
      </w:r>
      <w:r w:rsidRPr="00937E68">
        <w:rPr>
          <w:rFonts w:ascii="Arial" w:hAnsi="Arial" w:cs="Arial"/>
          <w:sz w:val="16"/>
          <w:szCs w:val="16"/>
        </w:rPr>
        <w:t>) ai</w:t>
      </w:r>
      <w:r w:rsidR="001742BB" w:rsidRPr="00937E68">
        <w:rPr>
          <w:rFonts w:ascii="Arial" w:hAnsi="Arial" w:cs="Arial"/>
          <w:sz w:val="16"/>
          <w:szCs w:val="16"/>
        </w:rPr>
        <w:t>nsi que les honoraires relatifs à</w:t>
      </w:r>
      <w:r w:rsidRPr="00937E68">
        <w:rPr>
          <w:rFonts w:ascii="Arial" w:hAnsi="Arial" w:cs="Arial"/>
          <w:sz w:val="16"/>
          <w:szCs w:val="16"/>
        </w:rPr>
        <w:t xml:space="preserve"> la réalisation de travaux de l’article 606 du Code Civil, resteront a la charge du </w:t>
      </w:r>
      <w:r w:rsidR="005313D8">
        <w:rPr>
          <w:rFonts w:ascii="Arial" w:hAnsi="Arial" w:cs="Arial"/>
          <w:sz w:val="16"/>
          <w:szCs w:val="16"/>
        </w:rPr>
        <w:t>BAILLEUR</w:t>
      </w:r>
      <w:r w:rsidRPr="00937E68">
        <w:rPr>
          <w:rFonts w:ascii="Arial" w:hAnsi="Arial" w:cs="Arial"/>
          <w:sz w:val="16"/>
          <w:szCs w:val="16"/>
        </w:rPr>
        <w:t>.</w:t>
      </w:r>
    </w:p>
    <w:p w:rsidR="00AB36BE" w:rsidRPr="00937E68" w:rsidRDefault="001E3CB4" w:rsidP="005F699F">
      <w:pPr>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remboursera au </w:t>
      </w:r>
      <w:r w:rsidR="005313D8">
        <w:rPr>
          <w:rFonts w:ascii="Arial" w:hAnsi="Arial" w:cs="Arial"/>
          <w:sz w:val="16"/>
          <w:szCs w:val="16"/>
        </w:rPr>
        <w:t>BAILLEUR</w:t>
      </w:r>
      <w:r w:rsidRPr="00937E68">
        <w:rPr>
          <w:rFonts w:ascii="Arial" w:hAnsi="Arial" w:cs="Arial"/>
          <w:sz w:val="16"/>
          <w:szCs w:val="16"/>
        </w:rPr>
        <w:t>, sa quote-part des char</w:t>
      </w:r>
      <w:r w:rsidR="001742BB" w:rsidRPr="00937E68">
        <w:rPr>
          <w:rFonts w:ascii="Arial" w:hAnsi="Arial" w:cs="Arial"/>
          <w:sz w:val="16"/>
          <w:szCs w:val="16"/>
        </w:rPr>
        <w:t xml:space="preserve">ges issues de l’existence d’une </w:t>
      </w:r>
      <w:r w:rsidRPr="00937E68">
        <w:rPr>
          <w:rFonts w:ascii="Arial" w:hAnsi="Arial" w:cs="Arial"/>
          <w:sz w:val="16"/>
          <w:szCs w:val="16"/>
        </w:rPr>
        <w:t>Association de Gestion de zone ou de l'appartenance de l’imm</w:t>
      </w:r>
      <w:r w:rsidR="001742BB" w:rsidRPr="00937E68">
        <w:rPr>
          <w:rFonts w:ascii="Arial" w:hAnsi="Arial" w:cs="Arial"/>
          <w:sz w:val="16"/>
          <w:szCs w:val="16"/>
        </w:rPr>
        <w:t xml:space="preserve">euble a différents syndicats de </w:t>
      </w:r>
      <w:r w:rsidR="005F699F" w:rsidRPr="00937E68">
        <w:rPr>
          <w:rFonts w:ascii="Arial" w:hAnsi="Arial" w:cs="Arial"/>
          <w:sz w:val="16"/>
          <w:szCs w:val="16"/>
        </w:rPr>
        <w:t>copropriété.</w:t>
      </w:r>
    </w:p>
    <w:p w:rsidR="00B25FF6" w:rsidRPr="00937E68" w:rsidRDefault="00B42E66" w:rsidP="004E6FDD">
      <w:pPr>
        <w:pStyle w:val="Style4"/>
        <w:rPr>
          <w:color w:val="002060"/>
          <w:sz w:val="16"/>
          <w:szCs w:val="16"/>
        </w:rPr>
      </w:pPr>
      <w:r w:rsidRPr="00937E68">
        <w:rPr>
          <w:color w:val="002060"/>
          <w:sz w:val="16"/>
          <w:szCs w:val="16"/>
        </w:rPr>
        <w:t xml:space="preserve">J) </w:t>
      </w:r>
      <w:r w:rsidR="00B25FF6" w:rsidRPr="00937E68">
        <w:rPr>
          <w:color w:val="002060"/>
          <w:sz w:val="16"/>
          <w:szCs w:val="16"/>
        </w:rPr>
        <w:t>Prime d’assurance</w:t>
      </w:r>
    </w:p>
    <w:p w:rsidR="00764351" w:rsidRDefault="00611A5B" w:rsidP="0044008B">
      <w:pPr>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supportera ou r</w:t>
      </w:r>
      <w:r w:rsidR="00A55C46" w:rsidRPr="00937E68">
        <w:rPr>
          <w:rFonts w:ascii="Arial" w:hAnsi="Arial" w:cs="Arial"/>
          <w:sz w:val="16"/>
          <w:szCs w:val="16"/>
        </w:rPr>
        <w:t xml:space="preserve">emboursera au </w:t>
      </w:r>
      <w:r w:rsidR="005313D8">
        <w:rPr>
          <w:rFonts w:ascii="Arial" w:hAnsi="Arial" w:cs="Arial"/>
          <w:sz w:val="16"/>
          <w:szCs w:val="16"/>
        </w:rPr>
        <w:t>BAILLEUR</w:t>
      </w:r>
      <w:r w:rsidR="00A55C46" w:rsidRPr="00937E68">
        <w:rPr>
          <w:rFonts w:ascii="Arial" w:hAnsi="Arial" w:cs="Arial"/>
          <w:sz w:val="16"/>
          <w:szCs w:val="16"/>
        </w:rPr>
        <w:t xml:space="preserve"> la quote-</w:t>
      </w:r>
      <w:r w:rsidRPr="00937E68">
        <w:rPr>
          <w:rFonts w:ascii="Arial" w:hAnsi="Arial" w:cs="Arial"/>
          <w:sz w:val="16"/>
          <w:szCs w:val="16"/>
        </w:rPr>
        <w:t>par</w:t>
      </w:r>
      <w:r w:rsidR="001742BB" w:rsidRPr="00937E68">
        <w:rPr>
          <w:rFonts w:ascii="Arial" w:hAnsi="Arial" w:cs="Arial"/>
          <w:sz w:val="16"/>
          <w:szCs w:val="16"/>
        </w:rPr>
        <w:t xml:space="preserve">t afférente aux locaux loués et </w:t>
      </w:r>
      <w:r w:rsidRPr="00937E68">
        <w:rPr>
          <w:rFonts w:ascii="Arial" w:hAnsi="Arial" w:cs="Arial"/>
          <w:sz w:val="16"/>
          <w:szCs w:val="16"/>
        </w:rPr>
        <w:t>parties communes de l’immeuble, des primes relatives aux polices</w:t>
      </w:r>
      <w:r w:rsidR="001742BB" w:rsidRPr="00937E68">
        <w:rPr>
          <w:rFonts w:ascii="Arial" w:hAnsi="Arial" w:cs="Arial"/>
          <w:sz w:val="16"/>
          <w:szCs w:val="16"/>
        </w:rPr>
        <w:t xml:space="preserve"> d’assurances souscrites par le </w:t>
      </w:r>
      <w:r w:rsidR="005313D8">
        <w:rPr>
          <w:rFonts w:ascii="Arial" w:hAnsi="Arial" w:cs="Arial"/>
          <w:sz w:val="16"/>
          <w:szCs w:val="16"/>
        </w:rPr>
        <w:t>BAILLEUR</w:t>
      </w:r>
      <w:r w:rsidRPr="00937E68">
        <w:rPr>
          <w:rFonts w:ascii="Arial" w:hAnsi="Arial" w:cs="Arial"/>
          <w:sz w:val="16"/>
          <w:szCs w:val="16"/>
        </w:rPr>
        <w:t xml:space="preserve"> au titre des locaux loués comprenant la police PNO et responsabilité civile du syndicat des</w:t>
      </w:r>
      <w:r w:rsidR="001742BB" w:rsidRPr="00937E68">
        <w:rPr>
          <w:rFonts w:ascii="Arial" w:hAnsi="Arial" w:cs="Arial"/>
          <w:sz w:val="16"/>
          <w:szCs w:val="16"/>
        </w:rPr>
        <w:t xml:space="preserve"> </w:t>
      </w:r>
      <w:r w:rsidRPr="00937E68">
        <w:rPr>
          <w:rFonts w:ascii="Arial" w:hAnsi="Arial" w:cs="Arial"/>
          <w:sz w:val="16"/>
          <w:szCs w:val="16"/>
        </w:rPr>
        <w:t>copropriétaires s’il y a lieu.</w:t>
      </w:r>
    </w:p>
    <w:p w:rsidR="00D919B3" w:rsidRPr="00937E68" w:rsidRDefault="00D919B3" w:rsidP="0044008B">
      <w:pPr>
        <w:jc w:val="both"/>
        <w:rPr>
          <w:rFonts w:ascii="Arial" w:hAnsi="Arial" w:cs="Arial"/>
          <w:sz w:val="16"/>
          <w:szCs w:val="16"/>
        </w:rPr>
      </w:pPr>
    </w:p>
    <w:p w:rsidR="00727128" w:rsidRDefault="00727128" w:rsidP="004D4308">
      <w:pPr>
        <w:pStyle w:val="Style3"/>
        <w:rPr>
          <w:color w:val="002060"/>
          <w:sz w:val="16"/>
          <w:szCs w:val="16"/>
        </w:rPr>
      </w:pPr>
      <w:bookmarkStart w:id="36" w:name="_Toc514074000"/>
      <w:r w:rsidRPr="00937E68">
        <w:rPr>
          <w:caps/>
          <w:color w:val="002060"/>
          <w:sz w:val="16"/>
          <w:szCs w:val="16"/>
        </w:rPr>
        <w:t>Inventaire des catégories de charges, impôts, taxes et redevances liés au bail</w:t>
      </w:r>
      <w:r w:rsidRPr="00937E68">
        <w:rPr>
          <w:color w:val="002060"/>
          <w:sz w:val="16"/>
          <w:szCs w:val="16"/>
        </w:rPr>
        <w:t xml:space="preserve"> - Sommes dues par le </w:t>
      </w:r>
      <w:r w:rsidR="005313D8">
        <w:rPr>
          <w:color w:val="002060"/>
          <w:sz w:val="16"/>
          <w:szCs w:val="16"/>
        </w:rPr>
        <w:t>PRENEUR</w:t>
      </w:r>
      <w:bookmarkEnd w:id="36"/>
      <w:r w:rsidRPr="00937E68">
        <w:rPr>
          <w:color w:val="002060"/>
          <w:sz w:val="16"/>
          <w:szCs w:val="16"/>
        </w:rPr>
        <w:t xml:space="preserve"> </w:t>
      </w:r>
    </w:p>
    <w:p w:rsidR="00D919B3" w:rsidRPr="00D919B3" w:rsidRDefault="00D919B3" w:rsidP="00D919B3">
      <w:pPr>
        <w:pStyle w:val="Style3"/>
        <w:numPr>
          <w:ilvl w:val="0"/>
          <w:numId w:val="0"/>
        </w:numPr>
        <w:ind w:left="360"/>
        <w:rPr>
          <w:color w:val="002060"/>
          <w:sz w:val="16"/>
          <w:szCs w:val="16"/>
        </w:rPr>
      </w:pPr>
    </w:p>
    <w:p w:rsidR="00EF380A" w:rsidRPr="00937E68" w:rsidRDefault="00727128" w:rsidP="00474812">
      <w:pPr>
        <w:pStyle w:val="Style4"/>
        <w:rPr>
          <w:color w:val="002060"/>
          <w:sz w:val="16"/>
          <w:szCs w:val="16"/>
        </w:rPr>
      </w:pPr>
      <w:r w:rsidRPr="00937E68">
        <w:rPr>
          <w:color w:val="002060"/>
          <w:sz w:val="16"/>
          <w:szCs w:val="16"/>
        </w:rPr>
        <w:t>Impôts</w:t>
      </w:r>
      <w:r w:rsidR="00CF6622" w:rsidRPr="00937E68">
        <w:rPr>
          <w:color w:val="002060"/>
          <w:sz w:val="16"/>
          <w:szCs w:val="16"/>
        </w:rPr>
        <w:t xml:space="preserve"> -</w:t>
      </w:r>
      <w:r w:rsidRPr="00937E68">
        <w:rPr>
          <w:color w:val="002060"/>
          <w:sz w:val="16"/>
          <w:szCs w:val="16"/>
        </w:rPr>
        <w:t xml:space="preserve"> contribution</w:t>
      </w:r>
      <w:r w:rsidR="00CF6622" w:rsidRPr="00937E68">
        <w:rPr>
          <w:color w:val="002060"/>
          <w:sz w:val="16"/>
          <w:szCs w:val="16"/>
        </w:rPr>
        <w:t>s</w:t>
      </w:r>
      <w:r w:rsidR="00B319F2" w:rsidRPr="00937E68">
        <w:rPr>
          <w:color w:val="002060"/>
          <w:sz w:val="16"/>
          <w:szCs w:val="16"/>
        </w:rPr>
        <w:t xml:space="preserve"> - redevances - </w:t>
      </w:r>
      <w:r w:rsidRPr="00937E68">
        <w:rPr>
          <w:color w:val="002060"/>
          <w:sz w:val="16"/>
          <w:szCs w:val="16"/>
        </w:rPr>
        <w:t>taxes</w:t>
      </w:r>
      <w:r w:rsidR="00A93C12" w:rsidRPr="00937E68">
        <w:rPr>
          <w:color w:val="002060"/>
          <w:sz w:val="16"/>
          <w:szCs w:val="16"/>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2"/>
        <w:gridCol w:w="3118"/>
      </w:tblGrid>
      <w:tr w:rsidR="00474812" w:rsidRPr="00937E68" w:rsidTr="000E36BC">
        <w:tc>
          <w:tcPr>
            <w:tcW w:w="5702" w:type="dxa"/>
            <w:shd w:val="clear" w:color="auto" w:fill="C6D9F1" w:themeFill="text2" w:themeFillTint="33"/>
          </w:tcPr>
          <w:p w:rsidR="00474812" w:rsidRPr="00937E68" w:rsidRDefault="00474812" w:rsidP="00FC464C">
            <w:pPr>
              <w:pStyle w:val="Style4"/>
              <w:numPr>
                <w:ilvl w:val="0"/>
                <w:numId w:val="0"/>
              </w:numPr>
              <w:rPr>
                <w:sz w:val="16"/>
                <w:szCs w:val="16"/>
              </w:rPr>
            </w:pPr>
            <w:r w:rsidRPr="00937E68">
              <w:rPr>
                <w:sz w:val="16"/>
                <w:szCs w:val="16"/>
              </w:rPr>
              <w:t>Catégorie de charges</w:t>
            </w:r>
          </w:p>
        </w:tc>
        <w:tc>
          <w:tcPr>
            <w:tcW w:w="3118" w:type="dxa"/>
            <w:shd w:val="clear" w:color="auto" w:fill="C6D9F1" w:themeFill="text2" w:themeFillTint="33"/>
          </w:tcPr>
          <w:p w:rsidR="00474812" w:rsidRPr="00937E68" w:rsidRDefault="00474812" w:rsidP="00FC464C">
            <w:pPr>
              <w:pStyle w:val="Style4"/>
              <w:numPr>
                <w:ilvl w:val="0"/>
                <w:numId w:val="0"/>
              </w:numPr>
              <w:rPr>
                <w:sz w:val="16"/>
                <w:szCs w:val="16"/>
              </w:rPr>
            </w:pPr>
            <w:r w:rsidRPr="00937E68">
              <w:rPr>
                <w:sz w:val="16"/>
                <w:szCs w:val="16"/>
              </w:rPr>
              <w:t>Répartition</w:t>
            </w:r>
          </w:p>
        </w:tc>
      </w:tr>
      <w:tr w:rsidR="00474812" w:rsidRPr="00937E68" w:rsidTr="000E36BC">
        <w:tc>
          <w:tcPr>
            <w:tcW w:w="5702" w:type="dxa"/>
          </w:tcPr>
          <w:p w:rsidR="00474812" w:rsidRPr="00937E68" w:rsidRDefault="004346DD" w:rsidP="00FC464C">
            <w:pPr>
              <w:pStyle w:val="Style4"/>
              <w:numPr>
                <w:ilvl w:val="0"/>
                <w:numId w:val="0"/>
              </w:numPr>
              <w:rPr>
                <w:b w:val="0"/>
                <w:sz w:val="16"/>
                <w:szCs w:val="16"/>
              </w:rPr>
            </w:pPr>
            <w:r w:rsidRPr="00937E68">
              <w:rPr>
                <w:b w:val="0"/>
                <w:sz w:val="16"/>
                <w:szCs w:val="16"/>
              </w:rPr>
              <w:t>Impôts taxes et redevances / redevable léga</w:t>
            </w:r>
            <w:r w:rsidR="00561273">
              <w:rPr>
                <w:b w:val="0"/>
                <w:sz w:val="16"/>
                <w:szCs w:val="16"/>
              </w:rPr>
              <w:t>l</w:t>
            </w:r>
            <w:r w:rsidRPr="00937E68">
              <w:rPr>
                <w:b w:val="0"/>
                <w:sz w:val="16"/>
                <w:szCs w:val="16"/>
              </w:rPr>
              <w:t xml:space="preserve"> sauf exceptions (V. Ci-après)</w:t>
            </w:r>
          </w:p>
        </w:tc>
        <w:tc>
          <w:tcPr>
            <w:tcW w:w="3118" w:type="dxa"/>
          </w:tcPr>
          <w:p w:rsidR="00474812" w:rsidRPr="00937E68" w:rsidRDefault="005313D8" w:rsidP="00FC464C">
            <w:pPr>
              <w:pStyle w:val="Style4"/>
              <w:numPr>
                <w:ilvl w:val="0"/>
                <w:numId w:val="0"/>
              </w:numPr>
              <w:rPr>
                <w:b w:val="0"/>
                <w:sz w:val="16"/>
                <w:szCs w:val="16"/>
              </w:rPr>
            </w:pPr>
            <w:r>
              <w:rPr>
                <w:b w:val="0"/>
                <w:sz w:val="16"/>
                <w:szCs w:val="16"/>
              </w:rPr>
              <w:t>BAILLEUR</w:t>
            </w:r>
          </w:p>
        </w:tc>
      </w:tr>
      <w:tr w:rsidR="00474812" w:rsidRPr="00937E68" w:rsidTr="000E36BC">
        <w:tc>
          <w:tcPr>
            <w:tcW w:w="5702" w:type="dxa"/>
          </w:tcPr>
          <w:p w:rsidR="00474812" w:rsidRPr="00937E68" w:rsidRDefault="004346DD" w:rsidP="00FC464C">
            <w:pPr>
              <w:pStyle w:val="Style4"/>
              <w:numPr>
                <w:ilvl w:val="0"/>
                <w:numId w:val="0"/>
              </w:numPr>
              <w:rPr>
                <w:b w:val="0"/>
                <w:sz w:val="16"/>
                <w:szCs w:val="16"/>
              </w:rPr>
            </w:pPr>
            <w:r w:rsidRPr="00937E68">
              <w:rPr>
                <w:b w:val="0"/>
                <w:sz w:val="16"/>
                <w:szCs w:val="16"/>
              </w:rPr>
              <w:t>Taxe foncière / Taxes additionnelles</w:t>
            </w:r>
          </w:p>
        </w:tc>
        <w:tc>
          <w:tcPr>
            <w:tcW w:w="3118" w:type="dxa"/>
          </w:tcPr>
          <w:p w:rsidR="00474812" w:rsidRPr="00937E68" w:rsidRDefault="005313D8" w:rsidP="00FC464C">
            <w:pPr>
              <w:pStyle w:val="Style4"/>
              <w:numPr>
                <w:ilvl w:val="0"/>
                <w:numId w:val="0"/>
              </w:numPr>
              <w:rPr>
                <w:b w:val="0"/>
                <w:sz w:val="16"/>
                <w:szCs w:val="16"/>
              </w:rPr>
            </w:pPr>
            <w:r>
              <w:rPr>
                <w:b w:val="0"/>
                <w:sz w:val="16"/>
                <w:szCs w:val="16"/>
              </w:rPr>
              <w:t>PRENEUR</w:t>
            </w:r>
          </w:p>
        </w:tc>
      </w:tr>
      <w:tr w:rsidR="00474812" w:rsidRPr="00937E68" w:rsidTr="000E36BC">
        <w:tc>
          <w:tcPr>
            <w:tcW w:w="5702" w:type="dxa"/>
          </w:tcPr>
          <w:p w:rsidR="00474812" w:rsidRPr="00937E68" w:rsidRDefault="004346DD" w:rsidP="00FC464C">
            <w:pPr>
              <w:pStyle w:val="Style4"/>
              <w:numPr>
                <w:ilvl w:val="0"/>
                <w:numId w:val="0"/>
              </w:numPr>
              <w:rPr>
                <w:b w:val="0"/>
                <w:sz w:val="16"/>
                <w:szCs w:val="16"/>
              </w:rPr>
            </w:pPr>
            <w:r w:rsidRPr="00937E68">
              <w:rPr>
                <w:b w:val="0"/>
                <w:sz w:val="16"/>
                <w:szCs w:val="16"/>
              </w:rPr>
              <w:t>Impôts taxes et redevances liés à l’usage du local / Immeuble ou à un service (taxe d’enlèvement ordures ménagères, taxe de balayage, taxe d’assainissement, taxes municipales) quel que soit le redevable légal</w:t>
            </w:r>
          </w:p>
        </w:tc>
        <w:tc>
          <w:tcPr>
            <w:tcW w:w="3118" w:type="dxa"/>
          </w:tcPr>
          <w:p w:rsidR="00474812" w:rsidRPr="00937E68" w:rsidRDefault="005313D8" w:rsidP="00FC464C">
            <w:pPr>
              <w:pStyle w:val="Style4"/>
              <w:numPr>
                <w:ilvl w:val="0"/>
                <w:numId w:val="0"/>
              </w:numPr>
              <w:rPr>
                <w:b w:val="0"/>
                <w:sz w:val="16"/>
                <w:szCs w:val="16"/>
              </w:rPr>
            </w:pPr>
            <w:r>
              <w:rPr>
                <w:b w:val="0"/>
                <w:sz w:val="16"/>
                <w:szCs w:val="16"/>
              </w:rPr>
              <w:t>PRENEUR</w:t>
            </w:r>
          </w:p>
        </w:tc>
      </w:tr>
    </w:tbl>
    <w:p w:rsidR="00F13B9F" w:rsidRPr="00937E68" w:rsidRDefault="00F13B9F" w:rsidP="00FC464C">
      <w:pPr>
        <w:pStyle w:val="Style4"/>
        <w:numPr>
          <w:ilvl w:val="0"/>
          <w:numId w:val="0"/>
        </w:numPr>
        <w:ind w:left="360" w:hanging="360"/>
        <w:rPr>
          <w:color w:val="FF0000"/>
          <w:sz w:val="16"/>
          <w:szCs w:val="16"/>
        </w:rPr>
      </w:pPr>
    </w:p>
    <w:p w:rsidR="00F13B9F" w:rsidRPr="00937E68" w:rsidRDefault="00B319F2" w:rsidP="00A060F4">
      <w:pPr>
        <w:pStyle w:val="Style4"/>
        <w:rPr>
          <w:color w:val="002060"/>
          <w:sz w:val="16"/>
          <w:szCs w:val="16"/>
        </w:rPr>
      </w:pPr>
      <w:r w:rsidRPr="00937E68">
        <w:rPr>
          <w:color w:val="002060"/>
          <w:sz w:val="16"/>
          <w:szCs w:val="16"/>
        </w:rPr>
        <w:t xml:space="preserve">Travaux (locaux loués / </w:t>
      </w:r>
      <w:r w:rsidR="00A060F4" w:rsidRPr="00937E68">
        <w:rPr>
          <w:color w:val="002060"/>
          <w:sz w:val="16"/>
          <w:szCs w:val="16"/>
        </w:rPr>
        <w:t>immeuble)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2"/>
        <w:gridCol w:w="3118"/>
      </w:tblGrid>
      <w:tr w:rsidR="00C40F74" w:rsidRPr="00937E68" w:rsidTr="000E36BC">
        <w:tc>
          <w:tcPr>
            <w:tcW w:w="5702" w:type="dxa"/>
            <w:shd w:val="clear" w:color="auto" w:fill="C6D9F1" w:themeFill="text2" w:themeFillTint="33"/>
          </w:tcPr>
          <w:p w:rsidR="00C40F74" w:rsidRPr="00937E68" w:rsidRDefault="00C40F74" w:rsidP="00D66A26">
            <w:pPr>
              <w:pStyle w:val="Style4"/>
              <w:numPr>
                <w:ilvl w:val="0"/>
                <w:numId w:val="0"/>
              </w:numPr>
              <w:rPr>
                <w:sz w:val="16"/>
                <w:szCs w:val="16"/>
              </w:rPr>
            </w:pPr>
            <w:r w:rsidRPr="00937E68">
              <w:rPr>
                <w:sz w:val="16"/>
                <w:szCs w:val="16"/>
              </w:rPr>
              <w:t>Catégorie de charges</w:t>
            </w:r>
          </w:p>
        </w:tc>
        <w:tc>
          <w:tcPr>
            <w:tcW w:w="3118" w:type="dxa"/>
            <w:shd w:val="clear" w:color="auto" w:fill="C6D9F1" w:themeFill="text2" w:themeFillTint="33"/>
          </w:tcPr>
          <w:p w:rsidR="00C40F74" w:rsidRPr="00937E68" w:rsidRDefault="00C40F74" w:rsidP="00D66A26">
            <w:pPr>
              <w:pStyle w:val="Style4"/>
              <w:numPr>
                <w:ilvl w:val="0"/>
                <w:numId w:val="0"/>
              </w:numPr>
              <w:rPr>
                <w:sz w:val="16"/>
                <w:szCs w:val="16"/>
              </w:rPr>
            </w:pPr>
            <w:r w:rsidRPr="00937E68">
              <w:rPr>
                <w:sz w:val="16"/>
                <w:szCs w:val="16"/>
              </w:rPr>
              <w:t>Répartition</w:t>
            </w:r>
          </w:p>
        </w:tc>
      </w:tr>
      <w:tr w:rsidR="00C40F74" w:rsidRPr="00937E68" w:rsidTr="000E36BC">
        <w:tc>
          <w:tcPr>
            <w:tcW w:w="5702" w:type="dxa"/>
          </w:tcPr>
          <w:p w:rsidR="00C40F74" w:rsidRPr="00937E68" w:rsidRDefault="00574DBB" w:rsidP="00D66A26">
            <w:pPr>
              <w:pStyle w:val="Style4"/>
              <w:numPr>
                <w:ilvl w:val="0"/>
                <w:numId w:val="0"/>
              </w:numPr>
              <w:rPr>
                <w:b w:val="0"/>
                <w:sz w:val="16"/>
                <w:szCs w:val="16"/>
              </w:rPr>
            </w:pPr>
            <w:r w:rsidRPr="00937E68">
              <w:rPr>
                <w:b w:val="0"/>
                <w:sz w:val="16"/>
                <w:szCs w:val="16"/>
              </w:rPr>
              <w:t>Entretien / maintenance / menues ou grosses réparations affectant les locaux loués / L’immeuble</w:t>
            </w:r>
          </w:p>
        </w:tc>
        <w:tc>
          <w:tcPr>
            <w:tcW w:w="3118" w:type="dxa"/>
          </w:tcPr>
          <w:p w:rsidR="00C40F74" w:rsidRPr="00937E68" w:rsidRDefault="005313D8" w:rsidP="00D66A26">
            <w:pPr>
              <w:pStyle w:val="Style4"/>
              <w:numPr>
                <w:ilvl w:val="0"/>
                <w:numId w:val="0"/>
              </w:numPr>
              <w:rPr>
                <w:b w:val="0"/>
                <w:sz w:val="16"/>
                <w:szCs w:val="16"/>
              </w:rPr>
            </w:pPr>
            <w:r>
              <w:rPr>
                <w:b w:val="0"/>
                <w:sz w:val="16"/>
                <w:szCs w:val="16"/>
              </w:rPr>
              <w:t>PRENEUR</w:t>
            </w:r>
          </w:p>
        </w:tc>
      </w:tr>
      <w:tr w:rsidR="00C40F74" w:rsidRPr="00937E68" w:rsidTr="000E36BC">
        <w:tc>
          <w:tcPr>
            <w:tcW w:w="5702" w:type="dxa"/>
          </w:tcPr>
          <w:p w:rsidR="00C40F74" w:rsidRPr="00937E68" w:rsidRDefault="00574DBB" w:rsidP="00D66A26">
            <w:pPr>
              <w:pStyle w:val="Style4"/>
              <w:numPr>
                <w:ilvl w:val="0"/>
                <w:numId w:val="0"/>
              </w:numPr>
              <w:rPr>
                <w:b w:val="0"/>
                <w:sz w:val="16"/>
                <w:szCs w:val="16"/>
              </w:rPr>
            </w:pPr>
            <w:r w:rsidRPr="00937E68">
              <w:rPr>
                <w:b w:val="0"/>
                <w:sz w:val="16"/>
                <w:szCs w:val="16"/>
              </w:rPr>
              <w:t>Travaux de mise aux normes ne relevant pas des grosses réparations de l’article 606 du Code civil et honoraires associés</w:t>
            </w:r>
          </w:p>
        </w:tc>
        <w:tc>
          <w:tcPr>
            <w:tcW w:w="3118" w:type="dxa"/>
          </w:tcPr>
          <w:p w:rsidR="00C40F74" w:rsidRPr="00937E68" w:rsidRDefault="005313D8" w:rsidP="00D66A26">
            <w:pPr>
              <w:pStyle w:val="Style4"/>
              <w:numPr>
                <w:ilvl w:val="0"/>
                <w:numId w:val="0"/>
              </w:numPr>
              <w:rPr>
                <w:b w:val="0"/>
                <w:sz w:val="16"/>
                <w:szCs w:val="16"/>
              </w:rPr>
            </w:pPr>
            <w:r>
              <w:rPr>
                <w:b w:val="0"/>
                <w:sz w:val="16"/>
                <w:szCs w:val="16"/>
              </w:rPr>
              <w:t>PRENEUR</w:t>
            </w:r>
          </w:p>
        </w:tc>
      </w:tr>
      <w:tr w:rsidR="00C40F74" w:rsidRPr="00937E68" w:rsidTr="000E36BC">
        <w:tc>
          <w:tcPr>
            <w:tcW w:w="5702" w:type="dxa"/>
          </w:tcPr>
          <w:p w:rsidR="00C40F74" w:rsidRPr="00937E68" w:rsidRDefault="00574DBB" w:rsidP="00D66A26">
            <w:pPr>
              <w:pStyle w:val="Style4"/>
              <w:numPr>
                <w:ilvl w:val="0"/>
                <w:numId w:val="0"/>
              </w:numPr>
              <w:rPr>
                <w:b w:val="0"/>
                <w:sz w:val="16"/>
                <w:szCs w:val="16"/>
              </w:rPr>
            </w:pPr>
            <w:r w:rsidRPr="00937E68">
              <w:rPr>
                <w:b w:val="0"/>
                <w:sz w:val="16"/>
                <w:szCs w:val="16"/>
              </w:rPr>
              <w:t>Grosses réparations de l’article 606 du Code civil et honoraires associés</w:t>
            </w:r>
          </w:p>
        </w:tc>
        <w:tc>
          <w:tcPr>
            <w:tcW w:w="3118" w:type="dxa"/>
          </w:tcPr>
          <w:p w:rsidR="00C40F74" w:rsidRPr="00937E68" w:rsidRDefault="005313D8" w:rsidP="00D66A26">
            <w:pPr>
              <w:pStyle w:val="Style4"/>
              <w:numPr>
                <w:ilvl w:val="0"/>
                <w:numId w:val="0"/>
              </w:numPr>
              <w:rPr>
                <w:b w:val="0"/>
                <w:sz w:val="16"/>
                <w:szCs w:val="16"/>
              </w:rPr>
            </w:pPr>
            <w:r>
              <w:rPr>
                <w:b w:val="0"/>
                <w:sz w:val="16"/>
                <w:szCs w:val="16"/>
              </w:rPr>
              <w:t>BAILLEUR</w:t>
            </w:r>
          </w:p>
        </w:tc>
      </w:tr>
      <w:tr w:rsidR="00C40F74" w:rsidRPr="00937E68" w:rsidTr="000E36BC">
        <w:tc>
          <w:tcPr>
            <w:tcW w:w="5702" w:type="dxa"/>
          </w:tcPr>
          <w:p w:rsidR="00C40F74" w:rsidRPr="00937E68" w:rsidRDefault="00574DBB" w:rsidP="00D66A26">
            <w:pPr>
              <w:pStyle w:val="Style4"/>
              <w:numPr>
                <w:ilvl w:val="0"/>
                <w:numId w:val="0"/>
              </w:numPr>
              <w:rPr>
                <w:b w:val="0"/>
                <w:sz w:val="16"/>
                <w:szCs w:val="16"/>
              </w:rPr>
            </w:pPr>
            <w:r w:rsidRPr="00937E68">
              <w:rPr>
                <w:b w:val="0"/>
                <w:sz w:val="16"/>
                <w:szCs w:val="16"/>
              </w:rPr>
              <w:t>Travaux de mises aux normes relevant des grosses réparations de l’article 606 du Code civil et honoraires associés</w:t>
            </w:r>
          </w:p>
        </w:tc>
        <w:tc>
          <w:tcPr>
            <w:tcW w:w="3118" w:type="dxa"/>
          </w:tcPr>
          <w:p w:rsidR="00C40F74" w:rsidRPr="00937E68" w:rsidRDefault="005313D8" w:rsidP="00D66A26">
            <w:pPr>
              <w:pStyle w:val="Style4"/>
              <w:numPr>
                <w:ilvl w:val="0"/>
                <w:numId w:val="0"/>
              </w:numPr>
              <w:rPr>
                <w:b w:val="0"/>
                <w:sz w:val="16"/>
                <w:szCs w:val="16"/>
              </w:rPr>
            </w:pPr>
            <w:r>
              <w:rPr>
                <w:b w:val="0"/>
                <w:sz w:val="16"/>
                <w:szCs w:val="16"/>
              </w:rPr>
              <w:t>BAILLEUR</w:t>
            </w:r>
          </w:p>
        </w:tc>
      </w:tr>
      <w:tr w:rsidR="00C40F74" w:rsidRPr="00937E68" w:rsidTr="000E36BC">
        <w:tc>
          <w:tcPr>
            <w:tcW w:w="5702" w:type="dxa"/>
          </w:tcPr>
          <w:p w:rsidR="00C40F74" w:rsidRPr="00937E68" w:rsidRDefault="00574DBB" w:rsidP="00D66A26">
            <w:pPr>
              <w:pStyle w:val="Style4"/>
              <w:numPr>
                <w:ilvl w:val="0"/>
                <w:numId w:val="0"/>
              </w:numPr>
              <w:rPr>
                <w:b w:val="0"/>
                <w:sz w:val="16"/>
                <w:szCs w:val="16"/>
              </w:rPr>
            </w:pPr>
            <w:r w:rsidRPr="00937E68">
              <w:rPr>
                <w:b w:val="0"/>
                <w:sz w:val="16"/>
                <w:szCs w:val="16"/>
              </w:rPr>
              <w:t>Travaux liés à la vétusté relevant des grosses réparations de l’article 606 du Code civil et honoraires associés</w:t>
            </w:r>
          </w:p>
        </w:tc>
        <w:tc>
          <w:tcPr>
            <w:tcW w:w="3118" w:type="dxa"/>
          </w:tcPr>
          <w:p w:rsidR="00C40F74" w:rsidRPr="00937E68" w:rsidRDefault="005313D8" w:rsidP="00D66A26">
            <w:pPr>
              <w:pStyle w:val="Style4"/>
              <w:numPr>
                <w:ilvl w:val="0"/>
                <w:numId w:val="0"/>
              </w:numPr>
              <w:rPr>
                <w:b w:val="0"/>
                <w:sz w:val="16"/>
                <w:szCs w:val="16"/>
              </w:rPr>
            </w:pPr>
            <w:r>
              <w:rPr>
                <w:b w:val="0"/>
                <w:sz w:val="16"/>
                <w:szCs w:val="16"/>
              </w:rPr>
              <w:t>BAILLEUR</w:t>
            </w:r>
          </w:p>
        </w:tc>
      </w:tr>
      <w:tr w:rsidR="00C40F74" w:rsidRPr="00937E68" w:rsidTr="000E36BC">
        <w:tc>
          <w:tcPr>
            <w:tcW w:w="5702" w:type="dxa"/>
          </w:tcPr>
          <w:p w:rsidR="00C40F74" w:rsidRPr="00937E68" w:rsidRDefault="00574DBB" w:rsidP="00D66A26">
            <w:pPr>
              <w:pStyle w:val="Style4"/>
              <w:numPr>
                <w:ilvl w:val="0"/>
                <w:numId w:val="0"/>
              </w:numPr>
              <w:rPr>
                <w:b w:val="0"/>
                <w:sz w:val="16"/>
                <w:szCs w:val="16"/>
              </w:rPr>
            </w:pPr>
            <w:r w:rsidRPr="00937E68">
              <w:rPr>
                <w:b w:val="0"/>
                <w:sz w:val="16"/>
                <w:szCs w:val="16"/>
              </w:rPr>
              <w:t>Travaux liés à la vétusté ne relevant pas des grosses réparations de l’article Code civil et honoraires associés</w:t>
            </w:r>
          </w:p>
        </w:tc>
        <w:tc>
          <w:tcPr>
            <w:tcW w:w="3118" w:type="dxa"/>
          </w:tcPr>
          <w:p w:rsidR="00C40F74" w:rsidRPr="00937E68" w:rsidRDefault="005313D8" w:rsidP="00D66A26">
            <w:pPr>
              <w:pStyle w:val="Style4"/>
              <w:numPr>
                <w:ilvl w:val="0"/>
                <w:numId w:val="0"/>
              </w:numPr>
              <w:rPr>
                <w:b w:val="0"/>
                <w:sz w:val="16"/>
                <w:szCs w:val="16"/>
              </w:rPr>
            </w:pPr>
            <w:r>
              <w:rPr>
                <w:b w:val="0"/>
                <w:sz w:val="16"/>
                <w:szCs w:val="16"/>
              </w:rPr>
              <w:t>PRENEUR</w:t>
            </w:r>
          </w:p>
        </w:tc>
      </w:tr>
      <w:tr w:rsidR="00C40F74" w:rsidRPr="00937E68" w:rsidTr="00D919B3">
        <w:trPr>
          <w:trHeight w:val="844"/>
        </w:trPr>
        <w:tc>
          <w:tcPr>
            <w:tcW w:w="5702" w:type="dxa"/>
          </w:tcPr>
          <w:p w:rsidR="00C40F74" w:rsidRPr="00937E68" w:rsidRDefault="00574DBB" w:rsidP="00D66A26">
            <w:pPr>
              <w:pStyle w:val="Style4"/>
              <w:numPr>
                <w:ilvl w:val="0"/>
                <w:numId w:val="0"/>
              </w:numPr>
              <w:rPr>
                <w:b w:val="0"/>
                <w:sz w:val="16"/>
                <w:szCs w:val="16"/>
              </w:rPr>
            </w:pPr>
            <w:r w:rsidRPr="00937E68">
              <w:rPr>
                <w:b w:val="0"/>
                <w:sz w:val="16"/>
                <w:szCs w:val="16"/>
              </w:rPr>
              <w:t xml:space="preserve">Dépenses de gros travaux, réparations se rapportant à </w:t>
            </w:r>
            <w:r w:rsidR="001451D2" w:rsidRPr="00937E68">
              <w:rPr>
                <w:b w:val="0"/>
                <w:sz w:val="16"/>
                <w:szCs w:val="16"/>
              </w:rPr>
              <w:t>des travaux d’embellissement do</w:t>
            </w:r>
            <w:r w:rsidRPr="00937E68">
              <w:rPr>
                <w:b w:val="0"/>
                <w:sz w:val="16"/>
                <w:szCs w:val="16"/>
              </w:rPr>
              <w:t>nt le montant excède le coût du remplacement à l’identique relevant ou non de l’article 606 du Code civil et quel qu’en soit la cause (vétusté, mise aux normes notamment).</w:t>
            </w:r>
          </w:p>
        </w:tc>
        <w:tc>
          <w:tcPr>
            <w:tcW w:w="3118" w:type="dxa"/>
          </w:tcPr>
          <w:p w:rsidR="00C40F74" w:rsidRPr="00937E68" w:rsidRDefault="005313D8" w:rsidP="00D66A26">
            <w:pPr>
              <w:pStyle w:val="Style4"/>
              <w:numPr>
                <w:ilvl w:val="0"/>
                <w:numId w:val="0"/>
              </w:numPr>
              <w:rPr>
                <w:b w:val="0"/>
                <w:sz w:val="16"/>
                <w:szCs w:val="16"/>
              </w:rPr>
            </w:pPr>
            <w:r>
              <w:rPr>
                <w:b w:val="0"/>
                <w:sz w:val="16"/>
                <w:szCs w:val="16"/>
              </w:rPr>
              <w:t>PRENEUR</w:t>
            </w:r>
          </w:p>
        </w:tc>
      </w:tr>
    </w:tbl>
    <w:p w:rsidR="00D16248" w:rsidRDefault="00D16248" w:rsidP="00C34B53">
      <w:pPr>
        <w:pStyle w:val="Style4"/>
        <w:numPr>
          <w:ilvl w:val="0"/>
          <w:numId w:val="0"/>
        </w:numPr>
        <w:rPr>
          <w:color w:val="FF0000"/>
          <w:sz w:val="16"/>
          <w:szCs w:val="16"/>
        </w:rPr>
      </w:pPr>
    </w:p>
    <w:p w:rsidR="00D919B3" w:rsidRDefault="00D919B3" w:rsidP="00C34B53">
      <w:pPr>
        <w:pStyle w:val="Style4"/>
        <w:numPr>
          <w:ilvl w:val="0"/>
          <w:numId w:val="0"/>
        </w:numPr>
        <w:rPr>
          <w:color w:val="FF0000"/>
          <w:sz w:val="16"/>
          <w:szCs w:val="16"/>
        </w:rPr>
      </w:pPr>
    </w:p>
    <w:p w:rsidR="00D919B3" w:rsidRPr="00937E68" w:rsidRDefault="00D919B3" w:rsidP="00C34B53">
      <w:pPr>
        <w:pStyle w:val="Style4"/>
        <w:numPr>
          <w:ilvl w:val="0"/>
          <w:numId w:val="0"/>
        </w:numPr>
        <w:rPr>
          <w:color w:val="FF0000"/>
          <w:sz w:val="16"/>
          <w:szCs w:val="16"/>
        </w:rPr>
      </w:pPr>
    </w:p>
    <w:p w:rsidR="00F13B9F" w:rsidRPr="00937E68" w:rsidRDefault="00C40F74" w:rsidP="00C40F74">
      <w:pPr>
        <w:pStyle w:val="Style4"/>
        <w:rPr>
          <w:color w:val="002060"/>
          <w:sz w:val="16"/>
          <w:szCs w:val="16"/>
        </w:rPr>
      </w:pPr>
      <w:r w:rsidRPr="00937E68">
        <w:rPr>
          <w:color w:val="002060"/>
          <w:sz w:val="16"/>
          <w:szCs w:val="16"/>
        </w:rPr>
        <w:lastRenderedPageBreak/>
        <w:t>Maintenance et entretien</w:t>
      </w:r>
      <w:r w:rsidR="000D475A" w:rsidRPr="00937E68">
        <w:rPr>
          <w:color w:val="002060"/>
          <w:sz w:val="16"/>
          <w:szCs w:val="16"/>
        </w:rPr>
        <w:t xml:space="preserve"> (locaux loués</w:t>
      </w:r>
      <w:r w:rsidR="00B319F2" w:rsidRPr="00937E68">
        <w:rPr>
          <w:color w:val="002060"/>
          <w:sz w:val="16"/>
          <w:szCs w:val="16"/>
        </w:rPr>
        <w:t xml:space="preserve"> </w:t>
      </w:r>
      <w:r w:rsidR="000D475A" w:rsidRPr="00937E68">
        <w:rPr>
          <w:color w:val="002060"/>
          <w:sz w:val="16"/>
          <w:szCs w:val="16"/>
        </w:rPr>
        <w:t>/</w:t>
      </w:r>
      <w:r w:rsidR="00B319F2" w:rsidRPr="00937E68">
        <w:rPr>
          <w:color w:val="002060"/>
          <w:sz w:val="16"/>
          <w:szCs w:val="16"/>
        </w:rPr>
        <w:t xml:space="preserve"> </w:t>
      </w:r>
      <w:r w:rsidR="000D475A" w:rsidRPr="00937E68">
        <w:rPr>
          <w:color w:val="002060"/>
          <w:sz w:val="16"/>
          <w:szCs w:val="16"/>
        </w:rPr>
        <w:t>immeuble</w:t>
      </w:r>
      <w:r w:rsidR="00B319F2" w:rsidRPr="00937E68">
        <w:rPr>
          <w:color w:val="002060"/>
          <w:sz w:val="16"/>
          <w:szCs w:val="16"/>
        </w:rPr>
        <w:t xml:space="preserve"> </w:t>
      </w:r>
      <w:r w:rsidR="000D475A" w:rsidRPr="00937E68">
        <w:rPr>
          <w:color w:val="002060"/>
          <w:sz w:val="16"/>
          <w:szCs w:val="16"/>
        </w:rPr>
        <w:t>/</w:t>
      </w:r>
      <w:r w:rsidR="00B319F2" w:rsidRPr="00937E68">
        <w:rPr>
          <w:color w:val="002060"/>
          <w:sz w:val="16"/>
          <w:szCs w:val="16"/>
        </w:rPr>
        <w:t xml:space="preserve"> </w:t>
      </w:r>
      <w:r w:rsidR="000D475A" w:rsidRPr="00937E68">
        <w:rPr>
          <w:color w:val="002060"/>
          <w:sz w:val="16"/>
          <w:szCs w:val="16"/>
        </w:rPr>
        <w:t>réseaux</w:t>
      </w:r>
      <w:r w:rsidR="00B319F2" w:rsidRPr="00937E68">
        <w:rPr>
          <w:color w:val="002060"/>
          <w:sz w:val="16"/>
          <w:szCs w:val="16"/>
        </w:rPr>
        <w:t xml:space="preserve"> </w:t>
      </w:r>
      <w:r w:rsidR="000D475A" w:rsidRPr="00937E68">
        <w:rPr>
          <w:color w:val="002060"/>
          <w:sz w:val="16"/>
          <w:szCs w:val="16"/>
        </w:rPr>
        <w:t>/</w:t>
      </w:r>
      <w:r w:rsidR="00B319F2" w:rsidRPr="00937E68">
        <w:rPr>
          <w:color w:val="002060"/>
          <w:sz w:val="16"/>
          <w:szCs w:val="16"/>
        </w:rPr>
        <w:t xml:space="preserve"> </w:t>
      </w:r>
      <w:r w:rsidR="000D475A" w:rsidRPr="00937E68">
        <w:rPr>
          <w:color w:val="002060"/>
          <w:sz w:val="16"/>
          <w:szCs w:val="16"/>
        </w:rPr>
        <w:t>équipements)</w:t>
      </w:r>
    </w:p>
    <w:tbl>
      <w:tblPr>
        <w:tblW w:w="870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9"/>
        <w:gridCol w:w="3118"/>
      </w:tblGrid>
      <w:tr w:rsidR="00C40F74" w:rsidRPr="00937E68" w:rsidTr="000E36BC">
        <w:tc>
          <w:tcPr>
            <w:tcW w:w="5589" w:type="dxa"/>
            <w:shd w:val="clear" w:color="auto" w:fill="C6D9F1" w:themeFill="text2" w:themeFillTint="33"/>
          </w:tcPr>
          <w:p w:rsidR="00C40F74" w:rsidRPr="00937E68" w:rsidRDefault="00C40F74" w:rsidP="00D66A26">
            <w:pPr>
              <w:pStyle w:val="Style4"/>
              <w:numPr>
                <w:ilvl w:val="0"/>
                <w:numId w:val="0"/>
              </w:numPr>
              <w:rPr>
                <w:sz w:val="16"/>
                <w:szCs w:val="16"/>
              </w:rPr>
            </w:pPr>
            <w:r w:rsidRPr="00937E68">
              <w:rPr>
                <w:sz w:val="16"/>
                <w:szCs w:val="16"/>
              </w:rPr>
              <w:t>Catégorie de charges</w:t>
            </w:r>
          </w:p>
        </w:tc>
        <w:tc>
          <w:tcPr>
            <w:tcW w:w="3118" w:type="dxa"/>
            <w:shd w:val="clear" w:color="auto" w:fill="C6D9F1" w:themeFill="text2" w:themeFillTint="33"/>
          </w:tcPr>
          <w:p w:rsidR="00C40F74" w:rsidRPr="00937E68" w:rsidRDefault="00C40F74" w:rsidP="00D66A26">
            <w:pPr>
              <w:pStyle w:val="Style4"/>
              <w:numPr>
                <w:ilvl w:val="0"/>
                <w:numId w:val="0"/>
              </w:numPr>
              <w:rPr>
                <w:sz w:val="16"/>
                <w:szCs w:val="16"/>
              </w:rPr>
            </w:pPr>
            <w:r w:rsidRPr="00937E68">
              <w:rPr>
                <w:sz w:val="16"/>
                <w:szCs w:val="16"/>
              </w:rPr>
              <w:t>Répartition</w:t>
            </w:r>
          </w:p>
        </w:tc>
      </w:tr>
      <w:tr w:rsidR="00C40F74" w:rsidRPr="00937E68" w:rsidTr="000E36BC">
        <w:tc>
          <w:tcPr>
            <w:tcW w:w="5589" w:type="dxa"/>
          </w:tcPr>
          <w:p w:rsidR="00C40F74" w:rsidRPr="00937E68" w:rsidRDefault="002B23A2" w:rsidP="00D66A26">
            <w:pPr>
              <w:pStyle w:val="Style4"/>
              <w:numPr>
                <w:ilvl w:val="0"/>
                <w:numId w:val="0"/>
              </w:numPr>
              <w:rPr>
                <w:b w:val="0"/>
                <w:sz w:val="16"/>
                <w:szCs w:val="16"/>
              </w:rPr>
            </w:pPr>
            <w:r w:rsidRPr="00937E68">
              <w:rPr>
                <w:b w:val="0"/>
                <w:sz w:val="16"/>
                <w:szCs w:val="16"/>
              </w:rPr>
              <w:t>Entretien / contrôle / maintenance / locaux / paries communes (occultants, ouvrants, garde-corps, clôture)</w:t>
            </w:r>
          </w:p>
        </w:tc>
        <w:tc>
          <w:tcPr>
            <w:tcW w:w="3118" w:type="dxa"/>
          </w:tcPr>
          <w:p w:rsidR="00C40F74" w:rsidRPr="00937E68" w:rsidRDefault="005313D8" w:rsidP="00D66A26">
            <w:pPr>
              <w:pStyle w:val="Style4"/>
              <w:numPr>
                <w:ilvl w:val="0"/>
                <w:numId w:val="0"/>
              </w:numPr>
              <w:rPr>
                <w:b w:val="0"/>
                <w:sz w:val="16"/>
                <w:szCs w:val="16"/>
              </w:rPr>
            </w:pPr>
            <w:r>
              <w:rPr>
                <w:b w:val="0"/>
                <w:sz w:val="16"/>
                <w:szCs w:val="16"/>
              </w:rPr>
              <w:t>PRENEUR</w:t>
            </w:r>
          </w:p>
        </w:tc>
      </w:tr>
      <w:tr w:rsidR="00C40F74" w:rsidRPr="00937E68" w:rsidTr="000E36BC">
        <w:tc>
          <w:tcPr>
            <w:tcW w:w="5589" w:type="dxa"/>
          </w:tcPr>
          <w:p w:rsidR="00C40F74" w:rsidRPr="00937E68" w:rsidRDefault="00555908" w:rsidP="00D66A26">
            <w:pPr>
              <w:pStyle w:val="Style4"/>
              <w:numPr>
                <w:ilvl w:val="0"/>
                <w:numId w:val="0"/>
              </w:numPr>
              <w:rPr>
                <w:b w:val="0"/>
                <w:sz w:val="16"/>
                <w:szCs w:val="16"/>
              </w:rPr>
            </w:pPr>
            <w:r w:rsidRPr="00937E68">
              <w:rPr>
                <w:b w:val="0"/>
                <w:sz w:val="16"/>
                <w:szCs w:val="16"/>
              </w:rPr>
              <w:t>Entretien / contrôle / Maintenance canalisations, réseaux</w:t>
            </w:r>
          </w:p>
        </w:tc>
        <w:tc>
          <w:tcPr>
            <w:tcW w:w="3118" w:type="dxa"/>
          </w:tcPr>
          <w:p w:rsidR="00C40F74" w:rsidRPr="00937E68" w:rsidRDefault="005313D8" w:rsidP="00D66A26">
            <w:pPr>
              <w:pStyle w:val="Style4"/>
              <w:numPr>
                <w:ilvl w:val="0"/>
                <w:numId w:val="0"/>
              </w:numPr>
              <w:rPr>
                <w:b w:val="0"/>
                <w:sz w:val="16"/>
                <w:szCs w:val="16"/>
              </w:rPr>
            </w:pPr>
            <w:r>
              <w:rPr>
                <w:b w:val="0"/>
                <w:sz w:val="16"/>
                <w:szCs w:val="16"/>
              </w:rPr>
              <w:t>PRENEUR</w:t>
            </w:r>
          </w:p>
        </w:tc>
      </w:tr>
      <w:tr w:rsidR="00C40F74" w:rsidRPr="00937E68" w:rsidTr="000E36BC">
        <w:trPr>
          <w:trHeight w:val="70"/>
        </w:trPr>
        <w:tc>
          <w:tcPr>
            <w:tcW w:w="5589" w:type="dxa"/>
          </w:tcPr>
          <w:p w:rsidR="00C40F74" w:rsidRPr="00937E68" w:rsidRDefault="00555908" w:rsidP="00D66A26">
            <w:pPr>
              <w:pStyle w:val="Style4"/>
              <w:numPr>
                <w:ilvl w:val="0"/>
                <w:numId w:val="0"/>
              </w:numPr>
              <w:rPr>
                <w:b w:val="0"/>
                <w:sz w:val="16"/>
                <w:szCs w:val="16"/>
              </w:rPr>
            </w:pPr>
            <w:r w:rsidRPr="00937E68">
              <w:rPr>
                <w:b w:val="0"/>
                <w:sz w:val="16"/>
                <w:szCs w:val="16"/>
              </w:rPr>
              <w:t>Entretien / contrôle / Maintenance, remplacement équipements privatifs et communs</w:t>
            </w:r>
          </w:p>
        </w:tc>
        <w:tc>
          <w:tcPr>
            <w:tcW w:w="3118" w:type="dxa"/>
          </w:tcPr>
          <w:p w:rsidR="00C40F74" w:rsidRPr="00937E68" w:rsidRDefault="005313D8" w:rsidP="00D66A26">
            <w:pPr>
              <w:pStyle w:val="Style4"/>
              <w:numPr>
                <w:ilvl w:val="0"/>
                <w:numId w:val="0"/>
              </w:numPr>
              <w:rPr>
                <w:b w:val="0"/>
                <w:sz w:val="16"/>
                <w:szCs w:val="16"/>
              </w:rPr>
            </w:pPr>
            <w:r>
              <w:rPr>
                <w:b w:val="0"/>
                <w:sz w:val="16"/>
                <w:szCs w:val="16"/>
              </w:rPr>
              <w:t>PRENEUR</w:t>
            </w:r>
          </w:p>
        </w:tc>
      </w:tr>
    </w:tbl>
    <w:p w:rsidR="006701C6" w:rsidRPr="00937E68" w:rsidRDefault="006701C6" w:rsidP="00AB36BE">
      <w:pPr>
        <w:pStyle w:val="Style4"/>
        <w:numPr>
          <w:ilvl w:val="0"/>
          <w:numId w:val="0"/>
        </w:numPr>
        <w:rPr>
          <w:color w:val="FF0000"/>
          <w:sz w:val="16"/>
          <w:szCs w:val="16"/>
        </w:rPr>
      </w:pPr>
    </w:p>
    <w:p w:rsidR="00C40F74" w:rsidRPr="00937E68" w:rsidRDefault="00C40F74" w:rsidP="00C40F74">
      <w:pPr>
        <w:pStyle w:val="Style4"/>
        <w:rPr>
          <w:color w:val="002060"/>
          <w:sz w:val="16"/>
          <w:szCs w:val="16"/>
        </w:rPr>
      </w:pPr>
      <w:r w:rsidRPr="00937E68">
        <w:rPr>
          <w:color w:val="002060"/>
          <w:sz w:val="16"/>
          <w:szCs w:val="16"/>
        </w:rPr>
        <w:t>Fluides</w:t>
      </w:r>
    </w:p>
    <w:tbl>
      <w:tblPr>
        <w:tblW w:w="870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9"/>
        <w:gridCol w:w="3118"/>
      </w:tblGrid>
      <w:tr w:rsidR="00C40F74" w:rsidRPr="00937E68" w:rsidTr="000E36BC">
        <w:tc>
          <w:tcPr>
            <w:tcW w:w="5589" w:type="dxa"/>
            <w:shd w:val="clear" w:color="auto" w:fill="C6D9F1" w:themeFill="text2" w:themeFillTint="33"/>
          </w:tcPr>
          <w:p w:rsidR="00C40F74" w:rsidRPr="00937E68" w:rsidRDefault="00C40F74" w:rsidP="00D66A26">
            <w:pPr>
              <w:pStyle w:val="Style4"/>
              <w:numPr>
                <w:ilvl w:val="0"/>
                <w:numId w:val="0"/>
              </w:numPr>
              <w:rPr>
                <w:sz w:val="16"/>
                <w:szCs w:val="16"/>
              </w:rPr>
            </w:pPr>
            <w:r w:rsidRPr="00937E68">
              <w:rPr>
                <w:sz w:val="16"/>
                <w:szCs w:val="16"/>
              </w:rPr>
              <w:t>Catégorie de charges</w:t>
            </w:r>
          </w:p>
        </w:tc>
        <w:tc>
          <w:tcPr>
            <w:tcW w:w="3118" w:type="dxa"/>
            <w:shd w:val="clear" w:color="auto" w:fill="C6D9F1" w:themeFill="text2" w:themeFillTint="33"/>
          </w:tcPr>
          <w:p w:rsidR="00C40F74" w:rsidRPr="00937E68" w:rsidRDefault="00C40F74" w:rsidP="00D66A26">
            <w:pPr>
              <w:pStyle w:val="Style4"/>
              <w:numPr>
                <w:ilvl w:val="0"/>
                <w:numId w:val="0"/>
              </w:numPr>
              <w:rPr>
                <w:sz w:val="16"/>
                <w:szCs w:val="16"/>
              </w:rPr>
            </w:pPr>
            <w:r w:rsidRPr="00937E68">
              <w:rPr>
                <w:sz w:val="16"/>
                <w:szCs w:val="16"/>
              </w:rPr>
              <w:t>Répartition</w:t>
            </w:r>
          </w:p>
        </w:tc>
      </w:tr>
      <w:tr w:rsidR="00C40F74" w:rsidRPr="00937E68" w:rsidTr="000E36BC">
        <w:tc>
          <w:tcPr>
            <w:tcW w:w="5589" w:type="dxa"/>
          </w:tcPr>
          <w:p w:rsidR="00C40F74" w:rsidRPr="00937E68" w:rsidRDefault="007C463C" w:rsidP="00D66A26">
            <w:pPr>
              <w:pStyle w:val="Style4"/>
              <w:numPr>
                <w:ilvl w:val="0"/>
                <w:numId w:val="0"/>
              </w:numPr>
              <w:rPr>
                <w:b w:val="0"/>
                <w:sz w:val="16"/>
                <w:szCs w:val="16"/>
              </w:rPr>
            </w:pPr>
            <w:r w:rsidRPr="00937E68">
              <w:rPr>
                <w:b w:val="0"/>
                <w:sz w:val="16"/>
                <w:szCs w:val="16"/>
              </w:rPr>
              <w:t>Consommations (chauffage, eau, gaz, électricité)</w:t>
            </w:r>
          </w:p>
        </w:tc>
        <w:tc>
          <w:tcPr>
            <w:tcW w:w="3118" w:type="dxa"/>
          </w:tcPr>
          <w:p w:rsidR="00C40F74" w:rsidRPr="00937E68" w:rsidRDefault="005313D8" w:rsidP="00D66A26">
            <w:pPr>
              <w:pStyle w:val="Style4"/>
              <w:numPr>
                <w:ilvl w:val="0"/>
                <w:numId w:val="0"/>
              </w:numPr>
              <w:rPr>
                <w:b w:val="0"/>
                <w:sz w:val="16"/>
                <w:szCs w:val="16"/>
              </w:rPr>
            </w:pPr>
            <w:r>
              <w:rPr>
                <w:b w:val="0"/>
                <w:sz w:val="16"/>
                <w:szCs w:val="16"/>
              </w:rPr>
              <w:t>PRENEUR</w:t>
            </w:r>
          </w:p>
        </w:tc>
      </w:tr>
      <w:tr w:rsidR="00C40F74" w:rsidRPr="00937E68" w:rsidTr="000E36BC">
        <w:tc>
          <w:tcPr>
            <w:tcW w:w="5589" w:type="dxa"/>
          </w:tcPr>
          <w:p w:rsidR="00C40F74" w:rsidRPr="00937E68" w:rsidRDefault="007C463C" w:rsidP="00D66A26">
            <w:pPr>
              <w:pStyle w:val="Style4"/>
              <w:numPr>
                <w:ilvl w:val="0"/>
                <w:numId w:val="0"/>
              </w:numPr>
              <w:rPr>
                <w:b w:val="0"/>
                <w:sz w:val="16"/>
                <w:szCs w:val="16"/>
              </w:rPr>
            </w:pPr>
            <w:r w:rsidRPr="00937E68">
              <w:rPr>
                <w:b w:val="0"/>
                <w:sz w:val="16"/>
                <w:szCs w:val="16"/>
              </w:rPr>
              <w:t>Abonnements, relevés, locations, maintenance, réparation, remplacement compteurs</w:t>
            </w:r>
          </w:p>
        </w:tc>
        <w:tc>
          <w:tcPr>
            <w:tcW w:w="3118" w:type="dxa"/>
          </w:tcPr>
          <w:p w:rsidR="00C40F74" w:rsidRPr="00937E68" w:rsidRDefault="005313D8" w:rsidP="00D66A26">
            <w:pPr>
              <w:pStyle w:val="Style4"/>
              <w:numPr>
                <w:ilvl w:val="0"/>
                <w:numId w:val="0"/>
              </w:numPr>
              <w:rPr>
                <w:b w:val="0"/>
                <w:sz w:val="16"/>
                <w:szCs w:val="16"/>
              </w:rPr>
            </w:pPr>
            <w:r>
              <w:rPr>
                <w:b w:val="0"/>
                <w:sz w:val="16"/>
                <w:szCs w:val="16"/>
              </w:rPr>
              <w:t>PRENEUR</w:t>
            </w:r>
          </w:p>
        </w:tc>
      </w:tr>
    </w:tbl>
    <w:p w:rsidR="00B25FF6" w:rsidRPr="00937E68" w:rsidRDefault="00B25FF6" w:rsidP="00C96FC7">
      <w:pPr>
        <w:pStyle w:val="Style4"/>
        <w:numPr>
          <w:ilvl w:val="0"/>
          <w:numId w:val="0"/>
        </w:numPr>
        <w:rPr>
          <w:color w:val="002060"/>
          <w:sz w:val="16"/>
          <w:szCs w:val="16"/>
        </w:rPr>
      </w:pPr>
    </w:p>
    <w:p w:rsidR="00C40F74" w:rsidRPr="00937E68" w:rsidRDefault="00C40F74" w:rsidP="00C40F74">
      <w:pPr>
        <w:pStyle w:val="Style4"/>
        <w:rPr>
          <w:color w:val="002060"/>
          <w:sz w:val="16"/>
          <w:szCs w:val="16"/>
        </w:rPr>
      </w:pPr>
      <w:r w:rsidRPr="00937E68">
        <w:rPr>
          <w:color w:val="002060"/>
          <w:sz w:val="16"/>
          <w:szCs w:val="16"/>
        </w:rPr>
        <w:t>Personnel</w:t>
      </w:r>
    </w:p>
    <w:tbl>
      <w:tblPr>
        <w:tblW w:w="870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9"/>
        <w:gridCol w:w="3118"/>
      </w:tblGrid>
      <w:tr w:rsidR="00C40F74" w:rsidRPr="00937E68" w:rsidTr="000E36BC">
        <w:tc>
          <w:tcPr>
            <w:tcW w:w="5589" w:type="dxa"/>
            <w:shd w:val="clear" w:color="auto" w:fill="C6D9F1" w:themeFill="text2" w:themeFillTint="33"/>
          </w:tcPr>
          <w:p w:rsidR="00C40F74" w:rsidRPr="00937E68" w:rsidRDefault="00C40F74" w:rsidP="00D66A26">
            <w:pPr>
              <w:pStyle w:val="Style4"/>
              <w:numPr>
                <w:ilvl w:val="0"/>
                <w:numId w:val="0"/>
              </w:numPr>
              <w:rPr>
                <w:sz w:val="16"/>
                <w:szCs w:val="16"/>
              </w:rPr>
            </w:pPr>
            <w:r w:rsidRPr="00937E68">
              <w:rPr>
                <w:sz w:val="16"/>
                <w:szCs w:val="16"/>
              </w:rPr>
              <w:t>Catégorie de charges</w:t>
            </w:r>
          </w:p>
        </w:tc>
        <w:tc>
          <w:tcPr>
            <w:tcW w:w="3118" w:type="dxa"/>
            <w:shd w:val="clear" w:color="auto" w:fill="C6D9F1" w:themeFill="text2" w:themeFillTint="33"/>
          </w:tcPr>
          <w:p w:rsidR="00C40F74" w:rsidRPr="00937E68" w:rsidRDefault="00C40F74" w:rsidP="00D66A26">
            <w:pPr>
              <w:pStyle w:val="Style4"/>
              <w:numPr>
                <w:ilvl w:val="0"/>
                <w:numId w:val="0"/>
              </w:numPr>
              <w:rPr>
                <w:sz w:val="16"/>
                <w:szCs w:val="16"/>
              </w:rPr>
            </w:pPr>
            <w:r w:rsidRPr="00937E68">
              <w:rPr>
                <w:sz w:val="16"/>
                <w:szCs w:val="16"/>
              </w:rPr>
              <w:t>Répartition</w:t>
            </w:r>
          </w:p>
        </w:tc>
      </w:tr>
      <w:tr w:rsidR="00C40F74" w:rsidRPr="00937E68" w:rsidTr="000E36BC">
        <w:tc>
          <w:tcPr>
            <w:tcW w:w="5589" w:type="dxa"/>
          </w:tcPr>
          <w:p w:rsidR="00C40F74" w:rsidRPr="00937E68" w:rsidRDefault="00C22987" w:rsidP="00D66A26">
            <w:pPr>
              <w:pStyle w:val="Style4"/>
              <w:numPr>
                <w:ilvl w:val="0"/>
                <w:numId w:val="0"/>
              </w:numPr>
              <w:rPr>
                <w:b w:val="0"/>
                <w:sz w:val="16"/>
                <w:szCs w:val="16"/>
              </w:rPr>
            </w:pPr>
            <w:r w:rsidRPr="00937E68">
              <w:rPr>
                <w:b w:val="0"/>
                <w:sz w:val="16"/>
                <w:szCs w:val="16"/>
              </w:rPr>
              <w:t>Salaire et frais</w:t>
            </w:r>
          </w:p>
        </w:tc>
        <w:tc>
          <w:tcPr>
            <w:tcW w:w="3118" w:type="dxa"/>
          </w:tcPr>
          <w:p w:rsidR="00C40F74" w:rsidRPr="00937E68" w:rsidRDefault="005313D8" w:rsidP="00D66A26">
            <w:pPr>
              <w:pStyle w:val="Style4"/>
              <w:numPr>
                <w:ilvl w:val="0"/>
                <w:numId w:val="0"/>
              </w:numPr>
              <w:rPr>
                <w:b w:val="0"/>
                <w:sz w:val="16"/>
                <w:szCs w:val="16"/>
              </w:rPr>
            </w:pPr>
            <w:r>
              <w:rPr>
                <w:b w:val="0"/>
                <w:sz w:val="16"/>
                <w:szCs w:val="16"/>
              </w:rPr>
              <w:t>PRENEUR</w:t>
            </w:r>
          </w:p>
        </w:tc>
      </w:tr>
      <w:tr w:rsidR="00C40F74" w:rsidRPr="00937E68" w:rsidTr="000E36BC">
        <w:tc>
          <w:tcPr>
            <w:tcW w:w="5589" w:type="dxa"/>
          </w:tcPr>
          <w:p w:rsidR="00C40F74" w:rsidRPr="00937E68" w:rsidRDefault="00C22987" w:rsidP="00D66A26">
            <w:pPr>
              <w:pStyle w:val="Style4"/>
              <w:numPr>
                <w:ilvl w:val="0"/>
                <w:numId w:val="0"/>
              </w:numPr>
              <w:rPr>
                <w:b w:val="0"/>
                <w:sz w:val="16"/>
                <w:szCs w:val="16"/>
              </w:rPr>
            </w:pPr>
            <w:r w:rsidRPr="00937E68">
              <w:rPr>
                <w:b w:val="0"/>
                <w:sz w:val="16"/>
                <w:szCs w:val="16"/>
              </w:rPr>
              <w:t>Charges et contributions sociales</w:t>
            </w:r>
          </w:p>
        </w:tc>
        <w:tc>
          <w:tcPr>
            <w:tcW w:w="3118" w:type="dxa"/>
          </w:tcPr>
          <w:p w:rsidR="00C40F74" w:rsidRPr="00937E68" w:rsidRDefault="005313D8" w:rsidP="00D66A26">
            <w:pPr>
              <w:pStyle w:val="Style4"/>
              <w:numPr>
                <w:ilvl w:val="0"/>
                <w:numId w:val="0"/>
              </w:numPr>
              <w:rPr>
                <w:b w:val="0"/>
                <w:sz w:val="16"/>
                <w:szCs w:val="16"/>
              </w:rPr>
            </w:pPr>
            <w:r>
              <w:rPr>
                <w:b w:val="0"/>
                <w:sz w:val="16"/>
                <w:szCs w:val="16"/>
              </w:rPr>
              <w:t>PRENEUR</w:t>
            </w:r>
          </w:p>
        </w:tc>
      </w:tr>
    </w:tbl>
    <w:p w:rsidR="00C40F74" w:rsidRPr="00937E68" w:rsidRDefault="00C40F74" w:rsidP="00C96FC7">
      <w:pPr>
        <w:pStyle w:val="Style4"/>
        <w:numPr>
          <w:ilvl w:val="0"/>
          <w:numId w:val="0"/>
        </w:numPr>
        <w:rPr>
          <w:color w:val="002060"/>
          <w:sz w:val="16"/>
          <w:szCs w:val="16"/>
        </w:rPr>
      </w:pPr>
    </w:p>
    <w:p w:rsidR="00C40F74" w:rsidRPr="00937E68" w:rsidRDefault="00C40F74" w:rsidP="00C40F74">
      <w:pPr>
        <w:pStyle w:val="Style4"/>
        <w:rPr>
          <w:color w:val="002060"/>
          <w:sz w:val="16"/>
          <w:szCs w:val="16"/>
        </w:rPr>
      </w:pPr>
      <w:r w:rsidRPr="00937E68">
        <w:rPr>
          <w:color w:val="002060"/>
          <w:sz w:val="16"/>
          <w:szCs w:val="16"/>
        </w:rPr>
        <w:t>Honoraires et frais administratifs</w:t>
      </w:r>
    </w:p>
    <w:tbl>
      <w:tblPr>
        <w:tblW w:w="870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9"/>
        <w:gridCol w:w="3118"/>
      </w:tblGrid>
      <w:tr w:rsidR="00C40F74" w:rsidRPr="00937E68" w:rsidTr="000E36BC">
        <w:tc>
          <w:tcPr>
            <w:tcW w:w="5589" w:type="dxa"/>
            <w:shd w:val="clear" w:color="auto" w:fill="C6D9F1" w:themeFill="text2" w:themeFillTint="33"/>
          </w:tcPr>
          <w:p w:rsidR="00C40F74" w:rsidRPr="00937E68" w:rsidRDefault="00C40F74" w:rsidP="00D66A26">
            <w:pPr>
              <w:pStyle w:val="Style4"/>
              <w:numPr>
                <w:ilvl w:val="0"/>
                <w:numId w:val="0"/>
              </w:numPr>
              <w:rPr>
                <w:sz w:val="16"/>
                <w:szCs w:val="16"/>
              </w:rPr>
            </w:pPr>
            <w:r w:rsidRPr="00937E68">
              <w:rPr>
                <w:sz w:val="16"/>
                <w:szCs w:val="16"/>
              </w:rPr>
              <w:t>Catégorie de charges</w:t>
            </w:r>
          </w:p>
        </w:tc>
        <w:tc>
          <w:tcPr>
            <w:tcW w:w="3118" w:type="dxa"/>
            <w:shd w:val="clear" w:color="auto" w:fill="C6D9F1" w:themeFill="text2" w:themeFillTint="33"/>
          </w:tcPr>
          <w:p w:rsidR="00C40F74" w:rsidRPr="00937E68" w:rsidRDefault="00C40F74" w:rsidP="00D66A26">
            <w:pPr>
              <w:pStyle w:val="Style4"/>
              <w:numPr>
                <w:ilvl w:val="0"/>
                <w:numId w:val="0"/>
              </w:numPr>
              <w:rPr>
                <w:sz w:val="16"/>
                <w:szCs w:val="16"/>
              </w:rPr>
            </w:pPr>
            <w:r w:rsidRPr="00937E68">
              <w:rPr>
                <w:sz w:val="16"/>
                <w:szCs w:val="16"/>
              </w:rPr>
              <w:t>Répartition</w:t>
            </w:r>
          </w:p>
        </w:tc>
      </w:tr>
      <w:tr w:rsidR="00EF5D06" w:rsidRPr="00937E68" w:rsidTr="000E36BC">
        <w:tc>
          <w:tcPr>
            <w:tcW w:w="5589" w:type="dxa"/>
          </w:tcPr>
          <w:p w:rsidR="00EF5D06" w:rsidRPr="00937E68" w:rsidRDefault="00EF5D06" w:rsidP="00D66A26">
            <w:pPr>
              <w:pStyle w:val="Style4"/>
              <w:numPr>
                <w:ilvl w:val="0"/>
                <w:numId w:val="0"/>
              </w:numPr>
              <w:rPr>
                <w:b w:val="0"/>
                <w:sz w:val="16"/>
                <w:szCs w:val="16"/>
              </w:rPr>
            </w:pPr>
            <w:r w:rsidRPr="00937E68">
              <w:rPr>
                <w:b w:val="0"/>
                <w:sz w:val="16"/>
                <w:szCs w:val="16"/>
              </w:rPr>
              <w:t>Honoraires de mise en location</w:t>
            </w:r>
          </w:p>
        </w:tc>
        <w:tc>
          <w:tcPr>
            <w:tcW w:w="3118" w:type="dxa"/>
          </w:tcPr>
          <w:p w:rsidR="00EF5D06" w:rsidRPr="00937E68" w:rsidRDefault="005313D8" w:rsidP="00D66A26">
            <w:pPr>
              <w:pStyle w:val="Style4"/>
              <w:numPr>
                <w:ilvl w:val="0"/>
                <w:numId w:val="0"/>
              </w:numPr>
              <w:rPr>
                <w:b w:val="0"/>
                <w:sz w:val="16"/>
                <w:szCs w:val="16"/>
              </w:rPr>
            </w:pPr>
            <w:r>
              <w:rPr>
                <w:b w:val="0"/>
                <w:sz w:val="16"/>
                <w:szCs w:val="16"/>
              </w:rPr>
              <w:t>PRENEUR</w:t>
            </w:r>
          </w:p>
        </w:tc>
      </w:tr>
      <w:tr w:rsidR="00C40F74" w:rsidRPr="00937E68" w:rsidTr="000E36BC">
        <w:tc>
          <w:tcPr>
            <w:tcW w:w="5589" w:type="dxa"/>
          </w:tcPr>
          <w:p w:rsidR="00C40F74" w:rsidRPr="00937E68" w:rsidRDefault="00EF5D06" w:rsidP="00D66A26">
            <w:pPr>
              <w:pStyle w:val="Style4"/>
              <w:numPr>
                <w:ilvl w:val="0"/>
                <w:numId w:val="0"/>
              </w:numPr>
              <w:rPr>
                <w:b w:val="0"/>
                <w:sz w:val="16"/>
                <w:szCs w:val="16"/>
              </w:rPr>
            </w:pPr>
            <w:r w:rsidRPr="00937E68">
              <w:rPr>
                <w:b w:val="0"/>
                <w:sz w:val="16"/>
                <w:szCs w:val="16"/>
              </w:rPr>
              <w:t>Honoraires de gestion</w:t>
            </w:r>
          </w:p>
        </w:tc>
        <w:tc>
          <w:tcPr>
            <w:tcW w:w="3118" w:type="dxa"/>
          </w:tcPr>
          <w:p w:rsidR="00C40F74" w:rsidRPr="00937E68" w:rsidRDefault="005313D8" w:rsidP="00D66A26">
            <w:pPr>
              <w:pStyle w:val="Style4"/>
              <w:numPr>
                <w:ilvl w:val="0"/>
                <w:numId w:val="0"/>
              </w:numPr>
              <w:rPr>
                <w:b w:val="0"/>
                <w:sz w:val="16"/>
                <w:szCs w:val="16"/>
              </w:rPr>
            </w:pPr>
            <w:r>
              <w:rPr>
                <w:b w:val="0"/>
                <w:sz w:val="16"/>
                <w:szCs w:val="16"/>
              </w:rPr>
              <w:t>BAILLEUR</w:t>
            </w:r>
          </w:p>
        </w:tc>
      </w:tr>
      <w:tr w:rsidR="00C40F74" w:rsidRPr="00937E68" w:rsidTr="000E36BC">
        <w:tc>
          <w:tcPr>
            <w:tcW w:w="5589" w:type="dxa"/>
          </w:tcPr>
          <w:p w:rsidR="00C40F74" w:rsidRPr="00937E68" w:rsidRDefault="00EF5D06" w:rsidP="00D66A26">
            <w:pPr>
              <w:pStyle w:val="Style4"/>
              <w:numPr>
                <w:ilvl w:val="0"/>
                <w:numId w:val="0"/>
              </w:numPr>
              <w:rPr>
                <w:b w:val="0"/>
                <w:sz w:val="16"/>
                <w:szCs w:val="16"/>
              </w:rPr>
            </w:pPr>
            <w:r w:rsidRPr="00937E68">
              <w:rPr>
                <w:b w:val="0"/>
                <w:sz w:val="16"/>
                <w:szCs w:val="16"/>
              </w:rPr>
              <w:t>Honoraires syndic</w:t>
            </w:r>
          </w:p>
        </w:tc>
        <w:tc>
          <w:tcPr>
            <w:tcW w:w="3118" w:type="dxa"/>
          </w:tcPr>
          <w:p w:rsidR="00C40F74" w:rsidRPr="00937E68" w:rsidRDefault="005313D8" w:rsidP="00D66A26">
            <w:pPr>
              <w:pStyle w:val="Style4"/>
              <w:numPr>
                <w:ilvl w:val="0"/>
                <w:numId w:val="0"/>
              </w:numPr>
              <w:rPr>
                <w:b w:val="0"/>
                <w:sz w:val="16"/>
                <w:szCs w:val="16"/>
              </w:rPr>
            </w:pPr>
            <w:r>
              <w:rPr>
                <w:b w:val="0"/>
                <w:sz w:val="16"/>
                <w:szCs w:val="16"/>
              </w:rPr>
              <w:t>PRENEUR</w:t>
            </w:r>
          </w:p>
        </w:tc>
      </w:tr>
      <w:tr w:rsidR="00C40F74" w:rsidRPr="00937E68" w:rsidTr="000E36BC">
        <w:tc>
          <w:tcPr>
            <w:tcW w:w="5589" w:type="dxa"/>
          </w:tcPr>
          <w:p w:rsidR="00C40F74" w:rsidRPr="00937E68" w:rsidRDefault="00EF5D06" w:rsidP="00D66A26">
            <w:pPr>
              <w:pStyle w:val="Style4"/>
              <w:numPr>
                <w:ilvl w:val="0"/>
                <w:numId w:val="0"/>
              </w:numPr>
              <w:rPr>
                <w:b w:val="0"/>
                <w:sz w:val="16"/>
                <w:szCs w:val="16"/>
              </w:rPr>
            </w:pPr>
            <w:r w:rsidRPr="00937E68">
              <w:rPr>
                <w:b w:val="0"/>
                <w:sz w:val="16"/>
                <w:szCs w:val="16"/>
              </w:rPr>
              <w:t>Honoraires travaux relevant de l’article 606 du Code civil</w:t>
            </w:r>
          </w:p>
        </w:tc>
        <w:tc>
          <w:tcPr>
            <w:tcW w:w="3118" w:type="dxa"/>
          </w:tcPr>
          <w:p w:rsidR="00C40F74" w:rsidRPr="00937E68" w:rsidRDefault="005313D8" w:rsidP="00D66A26">
            <w:pPr>
              <w:pStyle w:val="Style4"/>
              <w:numPr>
                <w:ilvl w:val="0"/>
                <w:numId w:val="0"/>
              </w:numPr>
              <w:rPr>
                <w:b w:val="0"/>
                <w:sz w:val="16"/>
                <w:szCs w:val="16"/>
              </w:rPr>
            </w:pPr>
            <w:r>
              <w:rPr>
                <w:b w:val="0"/>
                <w:sz w:val="16"/>
                <w:szCs w:val="16"/>
              </w:rPr>
              <w:t>BAILLEUR</w:t>
            </w:r>
          </w:p>
        </w:tc>
      </w:tr>
      <w:tr w:rsidR="00EF5D06" w:rsidRPr="00937E68" w:rsidTr="000E36BC">
        <w:tc>
          <w:tcPr>
            <w:tcW w:w="5589" w:type="dxa"/>
          </w:tcPr>
          <w:p w:rsidR="00EF5D06" w:rsidRPr="00937E68" w:rsidRDefault="00EF5D06" w:rsidP="00D66A26">
            <w:pPr>
              <w:pStyle w:val="Style4"/>
              <w:numPr>
                <w:ilvl w:val="0"/>
                <w:numId w:val="0"/>
              </w:numPr>
              <w:rPr>
                <w:b w:val="0"/>
                <w:sz w:val="16"/>
                <w:szCs w:val="16"/>
              </w:rPr>
            </w:pPr>
            <w:r w:rsidRPr="00937E68">
              <w:rPr>
                <w:b w:val="0"/>
                <w:sz w:val="16"/>
                <w:szCs w:val="16"/>
              </w:rPr>
              <w:t>Honoraires travaux ne relevant pas de l’article 606 du Code civil</w:t>
            </w:r>
          </w:p>
        </w:tc>
        <w:tc>
          <w:tcPr>
            <w:tcW w:w="3118" w:type="dxa"/>
          </w:tcPr>
          <w:p w:rsidR="00EF5D06" w:rsidRPr="00937E68" w:rsidRDefault="005313D8" w:rsidP="00D66A26">
            <w:pPr>
              <w:pStyle w:val="Style4"/>
              <w:numPr>
                <w:ilvl w:val="0"/>
                <w:numId w:val="0"/>
              </w:numPr>
              <w:rPr>
                <w:b w:val="0"/>
                <w:sz w:val="16"/>
                <w:szCs w:val="16"/>
              </w:rPr>
            </w:pPr>
            <w:r>
              <w:rPr>
                <w:b w:val="0"/>
                <w:sz w:val="16"/>
                <w:szCs w:val="16"/>
              </w:rPr>
              <w:t>PRENEUR</w:t>
            </w:r>
          </w:p>
        </w:tc>
      </w:tr>
    </w:tbl>
    <w:p w:rsidR="00C40F74" w:rsidRPr="00937E68" w:rsidRDefault="00C40F74" w:rsidP="00C96FC7">
      <w:pPr>
        <w:pStyle w:val="Style4"/>
        <w:numPr>
          <w:ilvl w:val="0"/>
          <w:numId w:val="0"/>
        </w:numPr>
        <w:rPr>
          <w:color w:val="002060"/>
          <w:sz w:val="16"/>
          <w:szCs w:val="16"/>
        </w:rPr>
      </w:pPr>
    </w:p>
    <w:p w:rsidR="00C40F74" w:rsidRPr="00937E68" w:rsidRDefault="00C40F74" w:rsidP="00C40F74">
      <w:pPr>
        <w:pStyle w:val="Style4"/>
        <w:rPr>
          <w:color w:val="002060"/>
          <w:sz w:val="16"/>
          <w:szCs w:val="16"/>
        </w:rPr>
      </w:pPr>
      <w:r w:rsidRPr="00937E68">
        <w:rPr>
          <w:color w:val="002060"/>
          <w:sz w:val="16"/>
          <w:szCs w:val="16"/>
        </w:rPr>
        <w:t>Assurances</w:t>
      </w:r>
    </w:p>
    <w:tbl>
      <w:tblPr>
        <w:tblW w:w="870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9"/>
        <w:gridCol w:w="3118"/>
      </w:tblGrid>
      <w:tr w:rsidR="00C40F74" w:rsidRPr="00937E68" w:rsidTr="000E36BC">
        <w:tc>
          <w:tcPr>
            <w:tcW w:w="5589" w:type="dxa"/>
            <w:shd w:val="clear" w:color="auto" w:fill="C6D9F1" w:themeFill="text2" w:themeFillTint="33"/>
          </w:tcPr>
          <w:p w:rsidR="00C40F74" w:rsidRPr="00937E68" w:rsidRDefault="00C40F74" w:rsidP="00D66A26">
            <w:pPr>
              <w:pStyle w:val="Style4"/>
              <w:numPr>
                <w:ilvl w:val="0"/>
                <w:numId w:val="0"/>
              </w:numPr>
              <w:rPr>
                <w:sz w:val="16"/>
                <w:szCs w:val="16"/>
              </w:rPr>
            </w:pPr>
            <w:r w:rsidRPr="00937E68">
              <w:rPr>
                <w:sz w:val="16"/>
                <w:szCs w:val="16"/>
              </w:rPr>
              <w:t>Catégorie de charges</w:t>
            </w:r>
          </w:p>
        </w:tc>
        <w:tc>
          <w:tcPr>
            <w:tcW w:w="3118" w:type="dxa"/>
            <w:shd w:val="clear" w:color="auto" w:fill="C6D9F1" w:themeFill="text2" w:themeFillTint="33"/>
          </w:tcPr>
          <w:p w:rsidR="00C40F74" w:rsidRPr="00937E68" w:rsidRDefault="00C40F74" w:rsidP="00D66A26">
            <w:pPr>
              <w:pStyle w:val="Style4"/>
              <w:numPr>
                <w:ilvl w:val="0"/>
                <w:numId w:val="0"/>
              </w:numPr>
              <w:rPr>
                <w:sz w:val="16"/>
                <w:szCs w:val="16"/>
              </w:rPr>
            </w:pPr>
            <w:r w:rsidRPr="00937E68">
              <w:rPr>
                <w:sz w:val="16"/>
                <w:szCs w:val="16"/>
              </w:rPr>
              <w:t>Répartition</w:t>
            </w:r>
          </w:p>
        </w:tc>
      </w:tr>
      <w:tr w:rsidR="00C40F74" w:rsidRPr="00937E68" w:rsidTr="000E36BC">
        <w:tc>
          <w:tcPr>
            <w:tcW w:w="5589" w:type="dxa"/>
          </w:tcPr>
          <w:p w:rsidR="00C40F74" w:rsidRPr="00937E68" w:rsidRDefault="00362247" w:rsidP="00D66A26">
            <w:pPr>
              <w:pStyle w:val="Style4"/>
              <w:numPr>
                <w:ilvl w:val="0"/>
                <w:numId w:val="0"/>
              </w:numPr>
              <w:rPr>
                <w:b w:val="0"/>
                <w:sz w:val="16"/>
                <w:szCs w:val="16"/>
              </w:rPr>
            </w:pPr>
            <w:r w:rsidRPr="00937E68">
              <w:rPr>
                <w:b w:val="0"/>
                <w:sz w:val="16"/>
                <w:szCs w:val="16"/>
              </w:rPr>
              <w:t>PNO</w:t>
            </w:r>
          </w:p>
        </w:tc>
        <w:tc>
          <w:tcPr>
            <w:tcW w:w="3118" w:type="dxa"/>
          </w:tcPr>
          <w:p w:rsidR="00C40F74" w:rsidRPr="00937E68" w:rsidRDefault="005313D8" w:rsidP="00D66A26">
            <w:pPr>
              <w:pStyle w:val="Style4"/>
              <w:numPr>
                <w:ilvl w:val="0"/>
                <w:numId w:val="0"/>
              </w:numPr>
              <w:rPr>
                <w:b w:val="0"/>
                <w:sz w:val="16"/>
                <w:szCs w:val="16"/>
              </w:rPr>
            </w:pPr>
            <w:r>
              <w:rPr>
                <w:b w:val="0"/>
                <w:sz w:val="16"/>
                <w:szCs w:val="16"/>
              </w:rPr>
              <w:t>PRENEUR</w:t>
            </w:r>
          </w:p>
        </w:tc>
      </w:tr>
      <w:tr w:rsidR="00C40F74" w:rsidRPr="00937E68" w:rsidTr="000E36BC">
        <w:tc>
          <w:tcPr>
            <w:tcW w:w="5589" w:type="dxa"/>
          </w:tcPr>
          <w:p w:rsidR="00C40F74" w:rsidRPr="00937E68" w:rsidRDefault="00362247" w:rsidP="00D66A26">
            <w:pPr>
              <w:pStyle w:val="Style4"/>
              <w:numPr>
                <w:ilvl w:val="0"/>
                <w:numId w:val="0"/>
              </w:numPr>
              <w:rPr>
                <w:b w:val="0"/>
                <w:sz w:val="16"/>
                <w:szCs w:val="16"/>
              </w:rPr>
            </w:pPr>
            <w:r w:rsidRPr="00114BE0">
              <w:rPr>
                <w:b w:val="0"/>
                <w:sz w:val="16"/>
                <w:szCs w:val="16"/>
              </w:rPr>
              <w:t>Quote-part Syndicat  ou quote-part assurance copropriété / ou immeuble collectif parties communes</w:t>
            </w:r>
          </w:p>
        </w:tc>
        <w:tc>
          <w:tcPr>
            <w:tcW w:w="3118" w:type="dxa"/>
          </w:tcPr>
          <w:p w:rsidR="00C40F74" w:rsidRPr="00937E68" w:rsidRDefault="005313D8" w:rsidP="00D66A26">
            <w:pPr>
              <w:pStyle w:val="Style4"/>
              <w:numPr>
                <w:ilvl w:val="0"/>
                <w:numId w:val="0"/>
              </w:numPr>
              <w:rPr>
                <w:b w:val="0"/>
                <w:sz w:val="16"/>
                <w:szCs w:val="16"/>
              </w:rPr>
            </w:pPr>
            <w:r>
              <w:rPr>
                <w:b w:val="0"/>
                <w:sz w:val="16"/>
                <w:szCs w:val="16"/>
              </w:rPr>
              <w:t>PRENEUR</w:t>
            </w:r>
          </w:p>
        </w:tc>
      </w:tr>
    </w:tbl>
    <w:p w:rsidR="00D16248" w:rsidRDefault="00D16248" w:rsidP="00C96FC7">
      <w:pPr>
        <w:pStyle w:val="Style4"/>
        <w:numPr>
          <w:ilvl w:val="0"/>
          <w:numId w:val="0"/>
        </w:numPr>
        <w:rPr>
          <w:color w:val="002060"/>
          <w:sz w:val="16"/>
          <w:szCs w:val="16"/>
        </w:rPr>
      </w:pPr>
    </w:p>
    <w:p w:rsidR="00D919B3" w:rsidRDefault="00D919B3" w:rsidP="00C96FC7">
      <w:pPr>
        <w:pStyle w:val="Style4"/>
        <w:numPr>
          <w:ilvl w:val="0"/>
          <w:numId w:val="0"/>
        </w:numPr>
        <w:rPr>
          <w:color w:val="002060"/>
          <w:sz w:val="16"/>
          <w:szCs w:val="16"/>
        </w:rPr>
      </w:pPr>
    </w:p>
    <w:p w:rsidR="00D919B3" w:rsidRDefault="00D919B3" w:rsidP="00C96FC7">
      <w:pPr>
        <w:pStyle w:val="Style4"/>
        <w:numPr>
          <w:ilvl w:val="0"/>
          <w:numId w:val="0"/>
        </w:numPr>
        <w:rPr>
          <w:color w:val="002060"/>
          <w:sz w:val="16"/>
          <w:szCs w:val="16"/>
        </w:rPr>
      </w:pPr>
    </w:p>
    <w:p w:rsidR="00D919B3" w:rsidRPr="00937E68" w:rsidRDefault="00D919B3" w:rsidP="00C96FC7">
      <w:pPr>
        <w:pStyle w:val="Style4"/>
        <w:numPr>
          <w:ilvl w:val="0"/>
          <w:numId w:val="0"/>
        </w:numPr>
        <w:rPr>
          <w:color w:val="002060"/>
          <w:sz w:val="16"/>
          <w:szCs w:val="16"/>
        </w:rPr>
      </w:pPr>
    </w:p>
    <w:p w:rsidR="00B25FF6" w:rsidRPr="00937E68" w:rsidRDefault="004330C2" w:rsidP="005F265D">
      <w:pPr>
        <w:pStyle w:val="Style3"/>
        <w:rPr>
          <w:color w:val="002060"/>
          <w:sz w:val="16"/>
          <w:szCs w:val="16"/>
        </w:rPr>
      </w:pPr>
      <w:bookmarkStart w:id="37" w:name="_Toc514074001"/>
      <w:r w:rsidRPr="00937E68">
        <w:rPr>
          <w:color w:val="002060"/>
          <w:sz w:val="16"/>
          <w:szCs w:val="16"/>
        </w:rPr>
        <w:lastRenderedPageBreak/>
        <w:t xml:space="preserve">Montant - </w:t>
      </w:r>
      <w:r w:rsidR="00B25FF6" w:rsidRPr="00937E68">
        <w:rPr>
          <w:color w:val="002060"/>
          <w:sz w:val="16"/>
          <w:szCs w:val="16"/>
        </w:rPr>
        <w:t xml:space="preserve">assiette </w:t>
      </w:r>
      <w:r w:rsidR="005F265D" w:rsidRPr="00937E68">
        <w:rPr>
          <w:color w:val="002060"/>
          <w:sz w:val="16"/>
          <w:szCs w:val="16"/>
        </w:rPr>
        <w:t xml:space="preserve">de calcul des charges et impôts facturés </w:t>
      </w:r>
      <w:r w:rsidRPr="00937E68">
        <w:rPr>
          <w:color w:val="002060"/>
          <w:sz w:val="16"/>
          <w:szCs w:val="16"/>
        </w:rPr>
        <w:t>- répartition</w:t>
      </w:r>
      <w:bookmarkEnd w:id="37"/>
    </w:p>
    <w:p w:rsidR="005F265D" w:rsidRPr="00937E68" w:rsidRDefault="005F265D" w:rsidP="00B25FF6">
      <w:pPr>
        <w:pStyle w:val="Style4"/>
        <w:numPr>
          <w:ilvl w:val="0"/>
          <w:numId w:val="0"/>
        </w:numPr>
        <w:ind w:left="360" w:hanging="360"/>
        <w:rPr>
          <w:color w:val="002060"/>
          <w:sz w:val="16"/>
          <w:szCs w:val="16"/>
        </w:rPr>
      </w:pPr>
    </w:p>
    <w:p w:rsidR="005F265D" w:rsidRPr="00F3606D" w:rsidRDefault="005F265D" w:rsidP="00181AB0">
      <w:pPr>
        <w:pStyle w:val="Style4"/>
        <w:numPr>
          <w:ilvl w:val="0"/>
          <w:numId w:val="12"/>
        </w:numPr>
        <w:rPr>
          <w:i/>
          <w:sz w:val="18"/>
          <w:szCs w:val="16"/>
        </w:rPr>
      </w:pPr>
      <w:r w:rsidRPr="00F3606D">
        <w:rPr>
          <w:i/>
          <w:sz w:val="18"/>
          <w:szCs w:val="16"/>
        </w:rPr>
        <w:t>Variante en cas de copropriété</w:t>
      </w:r>
    </w:p>
    <w:p w:rsidR="0089782C" w:rsidRDefault="004D4308" w:rsidP="0089782C">
      <w:pPr>
        <w:spacing w:after="0" w:line="259" w:lineRule="exact"/>
        <w:jc w:val="both"/>
        <w:rPr>
          <w:sz w:val="16"/>
          <w:szCs w:val="16"/>
        </w:rPr>
      </w:pPr>
      <w:r w:rsidRPr="00937E68">
        <w:rPr>
          <w:rFonts w:ascii="Arial" w:hAnsi="Arial" w:cs="Arial"/>
          <w:sz w:val="16"/>
          <w:szCs w:val="16"/>
        </w:rPr>
        <w:t xml:space="preserve">A la signature des </w:t>
      </w:r>
      <w:r w:rsidR="00C96FC7" w:rsidRPr="00937E68">
        <w:rPr>
          <w:rFonts w:ascii="Arial" w:hAnsi="Arial" w:cs="Arial"/>
          <w:sz w:val="16"/>
          <w:szCs w:val="16"/>
        </w:rPr>
        <w:t>présentes</w:t>
      </w:r>
      <w:r w:rsidRPr="00937E68">
        <w:rPr>
          <w:rFonts w:ascii="Arial" w:hAnsi="Arial" w:cs="Arial"/>
          <w:sz w:val="16"/>
          <w:szCs w:val="16"/>
        </w:rPr>
        <w:t xml:space="preserve">, la provision annuelle pour charges d’exploitation courante est </w:t>
      </w:r>
      <w:r w:rsidR="00C96FC7" w:rsidRPr="00937E68">
        <w:rPr>
          <w:rFonts w:ascii="Arial" w:hAnsi="Arial" w:cs="Arial"/>
          <w:sz w:val="16"/>
          <w:szCs w:val="16"/>
        </w:rPr>
        <w:t>fixée</w:t>
      </w:r>
      <w:r w:rsidRPr="00937E68">
        <w:rPr>
          <w:rFonts w:ascii="Arial" w:hAnsi="Arial" w:cs="Arial"/>
          <w:sz w:val="16"/>
          <w:szCs w:val="16"/>
        </w:rPr>
        <w:t xml:space="preserve"> pour</w:t>
      </w:r>
      <w:r w:rsidR="00C96FC7" w:rsidRPr="00937E68">
        <w:rPr>
          <w:sz w:val="16"/>
          <w:szCs w:val="16"/>
        </w:rPr>
        <w:t xml:space="preserve"> </w:t>
      </w:r>
      <w:r w:rsidRPr="00937E68">
        <w:rPr>
          <w:rFonts w:ascii="Arial" w:hAnsi="Arial" w:cs="Arial"/>
          <w:sz w:val="16"/>
          <w:szCs w:val="16"/>
        </w:rPr>
        <w:t>la</w:t>
      </w:r>
      <w:r w:rsidR="00561273">
        <w:rPr>
          <w:rFonts w:ascii="Arial" w:hAnsi="Arial" w:cs="Arial"/>
          <w:sz w:val="16"/>
          <w:szCs w:val="16"/>
        </w:rPr>
        <w:t xml:space="preserve"> </w:t>
      </w:r>
      <w:r w:rsidR="00C96FC7" w:rsidRPr="00937E68">
        <w:rPr>
          <w:rFonts w:ascii="Arial" w:hAnsi="Arial" w:cs="Arial"/>
          <w:sz w:val="16"/>
          <w:szCs w:val="16"/>
        </w:rPr>
        <w:t>première</w:t>
      </w:r>
      <w:r w:rsidR="00561273">
        <w:rPr>
          <w:rFonts w:ascii="Arial" w:hAnsi="Arial" w:cs="Arial"/>
          <w:sz w:val="16"/>
          <w:szCs w:val="16"/>
        </w:rPr>
        <w:t xml:space="preserve"> </w:t>
      </w:r>
      <w:r w:rsidR="00C96FC7" w:rsidRPr="00937E68">
        <w:rPr>
          <w:rFonts w:ascii="Arial" w:hAnsi="Arial" w:cs="Arial"/>
          <w:sz w:val="16"/>
          <w:szCs w:val="16"/>
        </w:rPr>
        <w:t>année</w:t>
      </w:r>
      <w:r w:rsidR="00561273">
        <w:rPr>
          <w:rFonts w:ascii="Arial" w:hAnsi="Arial" w:cs="Arial"/>
          <w:sz w:val="16"/>
          <w:szCs w:val="16"/>
        </w:rPr>
        <w:t xml:space="preserve"> </w:t>
      </w:r>
      <w:r w:rsidR="00C96FC7" w:rsidRPr="00937E68">
        <w:rPr>
          <w:rFonts w:ascii="Arial" w:hAnsi="Arial" w:cs="Arial"/>
          <w:sz w:val="16"/>
          <w:szCs w:val="16"/>
        </w:rPr>
        <w:t>d</w:t>
      </w:r>
      <w:r w:rsidRPr="00937E68">
        <w:rPr>
          <w:rFonts w:ascii="Arial" w:hAnsi="Arial" w:cs="Arial"/>
          <w:sz w:val="16"/>
          <w:szCs w:val="16"/>
        </w:rPr>
        <w:t>u    bail</w:t>
      </w:r>
      <w:r w:rsidR="00561273">
        <w:rPr>
          <w:rFonts w:ascii="Arial" w:hAnsi="Arial" w:cs="Arial"/>
          <w:sz w:val="16"/>
          <w:szCs w:val="16"/>
        </w:rPr>
        <w:t xml:space="preserve"> </w:t>
      </w:r>
      <w:r w:rsidR="00C96FC7" w:rsidRPr="00937E68">
        <w:rPr>
          <w:rFonts w:ascii="Arial" w:hAnsi="Arial" w:cs="Arial"/>
          <w:sz w:val="16"/>
          <w:szCs w:val="16"/>
        </w:rPr>
        <w:t>à</w:t>
      </w:r>
      <w:r w:rsidR="00561273">
        <w:rPr>
          <w:rFonts w:ascii="Arial" w:hAnsi="Arial" w:cs="Arial"/>
          <w:sz w:val="16"/>
          <w:szCs w:val="16"/>
        </w:rPr>
        <w:t xml:space="preserve"> </w:t>
      </w:r>
      <w:r w:rsidRPr="00937E68">
        <w:rPr>
          <w:rFonts w:ascii="Arial" w:hAnsi="Arial" w:cs="Arial"/>
          <w:sz w:val="16"/>
          <w:szCs w:val="16"/>
        </w:rPr>
        <w:t xml:space="preserve">la  somme    de    </w:t>
      </w:r>
      <w:r w:rsidR="00C96FC7" w:rsidRPr="00937E68">
        <w:rPr>
          <w:rFonts w:ascii="Arial" w:hAnsi="Arial" w:cs="Arial"/>
          <w:sz w:val="16"/>
          <w:szCs w:val="16"/>
        </w:rPr>
        <w:t>:……………………………</w:t>
      </w:r>
    </w:p>
    <w:p w:rsidR="0089782C" w:rsidRDefault="0089782C" w:rsidP="0089782C">
      <w:pPr>
        <w:spacing w:after="0" w:line="259" w:lineRule="exact"/>
        <w:jc w:val="both"/>
        <w:rPr>
          <w:rFonts w:ascii="Arial" w:hAnsi="Arial" w:cs="Arial"/>
          <w:sz w:val="16"/>
          <w:szCs w:val="16"/>
        </w:rPr>
      </w:pPr>
    </w:p>
    <w:p w:rsidR="00C96FC7" w:rsidRPr="0089782C" w:rsidRDefault="004D4308" w:rsidP="0089782C">
      <w:pPr>
        <w:spacing w:after="0" w:line="259" w:lineRule="exact"/>
        <w:jc w:val="both"/>
        <w:rPr>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versera donc, en </w:t>
      </w:r>
      <w:r w:rsidR="00C96FC7" w:rsidRPr="00937E68">
        <w:rPr>
          <w:rFonts w:ascii="Arial" w:hAnsi="Arial" w:cs="Arial"/>
          <w:sz w:val="16"/>
          <w:szCs w:val="16"/>
        </w:rPr>
        <w:t>même</w:t>
      </w:r>
      <w:r w:rsidRPr="00937E68">
        <w:rPr>
          <w:rFonts w:ascii="Arial" w:hAnsi="Arial" w:cs="Arial"/>
          <w:sz w:val="16"/>
          <w:szCs w:val="16"/>
        </w:rPr>
        <w:t xml:space="preserve"> temps que chaque terme de loyer</w:t>
      </w:r>
      <w:r w:rsidR="00C96FC7" w:rsidRPr="00937E68">
        <w:rPr>
          <w:sz w:val="16"/>
          <w:szCs w:val="16"/>
        </w:rPr>
        <w:t xml:space="preserve"> (…………..) </w:t>
      </w:r>
      <w:r w:rsidRPr="00937E68">
        <w:rPr>
          <w:rFonts w:ascii="Arial" w:hAnsi="Arial" w:cs="Arial"/>
          <w:sz w:val="16"/>
          <w:szCs w:val="16"/>
        </w:rPr>
        <w:t xml:space="preserve">une provision de </w:t>
      </w:r>
      <w:r w:rsidR="00C96FC7" w:rsidRPr="00937E68">
        <w:rPr>
          <w:rFonts w:ascii="Arial" w:hAnsi="Arial" w:cs="Arial"/>
          <w:sz w:val="16"/>
          <w:szCs w:val="16"/>
        </w:rPr>
        <w:t xml:space="preserve">…………… </w:t>
      </w:r>
      <w:r w:rsidRPr="00937E68">
        <w:rPr>
          <w:rFonts w:ascii="Arial" w:hAnsi="Arial" w:cs="Arial"/>
          <w:sz w:val="16"/>
          <w:szCs w:val="16"/>
        </w:rPr>
        <w:t xml:space="preserve">pour la </w:t>
      </w:r>
      <w:r w:rsidR="00C96FC7" w:rsidRPr="00937E68">
        <w:rPr>
          <w:rFonts w:ascii="Arial" w:hAnsi="Arial" w:cs="Arial"/>
          <w:sz w:val="16"/>
          <w:szCs w:val="16"/>
        </w:rPr>
        <w:t>première année.</w:t>
      </w:r>
    </w:p>
    <w:p w:rsidR="0089782C" w:rsidRDefault="0089782C" w:rsidP="0089782C">
      <w:pPr>
        <w:spacing w:after="0" w:line="264" w:lineRule="exact"/>
        <w:jc w:val="both"/>
        <w:rPr>
          <w:rFonts w:ascii="Arial" w:hAnsi="Arial" w:cs="Arial"/>
          <w:sz w:val="16"/>
          <w:szCs w:val="16"/>
        </w:rPr>
      </w:pPr>
    </w:p>
    <w:p w:rsidR="00C96FC7" w:rsidRPr="00937E68" w:rsidRDefault="00C96FC7" w:rsidP="0089782C">
      <w:pPr>
        <w:spacing w:after="0" w:line="264" w:lineRule="exact"/>
        <w:jc w:val="both"/>
        <w:rPr>
          <w:sz w:val="16"/>
          <w:szCs w:val="16"/>
        </w:rPr>
      </w:pPr>
      <w:r w:rsidRPr="00937E68">
        <w:rPr>
          <w:rFonts w:ascii="Arial" w:hAnsi="Arial" w:cs="Arial"/>
          <w:sz w:val="16"/>
          <w:szCs w:val="16"/>
        </w:rPr>
        <w:t>L</w:t>
      </w:r>
      <w:r w:rsidR="004D4308" w:rsidRPr="00937E68">
        <w:rPr>
          <w:rFonts w:ascii="Arial" w:hAnsi="Arial" w:cs="Arial"/>
          <w:sz w:val="16"/>
          <w:szCs w:val="16"/>
        </w:rPr>
        <w:t>a</w:t>
      </w:r>
      <w:r w:rsidRPr="00937E68">
        <w:rPr>
          <w:sz w:val="16"/>
          <w:szCs w:val="16"/>
        </w:rPr>
        <w:t xml:space="preserve"> </w:t>
      </w:r>
      <w:r w:rsidRPr="00937E68">
        <w:rPr>
          <w:rFonts w:ascii="Arial" w:hAnsi="Arial" w:cs="Arial"/>
          <w:sz w:val="16"/>
          <w:szCs w:val="16"/>
        </w:rPr>
        <w:t>régularisation s'effectuera en fin</w:t>
      </w:r>
      <w:r w:rsidR="004D4308" w:rsidRPr="00937E68">
        <w:rPr>
          <w:rFonts w:ascii="Arial" w:hAnsi="Arial" w:cs="Arial"/>
          <w:sz w:val="16"/>
          <w:szCs w:val="16"/>
        </w:rPr>
        <w:t xml:space="preserve"> d'exercice.</w:t>
      </w:r>
    </w:p>
    <w:p w:rsidR="0089782C" w:rsidRDefault="0089782C" w:rsidP="0089782C">
      <w:pPr>
        <w:spacing w:after="0" w:line="264" w:lineRule="exact"/>
        <w:jc w:val="both"/>
        <w:rPr>
          <w:rFonts w:ascii="Arial" w:hAnsi="Arial" w:cs="Arial"/>
          <w:sz w:val="16"/>
          <w:szCs w:val="16"/>
        </w:rPr>
      </w:pPr>
    </w:p>
    <w:p w:rsidR="00C96FC7" w:rsidRPr="00937E68" w:rsidRDefault="00C96FC7" w:rsidP="0089782C">
      <w:pPr>
        <w:spacing w:after="0" w:line="264" w:lineRule="exact"/>
        <w:jc w:val="both"/>
        <w:rPr>
          <w:rFonts w:ascii="Arial" w:hAnsi="Arial" w:cs="Arial"/>
          <w:sz w:val="16"/>
          <w:szCs w:val="16"/>
        </w:rPr>
      </w:pPr>
      <w:r w:rsidRPr="00937E68">
        <w:rPr>
          <w:rFonts w:ascii="Arial" w:hAnsi="Arial" w:cs="Arial"/>
          <w:sz w:val="16"/>
          <w:szCs w:val="16"/>
        </w:rPr>
        <w:t xml:space="preserve">La quote-part du </w:t>
      </w:r>
      <w:r w:rsidR="005313D8">
        <w:rPr>
          <w:rFonts w:ascii="Arial" w:hAnsi="Arial" w:cs="Arial"/>
          <w:sz w:val="16"/>
          <w:szCs w:val="16"/>
        </w:rPr>
        <w:t>PRENEUR</w:t>
      </w:r>
      <w:r w:rsidRPr="00937E68">
        <w:rPr>
          <w:rFonts w:ascii="Arial" w:hAnsi="Arial" w:cs="Arial"/>
          <w:sz w:val="16"/>
          <w:szCs w:val="16"/>
        </w:rPr>
        <w:t xml:space="preserve"> dans les dépenses communes énumérées ci-dessus sera calculée en fonction des tantièmes de copropriété correspondant aux lots loués, tels que mentionnés à l’article I du bail</w:t>
      </w:r>
      <w:r w:rsidRPr="00937E68">
        <w:rPr>
          <w:rFonts w:ascii="Times New Roman" w:hAnsi="Times New Roman"/>
          <w:sz w:val="16"/>
          <w:szCs w:val="16"/>
        </w:rPr>
        <w:t>.</w:t>
      </w:r>
    </w:p>
    <w:p w:rsidR="0089782C" w:rsidRDefault="0089782C" w:rsidP="0089782C">
      <w:pPr>
        <w:spacing w:after="0" w:line="264" w:lineRule="exact"/>
        <w:jc w:val="both"/>
        <w:rPr>
          <w:rFonts w:ascii="Arial" w:hAnsi="Arial" w:cs="Arial"/>
          <w:sz w:val="16"/>
          <w:szCs w:val="16"/>
        </w:rPr>
      </w:pPr>
    </w:p>
    <w:p w:rsidR="004D4308" w:rsidRPr="00937E68" w:rsidRDefault="004D4308" w:rsidP="0089782C">
      <w:pPr>
        <w:spacing w:after="0" w:line="264" w:lineRule="exact"/>
        <w:jc w:val="both"/>
        <w:rPr>
          <w:sz w:val="16"/>
          <w:szCs w:val="16"/>
        </w:rPr>
      </w:pPr>
      <w:r w:rsidRPr="00937E68">
        <w:rPr>
          <w:rFonts w:ascii="Arial" w:hAnsi="Arial" w:cs="Arial"/>
          <w:sz w:val="16"/>
          <w:szCs w:val="16"/>
        </w:rPr>
        <w:t xml:space="preserve">La quote-part de </w:t>
      </w:r>
      <w:r w:rsidR="00C96FC7" w:rsidRPr="00937E68">
        <w:rPr>
          <w:rFonts w:ascii="Arial" w:hAnsi="Arial" w:cs="Arial"/>
          <w:sz w:val="16"/>
          <w:szCs w:val="16"/>
        </w:rPr>
        <w:t>participation</w:t>
      </w:r>
      <w:r w:rsidRPr="00937E68">
        <w:rPr>
          <w:rFonts w:ascii="Arial" w:hAnsi="Arial" w:cs="Arial"/>
          <w:sz w:val="16"/>
          <w:szCs w:val="16"/>
        </w:rPr>
        <w:t xml:space="preserve"> des lieux loués aux charges de l’immeuble est de =</w:t>
      </w:r>
      <w:r w:rsidR="00C96FC7" w:rsidRPr="00937E68">
        <w:rPr>
          <w:sz w:val="16"/>
          <w:szCs w:val="16"/>
        </w:rPr>
        <w:t>………………..</w:t>
      </w:r>
      <w:r w:rsidR="00C96FC7" w:rsidRPr="00937E68">
        <w:rPr>
          <w:rFonts w:ascii="Arial" w:hAnsi="Arial" w:cs="Arial"/>
          <w:sz w:val="16"/>
          <w:szCs w:val="16"/>
        </w:rPr>
        <w:t>tantièmes</w:t>
      </w:r>
      <w:r w:rsidRPr="00937E68">
        <w:rPr>
          <w:rFonts w:ascii="Arial" w:hAnsi="Arial" w:cs="Arial"/>
          <w:sz w:val="16"/>
          <w:szCs w:val="16"/>
        </w:rPr>
        <w:t xml:space="preserve"> sur un total de</w:t>
      </w:r>
      <w:r w:rsidR="00C96FC7" w:rsidRPr="00937E68">
        <w:rPr>
          <w:rFonts w:ascii="Arial" w:hAnsi="Arial" w:cs="Arial"/>
          <w:sz w:val="16"/>
          <w:szCs w:val="16"/>
        </w:rPr>
        <w:t>………………………….</w:t>
      </w:r>
    </w:p>
    <w:p w:rsidR="00AB36BE" w:rsidRDefault="00C96FC7" w:rsidP="006701C6">
      <w:pPr>
        <w:spacing w:before="336" w:after="0" w:line="254" w:lineRule="exact"/>
        <w:jc w:val="both"/>
        <w:rPr>
          <w:rFonts w:ascii="Arial" w:hAnsi="Arial" w:cs="Arial"/>
          <w:sz w:val="16"/>
          <w:szCs w:val="16"/>
        </w:rPr>
      </w:pPr>
      <w:r w:rsidRPr="002D691E">
        <w:rPr>
          <w:rFonts w:ascii="Arial" w:hAnsi="Arial" w:cs="Arial"/>
          <w:sz w:val="16"/>
          <w:szCs w:val="16"/>
        </w:rPr>
        <w:t>Les tantièmes affectés aux lieux loués pourront être modifiés</w:t>
      </w:r>
      <w:r w:rsidR="004D4308" w:rsidRPr="002D691E">
        <w:rPr>
          <w:rFonts w:ascii="Arial" w:hAnsi="Arial" w:cs="Arial"/>
          <w:sz w:val="16"/>
          <w:szCs w:val="16"/>
        </w:rPr>
        <w:t xml:space="preserve"> par le </w:t>
      </w:r>
      <w:r w:rsidR="005313D8">
        <w:rPr>
          <w:rFonts w:ascii="Arial" w:hAnsi="Arial" w:cs="Arial"/>
          <w:sz w:val="16"/>
          <w:szCs w:val="16"/>
        </w:rPr>
        <w:t>BAILLEUR</w:t>
      </w:r>
      <w:r w:rsidR="004D4308" w:rsidRPr="002D691E">
        <w:rPr>
          <w:rFonts w:ascii="Arial" w:hAnsi="Arial" w:cs="Arial"/>
          <w:sz w:val="16"/>
          <w:szCs w:val="16"/>
        </w:rPr>
        <w:t xml:space="preserve"> pour optimiser la</w:t>
      </w:r>
      <w:r w:rsidRPr="002D691E">
        <w:rPr>
          <w:sz w:val="16"/>
          <w:szCs w:val="16"/>
        </w:rPr>
        <w:t xml:space="preserve"> </w:t>
      </w:r>
      <w:r w:rsidRPr="002D691E">
        <w:rPr>
          <w:rFonts w:ascii="Arial" w:hAnsi="Arial" w:cs="Arial"/>
          <w:sz w:val="16"/>
          <w:szCs w:val="16"/>
        </w:rPr>
        <w:t>répartition</w:t>
      </w:r>
      <w:r w:rsidR="004D4308" w:rsidRPr="002D691E">
        <w:rPr>
          <w:rFonts w:ascii="Arial" w:hAnsi="Arial" w:cs="Arial"/>
          <w:sz w:val="16"/>
          <w:szCs w:val="16"/>
        </w:rPr>
        <w:t xml:space="preserve"> des charges, notam</w:t>
      </w:r>
      <w:r w:rsidRPr="002D691E">
        <w:rPr>
          <w:rFonts w:ascii="Arial" w:hAnsi="Arial" w:cs="Arial"/>
          <w:sz w:val="16"/>
          <w:szCs w:val="16"/>
        </w:rPr>
        <w:t>ment en cas de changement dans l</w:t>
      </w:r>
      <w:r w:rsidR="004D4308" w:rsidRPr="002D691E">
        <w:rPr>
          <w:rFonts w:ascii="Arial" w:hAnsi="Arial" w:cs="Arial"/>
          <w:sz w:val="16"/>
          <w:szCs w:val="16"/>
        </w:rPr>
        <w:t>'utilisation des installations,</w:t>
      </w:r>
      <w:r w:rsidRPr="002D691E">
        <w:rPr>
          <w:sz w:val="16"/>
          <w:szCs w:val="16"/>
        </w:rPr>
        <w:t xml:space="preserve"> </w:t>
      </w:r>
      <w:r w:rsidR="004D4308" w:rsidRPr="002D691E">
        <w:rPr>
          <w:rFonts w:ascii="Arial" w:hAnsi="Arial" w:cs="Arial"/>
          <w:sz w:val="16"/>
          <w:szCs w:val="16"/>
        </w:rPr>
        <w:t>d’</w:t>
      </w:r>
      <w:r w:rsidRPr="002D691E">
        <w:rPr>
          <w:rFonts w:ascii="Arial" w:hAnsi="Arial" w:cs="Arial"/>
          <w:sz w:val="16"/>
          <w:szCs w:val="16"/>
        </w:rPr>
        <w:t>évolution</w:t>
      </w:r>
      <w:r w:rsidR="004D4308" w:rsidRPr="002D691E">
        <w:rPr>
          <w:rFonts w:ascii="Arial" w:hAnsi="Arial" w:cs="Arial"/>
          <w:sz w:val="16"/>
          <w:szCs w:val="16"/>
        </w:rPr>
        <w:t xml:space="preserve"> des </w:t>
      </w:r>
      <w:r w:rsidRPr="002D691E">
        <w:rPr>
          <w:rFonts w:ascii="Arial" w:hAnsi="Arial" w:cs="Arial"/>
          <w:sz w:val="16"/>
          <w:szCs w:val="16"/>
        </w:rPr>
        <w:t>différents</w:t>
      </w:r>
      <w:r w:rsidR="004D4308" w:rsidRPr="002D691E">
        <w:rPr>
          <w:rFonts w:ascii="Arial" w:hAnsi="Arial" w:cs="Arial"/>
          <w:sz w:val="16"/>
          <w:szCs w:val="16"/>
        </w:rPr>
        <w:t xml:space="preserve"> services et/ou prestation, de suppression ou d'installation nouvelle, ainsi</w:t>
      </w:r>
      <w:r w:rsidRPr="002D691E">
        <w:rPr>
          <w:sz w:val="16"/>
          <w:szCs w:val="16"/>
        </w:rPr>
        <w:t xml:space="preserve"> </w:t>
      </w:r>
      <w:r w:rsidR="004D4308" w:rsidRPr="002D691E">
        <w:rPr>
          <w:rFonts w:ascii="Arial" w:hAnsi="Arial" w:cs="Arial"/>
          <w:sz w:val="16"/>
          <w:szCs w:val="16"/>
        </w:rPr>
        <w:t xml:space="preserve">qu'en cas de modification des locaux ou de la </w:t>
      </w:r>
      <w:r w:rsidRPr="002D691E">
        <w:rPr>
          <w:rFonts w:ascii="Arial" w:hAnsi="Arial" w:cs="Arial"/>
          <w:sz w:val="16"/>
          <w:szCs w:val="16"/>
        </w:rPr>
        <w:t>législation</w:t>
      </w:r>
      <w:r w:rsidR="004D4308" w:rsidRPr="002D691E">
        <w:rPr>
          <w:rFonts w:ascii="Arial" w:hAnsi="Arial" w:cs="Arial"/>
          <w:sz w:val="16"/>
          <w:szCs w:val="16"/>
        </w:rPr>
        <w:t xml:space="preserve">; ce qui est </w:t>
      </w:r>
      <w:r w:rsidRPr="002D691E">
        <w:rPr>
          <w:rFonts w:ascii="Arial" w:hAnsi="Arial" w:cs="Arial"/>
          <w:sz w:val="16"/>
          <w:szCs w:val="16"/>
        </w:rPr>
        <w:t>expressément</w:t>
      </w:r>
      <w:r w:rsidR="004D4308" w:rsidRPr="002D691E">
        <w:rPr>
          <w:rFonts w:ascii="Arial" w:hAnsi="Arial" w:cs="Arial"/>
          <w:sz w:val="16"/>
          <w:szCs w:val="16"/>
        </w:rPr>
        <w:t xml:space="preserve"> accepté par le</w:t>
      </w:r>
      <w:r w:rsidRPr="002D691E">
        <w:rPr>
          <w:sz w:val="16"/>
          <w:szCs w:val="16"/>
        </w:rPr>
        <w:t xml:space="preserve"> </w:t>
      </w:r>
      <w:r w:rsidR="005313D8">
        <w:rPr>
          <w:rFonts w:ascii="Arial" w:hAnsi="Arial" w:cs="Arial"/>
          <w:sz w:val="16"/>
          <w:szCs w:val="16"/>
        </w:rPr>
        <w:t>PRENEUR</w:t>
      </w:r>
      <w:r w:rsidR="006701C6">
        <w:rPr>
          <w:rFonts w:ascii="Arial" w:hAnsi="Arial" w:cs="Arial"/>
          <w:sz w:val="16"/>
          <w:szCs w:val="16"/>
        </w:rPr>
        <w:t>.</w:t>
      </w:r>
    </w:p>
    <w:p w:rsidR="00622B51" w:rsidRDefault="00622B51" w:rsidP="00E10900">
      <w:pPr>
        <w:jc w:val="both"/>
        <w:rPr>
          <w:rFonts w:ascii="Arial" w:hAnsi="Arial" w:cs="Arial"/>
          <w:sz w:val="16"/>
          <w:szCs w:val="16"/>
        </w:rPr>
      </w:pPr>
    </w:p>
    <w:p w:rsidR="00E10900" w:rsidRPr="008F55EE" w:rsidRDefault="00E10900" w:rsidP="00E10900">
      <w:pPr>
        <w:jc w:val="both"/>
        <w:rPr>
          <w:rFonts w:ascii="Arial" w:hAnsi="Arial" w:cs="Arial"/>
          <w:b/>
          <w:color w:val="002060"/>
          <w:sz w:val="16"/>
          <w:szCs w:val="16"/>
        </w:rPr>
      </w:pPr>
      <w:r w:rsidRPr="008F55EE">
        <w:rPr>
          <w:rFonts w:ascii="Arial" w:hAnsi="Arial" w:cs="Arial"/>
          <w:b/>
          <w:color w:val="002060"/>
          <w:sz w:val="16"/>
          <w:szCs w:val="16"/>
        </w:rPr>
        <w:t>Etat de répartition des impôts, taxes, redevances et contributions entre les locataires de l’immeuble</w:t>
      </w:r>
      <w:r w:rsidR="008F55EE" w:rsidRPr="008F55EE">
        <w:rPr>
          <w:rFonts w:ascii="Arial" w:hAnsi="Arial" w:cs="Arial"/>
          <w:b/>
          <w:color w:val="002060"/>
          <w:sz w:val="16"/>
          <w:szCs w:val="16"/>
        </w:rPr>
        <w:t>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2977"/>
        <w:gridCol w:w="2973"/>
      </w:tblGrid>
      <w:tr w:rsidR="00E10900" w:rsidRPr="00937E68" w:rsidTr="000E36BC">
        <w:tc>
          <w:tcPr>
            <w:tcW w:w="2976" w:type="dxa"/>
          </w:tcPr>
          <w:p w:rsidR="00E10900" w:rsidRPr="00937E68" w:rsidRDefault="00E10900" w:rsidP="00CA4F86">
            <w:pPr>
              <w:pStyle w:val="Style4"/>
              <w:numPr>
                <w:ilvl w:val="0"/>
                <w:numId w:val="0"/>
              </w:numPr>
              <w:rPr>
                <w:sz w:val="16"/>
                <w:szCs w:val="16"/>
              </w:rPr>
            </w:pPr>
            <w:r w:rsidRPr="00937E68">
              <w:rPr>
                <w:sz w:val="16"/>
                <w:szCs w:val="16"/>
              </w:rPr>
              <w:t>locataire</w:t>
            </w:r>
          </w:p>
        </w:tc>
        <w:tc>
          <w:tcPr>
            <w:tcW w:w="2977" w:type="dxa"/>
          </w:tcPr>
          <w:p w:rsidR="00E10900" w:rsidRPr="00937E68" w:rsidRDefault="00E10900" w:rsidP="00CA4F86">
            <w:pPr>
              <w:pStyle w:val="Style4"/>
              <w:numPr>
                <w:ilvl w:val="0"/>
                <w:numId w:val="0"/>
              </w:numPr>
              <w:rPr>
                <w:sz w:val="16"/>
                <w:szCs w:val="16"/>
              </w:rPr>
            </w:pPr>
            <w:r w:rsidRPr="00937E68">
              <w:rPr>
                <w:sz w:val="16"/>
                <w:szCs w:val="16"/>
              </w:rPr>
              <w:t>Surface louée</w:t>
            </w:r>
          </w:p>
        </w:tc>
        <w:tc>
          <w:tcPr>
            <w:tcW w:w="2973" w:type="dxa"/>
          </w:tcPr>
          <w:p w:rsidR="00E10900" w:rsidRPr="00937E68" w:rsidRDefault="00E10900" w:rsidP="00CA4F86">
            <w:pPr>
              <w:pStyle w:val="Style4"/>
              <w:numPr>
                <w:ilvl w:val="0"/>
                <w:numId w:val="0"/>
              </w:numPr>
              <w:rPr>
                <w:sz w:val="16"/>
                <w:szCs w:val="16"/>
              </w:rPr>
            </w:pPr>
            <w:r w:rsidRPr="00937E68">
              <w:rPr>
                <w:sz w:val="16"/>
                <w:szCs w:val="16"/>
              </w:rPr>
              <w:t>Coefficient de répartition (incluant quote-part des parties communes)</w:t>
            </w:r>
          </w:p>
        </w:tc>
      </w:tr>
      <w:tr w:rsidR="00E10900" w:rsidRPr="00937E68" w:rsidTr="000E36BC">
        <w:tc>
          <w:tcPr>
            <w:tcW w:w="2976" w:type="dxa"/>
          </w:tcPr>
          <w:p w:rsidR="00E10900" w:rsidRPr="00937E68" w:rsidRDefault="00E10900" w:rsidP="00CA4F86">
            <w:pPr>
              <w:pStyle w:val="Style4"/>
              <w:numPr>
                <w:ilvl w:val="0"/>
                <w:numId w:val="0"/>
              </w:numPr>
              <w:rPr>
                <w:color w:val="FF0000"/>
                <w:sz w:val="16"/>
                <w:szCs w:val="16"/>
              </w:rPr>
            </w:pPr>
          </w:p>
        </w:tc>
        <w:tc>
          <w:tcPr>
            <w:tcW w:w="2977" w:type="dxa"/>
          </w:tcPr>
          <w:p w:rsidR="00E10900" w:rsidRPr="00937E68" w:rsidRDefault="00E10900" w:rsidP="00CA4F86">
            <w:pPr>
              <w:pStyle w:val="Style4"/>
              <w:numPr>
                <w:ilvl w:val="0"/>
                <w:numId w:val="0"/>
              </w:numPr>
              <w:rPr>
                <w:color w:val="FF0000"/>
                <w:sz w:val="16"/>
                <w:szCs w:val="16"/>
              </w:rPr>
            </w:pPr>
          </w:p>
        </w:tc>
        <w:tc>
          <w:tcPr>
            <w:tcW w:w="2973" w:type="dxa"/>
          </w:tcPr>
          <w:p w:rsidR="00E10900" w:rsidRPr="00937E68" w:rsidRDefault="00E10900" w:rsidP="00CA4F86">
            <w:pPr>
              <w:pStyle w:val="Style4"/>
              <w:numPr>
                <w:ilvl w:val="0"/>
                <w:numId w:val="0"/>
              </w:numPr>
              <w:rPr>
                <w:color w:val="FF0000"/>
                <w:sz w:val="16"/>
                <w:szCs w:val="16"/>
              </w:rPr>
            </w:pPr>
          </w:p>
        </w:tc>
      </w:tr>
      <w:tr w:rsidR="00E10900" w:rsidRPr="00937E68" w:rsidTr="000E36BC">
        <w:tc>
          <w:tcPr>
            <w:tcW w:w="2976" w:type="dxa"/>
          </w:tcPr>
          <w:p w:rsidR="00E10900" w:rsidRPr="00937E68" w:rsidRDefault="00E10900" w:rsidP="00CA4F86">
            <w:pPr>
              <w:pStyle w:val="Style4"/>
              <w:numPr>
                <w:ilvl w:val="0"/>
                <w:numId w:val="0"/>
              </w:numPr>
              <w:rPr>
                <w:color w:val="FF0000"/>
                <w:sz w:val="16"/>
                <w:szCs w:val="16"/>
              </w:rPr>
            </w:pPr>
          </w:p>
        </w:tc>
        <w:tc>
          <w:tcPr>
            <w:tcW w:w="2977" w:type="dxa"/>
          </w:tcPr>
          <w:p w:rsidR="00E10900" w:rsidRPr="00937E68" w:rsidRDefault="00E10900" w:rsidP="00CA4F86">
            <w:pPr>
              <w:pStyle w:val="Style4"/>
              <w:numPr>
                <w:ilvl w:val="0"/>
                <w:numId w:val="0"/>
              </w:numPr>
              <w:rPr>
                <w:color w:val="FF0000"/>
                <w:sz w:val="16"/>
                <w:szCs w:val="16"/>
              </w:rPr>
            </w:pPr>
          </w:p>
        </w:tc>
        <w:tc>
          <w:tcPr>
            <w:tcW w:w="2973" w:type="dxa"/>
          </w:tcPr>
          <w:p w:rsidR="00E10900" w:rsidRPr="00937E68" w:rsidRDefault="00E10900" w:rsidP="00CA4F86">
            <w:pPr>
              <w:pStyle w:val="Style4"/>
              <w:numPr>
                <w:ilvl w:val="0"/>
                <w:numId w:val="0"/>
              </w:numPr>
              <w:rPr>
                <w:color w:val="FF0000"/>
                <w:sz w:val="16"/>
                <w:szCs w:val="16"/>
              </w:rPr>
            </w:pPr>
          </w:p>
        </w:tc>
      </w:tr>
    </w:tbl>
    <w:p w:rsidR="00E10900" w:rsidRPr="00937E68" w:rsidRDefault="00E10900" w:rsidP="00181AB0">
      <w:pPr>
        <w:pStyle w:val="Style4"/>
        <w:numPr>
          <w:ilvl w:val="0"/>
          <w:numId w:val="0"/>
        </w:numPr>
        <w:rPr>
          <w:i/>
          <w:color w:val="FF0000"/>
          <w:sz w:val="16"/>
          <w:szCs w:val="16"/>
        </w:rPr>
      </w:pPr>
    </w:p>
    <w:p w:rsidR="005F265D" w:rsidRPr="00F3606D" w:rsidRDefault="005F265D" w:rsidP="00181AB0">
      <w:pPr>
        <w:pStyle w:val="Style4"/>
        <w:numPr>
          <w:ilvl w:val="0"/>
          <w:numId w:val="13"/>
        </w:numPr>
        <w:rPr>
          <w:i/>
          <w:sz w:val="18"/>
          <w:szCs w:val="16"/>
        </w:rPr>
      </w:pPr>
      <w:r w:rsidRPr="00F3606D">
        <w:rPr>
          <w:i/>
          <w:sz w:val="18"/>
          <w:szCs w:val="16"/>
        </w:rPr>
        <w:t xml:space="preserve">Variante en l’absence de copropriété </w:t>
      </w:r>
    </w:p>
    <w:p w:rsidR="00BA16A5" w:rsidRPr="00937E68" w:rsidRDefault="00C96FC7" w:rsidP="00C96FC7">
      <w:pPr>
        <w:jc w:val="both"/>
        <w:rPr>
          <w:rFonts w:ascii="Arial" w:hAnsi="Arial" w:cs="Arial"/>
          <w:sz w:val="16"/>
          <w:szCs w:val="16"/>
        </w:rPr>
      </w:pPr>
      <w:r w:rsidRPr="00937E68">
        <w:rPr>
          <w:rFonts w:ascii="Arial" w:hAnsi="Arial" w:cs="Arial"/>
          <w:sz w:val="16"/>
          <w:szCs w:val="16"/>
        </w:rPr>
        <w:t xml:space="preserve">La quote-part du </w:t>
      </w:r>
      <w:r w:rsidR="005313D8">
        <w:rPr>
          <w:rFonts w:ascii="Arial" w:hAnsi="Arial" w:cs="Arial"/>
          <w:sz w:val="16"/>
          <w:szCs w:val="16"/>
        </w:rPr>
        <w:t>PRENEUR</w:t>
      </w:r>
      <w:r w:rsidRPr="00937E68">
        <w:rPr>
          <w:rFonts w:ascii="Arial" w:hAnsi="Arial" w:cs="Arial"/>
          <w:sz w:val="16"/>
          <w:szCs w:val="16"/>
        </w:rPr>
        <w:t xml:space="preserve"> dans les dépenses communes énumérées ci-dessus sera répartie entre les différents locataires au prorata des surfaces respectives des locaux loués.</w:t>
      </w:r>
    </w:p>
    <w:p w:rsidR="00BA16A5" w:rsidRPr="008F55EE" w:rsidRDefault="00BA16A5" w:rsidP="00C96FC7">
      <w:pPr>
        <w:jc w:val="both"/>
        <w:rPr>
          <w:rFonts w:ascii="Arial" w:hAnsi="Arial" w:cs="Arial"/>
          <w:b/>
          <w:color w:val="002060"/>
          <w:sz w:val="16"/>
          <w:szCs w:val="16"/>
        </w:rPr>
      </w:pPr>
      <w:r w:rsidRPr="008F55EE">
        <w:rPr>
          <w:rFonts w:ascii="Arial" w:hAnsi="Arial" w:cs="Arial"/>
          <w:b/>
          <w:color w:val="002060"/>
          <w:sz w:val="16"/>
          <w:szCs w:val="16"/>
        </w:rPr>
        <w:t>Etat de répartition des charges, des dépenses de travaux entre les locataires</w:t>
      </w:r>
      <w:r w:rsidR="008F55EE" w:rsidRPr="008F55EE">
        <w:rPr>
          <w:rFonts w:ascii="Arial" w:hAnsi="Arial" w:cs="Arial"/>
          <w:b/>
          <w:color w:val="002060"/>
          <w:sz w:val="16"/>
          <w:szCs w:val="16"/>
        </w:rPr>
        <w:t>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2977"/>
        <w:gridCol w:w="2973"/>
      </w:tblGrid>
      <w:tr w:rsidR="00BA16A5" w:rsidRPr="00937E68" w:rsidTr="000E36BC">
        <w:tc>
          <w:tcPr>
            <w:tcW w:w="2976" w:type="dxa"/>
          </w:tcPr>
          <w:p w:rsidR="00BA16A5" w:rsidRPr="00937E68" w:rsidRDefault="00BA16A5" w:rsidP="00D66A26">
            <w:pPr>
              <w:pStyle w:val="Style4"/>
              <w:numPr>
                <w:ilvl w:val="0"/>
                <w:numId w:val="0"/>
              </w:numPr>
              <w:rPr>
                <w:sz w:val="16"/>
                <w:szCs w:val="16"/>
              </w:rPr>
            </w:pPr>
            <w:r w:rsidRPr="00937E68">
              <w:rPr>
                <w:sz w:val="16"/>
                <w:szCs w:val="16"/>
              </w:rPr>
              <w:t>locataire</w:t>
            </w:r>
          </w:p>
        </w:tc>
        <w:tc>
          <w:tcPr>
            <w:tcW w:w="2977" w:type="dxa"/>
          </w:tcPr>
          <w:p w:rsidR="00BA16A5" w:rsidRPr="00937E68" w:rsidRDefault="00BA16A5" w:rsidP="00D66A26">
            <w:pPr>
              <w:pStyle w:val="Style4"/>
              <w:numPr>
                <w:ilvl w:val="0"/>
                <w:numId w:val="0"/>
              </w:numPr>
              <w:rPr>
                <w:sz w:val="16"/>
                <w:szCs w:val="16"/>
              </w:rPr>
            </w:pPr>
            <w:r w:rsidRPr="00937E68">
              <w:rPr>
                <w:sz w:val="16"/>
                <w:szCs w:val="16"/>
              </w:rPr>
              <w:t>Surface louée</w:t>
            </w:r>
          </w:p>
        </w:tc>
        <w:tc>
          <w:tcPr>
            <w:tcW w:w="2973" w:type="dxa"/>
          </w:tcPr>
          <w:p w:rsidR="00BA16A5" w:rsidRPr="00937E68" w:rsidRDefault="00BA16A5" w:rsidP="00D66A26">
            <w:pPr>
              <w:pStyle w:val="Style4"/>
              <w:numPr>
                <w:ilvl w:val="0"/>
                <w:numId w:val="0"/>
              </w:numPr>
              <w:rPr>
                <w:sz w:val="16"/>
                <w:szCs w:val="16"/>
              </w:rPr>
            </w:pPr>
            <w:r w:rsidRPr="00937E68">
              <w:rPr>
                <w:sz w:val="16"/>
                <w:szCs w:val="16"/>
              </w:rPr>
              <w:t>Répartition</w:t>
            </w:r>
          </w:p>
        </w:tc>
      </w:tr>
      <w:tr w:rsidR="00BA16A5" w:rsidRPr="00937E68" w:rsidTr="000E36BC">
        <w:tc>
          <w:tcPr>
            <w:tcW w:w="2976" w:type="dxa"/>
          </w:tcPr>
          <w:p w:rsidR="00BA16A5" w:rsidRPr="00937E68" w:rsidRDefault="00BA16A5" w:rsidP="00D66A26">
            <w:pPr>
              <w:pStyle w:val="Style4"/>
              <w:numPr>
                <w:ilvl w:val="0"/>
                <w:numId w:val="0"/>
              </w:numPr>
              <w:rPr>
                <w:color w:val="FF0000"/>
                <w:sz w:val="16"/>
                <w:szCs w:val="16"/>
              </w:rPr>
            </w:pPr>
          </w:p>
        </w:tc>
        <w:tc>
          <w:tcPr>
            <w:tcW w:w="2977" w:type="dxa"/>
          </w:tcPr>
          <w:p w:rsidR="00BA16A5" w:rsidRPr="00937E68" w:rsidRDefault="00BA16A5" w:rsidP="00D66A26">
            <w:pPr>
              <w:pStyle w:val="Style4"/>
              <w:numPr>
                <w:ilvl w:val="0"/>
                <w:numId w:val="0"/>
              </w:numPr>
              <w:rPr>
                <w:color w:val="FF0000"/>
                <w:sz w:val="16"/>
                <w:szCs w:val="16"/>
              </w:rPr>
            </w:pPr>
          </w:p>
        </w:tc>
        <w:tc>
          <w:tcPr>
            <w:tcW w:w="2973" w:type="dxa"/>
          </w:tcPr>
          <w:p w:rsidR="00BA16A5" w:rsidRPr="00937E68" w:rsidRDefault="00BA16A5" w:rsidP="00D66A26">
            <w:pPr>
              <w:pStyle w:val="Style4"/>
              <w:numPr>
                <w:ilvl w:val="0"/>
                <w:numId w:val="0"/>
              </w:numPr>
              <w:rPr>
                <w:color w:val="FF0000"/>
                <w:sz w:val="16"/>
                <w:szCs w:val="16"/>
              </w:rPr>
            </w:pPr>
          </w:p>
        </w:tc>
      </w:tr>
      <w:tr w:rsidR="00BA16A5" w:rsidRPr="00937E68" w:rsidTr="000E36BC">
        <w:tc>
          <w:tcPr>
            <w:tcW w:w="2976" w:type="dxa"/>
          </w:tcPr>
          <w:p w:rsidR="00BA16A5" w:rsidRPr="00937E68" w:rsidRDefault="00BA16A5" w:rsidP="00D66A26">
            <w:pPr>
              <w:pStyle w:val="Style4"/>
              <w:numPr>
                <w:ilvl w:val="0"/>
                <w:numId w:val="0"/>
              </w:numPr>
              <w:rPr>
                <w:color w:val="FF0000"/>
                <w:sz w:val="16"/>
                <w:szCs w:val="16"/>
              </w:rPr>
            </w:pPr>
          </w:p>
        </w:tc>
        <w:tc>
          <w:tcPr>
            <w:tcW w:w="2977" w:type="dxa"/>
          </w:tcPr>
          <w:p w:rsidR="00BA16A5" w:rsidRPr="00937E68" w:rsidRDefault="00BA16A5" w:rsidP="00D66A26">
            <w:pPr>
              <w:pStyle w:val="Style4"/>
              <w:numPr>
                <w:ilvl w:val="0"/>
                <w:numId w:val="0"/>
              </w:numPr>
              <w:rPr>
                <w:color w:val="FF0000"/>
                <w:sz w:val="16"/>
                <w:szCs w:val="16"/>
              </w:rPr>
            </w:pPr>
          </w:p>
        </w:tc>
        <w:tc>
          <w:tcPr>
            <w:tcW w:w="2973" w:type="dxa"/>
          </w:tcPr>
          <w:p w:rsidR="00BA16A5" w:rsidRPr="00937E68" w:rsidRDefault="00BA16A5" w:rsidP="00D66A26">
            <w:pPr>
              <w:pStyle w:val="Style4"/>
              <w:numPr>
                <w:ilvl w:val="0"/>
                <w:numId w:val="0"/>
              </w:numPr>
              <w:rPr>
                <w:color w:val="FF0000"/>
                <w:sz w:val="16"/>
                <w:szCs w:val="16"/>
              </w:rPr>
            </w:pPr>
          </w:p>
        </w:tc>
      </w:tr>
    </w:tbl>
    <w:p w:rsidR="00BA16A5" w:rsidRPr="00937E68" w:rsidRDefault="00BA16A5" w:rsidP="00C96FC7">
      <w:pPr>
        <w:jc w:val="both"/>
        <w:rPr>
          <w:rFonts w:ascii="Arial" w:hAnsi="Arial" w:cs="Arial"/>
          <w:sz w:val="16"/>
          <w:szCs w:val="16"/>
        </w:rPr>
      </w:pPr>
    </w:p>
    <w:p w:rsidR="00ED2B08" w:rsidRDefault="005F265D" w:rsidP="0093089B">
      <w:pPr>
        <w:pStyle w:val="Style3"/>
        <w:rPr>
          <w:color w:val="002060"/>
          <w:sz w:val="16"/>
          <w:szCs w:val="16"/>
        </w:rPr>
      </w:pPr>
      <w:bookmarkStart w:id="38" w:name="_Toc514074002"/>
      <w:r w:rsidRPr="00937E68">
        <w:rPr>
          <w:color w:val="002060"/>
          <w:sz w:val="16"/>
          <w:szCs w:val="16"/>
        </w:rPr>
        <w:t>Paiement des charges</w:t>
      </w:r>
      <w:bookmarkEnd w:id="38"/>
    </w:p>
    <w:p w:rsidR="0093089B" w:rsidRPr="0093089B" w:rsidRDefault="0093089B" w:rsidP="0093089B">
      <w:pPr>
        <w:pStyle w:val="Style3"/>
        <w:numPr>
          <w:ilvl w:val="0"/>
          <w:numId w:val="0"/>
        </w:numPr>
        <w:ind w:left="360"/>
        <w:rPr>
          <w:color w:val="002060"/>
          <w:sz w:val="16"/>
          <w:szCs w:val="16"/>
        </w:rPr>
      </w:pPr>
    </w:p>
    <w:p w:rsidR="00ED2B08" w:rsidRPr="00937E68" w:rsidRDefault="00ED2B08" w:rsidP="00ED2B08">
      <w:pPr>
        <w:pStyle w:val="Style4"/>
        <w:rPr>
          <w:sz w:val="16"/>
          <w:szCs w:val="16"/>
        </w:rPr>
      </w:pPr>
      <w:r w:rsidRPr="00937E68">
        <w:rPr>
          <w:sz w:val="16"/>
          <w:szCs w:val="16"/>
        </w:rPr>
        <w:t>Principes</w:t>
      </w:r>
    </w:p>
    <w:p w:rsidR="0093089B" w:rsidRDefault="00AE258C" w:rsidP="0093089B">
      <w:pPr>
        <w:spacing w:before="159" w:after="0" w:line="235" w:lineRule="exact"/>
        <w:jc w:val="both"/>
        <w:rPr>
          <w:sz w:val="16"/>
          <w:szCs w:val="16"/>
        </w:rPr>
      </w:pPr>
      <w:r w:rsidRPr="00937E68">
        <w:rPr>
          <w:rFonts w:ascii="Arial" w:hAnsi="Arial" w:cs="Arial"/>
          <w:color w:val="000000"/>
          <w:sz w:val="16"/>
          <w:szCs w:val="16"/>
        </w:rPr>
        <w:t xml:space="preserve">Le remboursement des charges s'effectuera par appel d'une provision trimestrielle </w:t>
      </w:r>
      <w:r w:rsidR="00510C3E" w:rsidRPr="00937E68">
        <w:rPr>
          <w:rFonts w:ascii="Arial" w:hAnsi="Arial" w:cs="Arial"/>
          <w:color w:val="000000"/>
          <w:sz w:val="16"/>
          <w:szCs w:val="16"/>
        </w:rPr>
        <w:t>versée</w:t>
      </w:r>
      <w:r w:rsidRPr="00937E68">
        <w:rPr>
          <w:rFonts w:ascii="Arial" w:hAnsi="Arial" w:cs="Arial"/>
          <w:color w:val="000000"/>
          <w:sz w:val="16"/>
          <w:szCs w:val="16"/>
        </w:rPr>
        <w:t xml:space="preserve"> par le</w:t>
      </w:r>
      <w:r w:rsidR="00510C3E" w:rsidRPr="00937E68">
        <w:rPr>
          <w:sz w:val="16"/>
          <w:szCs w:val="16"/>
        </w:rPr>
        <w:t xml:space="preserve"> </w:t>
      </w:r>
      <w:r w:rsidR="005313D8">
        <w:rPr>
          <w:rFonts w:ascii="Arial" w:hAnsi="Arial" w:cs="Arial"/>
          <w:color w:val="000000"/>
          <w:sz w:val="16"/>
          <w:szCs w:val="16"/>
        </w:rPr>
        <w:t>PRENEUR</w:t>
      </w:r>
      <w:r w:rsidRPr="00937E68">
        <w:rPr>
          <w:rFonts w:ascii="Arial" w:hAnsi="Arial" w:cs="Arial"/>
          <w:color w:val="000000"/>
          <w:sz w:val="16"/>
          <w:szCs w:val="16"/>
        </w:rPr>
        <w:t xml:space="preserve"> avec chaque terme dont le montant annuel, lo</w:t>
      </w:r>
      <w:r w:rsidR="003B6893" w:rsidRPr="00937E68">
        <w:rPr>
          <w:rFonts w:ascii="Arial" w:hAnsi="Arial" w:cs="Arial"/>
          <w:color w:val="000000"/>
          <w:sz w:val="16"/>
          <w:szCs w:val="16"/>
        </w:rPr>
        <w:t>rs de la prise d'effet du bail.</w:t>
      </w:r>
    </w:p>
    <w:p w:rsidR="003B6893" w:rsidRPr="00937E68" w:rsidRDefault="003B6893" w:rsidP="0093089B">
      <w:pPr>
        <w:spacing w:before="159" w:after="0" w:line="235" w:lineRule="exact"/>
        <w:jc w:val="both"/>
        <w:rPr>
          <w:sz w:val="16"/>
          <w:szCs w:val="16"/>
        </w:rPr>
      </w:pPr>
      <w:r w:rsidRPr="00937E68">
        <w:rPr>
          <w:rFonts w:ascii="Arial" w:hAnsi="Arial" w:cs="Arial"/>
          <w:color w:val="000000"/>
          <w:sz w:val="16"/>
          <w:szCs w:val="16"/>
        </w:rPr>
        <w:t>Cett</w:t>
      </w:r>
      <w:r w:rsidR="00AE258C" w:rsidRPr="00937E68">
        <w:rPr>
          <w:rFonts w:ascii="Arial" w:hAnsi="Arial" w:cs="Arial"/>
          <w:color w:val="000000"/>
          <w:sz w:val="16"/>
          <w:szCs w:val="16"/>
        </w:rPr>
        <w:t xml:space="preserve">e provision a </w:t>
      </w:r>
      <w:r w:rsidRPr="00937E68">
        <w:rPr>
          <w:rFonts w:ascii="Arial" w:hAnsi="Arial" w:cs="Arial"/>
          <w:color w:val="000000"/>
          <w:sz w:val="16"/>
          <w:szCs w:val="16"/>
        </w:rPr>
        <w:t>été</w:t>
      </w:r>
      <w:r w:rsidR="00AE258C" w:rsidRPr="00937E68">
        <w:rPr>
          <w:rFonts w:ascii="Arial" w:hAnsi="Arial" w:cs="Arial"/>
          <w:color w:val="000000"/>
          <w:sz w:val="16"/>
          <w:szCs w:val="16"/>
        </w:rPr>
        <w:t xml:space="preserve"> </w:t>
      </w:r>
      <w:r w:rsidRPr="00937E68">
        <w:rPr>
          <w:rFonts w:ascii="Arial" w:hAnsi="Arial" w:cs="Arial"/>
          <w:color w:val="000000"/>
          <w:sz w:val="16"/>
          <w:szCs w:val="16"/>
        </w:rPr>
        <w:t>déterminée</w:t>
      </w:r>
      <w:r w:rsidR="00AE258C" w:rsidRPr="00937E68">
        <w:rPr>
          <w:rFonts w:ascii="Arial" w:hAnsi="Arial" w:cs="Arial"/>
          <w:color w:val="000000"/>
          <w:sz w:val="16"/>
          <w:szCs w:val="16"/>
        </w:rPr>
        <w:t xml:space="preserve"> en fonction des seules charges d’exploitation </w:t>
      </w:r>
      <w:r w:rsidRPr="00937E68">
        <w:rPr>
          <w:rFonts w:ascii="Arial" w:hAnsi="Arial" w:cs="Arial"/>
          <w:color w:val="000000"/>
          <w:sz w:val="16"/>
          <w:szCs w:val="16"/>
        </w:rPr>
        <w:t>courante</w:t>
      </w:r>
      <w:r w:rsidRPr="00937E68">
        <w:rPr>
          <w:sz w:val="16"/>
          <w:szCs w:val="16"/>
        </w:rPr>
        <w:t xml:space="preserve"> </w:t>
      </w:r>
      <w:r w:rsidR="00AE258C" w:rsidRPr="00937E68">
        <w:rPr>
          <w:rFonts w:ascii="Arial" w:hAnsi="Arial" w:cs="Arial"/>
          <w:color w:val="000000"/>
          <w:sz w:val="16"/>
          <w:szCs w:val="16"/>
        </w:rPr>
        <w:t xml:space="preserve">prévisionnelles ou </w:t>
      </w:r>
      <w:r w:rsidRPr="00937E68">
        <w:rPr>
          <w:rFonts w:ascii="Arial" w:hAnsi="Arial" w:cs="Arial"/>
          <w:color w:val="000000"/>
          <w:sz w:val="16"/>
          <w:szCs w:val="16"/>
        </w:rPr>
        <w:t>constatées</w:t>
      </w:r>
      <w:r w:rsidR="00AE258C" w:rsidRPr="00937E68">
        <w:rPr>
          <w:rFonts w:ascii="Arial" w:hAnsi="Arial" w:cs="Arial"/>
          <w:color w:val="000000"/>
          <w:sz w:val="16"/>
          <w:szCs w:val="16"/>
        </w:rPr>
        <w:t xml:space="preserve"> </w:t>
      </w:r>
      <w:r w:rsidRPr="00937E68">
        <w:rPr>
          <w:rFonts w:ascii="Arial" w:hAnsi="Arial" w:cs="Arial"/>
          <w:color w:val="000000"/>
          <w:sz w:val="16"/>
          <w:szCs w:val="16"/>
        </w:rPr>
        <w:t>antérieurement</w:t>
      </w:r>
      <w:r w:rsidR="00AE258C" w:rsidRPr="00937E68">
        <w:rPr>
          <w:rFonts w:ascii="Arial" w:hAnsi="Arial" w:cs="Arial"/>
          <w:color w:val="000000"/>
          <w:sz w:val="16"/>
          <w:szCs w:val="16"/>
        </w:rPr>
        <w:t>.</w:t>
      </w:r>
    </w:p>
    <w:p w:rsidR="00AE258C" w:rsidRPr="00FF24E3" w:rsidRDefault="00AE258C" w:rsidP="003B6893">
      <w:pPr>
        <w:spacing w:before="288" w:after="0" w:line="235" w:lineRule="exact"/>
        <w:jc w:val="both"/>
        <w:rPr>
          <w:sz w:val="16"/>
          <w:szCs w:val="16"/>
        </w:rPr>
      </w:pPr>
      <w:r w:rsidRPr="00FF24E3">
        <w:rPr>
          <w:rFonts w:ascii="Arial" w:hAnsi="Arial" w:cs="Arial"/>
          <w:sz w:val="16"/>
          <w:szCs w:val="16"/>
        </w:rPr>
        <w:lastRenderedPageBreak/>
        <w:t xml:space="preserve">En outre, le </w:t>
      </w:r>
      <w:r w:rsidR="005313D8">
        <w:rPr>
          <w:rFonts w:ascii="Arial" w:hAnsi="Arial" w:cs="Arial"/>
          <w:sz w:val="16"/>
          <w:szCs w:val="16"/>
        </w:rPr>
        <w:t>BAILLEUR</w:t>
      </w:r>
      <w:r w:rsidRPr="00FF24E3">
        <w:rPr>
          <w:rFonts w:ascii="Arial" w:hAnsi="Arial" w:cs="Arial"/>
          <w:sz w:val="16"/>
          <w:szCs w:val="16"/>
        </w:rPr>
        <w:t xml:space="preserve"> se </w:t>
      </w:r>
      <w:r w:rsidR="003B6893" w:rsidRPr="00FF24E3">
        <w:rPr>
          <w:rFonts w:ascii="Arial" w:hAnsi="Arial" w:cs="Arial"/>
          <w:sz w:val="16"/>
          <w:szCs w:val="16"/>
        </w:rPr>
        <w:t>réserve</w:t>
      </w:r>
      <w:r w:rsidRPr="00FF24E3">
        <w:rPr>
          <w:rFonts w:ascii="Arial" w:hAnsi="Arial" w:cs="Arial"/>
          <w:sz w:val="16"/>
          <w:szCs w:val="16"/>
        </w:rPr>
        <w:t xml:space="preserve">, soit en cas de nouvelle </w:t>
      </w:r>
      <w:r w:rsidR="003B6893" w:rsidRPr="00FF24E3">
        <w:rPr>
          <w:rFonts w:ascii="Arial" w:hAnsi="Arial" w:cs="Arial"/>
          <w:sz w:val="16"/>
          <w:szCs w:val="16"/>
        </w:rPr>
        <w:t>dépense</w:t>
      </w:r>
      <w:r w:rsidRPr="00FF24E3">
        <w:rPr>
          <w:rFonts w:ascii="Arial" w:hAnsi="Arial" w:cs="Arial"/>
          <w:sz w:val="16"/>
          <w:szCs w:val="16"/>
        </w:rPr>
        <w:t xml:space="preserve"> ne figurant pas au </w:t>
      </w:r>
      <w:r w:rsidR="003B6893" w:rsidRPr="00FF24E3">
        <w:rPr>
          <w:rFonts w:ascii="Arial" w:hAnsi="Arial" w:cs="Arial"/>
          <w:sz w:val="16"/>
          <w:szCs w:val="16"/>
        </w:rPr>
        <w:t>précédent</w:t>
      </w:r>
      <w:r w:rsidR="003B6893" w:rsidRPr="00FF24E3">
        <w:rPr>
          <w:sz w:val="16"/>
          <w:szCs w:val="16"/>
        </w:rPr>
        <w:t xml:space="preserve"> </w:t>
      </w:r>
      <w:r w:rsidRPr="00FF24E3">
        <w:rPr>
          <w:rFonts w:ascii="Arial" w:hAnsi="Arial" w:cs="Arial"/>
          <w:sz w:val="16"/>
          <w:szCs w:val="16"/>
        </w:rPr>
        <w:t>exercice, soit en cas de variation des prix ou de variation des consommations intervenant en cours</w:t>
      </w:r>
      <w:r w:rsidR="003B6893" w:rsidRPr="00FF24E3">
        <w:rPr>
          <w:sz w:val="16"/>
          <w:szCs w:val="16"/>
        </w:rPr>
        <w:t xml:space="preserve"> </w:t>
      </w:r>
      <w:r w:rsidRPr="00FF24E3">
        <w:rPr>
          <w:rFonts w:ascii="Arial" w:hAnsi="Arial" w:cs="Arial"/>
          <w:sz w:val="16"/>
          <w:szCs w:val="16"/>
        </w:rPr>
        <w:t xml:space="preserve">d'année, de réviser la provision; cette </w:t>
      </w:r>
      <w:r w:rsidR="003B6893" w:rsidRPr="00FF24E3">
        <w:rPr>
          <w:rFonts w:ascii="Arial" w:hAnsi="Arial" w:cs="Arial"/>
          <w:sz w:val="16"/>
          <w:szCs w:val="16"/>
        </w:rPr>
        <w:t>révision</w:t>
      </w:r>
      <w:r w:rsidRPr="00FF24E3">
        <w:rPr>
          <w:rFonts w:ascii="Arial" w:hAnsi="Arial" w:cs="Arial"/>
          <w:sz w:val="16"/>
          <w:szCs w:val="16"/>
        </w:rPr>
        <w:t xml:space="preserve"> en cours d‘</w:t>
      </w:r>
      <w:r w:rsidR="003B6893" w:rsidRPr="00FF24E3">
        <w:rPr>
          <w:rFonts w:ascii="Arial" w:hAnsi="Arial" w:cs="Arial"/>
          <w:sz w:val="16"/>
          <w:szCs w:val="16"/>
        </w:rPr>
        <w:t>année ne constituant en aucun</w:t>
      </w:r>
      <w:r w:rsidRPr="00FF24E3">
        <w:rPr>
          <w:rFonts w:ascii="Arial" w:hAnsi="Arial" w:cs="Arial"/>
          <w:sz w:val="16"/>
          <w:szCs w:val="16"/>
        </w:rPr>
        <w:t xml:space="preserve"> cas une</w:t>
      </w:r>
      <w:r w:rsidR="003B6893" w:rsidRPr="00FF24E3">
        <w:rPr>
          <w:sz w:val="16"/>
          <w:szCs w:val="16"/>
        </w:rPr>
        <w:t xml:space="preserve"> </w:t>
      </w:r>
      <w:r w:rsidRPr="00FF24E3">
        <w:rPr>
          <w:rFonts w:ascii="Arial" w:hAnsi="Arial" w:cs="Arial"/>
          <w:sz w:val="16"/>
          <w:szCs w:val="16"/>
        </w:rPr>
        <w:t xml:space="preserve">obligation pour le </w:t>
      </w:r>
      <w:r w:rsidR="005313D8">
        <w:rPr>
          <w:rFonts w:ascii="Arial" w:hAnsi="Arial" w:cs="Arial"/>
          <w:sz w:val="16"/>
          <w:szCs w:val="16"/>
        </w:rPr>
        <w:t>BAILLEUR</w:t>
      </w:r>
      <w:r w:rsidRPr="00FF24E3">
        <w:rPr>
          <w:rFonts w:ascii="Arial" w:hAnsi="Arial" w:cs="Arial"/>
          <w:sz w:val="16"/>
          <w:szCs w:val="16"/>
        </w:rPr>
        <w:t>.</w:t>
      </w:r>
    </w:p>
    <w:p w:rsidR="00972F0F" w:rsidRPr="00937E68" w:rsidRDefault="00972F0F" w:rsidP="00AA161A">
      <w:pPr>
        <w:spacing w:before="5" w:after="0" w:line="153" w:lineRule="exact"/>
        <w:rPr>
          <w:rFonts w:ascii="Arial" w:hAnsi="Arial" w:cs="Arial"/>
          <w:sz w:val="16"/>
          <w:szCs w:val="16"/>
        </w:rPr>
      </w:pPr>
    </w:p>
    <w:p w:rsidR="0044008B" w:rsidRPr="00937E68" w:rsidRDefault="0044008B" w:rsidP="00AA161A">
      <w:pPr>
        <w:spacing w:before="5" w:after="0" w:line="153" w:lineRule="exact"/>
        <w:rPr>
          <w:rFonts w:ascii="Arial" w:hAnsi="Arial" w:cs="Arial"/>
          <w:sz w:val="16"/>
          <w:szCs w:val="16"/>
        </w:rPr>
      </w:pPr>
    </w:p>
    <w:p w:rsidR="00110CE3" w:rsidRPr="00937E68" w:rsidRDefault="0044008B" w:rsidP="00AA161A">
      <w:pPr>
        <w:spacing w:before="5" w:after="0" w:line="153" w:lineRule="exact"/>
        <w:rPr>
          <w:rFonts w:ascii="Arial" w:hAnsi="Arial" w:cs="Arial"/>
          <w:sz w:val="16"/>
          <w:szCs w:val="16"/>
        </w:rPr>
      </w:pPr>
      <w:r w:rsidRPr="00937E68">
        <w:rPr>
          <w:rFonts w:ascii="Arial" w:hAnsi="Arial" w:cs="Arial"/>
          <w:sz w:val="16"/>
          <w:szCs w:val="16"/>
        </w:rPr>
        <w:t>Les char</w:t>
      </w:r>
      <w:r w:rsidR="00110CE3" w:rsidRPr="00937E68">
        <w:rPr>
          <w:rFonts w:ascii="Arial" w:hAnsi="Arial" w:cs="Arial"/>
          <w:sz w:val="16"/>
          <w:szCs w:val="16"/>
        </w:rPr>
        <w:t>ges seront dues à compter de la signature des présentes.</w:t>
      </w:r>
    </w:p>
    <w:p w:rsidR="00ED2B08" w:rsidRPr="00937E68" w:rsidRDefault="00ED2B08" w:rsidP="00AA161A">
      <w:pPr>
        <w:spacing w:before="5" w:after="0" w:line="153" w:lineRule="exact"/>
        <w:rPr>
          <w:rFonts w:ascii="Arial" w:hAnsi="Arial" w:cs="Arial"/>
          <w:color w:val="00B050"/>
          <w:sz w:val="16"/>
          <w:szCs w:val="16"/>
        </w:rPr>
      </w:pPr>
    </w:p>
    <w:p w:rsidR="00ED2B08" w:rsidRPr="00937E68" w:rsidRDefault="00ED2B08" w:rsidP="00AA161A">
      <w:pPr>
        <w:spacing w:before="5" w:after="0" w:line="153" w:lineRule="exact"/>
        <w:rPr>
          <w:rFonts w:ascii="Arial" w:hAnsi="Arial" w:cs="Arial"/>
          <w:color w:val="00B050"/>
          <w:sz w:val="16"/>
          <w:szCs w:val="16"/>
        </w:rPr>
      </w:pPr>
    </w:p>
    <w:p w:rsidR="00ED2B08" w:rsidRPr="00FF24E3" w:rsidRDefault="00ED2B08" w:rsidP="00ED2B08">
      <w:pPr>
        <w:pStyle w:val="Style4"/>
        <w:rPr>
          <w:sz w:val="16"/>
          <w:szCs w:val="16"/>
        </w:rPr>
      </w:pPr>
      <w:r w:rsidRPr="00FF24E3">
        <w:rPr>
          <w:sz w:val="16"/>
          <w:szCs w:val="16"/>
        </w:rPr>
        <w:t>Modalités de paiement</w:t>
      </w:r>
    </w:p>
    <w:p w:rsidR="00972F0F" w:rsidRPr="00AB6B22" w:rsidRDefault="00A72CE5" w:rsidP="00A72CE5">
      <w:pPr>
        <w:spacing w:before="38" w:after="0" w:line="216" w:lineRule="exact"/>
        <w:rPr>
          <w:rFonts w:ascii="Arial" w:hAnsi="Arial" w:cs="Arial"/>
          <w:sz w:val="16"/>
          <w:szCs w:val="16"/>
        </w:rPr>
      </w:pPr>
      <w:r w:rsidRPr="00AB6B22">
        <w:rPr>
          <w:rFonts w:ascii="Arial" w:hAnsi="Arial" w:cs="Arial"/>
          <w:sz w:val="16"/>
          <w:szCs w:val="16"/>
        </w:rPr>
        <w:t>Les charges seront payés selon les mêmes modalités que le loyer.</w:t>
      </w:r>
    </w:p>
    <w:p w:rsidR="00A72CE5" w:rsidRPr="00937E68" w:rsidRDefault="00A72CE5" w:rsidP="00972F0F">
      <w:pPr>
        <w:spacing w:before="38" w:after="0" w:line="216" w:lineRule="exact"/>
        <w:ind w:left="1493"/>
        <w:rPr>
          <w:sz w:val="16"/>
          <w:szCs w:val="16"/>
        </w:rPr>
      </w:pPr>
    </w:p>
    <w:p w:rsidR="00972F0F" w:rsidRPr="00937E68" w:rsidRDefault="00972F0F" w:rsidP="00206EDA">
      <w:pPr>
        <w:pStyle w:val="Style3"/>
        <w:rPr>
          <w:sz w:val="16"/>
          <w:szCs w:val="16"/>
        </w:rPr>
      </w:pPr>
      <w:bookmarkStart w:id="39" w:name="_Toc514074003"/>
      <w:r w:rsidRPr="00937E68">
        <w:rPr>
          <w:color w:val="002060"/>
          <w:sz w:val="16"/>
          <w:szCs w:val="16"/>
        </w:rPr>
        <w:t>Justificatifs de répartition des dépenses</w:t>
      </w:r>
      <w:bookmarkEnd w:id="39"/>
    </w:p>
    <w:p w:rsidR="00143C61" w:rsidRPr="00937E68" w:rsidRDefault="00143C61" w:rsidP="00143C61">
      <w:pPr>
        <w:pStyle w:val="Style3"/>
        <w:numPr>
          <w:ilvl w:val="0"/>
          <w:numId w:val="0"/>
        </w:numPr>
        <w:ind w:left="360"/>
        <w:rPr>
          <w:sz w:val="16"/>
          <w:szCs w:val="16"/>
        </w:rPr>
      </w:pPr>
    </w:p>
    <w:p w:rsidR="00972F0F" w:rsidRPr="00937E68" w:rsidRDefault="00972F0F" w:rsidP="00143C61">
      <w:pPr>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pourra, sur rendez-vous et aux horaires de bureaux, prendre connaissance </w:t>
      </w:r>
      <w:r w:rsidR="003B6893" w:rsidRPr="00937E68">
        <w:rPr>
          <w:rFonts w:ascii="Arial" w:hAnsi="Arial" w:cs="Arial"/>
          <w:sz w:val="16"/>
          <w:szCs w:val="16"/>
        </w:rPr>
        <w:t>auprès</w:t>
      </w:r>
      <w:r w:rsidRPr="00937E68">
        <w:rPr>
          <w:rFonts w:ascii="Arial" w:hAnsi="Arial" w:cs="Arial"/>
          <w:sz w:val="16"/>
          <w:szCs w:val="16"/>
        </w:rPr>
        <w:t xml:space="preserve"> du</w:t>
      </w:r>
      <w:r w:rsidR="003B6893" w:rsidRPr="00937E68">
        <w:rPr>
          <w:rFonts w:ascii="Arial" w:hAnsi="Arial" w:cs="Arial"/>
          <w:sz w:val="16"/>
          <w:szCs w:val="16"/>
        </w:rPr>
        <w:t xml:space="preserve"> </w:t>
      </w:r>
      <w:r w:rsidR="005313D8">
        <w:rPr>
          <w:rFonts w:ascii="Arial" w:hAnsi="Arial" w:cs="Arial"/>
          <w:sz w:val="16"/>
          <w:szCs w:val="16"/>
        </w:rPr>
        <w:t>BAILLEUR</w:t>
      </w:r>
      <w:r w:rsidRPr="00937E68">
        <w:rPr>
          <w:rFonts w:ascii="Arial" w:hAnsi="Arial" w:cs="Arial"/>
          <w:sz w:val="16"/>
          <w:szCs w:val="16"/>
        </w:rPr>
        <w:t xml:space="preserve"> ou de son mandataire des comptes de </w:t>
      </w:r>
      <w:r w:rsidR="003B6893" w:rsidRPr="00937E68">
        <w:rPr>
          <w:rFonts w:ascii="Arial" w:hAnsi="Arial" w:cs="Arial"/>
          <w:sz w:val="16"/>
          <w:szCs w:val="16"/>
        </w:rPr>
        <w:t>répartition</w:t>
      </w:r>
      <w:r w:rsidRPr="00937E68">
        <w:rPr>
          <w:rFonts w:ascii="Arial" w:hAnsi="Arial" w:cs="Arial"/>
          <w:sz w:val="16"/>
          <w:szCs w:val="16"/>
        </w:rPr>
        <w:t xml:space="preserve"> des dépenses, ainsi que tout document</w:t>
      </w:r>
      <w:r w:rsidR="003B6893" w:rsidRPr="00937E68">
        <w:rPr>
          <w:rFonts w:ascii="Arial" w:hAnsi="Arial" w:cs="Arial"/>
          <w:sz w:val="16"/>
          <w:szCs w:val="16"/>
        </w:rPr>
        <w:t xml:space="preserve"> </w:t>
      </w:r>
      <w:r w:rsidRPr="00937E68">
        <w:rPr>
          <w:rFonts w:ascii="Arial" w:hAnsi="Arial" w:cs="Arial"/>
          <w:sz w:val="16"/>
          <w:szCs w:val="16"/>
        </w:rPr>
        <w:t xml:space="preserve">justifiant le montant des charges, </w:t>
      </w:r>
      <w:r w:rsidR="003B6893" w:rsidRPr="00937E68">
        <w:rPr>
          <w:rFonts w:ascii="Arial" w:hAnsi="Arial" w:cs="Arial"/>
          <w:sz w:val="16"/>
          <w:szCs w:val="16"/>
        </w:rPr>
        <w:t>impôts</w:t>
      </w:r>
      <w:r w:rsidRPr="00937E68">
        <w:rPr>
          <w:rFonts w:ascii="Arial" w:hAnsi="Arial" w:cs="Arial"/>
          <w:sz w:val="16"/>
          <w:szCs w:val="16"/>
        </w:rPr>
        <w:t>, taxes et redevances qui lui sont imputés, mais il est</w:t>
      </w:r>
      <w:r w:rsidR="003B6893" w:rsidRPr="00937E68">
        <w:rPr>
          <w:rFonts w:ascii="Arial" w:hAnsi="Arial" w:cs="Arial"/>
          <w:sz w:val="16"/>
          <w:szCs w:val="16"/>
        </w:rPr>
        <w:t xml:space="preserve"> </w:t>
      </w:r>
      <w:r w:rsidRPr="00937E68">
        <w:rPr>
          <w:rFonts w:ascii="Arial" w:hAnsi="Arial" w:cs="Arial"/>
          <w:sz w:val="16"/>
          <w:szCs w:val="16"/>
        </w:rPr>
        <w:t xml:space="preserve">formellement convenu que, sans </w:t>
      </w:r>
      <w:r w:rsidR="003B6893" w:rsidRPr="00937E68">
        <w:rPr>
          <w:rFonts w:ascii="Arial" w:hAnsi="Arial" w:cs="Arial"/>
          <w:sz w:val="16"/>
          <w:szCs w:val="16"/>
        </w:rPr>
        <w:t>préjudice</w:t>
      </w:r>
      <w:r w:rsidRPr="00937E68">
        <w:rPr>
          <w:rFonts w:ascii="Arial" w:hAnsi="Arial" w:cs="Arial"/>
          <w:sz w:val="16"/>
          <w:szCs w:val="16"/>
        </w:rPr>
        <w:t xml:space="preserve"> de ses droits et recour</w:t>
      </w:r>
      <w:r w:rsidR="003B6893" w:rsidRPr="00937E68">
        <w:rPr>
          <w:rFonts w:ascii="Arial" w:hAnsi="Arial" w:cs="Arial"/>
          <w:sz w:val="16"/>
          <w:szCs w:val="16"/>
        </w:rPr>
        <w:t>s, l</w:t>
      </w:r>
      <w:r w:rsidRPr="00937E68">
        <w:rPr>
          <w:rFonts w:ascii="Arial" w:hAnsi="Arial" w:cs="Arial"/>
          <w:sz w:val="16"/>
          <w:szCs w:val="16"/>
        </w:rPr>
        <w:t xml:space="preserve">e </w:t>
      </w:r>
      <w:r w:rsidR="005313D8">
        <w:rPr>
          <w:rFonts w:ascii="Arial" w:hAnsi="Arial" w:cs="Arial"/>
          <w:sz w:val="16"/>
          <w:szCs w:val="16"/>
        </w:rPr>
        <w:t>PRENEUR</w:t>
      </w:r>
      <w:r w:rsidRPr="00937E68">
        <w:rPr>
          <w:rFonts w:ascii="Arial" w:hAnsi="Arial" w:cs="Arial"/>
          <w:sz w:val="16"/>
          <w:szCs w:val="16"/>
        </w:rPr>
        <w:t xml:space="preserve"> ne pourra surseoir, en tout ou partie, au </w:t>
      </w:r>
      <w:r w:rsidR="003B6893" w:rsidRPr="00937E68">
        <w:rPr>
          <w:rFonts w:ascii="Arial" w:hAnsi="Arial" w:cs="Arial"/>
          <w:sz w:val="16"/>
          <w:szCs w:val="16"/>
        </w:rPr>
        <w:t>règlement</w:t>
      </w:r>
      <w:r w:rsidRPr="00937E68">
        <w:rPr>
          <w:rFonts w:ascii="Arial" w:hAnsi="Arial" w:cs="Arial"/>
          <w:sz w:val="16"/>
          <w:szCs w:val="16"/>
        </w:rPr>
        <w:t xml:space="preserve"> de sa quittance et de ses accessoires en prétextant un </w:t>
      </w:r>
      <w:r w:rsidR="003B6893" w:rsidRPr="00937E68">
        <w:rPr>
          <w:rFonts w:ascii="Arial" w:hAnsi="Arial" w:cs="Arial"/>
          <w:sz w:val="16"/>
          <w:szCs w:val="16"/>
        </w:rPr>
        <w:t>désaccord</w:t>
      </w:r>
      <w:r w:rsidRPr="00937E68">
        <w:rPr>
          <w:rFonts w:ascii="Arial" w:hAnsi="Arial" w:cs="Arial"/>
          <w:sz w:val="16"/>
          <w:szCs w:val="16"/>
        </w:rPr>
        <w:t xml:space="preserve"> sur le</w:t>
      </w:r>
      <w:r w:rsidR="003B6893" w:rsidRPr="00937E68">
        <w:rPr>
          <w:rFonts w:ascii="Arial" w:hAnsi="Arial" w:cs="Arial"/>
          <w:sz w:val="16"/>
          <w:szCs w:val="16"/>
        </w:rPr>
        <w:t xml:space="preserve"> </w:t>
      </w:r>
      <w:r w:rsidRPr="00937E68">
        <w:rPr>
          <w:rFonts w:ascii="Arial" w:hAnsi="Arial" w:cs="Arial"/>
          <w:sz w:val="16"/>
          <w:szCs w:val="16"/>
        </w:rPr>
        <w:t>montant de ses charges.</w:t>
      </w:r>
    </w:p>
    <w:p w:rsidR="00EC6008" w:rsidRPr="00937E68" w:rsidRDefault="00EC6008" w:rsidP="00143C61">
      <w:pPr>
        <w:pStyle w:val="Style3"/>
        <w:numPr>
          <w:ilvl w:val="0"/>
          <w:numId w:val="0"/>
        </w:numPr>
        <w:rPr>
          <w:caps/>
          <w:sz w:val="16"/>
          <w:szCs w:val="16"/>
        </w:rPr>
      </w:pPr>
    </w:p>
    <w:p w:rsidR="00FC464C" w:rsidRPr="00937E68" w:rsidRDefault="00FC464C" w:rsidP="00FC464C">
      <w:pPr>
        <w:pStyle w:val="Style3"/>
        <w:rPr>
          <w:color w:val="002060"/>
          <w:sz w:val="16"/>
          <w:szCs w:val="16"/>
        </w:rPr>
      </w:pPr>
      <w:bookmarkStart w:id="40" w:name="_Toc514074004"/>
      <w:r w:rsidRPr="00937E68">
        <w:rPr>
          <w:color w:val="002060"/>
          <w:sz w:val="16"/>
          <w:szCs w:val="16"/>
        </w:rPr>
        <w:t xml:space="preserve">Sommes dues par le </w:t>
      </w:r>
      <w:r w:rsidR="005313D8">
        <w:rPr>
          <w:color w:val="002060"/>
          <w:sz w:val="16"/>
          <w:szCs w:val="16"/>
        </w:rPr>
        <w:t>BAILLEUR</w:t>
      </w:r>
      <w:bookmarkEnd w:id="40"/>
    </w:p>
    <w:p w:rsidR="007361C9" w:rsidRPr="00937E68" w:rsidRDefault="007361C9" w:rsidP="007361C9">
      <w:pPr>
        <w:pStyle w:val="Style3"/>
        <w:numPr>
          <w:ilvl w:val="0"/>
          <w:numId w:val="0"/>
        </w:numPr>
        <w:ind w:left="360"/>
        <w:rPr>
          <w:color w:val="002060"/>
          <w:sz w:val="16"/>
          <w:szCs w:val="16"/>
        </w:rPr>
      </w:pPr>
    </w:p>
    <w:p w:rsidR="00FC464C" w:rsidRPr="00937E68" w:rsidRDefault="00FC464C" w:rsidP="00FC464C">
      <w:pPr>
        <w:pStyle w:val="Style4"/>
        <w:rPr>
          <w:color w:val="002060"/>
          <w:sz w:val="16"/>
          <w:szCs w:val="16"/>
        </w:rPr>
      </w:pPr>
      <w:r w:rsidRPr="00937E68">
        <w:rPr>
          <w:color w:val="002060"/>
          <w:sz w:val="16"/>
          <w:szCs w:val="16"/>
        </w:rPr>
        <w:t>Charges</w:t>
      </w:r>
      <w:r w:rsidR="008564E4">
        <w:rPr>
          <w:color w:val="002060"/>
          <w:sz w:val="16"/>
          <w:szCs w:val="16"/>
        </w:rPr>
        <w:t xml:space="preserve"> </w:t>
      </w:r>
      <w:r w:rsidRPr="00937E68">
        <w:rPr>
          <w:color w:val="002060"/>
          <w:sz w:val="16"/>
          <w:szCs w:val="16"/>
        </w:rPr>
        <w:t>/</w:t>
      </w:r>
      <w:r w:rsidR="008564E4">
        <w:rPr>
          <w:color w:val="002060"/>
          <w:sz w:val="16"/>
          <w:szCs w:val="16"/>
        </w:rPr>
        <w:t xml:space="preserve"> </w:t>
      </w:r>
      <w:r w:rsidRPr="00937E68">
        <w:rPr>
          <w:color w:val="002060"/>
          <w:sz w:val="16"/>
          <w:szCs w:val="16"/>
        </w:rPr>
        <w:t>dépenses</w:t>
      </w:r>
    </w:p>
    <w:p w:rsidR="00FC464C" w:rsidRPr="00937E68" w:rsidRDefault="00510C3E" w:rsidP="003B6893">
      <w:pPr>
        <w:jc w:val="both"/>
        <w:rPr>
          <w:rFonts w:ascii="Arial" w:hAnsi="Arial" w:cs="Arial"/>
          <w:sz w:val="16"/>
          <w:szCs w:val="16"/>
        </w:rPr>
      </w:pPr>
      <w:r w:rsidRPr="00937E68">
        <w:rPr>
          <w:rFonts w:ascii="Arial" w:hAnsi="Arial" w:cs="Arial"/>
          <w:sz w:val="16"/>
          <w:szCs w:val="16"/>
        </w:rPr>
        <w:t>Conformément</w:t>
      </w:r>
      <w:r w:rsidR="00FC464C" w:rsidRPr="00937E68">
        <w:rPr>
          <w:rFonts w:ascii="Arial" w:hAnsi="Arial" w:cs="Arial"/>
          <w:sz w:val="16"/>
          <w:szCs w:val="16"/>
        </w:rPr>
        <w:t xml:space="preserve"> aux </w:t>
      </w:r>
      <w:r w:rsidR="003B6893" w:rsidRPr="00937E68">
        <w:rPr>
          <w:rFonts w:ascii="Arial" w:hAnsi="Arial" w:cs="Arial"/>
          <w:sz w:val="16"/>
          <w:szCs w:val="16"/>
        </w:rPr>
        <w:t>dispositions de l’article R 145-</w:t>
      </w:r>
      <w:r w:rsidR="00FC464C" w:rsidRPr="00937E68">
        <w:rPr>
          <w:rFonts w:ascii="Arial" w:hAnsi="Arial" w:cs="Arial"/>
          <w:sz w:val="16"/>
          <w:szCs w:val="16"/>
        </w:rPr>
        <w:t>35 du Code de c</w:t>
      </w:r>
      <w:r w:rsidRPr="00937E68">
        <w:rPr>
          <w:rFonts w:ascii="Arial" w:hAnsi="Arial" w:cs="Arial"/>
          <w:sz w:val="16"/>
          <w:szCs w:val="16"/>
        </w:rPr>
        <w:t xml:space="preserve">ommerce, le </w:t>
      </w:r>
      <w:r w:rsidR="005313D8">
        <w:rPr>
          <w:rFonts w:ascii="Arial" w:hAnsi="Arial" w:cs="Arial"/>
          <w:sz w:val="16"/>
          <w:szCs w:val="16"/>
        </w:rPr>
        <w:t>BAILLEUR</w:t>
      </w:r>
      <w:r w:rsidRPr="00937E68">
        <w:rPr>
          <w:rFonts w:ascii="Arial" w:hAnsi="Arial" w:cs="Arial"/>
          <w:sz w:val="16"/>
          <w:szCs w:val="16"/>
        </w:rPr>
        <w:t xml:space="preserve"> supportera </w:t>
      </w:r>
      <w:r w:rsidR="00FC464C" w:rsidRPr="00937E68">
        <w:rPr>
          <w:rFonts w:ascii="Arial" w:hAnsi="Arial" w:cs="Arial"/>
          <w:sz w:val="16"/>
          <w:szCs w:val="16"/>
        </w:rPr>
        <w:t>seul les dépenses (comprenant les honoraires techniques s’il y a lieu)</w:t>
      </w:r>
      <w:r w:rsidRPr="00937E68">
        <w:rPr>
          <w:rFonts w:ascii="Arial" w:hAnsi="Arial" w:cs="Arial"/>
          <w:sz w:val="16"/>
          <w:szCs w:val="16"/>
        </w:rPr>
        <w:t xml:space="preserve"> afférent: aux travaux de toute </w:t>
      </w:r>
      <w:r w:rsidR="00FC464C" w:rsidRPr="00937E68">
        <w:rPr>
          <w:rFonts w:ascii="Arial" w:hAnsi="Arial" w:cs="Arial"/>
          <w:sz w:val="16"/>
          <w:szCs w:val="16"/>
        </w:rPr>
        <w:t xml:space="preserve">nature, en ce compris, ceux nécessaires pour </w:t>
      </w:r>
      <w:r w:rsidRPr="00937E68">
        <w:rPr>
          <w:rFonts w:ascii="Arial" w:hAnsi="Arial" w:cs="Arial"/>
          <w:sz w:val="16"/>
          <w:szCs w:val="16"/>
        </w:rPr>
        <w:t>remédier</w:t>
      </w:r>
      <w:r w:rsidR="00FC464C" w:rsidRPr="00937E68">
        <w:rPr>
          <w:rFonts w:ascii="Arial" w:hAnsi="Arial" w:cs="Arial"/>
          <w:sz w:val="16"/>
          <w:szCs w:val="16"/>
        </w:rPr>
        <w:t xml:space="preserve"> a la </w:t>
      </w:r>
      <w:r w:rsidRPr="00937E68">
        <w:rPr>
          <w:rFonts w:ascii="Arial" w:hAnsi="Arial" w:cs="Arial"/>
          <w:sz w:val="16"/>
          <w:szCs w:val="16"/>
        </w:rPr>
        <w:t xml:space="preserve">vétuste et/ou les travaux de mise aux </w:t>
      </w:r>
      <w:r w:rsidR="00FC464C" w:rsidRPr="00937E68">
        <w:rPr>
          <w:rFonts w:ascii="Arial" w:hAnsi="Arial" w:cs="Arial"/>
          <w:sz w:val="16"/>
          <w:szCs w:val="16"/>
        </w:rPr>
        <w:t xml:space="preserve">normes avec la </w:t>
      </w:r>
      <w:r w:rsidRPr="00937E68">
        <w:rPr>
          <w:rFonts w:ascii="Arial" w:hAnsi="Arial" w:cs="Arial"/>
          <w:sz w:val="16"/>
          <w:szCs w:val="16"/>
        </w:rPr>
        <w:t>règlementation</w:t>
      </w:r>
      <w:r w:rsidR="00FC464C" w:rsidRPr="00937E68">
        <w:rPr>
          <w:rFonts w:ascii="Arial" w:hAnsi="Arial" w:cs="Arial"/>
          <w:sz w:val="16"/>
          <w:szCs w:val="16"/>
        </w:rPr>
        <w:t xml:space="preserve">, qui </w:t>
      </w:r>
      <w:r w:rsidRPr="00937E68">
        <w:rPr>
          <w:rFonts w:ascii="Arial" w:hAnsi="Arial" w:cs="Arial"/>
          <w:sz w:val="16"/>
          <w:szCs w:val="16"/>
        </w:rPr>
        <w:t>relèveraient</w:t>
      </w:r>
      <w:r w:rsidR="00FC464C" w:rsidRPr="00937E68">
        <w:rPr>
          <w:rFonts w:ascii="Arial" w:hAnsi="Arial" w:cs="Arial"/>
          <w:sz w:val="16"/>
          <w:szCs w:val="16"/>
        </w:rPr>
        <w:t xml:space="preserve"> de la </w:t>
      </w:r>
      <w:r w:rsidRPr="00937E68">
        <w:rPr>
          <w:rFonts w:ascii="Arial" w:hAnsi="Arial" w:cs="Arial"/>
          <w:sz w:val="16"/>
          <w:szCs w:val="16"/>
        </w:rPr>
        <w:t>catégorie</w:t>
      </w:r>
      <w:r w:rsidR="00FC464C" w:rsidRPr="00937E68">
        <w:rPr>
          <w:rFonts w:ascii="Arial" w:hAnsi="Arial" w:cs="Arial"/>
          <w:sz w:val="16"/>
          <w:szCs w:val="16"/>
        </w:rPr>
        <w:t xml:space="preserve"> des gr</w:t>
      </w:r>
      <w:r w:rsidRPr="00937E68">
        <w:rPr>
          <w:rFonts w:ascii="Arial" w:hAnsi="Arial" w:cs="Arial"/>
          <w:sz w:val="16"/>
          <w:szCs w:val="16"/>
        </w:rPr>
        <w:t xml:space="preserve">osses réparations mentionnées à </w:t>
      </w:r>
      <w:r w:rsidR="00FC464C" w:rsidRPr="00937E68">
        <w:rPr>
          <w:rFonts w:ascii="Arial" w:hAnsi="Arial" w:cs="Arial"/>
          <w:sz w:val="16"/>
          <w:szCs w:val="16"/>
        </w:rPr>
        <w:t xml:space="preserve">l’article 606 du Code civil. Pour les besoins des </w:t>
      </w:r>
      <w:r w:rsidR="003B6893" w:rsidRPr="00937E68">
        <w:rPr>
          <w:rFonts w:ascii="Arial" w:hAnsi="Arial" w:cs="Arial"/>
          <w:sz w:val="16"/>
          <w:szCs w:val="16"/>
        </w:rPr>
        <w:t>présente</w:t>
      </w:r>
      <w:r w:rsidRPr="00937E68">
        <w:rPr>
          <w:rFonts w:ascii="Arial" w:hAnsi="Arial" w:cs="Arial"/>
          <w:sz w:val="16"/>
          <w:szCs w:val="16"/>
        </w:rPr>
        <w:t>s</w:t>
      </w:r>
      <w:r w:rsidR="00FC464C" w:rsidRPr="00937E68">
        <w:rPr>
          <w:rFonts w:ascii="Arial" w:hAnsi="Arial" w:cs="Arial"/>
          <w:sz w:val="16"/>
          <w:szCs w:val="16"/>
        </w:rPr>
        <w:t>, il est entendu que dans l’intention des</w:t>
      </w:r>
      <w:r w:rsidR="003B6893" w:rsidRPr="00937E68">
        <w:rPr>
          <w:rFonts w:ascii="Arial" w:hAnsi="Arial" w:cs="Arial"/>
          <w:sz w:val="16"/>
          <w:szCs w:val="16"/>
        </w:rPr>
        <w:t xml:space="preserve"> </w:t>
      </w:r>
      <w:r w:rsidR="00FC464C" w:rsidRPr="00937E68">
        <w:rPr>
          <w:rFonts w:ascii="Arial" w:hAnsi="Arial" w:cs="Arial"/>
          <w:sz w:val="16"/>
          <w:szCs w:val="16"/>
        </w:rPr>
        <w:t xml:space="preserve">Parties, ces travaux sont ceux affectant le gros </w:t>
      </w:r>
      <w:r w:rsidRPr="00937E68">
        <w:rPr>
          <w:rFonts w:ascii="Arial" w:hAnsi="Arial" w:cs="Arial"/>
          <w:sz w:val="16"/>
          <w:szCs w:val="16"/>
        </w:rPr>
        <w:t>œuvre</w:t>
      </w:r>
      <w:r w:rsidR="00FC464C" w:rsidRPr="00937E68">
        <w:rPr>
          <w:rFonts w:ascii="Arial" w:hAnsi="Arial" w:cs="Arial"/>
          <w:sz w:val="16"/>
          <w:szCs w:val="16"/>
        </w:rPr>
        <w:t>, la structure des lieux loués et/ ou de l’immeuble.</w:t>
      </w:r>
    </w:p>
    <w:p w:rsidR="008564E4" w:rsidRPr="00937E68" w:rsidRDefault="00FC464C" w:rsidP="003B6893">
      <w:pPr>
        <w:jc w:val="both"/>
        <w:rPr>
          <w:rFonts w:ascii="Arial" w:hAnsi="Arial" w:cs="Arial"/>
          <w:sz w:val="16"/>
          <w:szCs w:val="16"/>
        </w:rPr>
      </w:pPr>
      <w:r w:rsidRPr="00937E68">
        <w:rPr>
          <w:rFonts w:ascii="Arial" w:hAnsi="Arial" w:cs="Arial"/>
          <w:sz w:val="16"/>
          <w:szCs w:val="16"/>
        </w:rPr>
        <w:t>Il est rappel</w:t>
      </w:r>
      <w:r w:rsidR="00510C3E" w:rsidRPr="00937E68">
        <w:rPr>
          <w:rFonts w:ascii="Arial" w:hAnsi="Arial" w:cs="Arial"/>
          <w:sz w:val="16"/>
          <w:szCs w:val="16"/>
        </w:rPr>
        <w:t>é que ce principe ne s’appl</w:t>
      </w:r>
      <w:r w:rsidRPr="00937E68">
        <w:rPr>
          <w:rFonts w:ascii="Arial" w:hAnsi="Arial" w:cs="Arial"/>
          <w:sz w:val="16"/>
          <w:szCs w:val="16"/>
        </w:rPr>
        <w:t xml:space="preserve">iquera pas pour les dépenses de </w:t>
      </w:r>
      <w:r w:rsidR="00510C3E" w:rsidRPr="00937E68">
        <w:rPr>
          <w:rFonts w:ascii="Arial" w:hAnsi="Arial" w:cs="Arial"/>
          <w:sz w:val="16"/>
          <w:szCs w:val="16"/>
        </w:rPr>
        <w:t>réparations et travaux d’embel</w:t>
      </w:r>
      <w:r w:rsidRPr="00937E68">
        <w:rPr>
          <w:rFonts w:ascii="Arial" w:hAnsi="Arial" w:cs="Arial"/>
          <w:sz w:val="16"/>
          <w:szCs w:val="16"/>
        </w:rPr>
        <w:t xml:space="preserve">lissements qui resteront </w:t>
      </w:r>
      <w:r w:rsidR="007A3BEF" w:rsidRPr="00937E68">
        <w:rPr>
          <w:rFonts w:ascii="Arial" w:hAnsi="Arial" w:cs="Arial"/>
          <w:sz w:val="16"/>
          <w:szCs w:val="16"/>
        </w:rPr>
        <w:t>à</w:t>
      </w:r>
      <w:r w:rsidRPr="00937E68">
        <w:rPr>
          <w:rFonts w:ascii="Arial" w:hAnsi="Arial" w:cs="Arial"/>
          <w:sz w:val="16"/>
          <w:szCs w:val="16"/>
        </w:rPr>
        <w:t xml:space="preserve"> la charge du </w:t>
      </w:r>
      <w:r w:rsidR="005313D8">
        <w:rPr>
          <w:rFonts w:ascii="Arial" w:hAnsi="Arial" w:cs="Arial"/>
          <w:sz w:val="16"/>
          <w:szCs w:val="16"/>
        </w:rPr>
        <w:t>PRENEUR</w:t>
      </w:r>
      <w:r w:rsidRPr="00937E68">
        <w:rPr>
          <w:rFonts w:ascii="Arial" w:hAnsi="Arial" w:cs="Arial"/>
          <w:sz w:val="16"/>
          <w:szCs w:val="16"/>
        </w:rPr>
        <w:t>.</w:t>
      </w:r>
    </w:p>
    <w:p w:rsidR="00FC464C" w:rsidRPr="00937E68" w:rsidRDefault="00FC464C" w:rsidP="00FC464C">
      <w:pPr>
        <w:pStyle w:val="Style4"/>
        <w:rPr>
          <w:color w:val="002060"/>
          <w:sz w:val="16"/>
          <w:szCs w:val="16"/>
        </w:rPr>
      </w:pPr>
      <w:r w:rsidRPr="00937E68">
        <w:rPr>
          <w:color w:val="002060"/>
          <w:sz w:val="16"/>
          <w:szCs w:val="16"/>
        </w:rPr>
        <w:t>Impôts, redevances et contribution</w:t>
      </w:r>
    </w:p>
    <w:p w:rsidR="00FC464C" w:rsidRPr="00937E68" w:rsidRDefault="00FC464C" w:rsidP="00126650">
      <w:pPr>
        <w:spacing w:after="0"/>
        <w:jc w:val="both"/>
        <w:rPr>
          <w:rFonts w:ascii="Arial" w:hAnsi="Arial" w:cs="Arial"/>
          <w:sz w:val="16"/>
          <w:szCs w:val="16"/>
        </w:rPr>
      </w:pPr>
      <w:r w:rsidRPr="00937E68">
        <w:rPr>
          <w:rFonts w:ascii="Arial" w:hAnsi="Arial" w:cs="Arial"/>
          <w:sz w:val="16"/>
          <w:szCs w:val="16"/>
        </w:rPr>
        <w:t xml:space="preserve">A l'exception de ce qui est dit ci-dessus concernant la taxe </w:t>
      </w:r>
      <w:r w:rsidR="003B6893" w:rsidRPr="00937E68">
        <w:rPr>
          <w:rFonts w:ascii="Arial" w:hAnsi="Arial" w:cs="Arial"/>
          <w:sz w:val="16"/>
          <w:szCs w:val="16"/>
        </w:rPr>
        <w:t>foncière et les taxes additionnelles à</w:t>
      </w:r>
      <w:r w:rsidRPr="00937E68">
        <w:rPr>
          <w:rFonts w:ascii="Arial" w:hAnsi="Arial" w:cs="Arial"/>
          <w:sz w:val="16"/>
          <w:szCs w:val="16"/>
        </w:rPr>
        <w:t xml:space="preserve"> la taxe</w:t>
      </w:r>
      <w:r w:rsidR="003B6893" w:rsidRPr="00937E68">
        <w:rPr>
          <w:rFonts w:ascii="Arial" w:hAnsi="Arial" w:cs="Arial"/>
          <w:sz w:val="16"/>
          <w:szCs w:val="16"/>
        </w:rPr>
        <w:t xml:space="preserve"> foncière</w:t>
      </w:r>
      <w:r w:rsidRPr="00937E68">
        <w:rPr>
          <w:rFonts w:ascii="Arial" w:hAnsi="Arial" w:cs="Arial"/>
          <w:sz w:val="16"/>
          <w:szCs w:val="16"/>
        </w:rPr>
        <w:t xml:space="preserve">, le </w:t>
      </w:r>
      <w:r w:rsidR="005313D8">
        <w:rPr>
          <w:rFonts w:ascii="Arial" w:hAnsi="Arial" w:cs="Arial"/>
          <w:sz w:val="16"/>
          <w:szCs w:val="16"/>
        </w:rPr>
        <w:t>BAILLEUR</w:t>
      </w:r>
      <w:r w:rsidRPr="00937E68">
        <w:rPr>
          <w:rFonts w:ascii="Arial" w:hAnsi="Arial" w:cs="Arial"/>
          <w:sz w:val="16"/>
          <w:szCs w:val="16"/>
        </w:rPr>
        <w:t xml:space="preserve"> assumera seul, le paiement des </w:t>
      </w:r>
      <w:r w:rsidR="003B6893" w:rsidRPr="00937E68">
        <w:rPr>
          <w:rFonts w:ascii="Arial" w:hAnsi="Arial" w:cs="Arial"/>
          <w:sz w:val="16"/>
          <w:szCs w:val="16"/>
        </w:rPr>
        <w:t>impôts</w:t>
      </w:r>
      <w:r w:rsidRPr="00937E68">
        <w:rPr>
          <w:rFonts w:ascii="Arial" w:hAnsi="Arial" w:cs="Arial"/>
          <w:sz w:val="16"/>
          <w:szCs w:val="16"/>
        </w:rPr>
        <w:t>, taxes, contributions et redevances dont</w:t>
      </w:r>
      <w:r w:rsidR="003B6893" w:rsidRPr="00937E68">
        <w:rPr>
          <w:rFonts w:ascii="Arial" w:hAnsi="Arial" w:cs="Arial"/>
          <w:sz w:val="16"/>
          <w:szCs w:val="16"/>
        </w:rPr>
        <w:t xml:space="preserve"> </w:t>
      </w:r>
      <w:r w:rsidRPr="00937E68">
        <w:rPr>
          <w:rFonts w:ascii="Arial" w:hAnsi="Arial" w:cs="Arial"/>
          <w:sz w:val="16"/>
          <w:szCs w:val="16"/>
        </w:rPr>
        <w:t xml:space="preserve">il apparait pour leur liquidation, comme le redevable </w:t>
      </w:r>
      <w:r w:rsidR="003B6893" w:rsidRPr="00937E68">
        <w:rPr>
          <w:rFonts w:ascii="Arial" w:hAnsi="Arial" w:cs="Arial"/>
          <w:sz w:val="16"/>
          <w:szCs w:val="16"/>
        </w:rPr>
        <w:t>légal. Il</w:t>
      </w:r>
      <w:r w:rsidRPr="00937E68">
        <w:rPr>
          <w:rFonts w:ascii="Arial" w:hAnsi="Arial" w:cs="Arial"/>
          <w:sz w:val="16"/>
          <w:szCs w:val="16"/>
        </w:rPr>
        <w:t xml:space="preserve"> assumera ainsi seul, la contribution</w:t>
      </w:r>
      <w:r w:rsidR="003B6893" w:rsidRPr="00937E68">
        <w:rPr>
          <w:rFonts w:ascii="Arial" w:hAnsi="Arial" w:cs="Arial"/>
          <w:sz w:val="16"/>
          <w:szCs w:val="16"/>
        </w:rPr>
        <w:t xml:space="preserve">  </w:t>
      </w:r>
      <w:r w:rsidRPr="00937E68">
        <w:rPr>
          <w:rFonts w:ascii="Arial" w:hAnsi="Arial" w:cs="Arial"/>
          <w:sz w:val="16"/>
          <w:szCs w:val="16"/>
        </w:rPr>
        <w:t>économique territoriale.</w:t>
      </w:r>
    </w:p>
    <w:p w:rsidR="00CF0487" w:rsidRPr="00937E68" w:rsidRDefault="00FC464C" w:rsidP="00126650">
      <w:pPr>
        <w:spacing w:after="0"/>
        <w:jc w:val="both"/>
        <w:rPr>
          <w:rFonts w:ascii="Arial" w:hAnsi="Arial" w:cs="Arial"/>
          <w:sz w:val="16"/>
          <w:szCs w:val="16"/>
        </w:rPr>
      </w:pPr>
      <w:r w:rsidRPr="00937E68">
        <w:rPr>
          <w:rFonts w:ascii="Arial" w:hAnsi="Arial" w:cs="Arial"/>
          <w:sz w:val="16"/>
          <w:szCs w:val="16"/>
        </w:rPr>
        <w:t xml:space="preserve">Ces principes de </w:t>
      </w:r>
      <w:r w:rsidR="003B6893" w:rsidRPr="00937E68">
        <w:rPr>
          <w:rFonts w:ascii="Arial" w:hAnsi="Arial" w:cs="Arial"/>
          <w:sz w:val="16"/>
          <w:szCs w:val="16"/>
        </w:rPr>
        <w:t>répartition s’appl</w:t>
      </w:r>
      <w:r w:rsidRPr="00937E68">
        <w:rPr>
          <w:rFonts w:ascii="Arial" w:hAnsi="Arial" w:cs="Arial"/>
          <w:sz w:val="16"/>
          <w:szCs w:val="16"/>
        </w:rPr>
        <w:t xml:space="preserve">iqueront a tous nouveaux </w:t>
      </w:r>
      <w:r w:rsidR="003B6893" w:rsidRPr="00937E68">
        <w:rPr>
          <w:rFonts w:ascii="Arial" w:hAnsi="Arial" w:cs="Arial"/>
          <w:sz w:val="16"/>
          <w:szCs w:val="16"/>
        </w:rPr>
        <w:t>impôts</w:t>
      </w:r>
      <w:r w:rsidRPr="00937E68">
        <w:rPr>
          <w:rFonts w:ascii="Arial" w:hAnsi="Arial" w:cs="Arial"/>
          <w:sz w:val="16"/>
          <w:szCs w:val="16"/>
        </w:rPr>
        <w:t>, taxes, redevances et contributions</w:t>
      </w:r>
      <w:r w:rsidR="003B6893" w:rsidRPr="00937E68">
        <w:rPr>
          <w:rFonts w:ascii="Arial" w:hAnsi="Arial" w:cs="Arial"/>
          <w:sz w:val="16"/>
          <w:szCs w:val="16"/>
        </w:rPr>
        <w:t xml:space="preserve"> </w:t>
      </w:r>
      <w:r w:rsidRPr="00937E68">
        <w:rPr>
          <w:rFonts w:ascii="Arial" w:hAnsi="Arial" w:cs="Arial"/>
          <w:sz w:val="16"/>
          <w:szCs w:val="16"/>
        </w:rPr>
        <w:t>venant s’ajouter et/ou se substituer en cours de bail et/ou de ses renouvellements et prolongations</w:t>
      </w:r>
      <w:r w:rsidR="003B6893" w:rsidRPr="00937E68">
        <w:rPr>
          <w:rFonts w:ascii="Arial" w:hAnsi="Arial" w:cs="Arial"/>
          <w:sz w:val="16"/>
          <w:szCs w:val="16"/>
        </w:rPr>
        <w:t xml:space="preserve"> </w:t>
      </w:r>
      <w:r w:rsidRPr="00937E68">
        <w:rPr>
          <w:rFonts w:ascii="Arial" w:hAnsi="Arial" w:cs="Arial"/>
          <w:sz w:val="16"/>
          <w:szCs w:val="16"/>
        </w:rPr>
        <w:t xml:space="preserve">tacites, a ceux existants a la signature des </w:t>
      </w:r>
      <w:r w:rsidR="003B6893" w:rsidRPr="00937E68">
        <w:rPr>
          <w:rFonts w:ascii="Arial" w:hAnsi="Arial" w:cs="Arial"/>
          <w:sz w:val="16"/>
          <w:szCs w:val="16"/>
        </w:rPr>
        <w:t>présentes</w:t>
      </w:r>
      <w:r w:rsidRPr="00937E68">
        <w:rPr>
          <w:rFonts w:ascii="Arial" w:hAnsi="Arial" w:cs="Arial"/>
          <w:sz w:val="16"/>
          <w:szCs w:val="16"/>
        </w:rPr>
        <w:t>.</w:t>
      </w:r>
    </w:p>
    <w:p w:rsidR="00FF3B60" w:rsidRPr="00937E68" w:rsidRDefault="00FF3B60" w:rsidP="006C2E36">
      <w:pPr>
        <w:pStyle w:val="Style3"/>
        <w:numPr>
          <w:ilvl w:val="0"/>
          <w:numId w:val="0"/>
        </w:numPr>
        <w:rPr>
          <w:caps/>
          <w:sz w:val="16"/>
          <w:szCs w:val="16"/>
        </w:rPr>
      </w:pPr>
    </w:p>
    <w:p w:rsidR="00591145" w:rsidRPr="00937E68" w:rsidRDefault="000C2B5D" w:rsidP="00792E20">
      <w:pPr>
        <w:pStyle w:val="Style1"/>
        <w:rPr>
          <w:sz w:val="16"/>
          <w:szCs w:val="16"/>
        </w:rPr>
      </w:pPr>
      <w:bookmarkStart w:id="41" w:name="_Toc514074005"/>
      <w:r w:rsidRPr="00937E68">
        <w:rPr>
          <w:sz w:val="16"/>
          <w:szCs w:val="16"/>
        </w:rPr>
        <w:t>Travaux</w:t>
      </w:r>
      <w:r w:rsidR="000A0304" w:rsidRPr="00937E68">
        <w:rPr>
          <w:sz w:val="16"/>
          <w:szCs w:val="16"/>
        </w:rPr>
        <w:t xml:space="preserve"> – mises en conformité -  réparations – embellissements</w:t>
      </w:r>
      <w:bookmarkEnd w:id="41"/>
      <w:r w:rsidR="000A0304" w:rsidRPr="00937E68">
        <w:rPr>
          <w:sz w:val="16"/>
          <w:szCs w:val="16"/>
        </w:rPr>
        <w:t xml:space="preserve"> </w:t>
      </w:r>
    </w:p>
    <w:p w:rsidR="00591145" w:rsidRPr="00937E68" w:rsidRDefault="00591145" w:rsidP="005D661B">
      <w:pPr>
        <w:pStyle w:val="En-tte"/>
        <w:tabs>
          <w:tab w:val="left" w:pos="1418"/>
        </w:tabs>
        <w:jc w:val="both"/>
        <w:rPr>
          <w:rFonts w:ascii="Arial" w:hAnsi="Arial" w:cs="Arial"/>
          <w:sz w:val="16"/>
          <w:szCs w:val="16"/>
        </w:rPr>
      </w:pPr>
    </w:p>
    <w:p w:rsidR="00591145" w:rsidRPr="00937E68" w:rsidRDefault="00591145" w:rsidP="005D661B">
      <w:pPr>
        <w:pStyle w:val="En-tte"/>
        <w:tabs>
          <w:tab w:val="left" w:pos="1418"/>
        </w:tabs>
        <w:jc w:val="both"/>
        <w:rPr>
          <w:rFonts w:ascii="Arial" w:hAnsi="Arial" w:cs="Arial"/>
          <w:sz w:val="16"/>
          <w:szCs w:val="16"/>
        </w:rPr>
      </w:pPr>
    </w:p>
    <w:p w:rsidR="00952072" w:rsidRPr="00345701" w:rsidRDefault="000C2B5D" w:rsidP="00345701">
      <w:pPr>
        <w:pStyle w:val="Style3"/>
        <w:numPr>
          <w:ilvl w:val="0"/>
          <w:numId w:val="11"/>
        </w:numPr>
        <w:rPr>
          <w:i/>
          <w:color w:val="002060"/>
          <w:sz w:val="16"/>
          <w:szCs w:val="16"/>
        </w:rPr>
      </w:pPr>
      <w:bookmarkStart w:id="42" w:name="_Toc514074006"/>
      <w:r w:rsidRPr="00937E68">
        <w:rPr>
          <w:color w:val="002060"/>
          <w:sz w:val="16"/>
          <w:szCs w:val="16"/>
        </w:rPr>
        <w:t>Livraison des locaux – travaux d’aménagement</w:t>
      </w:r>
      <w:bookmarkEnd w:id="42"/>
    </w:p>
    <w:p w:rsidR="00A90DFD" w:rsidRPr="00937E68" w:rsidRDefault="00A90DFD" w:rsidP="0089782C">
      <w:pPr>
        <w:pStyle w:val="Style3"/>
        <w:numPr>
          <w:ilvl w:val="0"/>
          <w:numId w:val="0"/>
        </w:numPr>
        <w:rPr>
          <w:i/>
          <w:color w:val="002060"/>
          <w:sz w:val="16"/>
          <w:szCs w:val="16"/>
        </w:rPr>
      </w:pPr>
    </w:p>
    <w:p w:rsidR="00A90DFD" w:rsidRPr="00937E68" w:rsidRDefault="00A90DFD" w:rsidP="00345701">
      <w:pPr>
        <w:pStyle w:val="Style4"/>
        <w:spacing w:after="0"/>
        <w:rPr>
          <w:sz w:val="16"/>
          <w:szCs w:val="16"/>
        </w:rPr>
      </w:pPr>
      <w:r w:rsidRPr="00937E68">
        <w:rPr>
          <w:sz w:val="16"/>
          <w:szCs w:val="16"/>
        </w:rPr>
        <w:t>Livraison des locaux</w:t>
      </w:r>
    </w:p>
    <w:p w:rsidR="00A90DFD" w:rsidRPr="00937E68" w:rsidRDefault="00172A18" w:rsidP="00345701">
      <w:pPr>
        <w:spacing w:after="0" w:line="230" w:lineRule="exact"/>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devra prendre les lieux dans l’état où ils se trouveront lors de l’entrée en jouissance, sans pouvoir exiger du </w:t>
      </w:r>
      <w:r w:rsidR="005313D8">
        <w:rPr>
          <w:rFonts w:ascii="Arial" w:hAnsi="Arial" w:cs="Arial"/>
          <w:color w:val="000000"/>
          <w:sz w:val="16"/>
          <w:szCs w:val="16"/>
        </w:rPr>
        <w:t>BAILLEUR</w:t>
      </w:r>
      <w:r w:rsidRPr="00937E68">
        <w:rPr>
          <w:rFonts w:ascii="Arial" w:hAnsi="Arial" w:cs="Arial"/>
          <w:sz w:val="16"/>
          <w:szCs w:val="16"/>
        </w:rPr>
        <w:t xml:space="preserve">, tant lors de l’entrée en jouissance qu’en cours de bail, aucuns travaux, ni remise en état, le </w:t>
      </w:r>
      <w:r w:rsidR="005313D8">
        <w:rPr>
          <w:rFonts w:ascii="Arial" w:hAnsi="Arial" w:cs="Arial"/>
          <w:sz w:val="16"/>
          <w:szCs w:val="16"/>
        </w:rPr>
        <w:t>PRENEUR</w:t>
      </w:r>
      <w:r w:rsidRPr="00937E68">
        <w:rPr>
          <w:rFonts w:ascii="Arial" w:hAnsi="Arial" w:cs="Arial"/>
          <w:sz w:val="16"/>
          <w:szCs w:val="16"/>
        </w:rPr>
        <w:t xml:space="preserve"> renonçant par ailleurs expressément à tous recours à l’encontre du </w:t>
      </w:r>
      <w:r w:rsidR="005313D8">
        <w:rPr>
          <w:rFonts w:ascii="Arial" w:hAnsi="Arial" w:cs="Arial"/>
          <w:sz w:val="16"/>
          <w:szCs w:val="16"/>
        </w:rPr>
        <w:t>BAILLEUR</w:t>
      </w:r>
      <w:r w:rsidRPr="00937E68">
        <w:rPr>
          <w:rFonts w:ascii="Arial" w:hAnsi="Arial" w:cs="Arial"/>
          <w:sz w:val="16"/>
          <w:szCs w:val="16"/>
        </w:rPr>
        <w:t xml:space="preserve"> pour les vices et défauts de la chose louée, par dérogation à l’article </w:t>
      </w:r>
      <w:r w:rsidRPr="00937E68">
        <w:rPr>
          <w:rFonts w:ascii="Arial" w:hAnsi="Arial" w:cs="Arial"/>
          <w:color w:val="000000"/>
          <w:sz w:val="16"/>
          <w:szCs w:val="16"/>
        </w:rPr>
        <w:t>1721</w:t>
      </w:r>
      <w:r w:rsidRPr="00937E68">
        <w:rPr>
          <w:rFonts w:ascii="Arial" w:hAnsi="Arial" w:cs="Arial"/>
          <w:sz w:val="16"/>
          <w:szCs w:val="16"/>
        </w:rPr>
        <w:t xml:space="preserve"> du Code Civil.</w:t>
      </w:r>
    </w:p>
    <w:p w:rsidR="00345701" w:rsidRPr="00937E68" w:rsidRDefault="00345701" w:rsidP="00345701">
      <w:pPr>
        <w:spacing w:after="0" w:line="230" w:lineRule="exact"/>
        <w:jc w:val="both"/>
        <w:rPr>
          <w:rFonts w:ascii="Arial" w:hAnsi="Arial" w:cs="Arial"/>
          <w:sz w:val="16"/>
          <w:szCs w:val="16"/>
        </w:rPr>
      </w:pPr>
    </w:p>
    <w:p w:rsidR="00A90DFD" w:rsidRPr="00937E68" w:rsidRDefault="00A90DFD" w:rsidP="00345701">
      <w:pPr>
        <w:pStyle w:val="Style4"/>
        <w:spacing w:after="0"/>
        <w:rPr>
          <w:sz w:val="16"/>
          <w:szCs w:val="16"/>
        </w:rPr>
      </w:pPr>
      <w:r w:rsidRPr="00937E68">
        <w:rPr>
          <w:sz w:val="16"/>
          <w:szCs w:val="16"/>
        </w:rPr>
        <w:t>Travaux d'aménagement</w:t>
      </w:r>
    </w:p>
    <w:p w:rsidR="00A90DFD" w:rsidRPr="00937E68" w:rsidRDefault="006C26A2" w:rsidP="00345701">
      <w:pPr>
        <w:spacing w:after="0" w:line="230" w:lineRule="exact"/>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doit demander l’autorisation au </w:t>
      </w:r>
      <w:r w:rsidR="005313D8">
        <w:rPr>
          <w:rFonts w:ascii="Arial" w:hAnsi="Arial" w:cs="Arial"/>
          <w:sz w:val="16"/>
          <w:szCs w:val="16"/>
        </w:rPr>
        <w:t>BAILLEUR</w:t>
      </w:r>
      <w:r w:rsidRPr="00937E68">
        <w:rPr>
          <w:rFonts w:ascii="Arial" w:hAnsi="Arial" w:cs="Arial"/>
          <w:sz w:val="16"/>
          <w:szCs w:val="16"/>
        </w:rPr>
        <w:t xml:space="preserve"> pour réaliser des travaux d’aménagement. Le </w:t>
      </w:r>
      <w:r w:rsidR="005313D8">
        <w:rPr>
          <w:rFonts w:ascii="Arial" w:hAnsi="Arial" w:cs="Arial"/>
          <w:sz w:val="16"/>
          <w:szCs w:val="16"/>
        </w:rPr>
        <w:t>PRENEUR</w:t>
      </w:r>
      <w:r w:rsidRPr="00937E68">
        <w:rPr>
          <w:rFonts w:ascii="Arial" w:hAnsi="Arial" w:cs="Arial"/>
          <w:sz w:val="16"/>
          <w:szCs w:val="16"/>
        </w:rPr>
        <w:t xml:space="preserve"> communique un descriptif, annexé au bail. T</w:t>
      </w:r>
      <w:r w:rsidR="00A90DFD" w:rsidRPr="00937E68">
        <w:rPr>
          <w:rFonts w:ascii="Arial" w:hAnsi="Arial" w:cs="Arial"/>
          <w:sz w:val="16"/>
          <w:szCs w:val="16"/>
        </w:rPr>
        <w:t>ous les aménagements</w:t>
      </w:r>
      <w:r w:rsidRPr="00937E68">
        <w:rPr>
          <w:rFonts w:ascii="Arial" w:hAnsi="Arial" w:cs="Arial"/>
          <w:sz w:val="16"/>
          <w:szCs w:val="16"/>
        </w:rPr>
        <w:t xml:space="preserve"> restant à la charge du </w:t>
      </w:r>
      <w:r w:rsidR="005313D8">
        <w:rPr>
          <w:rFonts w:ascii="Arial" w:hAnsi="Arial" w:cs="Arial"/>
          <w:sz w:val="16"/>
          <w:szCs w:val="16"/>
        </w:rPr>
        <w:t>PRENEUR</w:t>
      </w:r>
      <w:r w:rsidRPr="00937E68">
        <w:rPr>
          <w:rFonts w:ascii="Arial" w:hAnsi="Arial" w:cs="Arial"/>
          <w:sz w:val="16"/>
          <w:szCs w:val="16"/>
        </w:rPr>
        <w:t xml:space="preserve"> et doivent être conformes au descriptif communiqué.</w:t>
      </w:r>
    </w:p>
    <w:p w:rsidR="00923897" w:rsidRPr="00937E68" w:rsidRDefault="00923897" w:rsidP="00345701">
      <w:pPr>
        <w:spacing w:after="0" w:line="225" w:lineRule="exact"/>
        <w:jc w:val="both"/>
        <w:rPr>
          <w:rFonts w:ascii="Arial" w:hAnsi="Arial" w:cs="Arial"/>
          <w:color w:val="000000"/>
          <w:sz w:val="16"/>
          <w:szCs w:val="16"/>
        </w:rPr>
      </w:pPr>
    </w:p>
    <w:p w:rsidR="00D0154F" w:rsidRDefault="00D0154F" w:rsidP="00345701">
      <w:pPr>
        <w:pStyle w:val="Style3"/>
        <w:rPr>
          <w:color w:val="002060"/>
          <w:sz w:val="16"/>
          <w:szCs w:val="16"/>
        </w:rPr>
      </w:pPr>
      <w:bookmarkStart w:id="43" w:name="_Toc514074007"/>
      <w:r w:rsidRPr="00937E68">
        <w:rPr>
          <w:color w:val="002060"/>
          <w:sz w:val="16"/>
          <w:szCs w:val="16"/>
        </w:rPr>
        <w:t>Exécution de travaux dans les locaux</w:t>
      </w:r>
      <w:bookmarkEnd w:id="43"/>
    </w:p>
    <w:p w:rsidR="00FA39DF" w:rsidRPr="00937E68" w:rsidRDefault="00FA39DF" w:rsidP="00FA39DF">
      <w:pPr>
        <w:pStyle w:val="Style3"/>
        <w:numPr>
          <w:ilvl w:val="0"/>
          <w:numId w:val="0"/>
        </w:numPr>
        <w:ind w:left="360"/>
        <w:rPr>
          <w:color w:val="002060"/>
          <w:sz w:val="16"/>
          <w:szCs w:val="16"/>
        </w:rPr>
      </w:pPr>
    </w:p>
    <w:p w:rsidR="00D0154F" w:rsidRPr="00937E68" w:rsidRDefault="00D0154F" w:rsidP="00345701">
      <w:pPr>
        <w:spacing w:after="0" w:line="230" w:lineRule="exact"/>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devra souffrir et laisser faire, sans pouvoir </w:t>
      </w:r>
      <w:r w:rsidR="00063ACA" w:rsidRPr="00937E68">
        <w:rPr>
          <w:rFonts w:ascii="Arial" w:hAnsi="Arial" w:cs="Arial"/>
          <w:sz w:val="16"/>
          <w:szCs w:val="16"/>
        </w:rPr>
        <w:t>prétendre</w:t>
      </w:r>
      <w:r w:rsidRPr="00937E68">
        <w:rPr>
          <w:rFonts w:ascii="Arial" w:hAnsi="Arial" w:cs="Arial"/>
          <w:sz w:val="16"/>
          <w:szCs w:val="16"/>
        </w:rPr>
        <w:t xml:space="preserve"> a aucune </w:t>
      </w:r>
      <w:r w:rsidR="00063ACA" w:rsidRPr="00937E68">
        <w:rPr>
          <w:rFonts w:ascii="Arial" w:hAnsi="Arial" w:cs="Arial"/>
          <w:sz w:val="16"/>
          <w:szCs w:val="16"/>
        </w:rPr>
        <w:t>indemnité</w:t>
      </w:r>
      <w:r w:rsidRPr="00937E68">
        <w:rPr>
          <w:rFonts w:ascii="Arial" w:hAnsi="Arial" w:cs="Arial"/>
          <w:sz w:val="16"/>
          <w:szCs w:val="16"/>
        </w:rPr>
        <w:t>, ni diminution</w:t>
      </w:r>
      <w:r w:rsidR="00063ACA" w:rsidRPr="00937E68">
        <w:rPr>
          <w:rFonts w:ascii="Arial" w:hAnsi="Arial" w:cs="Arial"/>
          <w:sz w:val="16"/>
          <w:szCs w:val="16"/>
        </w:rPr>
        <w:t xml:space="preserve"> </w:t>
      </w:r>
      <w:r w:rsidRPr="00937E68">
        <w:rPr>
          <w:rFonts w:ascii="Arial" w:hAnsi="Arial" w:cs="Arial"/>
          <w:sz w:val="16"/>
          <w:szCs w:val="16"/>
        </w:rPr>
        <w:t xml:space="preserve">de loyer, tous travaux de </w:t>
      </w:r>
      <w:r w:rsidR="00063ACA" w:rsidRPr="00937E68">
        <w:rPr>
          <w:rFonts w:ascii="Arial" w:hAnsi="Arial" w:cs="Arial"/>
          <w:sz w:val="16"/>
          <w:szCs w:val="16"/>
        </w:rPr>
        <w:t>réparation</w:t>
      </w:r>
      <w:r w:rsidRPr="00937E68">
        <w:rPr>
          <w:rFonts w:ascii="Arial" w:hAnsi="Arial" w:cs="Arial"/>
          <w:sz w:val="16"/>
          <w:szCs w:val="16"/>
        </w:rPr>
        <w:t xml:space="preserve">, </w:t>
      </w:r>
      <w:r w:rsidR="00063ACA" w:rsidRPr="00937E68">
        <w:rPr>
          <w:rFonts w:ascii="Arial" w:hAnsi="Arial" w:cs="Arial"/>
          <w:sz w:val="16"/>
          <w:szCs w:val="16"/>
        </w:rPr>
        <w:t>rénovation</w:t>
      </w:r>
      <w:r w:rsidRPr="00937E68">
        <w:rPr>
          <w:rFonts w:ascii="Arial" w:hAnsi="Arial" w:cs="Arial"/>
          <w:sz w:val="16"/>
          <w:szCs w:val="16"/>
        </w:rPr>
        <w:t xml:space="preserve">, reconstruction, </w:t>
      </w:r>
      <w:r w:rsidR="00063ACA" w:rsidRPr="00937E68">
        <w:rPr>
          <w:rFonts w:ascii="Arial" w:hAnsi="Arial" w:cs="Arial"/>
          <w:sz w:val="16"/>
          <w:szCs w:val="16"/>
        </w:rPr>
        <w:t>surélévation</w:t>
      </w:r>
      <w:r w:rsidRPr="00937E68">
        <w:rPr>
          <w:rFonts w:ascii="Arial" w:hAnsi="Arial" w:cs="Arial"/>
          <w:sz w:val="16"/>
          <w:szCs w:val="16"/>
        </w:rPr>
        <w:t>, agrandissements et</w:t>
      </w:r>
      <w:r w:rsidR="00063ACA" w:rsidRPr="00937E68">
        <w:rPr>
          <w:rFonts w:ascii="Arial" w:hAnsi="Arial" w:cs="Arial"/>
          <w:sz w:val="16"/>
          <w:szCs w:val="16"/>
        </w:rPr>
        <w:t xml:space="preserve"> </w:t>
      </w:r>
      <w:r w:rsidRPr="00937E68">
        <w:rPr>
          <w:rFonts w:ascii="Arial" w:hAnsi="Arial" w:cs="Arial"/>
          <w:sz w:val="16"/>
          <w:szCs w:val="16"/>
        </w:rPr>
        <w:t xml:space="preserve">autres que le </w:t>
      </w:r>
      <w:r w:rsidR="005313D8">
        <w:rPr>
          <w:rFonts w:ascii="Arial" w:hAnsi="Arial" w:cs="Arial"/>
          <w:sz w:val="16"/>
          <w:szCs w:val="16"/>
        </w:rPr>
        <w:t>BAILLEUR</w:t>
      </w:r>
      <w:r w:rsidRPr="00937E68">
        <w:rPr>
          <w:rFonts w:ascii="Arial" w:hAnsi="Arial" w:cs="Arial"/>
          <w:sz w:val="16"/>
          <w:szCs w:val="16"/>
        </w:rPr>
        <w:t xml:space="preserve"> jugerait nécessaires, en cours de bail, dans l'ensemble immobilier, quelles</w:t>
      </w:r>
      <w:r w:rsidR="00063ACA" w:rsidRPr="00937E68">
        <w:rPr>
          <w:rFonts w:ascii="Arial" w:hAnsi="Arial" w:cs="Arial"/>
          <w:sz w:val="16"/>
          <w:szCs w:val="16"/>
        </w:rPr>
        <w:t xml:space="preserve"> </w:t>
      </w:r>
      <w:r w:rsidRPr="00937E68">
        <w:rPr>
          <w:rFonts w:ascii="Arial" w:hAnsi="Arial" w:cs="Arial"/>
          <w:sz w:val="16"/>
          <w:szCs w:val="16"/>
        </w:rPr>
        <w:t xml:space="preserve">qu'en soient la nature et la durée, cette </w:t>
      </w:r>
      <w:r w:rsidR="00063ACA" w:rsidRPr="00937E68">
        <w:rPr>
          <w:rFonts w:ascii="Arial" w:hAnsi="Arial" w:cs="Arial"/>
          <w:sz w:val="16"/>
          <w:szCs w:val="16"/>
        </w:rPr>
        <w:t>dernière</w:t>
      </w:r>
      <w:r w:rsidR="00AC40FB" w:rsidRPr="00937E68">
        <w:rPr>
          <w:rFonts w:ascii="Arial" w:hAnsi="Arial" w:cs="Arial"/>
          <w:sz w:val="16"/>
          <w:szCs w:val="16"/>
        </w:rPr>
        <w:t xml:space="preserve"> excédât</w:t>
      </w:r>
      <w:r w:rsidR="00063ACA" w:rsidRPr="00937E68">
        <w:rPr>
          <w:rFonts w:ascii="Arial" w:hAnsi="Arial" w:cs="Arial"/>
          <w:sz w:val="16"/>
          <w:szCs w:val="16"/>
        </w:rPr>
        <w:t xml:space="preserve">-elle </w:t>
      </w:r>
      <w:r w:rsidR="00350D66">
        <w:rPr>
          <w:rFonts w:ascii="Arial" w:hAnsi="Arial" w:cs="Arial"/>
          <w:sz w:val="16"/>
          <w:szCs w:val="16"/>
        </w:rPr>
        <w:t>21</w:t>
      </w:r>
      <w:r w:rsidRPr="00937E68">
        <w:rPr>
          <w:rFonts w:ascii="Arial" w:hAnsi="Arial" w:cs="Arial"/>
          <w:sz w:val="16"/>
          <w:szCs w:val="16"/>
        </w:rPr>
        <w:t xml:space="preserve"> jours.</w:t>
      </w:r>
    </w:p>
    <w:p w:rsidR="005A257E" w:rsidRPr="00937E68" w:rsidRDefault="00D0154F" w:rsidP="00345701">
      <w:pPr>
        <w:spacing w:after="0" w:line="230" w:lineRule="exact"/>
        <w:jc w:val="both"/>
        <w:rPr>
          <w:rFonts w:ascii="Arial" w:hAnsi="Arial" w:cs="Arial"/>
          <w:sz w:val="16"/>
          <w:szCs w:val="16"/>
        </w:rPr>
      </w:pPr>
      <w:r w:rsidRPr="00937E68">
        <w:rPr>
          <w:rFonts w:ascii="Arial" w:hAnsi="Arial" w:cs="Arial"/>
          <w:sz w:val="16"/>
          <w:szCs w:val="16"/>
        </w:rPr>
        <w:t>En ou</w:t>
      </w:r>
      <w:r w:rsidR="00063ACA" w:rsidRPr="00937E68">
        <w:rPr>
          <w:rFonts w:ascii="Arial" w:hAnsi="Arial" w:cs="Arial"/>
          <w:sz w:val="16"/>
          <w:szCs w:val="16"/>
        </w:rPr>
        <w:t>t</w:t>
      </w:r>
      <w:r w:rsidRPr="00937E68">
        <w:rPr>
          <w:rFonts w:ascii="Arial" w:hAnsi="Arial" w:cs="Arial"/>
          <w:sz w:val="16"/>
          <w:szCs w:val="16"/>
        </w:rPr>
        <w:t xml:space="preserve">re, par </w:t>
      </w:r>
      <w:r w:rsidR="00063ACA" w:rsidRPr="00937E68">
        <w:rPr>
          <w:rFonts w:ascii="Arial" w:hAnsi="Arial" w:cs="Arial"/>
          <w:sz w:val="16"/>
          <w:szCs w:val="16"/>
        </w:rPr>
        <w:t>dérogation</w:t>
      </w:r>
      <w:r w:rsidRPr="00937E68">
        <w:rPr>
          <w:rFonts w:ascii="Arial" w:hAnsi="Arial" w:cs="Arial"/>
          <w:sz w:val="16"/>
          <w:szCs w:val="16"/>
        </w:rPr>
        <w:t xml:space="preserve"> </w:t>
      </w:r>
      <w:r w:rsidR="00063ACA" w:rsidRPr="00937E68">
        <w:rPr>
          <w:rFonts w:ascii="Arial" w:hAnsi="Arial" w:cs="Arial"/>
          <w:sz w:val="16"/>
          <w:szCs w:val="16"/>
        </w:rPr>
        <w:t>à</w:t>
      </w:r>
      <w:r w:rsidRPr="00937E68">
        <w:rPr>
          <w:rFonts w:ascii="Arial" w:hAnsi="Arial" w:cs="Arial"/>
          <w:sz w:val="16"/>
          <w:szCs w:val="16"/>
        </w:rPr>
        <w:t xml:space="preserve"> l’article 1723 du Code Civil, le </w:t>
      </w:r>
      <w:r w:rsidR="005313D8">
        <w:rPr>
          <w:rFonts w:ascii="Arial" w:hAnsi="Arial" w:cs="Arial"/>
          <w:sz w:val="16"/>
          <w:szCs w:val="16"/>
        </w:rPr>
        <w:t>BAILLEUR</w:t>
      </w:r>
      <w:r w:rsidRPr="00937E68">
        <w:rPr>
          <w:rFonts w:ascii="Arial" w:hAnsi="Arial" w:cs="Arial"/>
          <w:sz w:val="16"/>
          <w:szCs w:val="16"/>
        </w:rPr>
        <w:t xml:space="preserve"> se </w:t>
      </w:r>
      <w:r w:rsidR="00063ACA" w:rsidRPr="00937E68">
        <w:rPr>
          <w:rFonts w:ascii="Arial" w:hAnsi="Arial" w:cs="Arial"/>
          <w:sz w:val="16"/>
          <w:szCs w:val="16"/>
        </w:rPr>
        <w:t>réserve</w:t>
      </w:r>
      <w:r w:rsidRPr="00937E68">
        <w:rPr>
          <w:rFonts w:ascii="Arial" w:hAnsi="Arial" w:cs="Arial"/>
          <w:sz w:val="16"/>
          <w:szCs w:val="16"/>
        </w:rPr>
        <w:t xml:space="preserve"> la </w:t>
      </w:r>
      <w:r w:rsidR="00063ACA" w:rsidRPr="00937E68">
        <w:rPr>
          <w:rFonts w:ascii="Arial" w:hAnsi="Arial" w:cs="Arial"/>
          <w:sz w:val="16"/>
          <w:szCs w:val="16"/>
        </w:rPr>
        <w:t>faculté</w:t>
      </w:r>
      <w:r w:rsidRPr="00937E68">
        <w:rPr>
          <w:rFonts w:ascii="Arial" w:hAnsi="Arial" w:cs="Arial"/>
          <w:sz w:val="16"/>
          <w:szCs w:val="16"/>
        </w:rPr>
        <w:t xml:space="preserve"> d'apporter</w:t>
      </w:r>
      <w:r w:rsidR="00063ACA" w:rsidRPr="00937E68">
        <w:rPr>
          <w:rFonts w:ascii="Arial" w:hAnsi="Arial" w:cs="Arial"/>
          <w:sz w:val="16"/>
          <w:szCs w:val="16"/>
        </w:rPr>
        <w:t xml:space="preserve"> </w:t>
      </w:r>
      <w:r w:rsidRPr="00937E68">
        <w:rPr>
          <w:rFonts w:ascii="Arial" w:hAnsi="Arial" w:cs="Arial"/>
          <w:sz w:val="16"/>
          <w:szCs w:val="16"/>
        </w:rPr>
        <w:t xml:space="preserve">toutes modifications qui lui plairont tant </w:t>
      </w:r>
      <w:r w:rsidR="00063ACA" w:rsidRPr="00937E68">
        <w:rPr>
          <w:rFonts w:ascii="Arial" w:hAnsi="Arial" w:cs="Arial"/>
          <w:sz w:val="16"/>
          <w:szCs w:val="16"/>
        </w:rPr>
        <w:t>à</w:t>
      </w:r>
      <w:r w:rsidRPr="00937E68">
        <w:rPr>
          <w:rFonts w:ascii="Arial" w:hAnsi="Arial" w:cs="Arial"/>
          <w:sz w:val="16"/>
          <w:szCs w:val="16"/>
        </w:rPr>
        <w:t xml:space="preserve"> l'</w:t>
      </w:r>
      <w:r w:rsidR="00063ACA" w:rsidRPr="00937E68">
        <w:rPr>
          <w:rFonts w:ascii="Arial" w:hAnsi="Arial" w:cs="Arial"/>
          <w:sz w:val="16"/>
          <w:szCs w:val="16"/>
        </w:rPr>
        <w:t>extérieur</w:t>
      </w:r>
      <w:r w:rsidRPr="00937E68">
        <w:rPr>
          <w:rFonts w:ascii="Arial" w:hAnsi="Arial" w:cs="Arial"/>
          <w:sz w:val="16"/>
          <w:szCs w:val="16"/>
        </w:rPr>
        <w:t xml:space="preserve"> qu‘il l'</w:t>
      </w:r>
      <w:r w:rsidR="00063ACA" w:rsidRPr="00937E68">
        <w:rPr>
          <w:rFonts w:ascii="Arial" w:hAnsi="Arial" w:cs="Arial"/>
          <w:sz w:val="16"/>
          <w:szCs w:val="16"/>
        </w:rPr>
        <w:t>intérieur</w:t>
      </w:r>
      <w:r w:rsidRPr="00937E68">
        <w:rPr>
          <w:rFonts w:ascii="Arial" w:hAnsi="Arial" w:cs="Arial"/>
          <w:sz w:val="16"/>
          <w:szCs w:val="16"/>
        </w:rPr>
        <w:t xml:space="preserve"> de l’immeuble, notamment par de</w:t>
      </w:r>
      <w:r w:rsidR="00063ACA" w:rsidRPr="00937E68">
        <w:rPr>
          <w:rFonts w:ascii="Arial" w:hAnsi="Arial" w:cs="Arial"/>
          <w:sz w:val="16"/>
          <w:szCs w:val="16"/>
        </w:rPr>
        <w:t xml:space="preserve"> </w:t>
      </w:r>
      <w:r w:rsidRPr="00937E68">
        <w:rPr>
          <w:rFonts w:ascii="Arial" w:hAnsi="Arial" w:cs="Arial"/>
          <w:sz w:val="16"/>
          <w:szCs w:val="16"/>
        </w:rPr>
        <w:t xml:space="preserve">nouvelles constructions, par des </w:t>
      </w:r>
      <w:r w:rsidR="00063ACA" w:rsidRPr="00937E68">
        <w:rPr>
          <w:rFonts w:ascii="Arial" w:hAnsi="Arial" w:cs="Arial"/>
          <w:sz w:val="16"/>
          <w:szCs w:val="16"/>
        </w:rPr>
        <w:t>démolirons</w:t>
      </w:r>
      <w:r w:rsidRPr="00937E68">
        <w:rPr>
          <w:rFonts w:ascii="Arial" w:hAnsi="Arial" w:cs="Arial"/>
          <w:sz w:val="16"/>
          <w:szCs w:val="16"/>
        </w:rPr>
        <w:t xml:space="preserve"> de </w:t>
      </w:r>
      <w:r w:rsidR="00063ACA" w:rsidRPr="00937E68">
        <w:rPr>
          <w:rFonts w:ascii="Arial" w:hAnsi="Arial" w:cs="Arial"/>
          <w:sz w:val="16"/>
          <w:szCs w:val="16"/>
        </w:rPr>
        <w:t>bâtiments</w:t>
      </w:r>
      <w:r w:rsidR="00AC40FB" w:rsidRPr="00937E68">
        <w:rPr>
          <w:rFonts w:ascii="Arial" w:hAnsi="Arial" w:cs="Arial"/>
          <w:sz w:val="16"/>
          <w:szCs w:val="16"/>
        </w:rPr>
        <w:t>, par l’édification</w:t>
      </w:r>
      <w:r w:rsidRPr="00937E68">
        <w:rPr>
          <w:rFonts w:ascii="Arial" w:hAnsi="Arial" w:cs="Arial"/>
          <w:sz w:val="16"/>
          <w:szCs w:val="16"/>
        </w:rPr>
        <w:t xml:space="preserve"> de construction dans les</w:t>
      </w:r>
      <w:r w:rsidR="00063ACA" w:rsidRPr="00937E68">
        <w:rPr>
          <w:rFonts w:ascii="Arial" w:hAnsi="Arial" w:cs="Arial"/>
          <w:sz w:val="16"/>
          <w:szCs w:val="16"/>
        </w:rPr>
        <w:t xml:space="preserve"> </w:t>
      </w:r>
      <w:r w:rsidRPr="00937E68">
        <w:rPr>
          <w:rFonts w:ascii="Arial" w:hAnsi="Arial" w:cs="Arial"/>
          <w:sz w:val="16"/>
          <w:szCs w:val="16"/>
        </w:rPr>
        <w:t xml:space="preserve">cours ou jardins ou de toute autre </w:t>
      </w:r>
      <w:r w:rsidR="00AC40FB" w:rsidRPr="00937E68">
        <w:rPr>
          <w:rFonts w:ascii="Arial" w:hAnsi="Arial" w:cs="Arial"/>
          <w:sz w:val="16"/>
          <w:szCs w:val="16"/>
        </w:rPr>
        <w:t>manière</w:t>
      </w:r>
      <w:r w:rsidRPr="00937E68">
        <w:rPr>
          <w:rFonts w:ascii="Arial" w:hAnsi="Arial" w:cs="Arial"/>
          <w:sz w:val="16"/>
          <w:szCs w:val="16"/>
        </w:rPr>
        <w:t xml:space="preserve">, le </w:t>
      </w:r>
      <w:r w:rsidR="005313D8">
        <w:rPr>
          <w:rFonts w:ascii="Arial" w:hAnsi="Arial" w:cs="Arial"/>
          <w:sz w:val="16"/>
          <w:szCs w:val="16"/>
        </w:rPr>
        <w:t>BAILLEUR</w:t>
      </w:r>
      <w:r w:rsidRPr="00937E68">
        <w:rPr>
          <w:rFonts w:ascii="Arial" w:hAnsi="Arial" w:cs="Arial"/>
          <w:sz w:val="16"/>
          <w:szCs w:val="16"/>
        </w:rPr>
        <w:t xml:space="preserve"> s'interdisant seulement de modifier</w:t>
      </w:r>
      <w:r w:rsidR="00063ACA" w:rsidRPr="00937E68">
        <w:rPr>
          <w:rFonts w:ascii="Arial" w:hAnsi="Arial" w:cs="Arial"/>
          <w:sz w:val="16"/>
          <w:szCs w:val="16"/>
        </w:rPr>
        <w:t xml:space="preserve"> </w:t>
      </w:r>
      <w:r w:rsidRPr="00937E68">
        <w:rPr>
          <w:rFonts w:ascii="Arial" w:hAnsi="Arial" w:cs="Arial"/>
          <w:sz w:val="16"/>
          <w:szCs w:val="16"/>
        </w:rPr>
        <w:t>l'</w:t>
      </w:r>
      <w:r w:rsidR="00AC40FB" w:rsidRPr="00937E68">
        <w:rPr>
          <w:rFonts w:ascii="Arial" w:hAnsi="Arial" w:cs="Arial"/>
          <w:sz w:val="16"/>
          <w:szCs w:val="16"/>
        </w:rPr>
        <w:t>intérieur</w:t>
      </w:r>
      <w:r w:rsidRPr="00937E68">
        <w:rPr>
          <w:rFonts w:ascii="Arial" w:hAnsi="Arial" w:cs="Arial"/>
          <w:sz w:val="16"/>
          <w:szCs w:val="16"/>
        </w:rPr>
        <w:t xml:space="preserve"> des lieux loués, sauf pour ce qui est prévu </w:t>
      </w:r>
      <w:r w:rsidR="00AC40FB" w:rsidRPr="00937E68">
        <w:rPr>
          <w:rFonts w:ascii="Arial" w:hAnsi="Arial" w:cs="Arial"/>
          <w:sz w:val="16"/>
          <w:szCs w:val="16"/>
        </w:rPr>
        <w:t>à l’article relatif au</w:t>
      </w:r>
      <w:r w:rsidR="00D16248">
        <w:rPr>
          <w:rFonts w:ascii="Arial" w:hAnsi="Arial" w:cs="Arial"/>
          <w:sz w:val="16"/>
          <w:szCs w:val="16"/>
        </w:rPr>
        <w:t>x « Mobiliers et décorations ».</w:t>
      </w:r>
    </w:p>
    <w:p w:rsidR="00D0154F" w:rsidRPr="00937E68" w:rsidRDefault="00D0154F" w:rsidP="00345701">
      <w:pPr>
        <w:spacing w:after="0" w:line="211" w:lineRule="exact"/>
        <w:ind w:left="1425"/>
        <w:rPr>
          <w:sz w:val="16"/>
          <w:szCs w:val="16"/>
        </w:rPr>
      </w:pPr>
    </w:p>
    <w:p w:rsidR="00D0154F" w:rsidRPr="00937E68" w:rsidRDefault="00D0154F" w:rsidP="00345701">
      <w:pPr>
        <w:pStyle w:val="Style3"/>
        <w:rPr>
          <w:color w:val="002060"/>
          <w:sz w:val="16"/>
          <w:szCs w:val="16"/>
        </w:rPr>
      </w:pPr>
      <w:bookmarkStart w:id="44" w:name="_Toc514074008"/>
      <w:r w:rsidRPr="00937E68">
        <w:rPr>
          <w:color w:val="002060"/>
          <w:sz w:val="16"/>
          <w:szCs w:val="16"/>
        </w:rPr>
        <w:lastRenderedPageBreak/>
        <w:t>Exécution de travaux hors des locaux</w:t>
      </w:r>
      <w:bookmarkEnd w:id="44"/>
    </w:p>
    <w:p w:rsidR="008B15D3" w:rsidRPr="00937E68" w:rsidRDefault="008B15D3" w:rsidP="00345701">
      <w:pPr>
        <w:spacing w:after="0"/>
        <w:jc w:val="both"/>
        <w:rPr>
          <w:rFonts w:ascii="Arial" w:hAnsi="Arial" w:cs="Arial"/>
          <w:sz w:val="16"/>
          <w:szCs w:val="16"/>
        </w:rPr>
      </w:pPr>
    </w:p>
    <w:p w:rsidR="00D0154F" w:rsidRPr="00937E68" w:rsidRDefault="00D0154F" w:rsidP="00345701">
      <w:pPr>
        <w:spacing w:after="0"/>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s’engage </w:t>
      </w:r>
      <w:r w:rsidR="008B15D3" w:rsidRPr="00937E68">
        <w:rPr>
          <w:rFonts w:ascii="Arial" w:hAnsi="Arial" w:cs="Arial"/>
          <w:sz w:val="16"/>
          <w:szCs w:val="16"/>
        </w:rPr>
        <w:t>à</w:t>
      </w:r>
      <w:r w:rsidRPr="00937E68">
        <w:rPr>
          <w:rFonts w:ascii="Arial" w:hAnsi="Arial" w:cs="Arial"/>
          <w:sz w:val="16"/>
          <w:szCs w:val="16"/>
        </w:rPr>
        <w:t xml:space="preserve"> supporter de la </w:t>
      </w:r>
      <w:r w:rsidR="00063ACA" w:rsidRPr="00937E68">
        <w:rPr>
          <w:rFonts w:ascii="Arial" w:hAnsi="Arial" w:cs="Arial"/>
          <w:sz w:val="16"/>
          <w:szCs w:val="16"/>
        </w:rPr>
        <w:t>même</w:t>
      </w:r>
      <w:r w:rsidRPr="00937E68">
        <w:rPr>
          <w:rFonts w:ascii="Arial" w:hAnsi="Arial" w:cs="Arial"/>
          <w:sz w:val="16"/>
          <w:szCs w:val="16"/>
        </w:rPr>
        <w:t xml:space="preserve"> </w:t>
      </w:r>
      <w:r w:rsidR="00063ACA" w:rsidRPr="00937E68">
        <w:rPr>
          <w:rFonts w:ascii="Arial" w:hAnsi="Arial" w:cs="Arial"/>
          <w:sz w:val="16"/>
          <w:szCs w:val="16"/>
        </w:rPr>
        <w:t>manière</w:t>
      </w:r>
      <w:r w:rsidRPr="00937E68">
        <w:rPr>
          <w:rFonts w:ascii="Arial" w:hAnsi="Arial" w:cs="Arial"/>
          <w:sz w:val="16"/>
          <w:szCs w:val="16"/>
        </w:rPr>
        <w:t xml:space="preserve">, les travaux qui seraient </w:t>
      </w:r>
      <w:r w:rsidR="00063ACA" w:rsidRPr="00937E68">
        <w:rPr>
          <w:rFonts w:ascii="Arial" w:hAnsi="Arial" w:cs="Arial"/>
          <w:sz w:val="16"/>
          <w:szCs w:val="16"/>
        </w:rPr>
        <w:t>exécutés</w:t>
      </w:r>
      <w:r w:rsidRPr="00937E68">
        <w:rPr>
          <w:rFonts w:ascii="Arial" w:hAnsi="Arial" w:cs="Arial"/>
          <w:sz w:val="16"/>
          <w:szCs w:val="16"/>
        </w:rPr>
        <w:t xml:space="preserve"> sur la voie</w:t>
      </w:r>
      <w:r w:rsidR="00063ACA" w:rsidRPr="00937E68">
        <w:rPr>
          <w:rFonts w:ascii="Arial" w:hAnsi="Arial" w:cs="Arial"/>
          <w:sz w:val="16"/>
          <w:szCs w:val="16"/>
        </w:rPr>
        <w:t xml:space="preserve"> publique ou dans les imm</w:t>
      </w:r>
      <w:r w:rsidRPr="00937E68">
        <w:rPr>
          <w:rFonts w:ascii="Arial" w:hAnsi="Arial" w:cs="Arial"/>
          <w:sz w:val="16"/>
          <w:szCs w:val="16"/>
        </w:rPr>
        <w:t xml:space="preserve">eubles voisins, alors </w:t>
      </w:r>
      <w:r w:rsidR="00063ACA" w:rsidRPr="00937E68">
        <w:rPr>
          <w:rFonts w:ascii="Arial" w:hAnsi="Arial" w:cs="Arial"/>
          <w:sz w:val="16"/>
          <w:szCs w:val="16"/>
        </w:rPr>
        <w:t>même</w:t>
      </w:r>
      <w:r w:rsidRPr="00937E68">
        <w:rPr>
          <w:rFonts w:ascii="Arial" w:hAnsi="Arial" w:cs="Arial"/>
          <w:sz w:val="16"/>
          <w:szCs w:val="16"/>
        </w:rPr>
        <w:t xml:space="preserve"> qu‘il en </w:t>
      </w:r>
      <w:r w:rsidR="00063ACA" w:rsidRPr="00937E68">
        <w:rPr>
          <w:rFonts w:ascii="Arial" w:hAnsi="Arial" w:cs="Arial"/>
          <w:sz w:val="16"/>
          <w:szCs w:val="16"/>
        </w:rPr>
        <w:t>résulterait</w:t>
      </w:r>
      <w:r w:rsidRPr="00937E68">
        <w:rPr>
          <w:rFonts w:ascii="Arial" w:hAnsi="Arial" w:cs="Arial"/>
          <w:sz w:val="16"/>
          <w:szCs w:val="16"/>
        </w:rPr>
        <w:t xml:space="preserve"> une </w:t>
      </w:r>
      <w:r w:rsidR="00063ACA" w:rsidRPr="00937E68">
        <w:rPr>
          <w:rFonts w:ascii="Arial" w:hAnsi="Arial" w:cs="Arial"/>
          <w:sz w:val="16"/>
          <w:szCs w:val="16"/>
        </w:rPr>
        <w:t>gêne</w:t>
      </w:r>
      <w:r w:rsidRPr="00937E68">
        <w:rPr>
          <w:rFonts w:ascii="Arial" w:hAnsi="Arial" w:cs="Arial"/>
          <w:sz w:val="16"/>
          <w:szCs w:val="16"/>
        </w:rPr>
        <w:t xml:space="preserve"> pour la jouissance</w:t>
      </w:r>
      <w:r w:rsidR="00063ACA" w:rsidRPr="00937E68">
        <w:rPr>
          <w:rFonts w:ascii="Arial" w:hAnsi="Arial" w:cs="Arial"/>
          <w:sz w:val="16"/>
          <w:szCs w:val="16"/>
        </w:rPr>
        <w:t xml:space="preserve"> </w:t>
      </w:r>
      <w:r w:rsidRPr="00937E68">
        <w:rPr>
          <w:rFonts w:ascii="Arial" w:hAnsi="Arial" w:cs="Arial"/>
          <w:sz w:val="16"/>
          <w:szCs w:val="16"/>
        </w:rPr>
        <w:t xml:space="preserve">des locaux et quand bien </w:t>
      </w:r>
      <w:r w:rsidR="00063ACA" w:rsidRPr="00937E68">
        <w:rPr>
          <w:rFonts w:ascii="Arial" w:hAnsi="Arial" w:cs="Arial"/>
          <w:sz w:val="16"/>
          <w:szCs w:val="16"/>
        </w:rPr>
        <w:t>même</w:t>
      </w:r>
      <w:r w:rsidRPr="00937E68">
        <w:rPr>
          <w:rFonts w:ascii="Arial" w:hAnsi="Arial" w:cs="Arial"/>
          <w:sz w:val="16"/>
          <w:szCs w:val="16"/>
        </w:rPr>
        <w:t xml:space="preserve"> la durée de ces travaux </w:t>
      </w:r>
      <w:r w:rsidR="00063ACA" w:rsidRPr="00937E68">
        <w:rPr>
          <w:rFonts w:ascii="Arial" w:hAnsi="Arial" w:cs="Arial"/>
          <w:sz w:val="16"/>
          <w:szCs w:val="16"/>
        </w:rPr>
        <w:t>excèderait 21</w:t>
      </w:r>
      <w:r w:rsidRPr="00937E68">
        <w:rPr>
          <w:rFonts w:ascii="Arial" w:hAnsi="Arial" w:cs="Arial"/>
          <w:sz w:val="16"/>
          <w:szCs w:val="16"/>
        </w:rPr>
        <w:t xml:space="preserve"> jours, sauf </w:t>
      </w:r>
      <w:r w:rsidR="00063ACA" w:rsidRPr="00937E68">
        <w:rPr>
          <w:rFonts w:ascii="Arial" w:hAnsi="Arial" w:cs="Arial"/>
          <w:sz w:val="16"/>
          <w:szCs w:val="16"/>
        </w:rPr>
        <w:t>à</w:t>
      </w:r>
      <w:r w:rsidRPr="00937E68">
        <w:rPr>
          <w:rFonts w:ascii="Arial" w:hAnsi="Arial" w:cs="Arial"/>
          <w:sz w:val="16"/>
          <w:szCs w:val="16"/>
        </w:rPr>
        <w:t xml:space="preserve"> exercer</w:t>
      </w:r>
      <w:r w:rsidR="00063ACA" w:rsidRPr="00937E68">
        <w:rPr>
          <w:rFonts w:ascii="Arial" w:hAnsi="Arial" w:cs="Arial"/>
          <w:sz w:val="16"/>
          <w:szCs w:val="16"/>
        </w:rPr>
        <w:t xml:space="preserve"> </w:t>
      </w:r>
      <w:r w:rsidRPr="00937E68">
        <w:rPr>
          <w:rFonts w:ascii="Arial" w:hAnsi="Arial" w:cs="Arial"/>
          <w:sz w:val="16"/>
          <w:szCs w:val="16"/>
        </w:rPr>
        <w:t>per</w:t>
      </w:r>
      <w:r w:rsidR="00063ACA" w:rsidRPr="00937E68">
        <w:rPr>
          <w:rFonts w:ascii="Arial" w:hAnsi="Arial" w:cs="Arial"/>
          <w:sz w:val="16"/>
          <w:szCs w:val="16"/>
        </w:rPr>
        <w:t>sonnellement un recours contre l’</w:t>
      </w:r>
      <w:r w:rsidRPr="00937E68">
        <w:rPr>
          <w:rFonts w:ascii="Arial" w:hAnsi="Arial" w:cs="Arial"/>
          <w:sz w:val="16"/>
          <w:szCs w:val="16"/>
        </w:rPr>
        <w:t>administration, l'entre</w:t>
      </w:r>
      <w:r w:rsidR="005313D8">
        <w:rPr>
          <w:rFonts w:ascii="Arial" w:hAnsi="Arial" w:cs="Arial"/>
          <w:sz w:val="16"/>
          <w:szCs w:val="16"/>
        </w:rPr>
        <w:t>PRENEUR</w:t>
      </w:r>
      <w:r w:rsidRPr="00937E68">
        <w:rPr>
          <w:rFonts w:ascii="Arial" w:hAnsi="Arial" w:cs="Arial"/>
          <w:sz w:val="16"/>
          <w:szCs w:val="16"/>
        </w:rPr>
        <w:t xml:space="preserve"> des travaux ou les propriétaires</w:t>
      </w:r>
      <w:r w:rsidR="00063ACA" w:rsidRPr="00937E68">
        <w:rPr>
          <w:rFonts w:ascii="Arial" w:hAnsi="Arial" w:cs="Arial"/>
          <w:sz w:val="16"/>
          <w:szCs w:val="16"/>
        </w:rPr>
        <w:t xml:space="preserve"> </w:t>
      </w:r>
      <w:r w:rsidRPr="00937E68">
        <w:rPr>
          <w:rFonts w:ascii="Arial" w:hAnsi="Arial" w:cs="Arial"/>
          <w:sz w:val="16"/>
          <w:szCs w:val="16"/>
        </w:rPr>
        <w:t>voisins sans</w:t>
      </w:r>
      <w:r w:rsidR="00063ACA" w:rsidRPr="00937E68">
        <w:rPr>
          <w:rFonts w:ascii="Arial" w:hAnsi="Arial" w:cs="Arial"/>
          <w:sz w:val="16"/>
          <w:szCs w:val="16"/>
        </w:rPr>
        <w:t xml:space="preserve"> que le </w:t>
      </w:r>
      <w:r w:rsidR="005313D8">
        <w:rPr>
          <w:rFonts w:ascii="Arial" w:hAnsi="Arial" w:cs="Arial"/>
          <w:sz w:val="16"/>
          <w:szCs w:val="16"/>
        </w:rPr>
        <w:t>BAILLEUR</w:t>
      </w:r>
      <w:r w:rsidR="00063ACA" w:rsidRPr="00937E68">
        <w:rPr>
          <w:rFonts w:ascii="Arial" w:hAnsi="Arial" w:cs="Arial"/>
          <w:sz w:val="16"/>
          <w:szCs w:val="16"/>
        </w:rPr>
        <w:t xml:space="preserve"> ne soit jamais</w:t>
      </w:r>
      <w:r w:rsidRPr="00937E68">
        <w:rPr>
          <w:rFonts w:ascii="Arial" w:hAnsi="Arial" w:cs="Arial"/>
          <w:sz w:val="16"/>
          <w:szCs w:val="16"/>
        </w:rPr>
        <w:t xml:space="preserve"> ni recherche ni </w:t>
      </w:r>
      <w:r w:rsidR="00CA20AF" w:rsidRPr="00937E68">
        <w:rPr>
          <w:rFonts w:ascii="Arial" w:hAnsi="Arial" w:cs="Arial"/>
          <w:sz w:val="16"/>
          <w:szCs w:val="16"/>
        </w:rPr>
        <w:t>inquiété à ce</w:t>
      </w:r>
      <w:r w:rsidRPr="00937E68">
        <w:rPr>
          <w:rFonts w:ascii="Arial" w:hAnsi="Arial" w:cs="Arial"/>
          <w:sz w:val="16"/>
          <w:szCs w:val="16"/>
        </w:rPr>
        <w:t xml:space="preserve"> sujet.</w:t>
      </w:r>
    </w:p>
    <w:p w:rsidR="00D0154F" w:rsidRPr="00937E68" w:rsidRDefault="00D0154F" w:rsidP="00345701">
      <w:pPr>
        <w:spacing w:after="0" w:line="211" w:lineRule="exact"/>
        <w:ind w:left="1459"/>
        <w:jc w:val="both"/>
        <w:rPr>
          <w:sz w:val="16"/>
          <w:szCs w:val="16"/>
        </w:rPr>
      </w:pPr>
    </w:p>
    <w:p w:rsidR="00D0154F" w:rsidRPr="00937E68" w:rsidRDefault="00D0154F" w:rsidP="00345701">
      <w:pPr>
        <w:pStyle w:val="Style3"/>
        <w:rPr>
          <w:color w:val="002060"/>
          <w:sz w:val="16"/>
          <w:szCs w:val="16"/>
        </w:rPr>
      </w:pPr>
      <w:bookmarkStart w:id="45" w:name="_Toc514074009"/>
      <w:r w:rsidRPr="00937E68">
        <w:rPr>
          <w:color w:val="002060"/>
          <w:sz w:val="16"/>
          <w:szCs w:val="16"/>
        </w:rPr>
        <w:t>Equipements communs</w:t>
      </w:r>
      <w:bookmarkEnd w:id="45"/>
    </w:p>
    <w:p w:rsidR="005A257E" w:rsidRPr="00937E68" w:rsidRDefault="005A257E" w:rsidP="00345701">
      <w:pPr>
        <w:pStyle w:val="Style3"/>
        <w:numPr>
          <w:ilvl w:val="0"/>
          <w:numId w:val="0"/>
        </w:numPr>
        <w:ind w:left="360"/>
        <w:rPr>
          <w:color w:val="002060"/>
          <w:sz w:val="16"/>
          <w:szCs w:val="16"/>
        </w:rPr>
      </w:pPr>
    </w:p>
    <w:p w:rsidR="00D0154F" w:rsidRPr="00937E68" w:rsidRDefault="00D0154F" w:rsidP="00345701">
      <w:pPr>
        <w:spacing w:after="0"/>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BAILLEUR</w:t>
      </w:r>
      <w:r w:rsidRPr="00937E68">
        <w:rPr>
          <w:rFonts w:ascii="Arial" w:hAnsi="Arial" w:cs="Arial"/>
          <w:sz w:val="16"/>
          <w:szCs w:val="16"/>
        </w:rPr>
        <w:t xml:space="preserve">, le mandataire ou le syndicat de </w:t>
      </w:r>
      <w:r w:rsidR="007C67D4" w:rsidRPr="00937E68">
        <w:rPr>
          <w:rFonts w:ascii="Arial" w:hAnsi="Arial" w:cs="Arial"/>
          <w:sz w:val="16"/>
          <w:szCs w:val="16"/>
        </w:rPr>
        <w:t>copropriété</w:t>
      </w:r>
      <w:r w:rsidRPr="00937E68">
        <w:rPr>
          <w:rFonts w:ascii="Arial" w:hAnsi="Arial" w:cs="Arial"/>
          <w:sz w:val="16"/>
          <w:szCs w:val="16"/>
        </w:rPr>
        <w:t xml:space="preserve"> aura le droit d'</w:t>
      </w:r>
      <w:r w:rsidR="004737DE" w:rsidRPr="00937E68">
        <w:rPr>
          <w:rFonts w:ascii="Arial" w:hAnsi="Arial" w:cs="Arial"/>
          <w:sz w:val="16"/>
          <w:szCs w:val="16"/>
        </w:rPr>
        <w:t xml:space="preserve">installer, entretenir, </w:t>
      </w:r>
      <w:r w:rsidRPr="00937E68">
        <w:rPr>
          <w:rFonts w:ascii="Arial" w:hAnsi="Arial" w:cs="Arial"/>
          <w:sz w:val="16"/>
          <w:szCs w:val="16"/>
        </w:rPr>
        <w:t>utiliser,</w:t>
      </w:r>
      <w:r w:rsidR="006811BF" w:rsidRPr="00937E68">
        <w:rPr>
          <w:rFonts w:ascii="Arial" w:hAnsi="Arial" w:cs="Arial"/>
          <w:sz w:val="16"/>
          <w:szCs w:val="16"/>
        </w:rPr>
        <w:t xml:space="preserve"> réparer</w:t>
      </w:r>
      <w:r w:rsidRPr="00937E68">
        <w:rPr>
          <w:rFonts w:ascii="Arial" w:hAnsi="Arial" w:cs="Arial"/>
          <w:sz w:val="16"/>
          <w:szCs w:val="16"/>
        </w:rPr>
        <w:t xml:space="preserve">, remplacer les tubes, conduites, </w:t>
      </w:r>
      <w:r w:rsidR="006811BF" w:rsidRPr="00937E68">
        <w:rPr>
          <w:rFonts w:ascii="Arial" w:hAnsi="Arial" w:cs="Arial"/>
          <w:sz w:val="16"/>
          <w:szCs w:val="16"/>
        </w:rPr>
        <w:t>câbles</w:t>
      </w:r>
      <w:r w:rsidRPr="00937E68">
        <w:rPr>
          <w:rFonts w:ascii="Arial" w:hAnsi="Arial" w:cs="Arial"/>
          <w:sz w:val="16"/>
          <w:szCs w:val="16"/>
        </w:rPr>
        <w:t xml:space="preserve">, fils et </w:t>
      </w:r>
      <w:r w:rsidR="006811BF" w:rsidRPr="00937E68">
        <w:rPr>
          <w:rFonts w:ascii="Arial" w:hAnsi="Arial" w:cs="Arial"/>
          <w:sz w:val="16"/>
          <w:szCs w:val="16"/>
        </w:rPr>
        <w:t>équipements</w:t>
      </w:r>
      <w:r w:rsidRPr="00937E68">
        <w:rPr>
          <w:rFonts w:ascii="Arial" w:hAnsi="Arial" w:cs="Arial"/>
          <w:sz w:val="16"/>
          <w:szCs w:val="16"/>
        </w:rPr>
        <w:t xml:space="preserve"> de toute nature pouvant </w:t>
      </w:r>
      <w:r w:rsidR="006811BF" w:rsidRPr="00937E68">
        <w:rPr>
          <w:rFonts w:ascii="Arial" w:hAnsi="Arial" w:cs="Arial"/>
          <w:sz w:val="16"/>
          <w:szCs w:val="16"/>
        </w:rPr>
        <w:t xml:space="preserve">même </w:t>
      </w:r>
      <w:r w:rsidRPr="00937E68">
        <w:rPr>
          <w:rFonts w:ascii="Arial" w:hAnsi="Arial" w:cs="Arial"/>
          <w:sz w:val="16"/>
          <w:szCs w:val="16"/>
        </w:rPr>
        <w:t>desservir d'autres parties de l'ensemble immobilier et qui traversent les lieux loués.</w:t>
      </w:r>
    </w:p>
    <w:p w:rsidR="00D0154F" w:rsidRPr="00937E68" w:rsidRDefault="00D0154F" w:rsidP="00345701">
      <w:pPr>
        <w:spacing w:after="0"/>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devra laisser traverser ses locaux par toutes canalisations existantes ou futures</w:t>
      </w:r>
      <w:r w:rsidR="006811BF" w:rsidRPr="00937E68">
        <w:rPr>
          <w:rFonts w:ascii="Arial" w:hAnsi="Arial" w:cs="Arial"/>
          <w:sz w:val="16"/>
          <w:szCs w:val="16"/>
        </w:rPr>
        <w:t xml:space="preserve"> </w:t>
      </w:r>
      <w:r w:rsidRPr="00937E68">
        <w:rPr>
          <w:rFonts w:ascii="Arial" w:hAnsi="Arial" w:cs="Arial"/>
          <w:sz w:val="16"/>
          <w:szCs w:val="16"/>
        </w:rPr>
        <w:t xml:space="preserve">nécessaires </w:t>
      </w:r>
      <w:r w:rsidR="006811BF" w:rsidRPr="00937E68">
        <w:rPr>
          <w:rFonts w:ascii="Arial" w:hAnsi="Arial" w:cs="Arial"/>
          <w:sz w:val="16"/>
          <w:szCs w:val="16"/>
        </w:rPr>
        <w:t>à</w:t>
      </w:r>
      <w:r w:rsidRPr="00937E68">
        <w:rPr>
          <w:rFonts w:ascii="Arial" w:hAnsi="Arial" w:cs="Arial"/>
          <w:sz w:val="16"/>
          <w:szCs w:val="16"/>
        </w:rPr>
        <w:t xml:space="preserve"> la desserte de ses locaux, d'autres locaux de l'immeuble ou des parties ou </w:t>
      </w:r>
      <w:r w:rsidR="006811BF" w:rsidRPr="00937E68">
        <w:rPr>
          <w:rFonts w:ascii="Arial" w:hAnsi="Arial" w:cs="Arial"/>
          <w:sz w:val="16"/>
          <w:szCs w:val="16"/>
        </w:rPr>
        <w:t xml:space="preserve">éléments d'équipements </w:t>
      </w:r>
      <w:r w:rsidRPr="00937E68">
        <w:rPr>
          <w:rFonts w:ascii="Arial" w:hAnsi="Arial" w:cs="Arial"/>
          <w:sz w:val="16"/>
          <w:szCs w:val="16"/>
        </w:rPr>
        <w:t>communs de l’immeuble.</w:t>
      </w:r>
    </w:p>
    <w:p w:rsidR="00D0154F" w:rsidRPr="00937E68" w:rsidRDefault="006811BF" w:rsidP="00345701">
      <w:pPr>
        <w:spacing w:after="0"/>
        <w:jc w:val="both"/>
        <w:rPr>
          <w:rFonts w:ascii="Arial" w:hAnsi="Arial" w:cs="Arial"/>
          <w:sz w:val="16"/>
          <w:szCs w:val="16"/>
        </w:rPr>
      </w:pPr>
      <w:r w:rsidRPr="00937E68">
        <w:rPr>
          <w:rFonts w:ascii="Arial" w:hAnsi="Arial" w:cs="Arial"/>
          <w:sz w:val="16"/>
          <w:szCs w:val="16"/>
        </w:rPr>
        <w:t>Au cas où</w:t>
      </w:r>
      <w:r w:rsidR="00D0154F" w:rsidRPr="00937E68">
        <w:rPr>
          <w:rFonts w:ascii="Arial" w:hAnsi="Arial" w:cs="Arial"/>
          <w:sz w:val="16"/>
          <w:szCs w:val="16"/>
        </w:rPr>
        <w:t xml:space="preserve"> des travaux d'installation et/ o</w:t>
      </w:r>
      <w:r w:rsidRPr="00937E68">
        <w:rPr>
          <w:rFonts w:ascii="Arial" w:hAnsi="Arial" w:cs="Arial"/>
          <w:sz w:val="16"/>
          <w:szCs w:val="16"/>
        </w:rPr>
        <w:t>u de modification, d'améliorati</w:t>
      </w:r>
      <w:r w:rsidR="00D0154F" w:rsidRPr="00937E68">
        <w:rPr>
          <w:rFonts w:ascii="Arial" w:hAnsi="Arial" w:cs="Arial"/>
          <w:sz w:val="16"/>
          <w:szCs w:val="16"/>
        </w:rPr>
        <w:t>on, de remplacement, de</w:t>
      </w:r>
      <w:r w:rsidRPr="00937E68">
        <w:rPr>
          <w:rFonts w:ascii="Arial" w:hAnsi="Arial" w:cs="Arial"/>
          <w:sz w:val="16"/>
          <w:szCs w:val="16"/>
        </w:rPr>
        <w:t xml:space="preserve"> </w:t>
      </w:r>
      <w:r w:rsidR="00D0154F" w:rsidRPr="00937E68">
        <w:rPr>
          <w:rFonts w:ascii="Arial" w:hAnsi="Arial" w:cs="Arial"/>
          <w:sz w:val="16"/>
          <w:szCs w:val="16"/>
        </w:rPr>
        <w:t>modernisation, etc., d'</w:t>
      </w:r>
      <w:r w:rsidRPr="00937E68">
        <w:rPr>
          <w:rFonts w:ascii="Arial" w:hAnsi="Arial" w:cs="Arial"/>
          <w:sz w:val="16"/>
          <w:szCs w:val="16"/>
        </w:rPr>
        <w:t>éléments</w:t>
      </w:r>
      <w:r w:rsidR="00D0154F" w:rsidRPr="00937E68">
        <w:rPr>
          <w:rFonts w:ascii="Arial" w:hAnsi="Arial" w:cs="Arial"/>
          <w:sz w:val="16"/>
          <w:szCs w:val="16"/>
        </w:rPr>
        <w:t xml:space="preserve"> d'équipement de quelque nature que ce soit, et </w:t>
      </w:r>
      <w:r w:rsidRPr="00937E68">
        <w:rPr>
          <w:rFonts w:ascii="Arial" w:hAnsi="Arial" w:cs="Arial"/>
          <w:sz w:val="16"/>
          <w:szCs w:val="16"/>
        </w:rPr>
        <w:t>même</w:t>
      </w:r>
      <w:r w:rsidR="00D0154F" w:rsidRPr="00937E68">
        <w:rPr>
          <w:rFonts w:ascii="Arial" w:hAnsi="Arial" w:cs="Arial"/>
          <w:sz w:val="16"/>
          <w:szCs w:val="16"/>
        </w:rPr>
        <w:t xml:space="preserve"> si le </w:t>
      </w:r>
      <w:r w:rsidR="005313D8">
        <w:rPr>
          <w:rFonts w:ascii="Arial" w:hAnsi="Arial" w:cs="Arial"/>
          <w:sz w:val="16"/>
          <w:szCs w:val="16"/>
        </w:rPr>
        <w:t>PRENEUR</w:t>
      </w:r>
      <w:r w:rsidRPr="00937E68">
        <w:rPr>
          <w:rFonts w:ascii="Arial" w:hAnsi="Arial" w:cs="Arial"/>
          <w:sz w:val="16"/>
          <w:szCs w:val="16"/>
        </w:rPr>
        <w:t xml:space="preserve"> </w:t>
      </w:r>
      <w:r w:rsidR="00D0154F" w:rsidRPr="00937E68">
        <w:rPr>
          <w:rFonts w:ascii="Arial" w:hAnsi="Arial" w:cs="Arial"/>
          <w:sz w:val="16"/>
          <w:szCs w:val="16"/>
        </w:rPr>
        <w:t xml:space="preserve">n'est pas desservi par </w:t>
      </w:r>
      <w:r w:rsidRPr="00937E68">
        <w:rPr>
          <w:rFonts w:ascii="Arial" w:hAnsi="Arial" w:cs="Arial"/>
          <w:sz w:val="16"/>
          <w:szCs w:val="16"/>
        </w:rPr>
        <w:t>ceux-ci</w:t>
      </w:r>
      <w:r w:rsidR="00D0154F" w:rsidRPr="00937E68">
        <w:rPr>
          <w:rFonts w:ascii="Arial" w:hAnsi="Arial" w:cs="Arial"/>
          <w:sz w:val="16"/>
          <w:szCs w:val="16"/>
        </w:rPr>
        <w:t xml:space="preserve">, viendraient </w:t>
      </w:r>
      <w:r w:rsidR="0006171D">
        <w:rPr>
          <w:rFonts w:ascii="Arial" w:hAnsi="Arial" w:cs="Arial"/>
          <w:sz w:val="16"/>
          <w:szCs w:val="16"/>
        </w:rPr>
        <w:t>à</w:t>
      </w:r>
      <w:r w:rsidR="00D0154F" w:rsidRPr="00937E68">
        <w:rPr>
          <w:rFonts w:ascii="Arial" w:hAnsi="Arial" w:cs="Arial"/>
          <w:sz w:val="16"/>
          <w:szCs w:val="16"/>
        </w:rPr>
        <w:t xml:space="preserve"> </w:t>
      </w:r>
      <w:r w:rsidRPr="00937E68">
        <w:rPr>
          <w:rFonts w:ascii="Arial" w:hAnsi="Arial" w:cs="Arial"/>
          <w:sz w:val="16"/>
          <w:szCs w:val="16"/>
        </w:rPr>
        <w:t>nécessiter</w:t>
      </w:r>
      <w:r w:rsidR="00D0154F" w:rsidRPr="00937E68">
        <w:rPr>
          <w:rFonts w:ascii="Arial" w:hAnsi="Arial" w:cs="Arial"/>
          <w:sz w:val="16"/>
          <w:szCs w:val="16"/>
        </w:rPr>
        <w:t xml:space="preserve"> la reprise d'une partie des locaux, le </w:t>
      </w:r>
      <w:r w:rsidR="005313D8">
        <w:rPr>
          <w:rFonts w:ascii="Arial" w:hAnsi="Arial" w:cs="Arial"/>
          <w:sz w:val="16"/>
          <w:szCs w:val="16"/>
        </w:rPr>
        <w:t>PRENEUR</w:t>
      </w:r>
      <w:r w:rsidRPr="00937E68">
        <w:rPr>
          <w:rFonts w:ascii="Arial" w:hAnsi="Arial" w:cs="Arial"/>
          <w:sz w:val="16"/>
          <w:szCs w:val="16"/>
        </w:rPr>
        <w:t xml:space="preserve"> </w:t>
      </w:r>
      <w:r w:rsidR="00D0154F" w:rsidRPr="00937E68">
        <w:rPr>
          <w:rFonts w:ascii="Arial" w:hAnsi="Arial" w:cs="Arial"/>
          <w:sz w:val="16"/>
          <w:szCs w:val="16"/>
        </w:rPr>
        <w:t xml:space="preserve">devra restituer au </w:t>
      </w:r>
      <w:r w:rsidR="005313D8">
        <w:rPr>
          <w:rFonts w:ascii="Arial" w:hAnsi="Arial" w:cs="Arial"/>
          <w:sz w:val="16"/>
          <w:szCs w:val="16"/>
        </w:rPr>
        <w:t>BAILLEUR</w:t>
      </w:r>
      <w:r w:rsidR="00D0154F" w:rsidRPr="00937E68">
        <w:rPr>
          <w:rFonts w:ascii="Arial" w:hAnsi="Arial" w:cs="Arial"/>
          <w:sz w:val="16"/>
          <w:szCs w:val="16"/>
        </w:rPr>
        <w:t xml:space="preserve"> les surfaces nécessaires </w:t>
      </w:r>
      <w:r w:rsidRPr="00937E68">
        <w:rPr>
          <w:rFonts w:ascii="Arial" w:hAnsi="Arial" w:cs="Arial"/>
          <w:sz w:val="16"/>
          <w:szCs w:val="16"/>
        </w:rPr>
        <w:t>à</w:t>
      </w:r>
      <w:r w:rsidR="00D0154F" w:rsidRPr="00937E68">
        <w:rPr>
          <w:rFonts w:ascii="Arial" w:hAnsi="Arial" w:cs="Arial"/>
          <w:sz w:val="16"/>
          <w:szCs w:val="16"/>
        </w:rPr>
        <w:t xml:space="preserve"> la </w:t>
      </w:r>
      <w:r w:rsidRPr="00937E68">
        <w:rPr>
          <w:rFonts w:ascii="Arial" w:hAnsi="Arial" w:cs="Arial"/>
          <w:sz w:val="16"/>
          <w:szCs w:val="16"/>
        </w:rPr>
        <w:t>réalisation des tr</w:t>
      </w:r>
      <w:r w:rsidR="00D0154F" w:rsidRPr="00937E68">
        <w:rPr>
          <w:rFonts w:ascii="Arial" w:hAnsi="Arial" w:cs="Arial"/>
          <w:sz w:val="16"/>
          <w:szCs w:val="16"/>
        </w:rPr>
        <w:t xml:space="preserve">avaux </w:t>
      </w:r>
      <w:r w:rsidRPr="00937E68">
        <w:rPr>
          <w:rFonts w:ascii="Arial" w:hAnsi="Arial" w:cs="Arial"/>
          <w:sz w:val="16"/>
          <w:szCs w:val="16"/>
        </w:rPr>
        <w:t>prévus</w:t>
      </w:r>
      <w:r w:rsidR="00D0154F" w:rsidRPr="00937E68">
        <w:rPr>
          <w:rFonts w:ascii="Arial" w:hAnsi="Arial" w:cs="Arial"/>
          <w:sz w:val="16"/>
          <w:szCs w:val="16"/>
        </w:rPr>
        <w:t>, les parties</w:t>
      </w:r>
      <w:r w:rsidRPr="00937E68">
        <w:rPr>
          <w:rFonts w:ascii="Arial" w:hAnsi="Arial" w:cs="Arial"/>
          <w:sz w:val="16"/>
          <w:szCs w:val="16"/>
        </w:rPr>
        <w:t xml:space="preserve"> </w:t>
      </w:r>
      <w:r w:rsidR="00D0154F" w:rsidRPr="00937E68">
        <w:rPr>
          <w:rFonts w:ascii="Arial" w:hAnsi="Arial" w:cs="Arial"/>
          <w:sz w:val="16"/>
          <w:szCs w:val="16"/>
        </w:rPr>
        <w:t xml:space="preserve">devant dans ce cas </w:t>
      </w:r>
      <w:r w:rsidRPr="00937E68">
        <w:rPr>
          <w:rFonts w:ascii="Arial" w:hAnsi="Arial" w:cs="Arial"/>
          <w:sz w:val="16"/>
          <w:szCs w:val="16"/>
        </w:rPr>
        <w:t>établir</w:t>
      </w:r>
      <w:r w:rsidR="00D0154F" w:rsidRPr="00937E68">
        <w:rPr>
          <w:rFonts w:ascii="Arial" w:hAnsi="Arial" w:cs="Arial"/>
          <w:sz w:val="16"/>
          <w:szCs w:val="16"/>
        </w:rPr>
        <w:t xml:space="preserve"> un avenant au </w:t>
      </w:r>
      <w:r w:rsidRPr="00937E68">
        <w:rPr>
          <w:rFonts w:ascii="Arial" w:hAnsi="Arial" w:cs="Arial"/>
          <w:sz w:val="16"/>
          <w:szCs w:val="16"/>
        </w:rPr>
        <w:t>pr</w:t>
      </w:r>
      <w:r w:rsidR="0006171D">
        <w:rPr>
          <w:rFonts w:ascii="Arial" w:hAnsi="Arial" w:cs="Arial"/>
          <w:sz w:val="16"/>
          <w:szCs w:val="16"/>
        </w:rPr>
        <w:t>és</w:t>
      </w:r>
      <w:r w:rsidRPr="00937E68">
        <w:rPr>
          <w:rFonts w:ascii="Arial" w:hAnsi="Arial" w:cs="Arial"/>
          <w:sz w:val="16"/>
          <w:szCs w:val="16"/>
        </w:rPr>
        <w:t>ent bail entérinant</w:t>
      </w:r>
      <w:r w:rsidR="00D0154F" w:rsidRPr="00937E68">
        <w:rPr>
          <w:rFonts w:ascii="Arial" w:hAnsi="Arial" w:cs="Arial"/>
          <w:sz w:val="16"/>
          <w:szCs w:val="16"/>
        </w:rPr>
        <w:t xml:space="preserve"> la modification des surfaces </w:t>
      </w:r>
      <w:r w:rsidRPr="00937E68">
        <w:rPr>
          <w:rFonts w:ascii="Arial" w:hAnsi="Arial" w:cs="Arial"/>
          <w:sz w:val="16"/>
          <w:szCs w:val="16"/>
        </w:rPr>
        <w:t>louées</w:t>
      </w:r>
      <w:r w:rsidR="00D0154F" w:rsidRPr="00937E68">
        <w:rPr>
          <w:rFonts w:ascii="Arial" w:hAnsi="Arial" w:cs="Arial"/>
          <w:sz w:val="16"/>
          <w:szCs w:val="16"/>
        </w:rPr>
        <w:t xml:space="preserve"> et</w:t>
      </w:r>
      <w:r w:rsidRPr="00937E68">
        <w:rPr>
          <w:rFonts w:ascii="Arial" w:hAnsi="Arial" w:cs="Arial"/>
          <w:sz w:val="16"/>
          <w:szCs w:val="16"/>
        </w:rPr>
        <w:t xml:space="preserve"> </w:t>
      </w:r>
      <w:r w:rsidR="00D0154F" w:rsidRPr="00937E68">
        <w:rPr>
          <w:rFonts w:ascii="Arial" w:hAnsi="Arial" w:cs="Arial"/>
          <w:sz w:val="16"/>
          <w:szCs w:val="16"/>
        </w:rPr>
        <w:t xml:space="preserve">celle </w:t>
      </w:r>
      <w:r w:rsidRPr="00937E68">
        <w:rPr>
          <w:rFonts w:ascii="Arial" w:hAnsi="Arial" w:cs="Arial"/>
          <w:sz w:val="16"/>
          <w:szCs w:val="16"/>
        </w:rPr>
        <w:t>corrélative</w:t>
      </w:r>
      <w:r w:rsidR="00D0154F" w:rsidRPr="00937E68">
        <w:rPr>
          <w:rFonts w:ascii="Arial" w:hAnsi="Arial" w:cs="Arial"/>
          <w:sz w:val="16"/>
          <w:szCs w:val="16"/>
        </w:rPr>
        <w:t xml:space="preserve"> du loyer qui sera ajust</w:t>
      </w:r>
      <w:r w:rsidR="00CB5767">
        <w:rPr>
          <w:rFonts w:ascii="Arial" w:hAnsi="Arial" w:cs="Arial"/>
          <w:sz w:val="16"/>
          <w:szCs w:val="16"/>
        </w:rPr>
        <w:t>é</w:t>
      </w:r>
      <w:r w:rsidR="00D0154F" w:rsidRPr="00937E68">
        <w:rPr>
          <w:rFonts w:ascii="Arial" w:hAnsi="Arial" w:cs="Arial"/>
          <w:sz w:val="16"/>
          <w:szCs w:val="16"/>
        </w:rPr>
        <w:t xml:space="preserve"> au prorata des surfaces </w:t>
      </w:r>
      <w:r w:rsidRPr="00937E68">
        <w:rPr>
          <w:rFonts w:ascii="Arial" w:hAnsi="Arial" w:cs="Arial"/>
          <w:sz w:val="16"/>
          <w:szCs w:val="16"/>
        </w:rPr>
        <w:t>pondérées</w:t>
      </w:r>
      <w:r w:rsidR="00D0154F" w:rsidRPr="00937E68">
        <w:rPr>
          <w:rFonts w:ascii="Arial" w:hAnsi="Arial" w:cs="Arial"/>
          <w:sz w:val="16"/>
          <w:szCs w:val="16"/>
        </w:rPr>
        <w:t xml:space="preserve"> </w:t>
      </w:r>
      <w:r w:rsidRPr="00937E68">
        <w:rPr>
          <w:rFonts w:ascii="Arial" w:hAnsi="Arial" w:cs="Arial"/>
          <w:sz w:val="16"/>
          <w:szCs w:val="16"/>
        </w:rPr>
        <w:t>restituées</w:t>
      </w:r>
      <w:r w:rsidR="00D0154F" w:rsidRPr="00937E68">
        <w:rPr>
          <w:rFonts w:ascii="Arial" w:hAnsi="Arial" w:cs="Arial"/>
          <w:sz w:val="16"/>
          <w:szCs w:val="16"/>
        </w:rPr>
        <w:t>.</w:t>
      </w:r>
    </w:p>
    <w:p w:rsidR="009E6DA3" w:rsidRPr="00937E68" w:rsidRDefault="009E6DA3" w:rsidP="00345701">
      <w:pPr>
        <w:spacing w:after="0" w:line="206" w:lineRule="exact"/>
        <w:ind w:left="1440"/>
        <w:rPr>
          <w:color w:val="002060"/>
          <w:sz w:val="16"/>
          <w:szCs w:val="16"/>
        </w:rPr>
      </w:pPr>
    </w:p>
    <w:p w:rsidR="00D0154F" w:rsidRPr="00937E68" w:rsidRDefault="00D0154F" w:rsidP="00345701">
      <w:pPr>
        <w:pStyle w:val="Style3"/>
        <w:rPr>
          <w:color w:val="002060"/>
          <w:sz w:val="16"/>
          <w:szCs w:val="16"/>
        </w:rPr>
      </w:pPr>
      <w:bookmarkStart w:id="46" w:name="_Toc514074010"/>
      <w:r w:rsidRPr="00937E68">
        <w:rPr>
          <w:color w:val="002060"/>
          <w:sz w:val="16"/>
          <w:szCs w:val="16"/>
        </w:rPr>
        <w:t xml:space="preserve">Mobiliers et </w:t>
      </w:r>
      <w:r w:rsidR="009E6DA3" w:rsidRPr="00937E68">
        <w:rPr>
          <w:color w:val="002060"/>
          <w:sz w:val="16"/>
          <w:szCs w:val="16"/>
        </w:rPr>
        <w:t>décorations</w:t>
      </w:r>
      <w:bookmarkEnd w:id="46"/>
    </w:p>
    <w:p w:rsidR="009038D1" w:rsidRPr="00937E68" w:rsidRDefault="009038D1" w:rsidP="00345701">
      <w:pPr>
        <w:pStyle w:val="Style3"/>
        <w:numPr>
          <w:ilvl w:val="0"/>
          <w:numId w:val="0"/>
        </w:numPr>
        <w:ind w:left="360"/>
        <w:rPr>
          <w:sz w:val="16"/>
          <w:szCs w:val="16"/>
        </w:rPr>
      </w:pPr>
    </w:p>
    <w:p w:rsidR="009E6DA3" w:rsidRDefault="00D0154F" w:rsidP="006701C6">
      <w:pPr>
        <w:spacing w:after="0"/>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w:t>
      </w:r>
      <w:r w:rsidR="007C67D4" w:rsidRPr="00937E68">
        <w:rPr>
          <w:rFonts w:ascii="Arial" w:hAnsi="Arial" w:cs="Arial"/>
          <w:sz w:val="16"/>
          <w:szCs w:val="16"/>
        </w:rPr>
        <w:t>déplacera</w:t>
      </w:r>
      <w:r w:rsidRPr="00937E68">
        <w:rPr>
          <w:rFonts w:ascii="Arial" w:hAnsi="Arial" w:cs="Arial"/>
          <w:sz w:val="16"/>
          <w:szCs w:val="16"/>
        </w:rPr>
        <w:t xml:space="preserve"> </w:t>
      </w:r>
      <w:r w:rsidR="00CB5767">
        <w:rPr>
          <w:rFonts w:ascii="Arial" w:hAnsi="Arial" w:cs="Arial"/>
          <w:sz w:val="16"/>
          <w:szCs w:val="16"/>
        </w:rPr>
        <w:t>à</w:t>
      </w:r>
      <w:r w:rsidRPr="00937E68">
        <w:rPr>
          <w:rFonts w:ascii="Arial" w:hAnsi="Arial" w:cs="Arial"/>
          <w:sz w:val="16"/>
          <w:szCs w:val="16"/>
        </w:rPr>
        <w:t xml:space="preserve"> ses frais et sans </w:t>
      </w:r>
      <w:r w:rsidR="007C67D4" w:rsidRPr="00937E68">
        <w:rPr>
          <w:rFonts w:ascii="Arial" w:hAnsi="Arial" w:cs="Arial"/>
          <w:sz w:val="16"/>
          <w:szCs w:val="16"/>
        </w:rPr>
        <w:t>délai</w:t>
      </w:r>
      <w:r w:rsidRPr="00937E68">
        <w:rPr>
          <w:rFonts w:ascii="Arial" w:hAnsi="Arial" w:cs="Arial"/>
          <w:sz w:val="16"/>
          <w:szCs w:val="16"/>
        </w:rPr>
        <w:t xml:space="preserve"> son mobilier et déposera tous coffrages et </w:t>
      </w:r>
      <w:r w:rsidR="007C67D4" w:rsidRPr="00937E68">
        <w:rPr>
          <w:rFonts w:ascii="Arial" w:hAnsi="Arial" w:cs="Arial"/>
          <w:sz w:val="16"/>
          <w:szCs w:val="16"/>
        </w:rPr>
        <w:t xml:space="preserve">décorations </w:t>
      </w:r>
      <w:r w:rsidRPr="00937E68">
        <w:rPr>
          <w:rFonts w:ascii="Arial" w:hAnsi="Arial" w:cs="Arial"/>
          <w:sz w:val="16"/>
          <w:szCs w:val="16"/>
        </w:rPr>
        <w:t>ainsi que les installations qu'il aurait faites et dont l'</w:t>
      </w:r>
      <w:r w:rsidR="007C67D4" w:rsidRPr="00937E68">
        <w:rPr>
          <w:rFonts w:ascii="Arial" w:hAnsi="Arial" w:cs="Arial"/>
          <w:sz w:val="16"/>
          <w:szCs w:val="16"/>
        </w:rPr>
        <w:t>enlèvement</w:t>
      </w:r>
      <w:r w:rsidRPr="00937E68">
        <w:rPr>
          <w:rFonts w:ascii="Arial" w:hAnsi="Arial" w:cs="Arial"/>
          <w:sz w:val="16"/>
          <w:szCs w:val="16"/>
        </w:rPr>
        <w:t xml:space="preserve"> serait utile pour la recherche et la</w:t>
      </w:r>
      <w:r w:rsidR="007C67D4" w:rsidRPr="00937E68">
        <w:rPr>
          <w:rFonts w:ascii="Arial" w:hAnsi="Arial" w:cs="Arial"/>
          <w:sz w:val="16"/>
          <w:szCs w:val="16"/>
        </w:rPr>
        <w:t xml:space="preserve"> réparation</w:t>
      </w:r>
      <w:r w:rsidRPr="00937E68">
        <w:rPr>
          <w:rFonts w:ascii="Arial" w:hAnsi="Arial" w:cs="Arial"/>
          <w:sz w:val="16"/>
          <w:szCs w:val="16"/>
        </w:rPr>
        <w:t xml:space="preserve"> des fuites de toute nature, des fissures et en </w:t>
      </w:r>
      <w:r w:rsidR="007C67D4" w:rsidRPr="00937E68">
        <w:rPr>
          <w:rFonts w:ascii="Arial" w:hAnsi="Arial" w:cs="Arial"/>
          <w:sz w:val="16"/>
          <w:szCs w:val="16"/>
        </w:rPr>
        <w:t>général</w:t>
      </w:r>
      <w:r w:rsidRPr="00937E68">
        <w:rPr>
          <w:rFonts w:ascii="Arial" w:hAnsi="Arial" w:cs="Arial"/>
          <w:sz w:val="16"/>
          <w:szCs w:val="16"/>
        </w:rPr>
        <w:t xml:space="preserve"> pour l'</w:t>
      </w:r>
      <w:r w:rsidR="007C67D4" w:rsidRPr="00937E68">
        <w:rPr>
          <w:rFonts w:ascii="Arial" w:hAnsi="Arial" w:cs="Arial"/>
          <w:sz w:val="16"/>
          <w:szCs w:val="16"/>
        </w:rPr>
        <w:t>exécution</w:t>
      </w:r>
      <w:r w:rsidRPr="00937E68">
        <w:rPr>
          <w:rFonts w:ascii="Arial" w:hAnsi="Arial" w:cs="Arial"/>
          <w:sz w:val="16"/>
          <w:szCs w:val="16"/>
        </w:rPr>
        <w:t xml:space="preserve"> de tous travaux.</w:t>
      </w:r>
    </w:p>
    <w:p w:rsidR="0089782C" w:rsidRPr="006701C6" w:rsidRDefault="0089782C" w:rsidP="006701C6">
      <w:pPr>
        <w:spacing w:after="0"/>
        <w:jc w:val="both"/>
        <w:rPr>
          <w:rFonts w:ascii="Arial" w:hAnsi="Arial" w:cs="Arial"/>
          <w:sz w:val="16"/>
          <w:szCs w:val="16"/>
        </w:rPr>
      </w:pPr>
    </w:p>
    <w:p w:rsidR="00D0154F" w:rsidRPr="00937E68" w:rsidRDefault="00CA20AF" w:rsidP="00345701">
      <w:pPr>
        <w:pStyle w:val="Style3"/>
        <w:rPr>
          <w:color w:val="002060"/>
          <w:sz w:val="16"/>
          <w:szCs w:val="16"/>
        </w:rPr>
      </w:pPr>
      <w:bookmarkStart w:id="47" w:name="_Toc514074011"/>
      <w:r w:rsidRPr="00937E68">
        <w:rPr>
          <w:color w:val="002060"/>
          <w:sz w:val="16"/>
          <w:szCs w:val="16"/>
        </w:rPr>
        <w:t>Travaux imposé</w:t>
      </w:r>
      <w:r w:rsidR="00D0154F" w:rsidRPr="00937E68">
        <w:rPr>
          <w:color w:val="002060"/>
          <w:sz w:val="16"/>
          <w:szCs w:val="16"/>
        </w:rPr>
        <w:t xml:space="preserve">s par des dispositions </w:t>
      </w:r>
      <w:r w:rsidR="009E6DA3" w:rsidRPr="00937E68">
        <w:rPr>
          <w:color w:val="002060"/>
          <w:sz w:val="16"/>
          <w:szCs w:val="16"/>
        </w:rPr>
        <w:t>législatives</w:t>
      </w:r>
      <w:r w:rsidR="00D0154F" w:rsidRPr="00937E68">
        <w:rPr>
          <w:color w:val="002060"/>
          <w:sz w:val="16"/>
          <w:szCs w:val="16"/>
        </w:rPr>
        <w:t xml:space="preserve"> ou </w:t>
      </w:r>
      <w:r w:rsidR="009E6DA3" w:rsidRPr="00937E68">
        <w:rPr>
          <w:color w:val="002060"/>
          <w:sz w:val="16"/>
          <w:szCs w:val="16"/>
        </w:rPr>
        <w:t>règlementaires</w:t>
      </w:r>
      <w:bookmarkEnd w:id="47"/>
    </w:p>
    <w:p w:rsidR="005A257E" w:rsidRPr="00937E68" w:rsidRDefault="005A257E" w:rsidP="00345701">
      <w:pPr>
        <w:pStyle w:val="Style3"/>
        <w:numPr>
          <w:ilvl w:val="0"/>
          <w:numId w:val="0"/>
        </w:numPr>
        <w:ind w:left="360"/>
        <w:rPr>
          <w:color w:val="002060"/>
          <w:sz w:val="16"/>
          <w:szCs w:val="16"/>
        </w:rPr>
      </w:pPr>
    </w:p>
    <w:p w:rsidR="00817065" w:rsidRPr="00937E68" w:rsidRDefault="002D61CC" w:rsidP="00345701">
      <w:pPr>
        <w:spacing w:after="0" w:line="230" w:lineRule="exact"/>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devra e</w:t>
      </w:r>
      <w:r w:rsidR="00817065" w:rsidRPr="00937E68">
        <w:rPr>
          <w:rFonts w:ascii="Arial" w:hAnsi="Arial" w:cs="Arial"/>
          <w:sz w:val="16"/>
          <w:szCs w:val="16"/>
        </w:rPr>
        <w:t xml:space="preserve">ffectuer à ses frais tous travaux qui pourraient être prescrits par les autorités administratives, lors de l’entrée en jouissance ou en cours de bail aux fins notamment de permettre l’utilisation des locaux telle qu’autorisée par le bail, en conformité avec la réglementation actuelle ou future, quelle que soit la nature des prescriptions administratives (hygiène, sécurité, installations électriques, moyens de secours, environnement, performance énergétique, législation du travail, accessibilité aux personnes à mobilité réduite, etc…), de façon à ce que le </w:t>
      </w:r>
      <w:r w:rsidR="005313D8">
        <w:rPr>
          <w:rFonts w:ascii="Arial" w:hAnsi="Arial" w:cs="Arial"/>
          <w:sz w:val="16"/>
          <w:szCs w:val="16"/>
        </w:rPr>
        <w:t>BAILLEUR</w:t>
      </w:r>
      <w:r w:rsidR="00817065" w:rsidRPr="00937E68">
        <w:rPr>
          <w:rFonts w:ascii="Arial" w:hAnsi="Arial" w:cs="Arial"/>
          <w:sz w:val="16"/>
          <w:szCs w:val="16"/>
        </w:rPr>
        <w:t xml:space="preserve"> ne puisse être inquiété, ni même recherché à ce sujet, mais à l’exclusion de tous travaux relevant de l’article 606 du code civil.</w:t>
      </w:r>
    </w:p>
    <w:p w:rsidR="009E6DA3" w:rsidRPr="00937E68" w:rsidRDefault="009E6DA3" w:rsidP="00345701">
      <w:pPr>
        <w:spacing w:after="0" w:line="206" w:lineRule="exact"/>
        <w:ind w:left="1435"/>
        <w:rPr>
          <w:sz w:val="16"/>
          <w:szCs w:val="16"/>
        </w:rPr>
      </w:pPr>
    </w:p>
    <w:p w:rsidR="00D0154F" w:rsidRPr="00937E68" w:rsidRDefault="00D0154F" w:rsidP="00345701">
      <w:pPr>
        <w:pStyle w:val="Style3"/>
        <w:rPr>
          <w:color w:val="002060"/>
          <w:sz w:val="16"/>
          <w:szCs w:val="16"/>
        </w:rPr>
      </w:pPr>
      <w:bookmarkStart w:id="48" w:name="_Toc514074012"/>
      <w:r w:rsidRPr="00937E68">
        <w:rPr>
          <w:color w:val="002060"/>
          <w:sz w:val="16"/>
          <w:szCs w:val="16"/>
        </w:rPr>
        <w:t xml:space="preserve">Travaux </w:t>
      </w:r>
      <w:r w:rsidR="009E6DA3" w:rsidRPr="00937E68">
        <w:rPr>
          <w:color w:val="002060"/>
          <w:sz w:val="16"/>
          <w:szCs w:val="16"/>
        </w:rPr>
        <w:t>effectués</w:t>
      </w:r>
      <w:r w:rsidRPr="00937E68">
        <w:rPr>
          <w:color w:val="002060"/>
          <w:sz w:val="16"/>
          <w:szCs w:val="16"/>
        </w:rPr>
        <w:t xml:space="preserve"> par le </w:t>
      </w:r>
      <w:r w:rsidR="005313D8">
        <w:rPr>
          <w:color w:val="002060"/>
          <w:sz w:val="16"/>
          <w:szCs w:val="16"/>
        </w:rPr>
        <w:t>PRENEUR</w:t>
      </w:r>
      <w:bookmarkEnd w:id="48"/>
    </w:p>
    <w:p w:rsidR="009E6DA3" w:rsidRPr="00937E68" w:rsidRDefault="009E6DA3" w:rsidP="00345701">
      <w:pPr>
        <w:pStyle w:val="Style3"/>
        <w:numPr>
          <w:ilvl w:val="0"/>
          <w:numId w:val="0"/>
        </w:numPr>
        <w:ind w:left="360"/>
        <w:rPr>
          <w:sz w:val="16"/>
          <w:szCs w:val="16"/>
        </w:rPr>
      </w:pPr>
    </w:p>
    <w:p w:rsidR="00D0154F" w:rsidRPr="00937E68" w:rsidRDefault="00D0154F" w:rsidP="00345701">
      <w:pPr>
        <w:spacing w:after="0" w:line="230" w:lineRule="exact"/>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pourra effectuer dans les lieux loués, tous les travaux d'équipement et d'installations</w:t>
      </w:r>
      <w:r w:rsidR="004860A3" w:rsidRPr="00937E68">
        <w:rPr>
          <w:rFonts w:ascii="Arial" w:hAnsi="Arial" w:cs="Arial"/>
          <w:sz w:val="16"/>
          <w:szCs w:val="16"/>
        </w:rPr>
        <w:t xml:space="preserve"> </w:t>
      </w:r>
      <w:r w:rsidRPr="00937E68">
        <w:rPr>
          <w:rFonts w:ascii="Arial" w:hAnsi="Arial" w:cs="Arial"/>
          <w:sz w:val="16"/>
          <w:szCs w:val="16"/>
        </w:rPr>
        <w:t>qui lui para</w:t>
      </w:r>
      <w:r w:rsidR="008C3462">
        <w:rPr>
          <w:rFonts w:ascii="Arial" w:hAnsi="Arial" w:cs="Arial"/>
          <w:sz w:val="16"/>
          <w:szCs w:val="16"/>
        </w:rPr>
        <w:t>î</w:t>
      </w:r>
      <w:r w:rsidRPr="00937E68">
        <w:rPr>
          <w:rFonts w:ascii="Arial" w:hAnsi="Arial" w:cs="Arial"/>
          <w:sz w:val="16"/>
          <w:szCs w:val="16"/>
        </w:rPr>
        <w:t xml:space="preserve">traient nécessaires, </w:t>
      </w:r>
      <w:r w:rsidR="004860A3" w:rsidRPr="00937E68">
        <w:rPr>
          <w:rFonts w:ascii="Arial" w:hAnsi="Arial" w:cs="Arial"/>
          <w:sz w:val="16"/>
          <w:szCs w:val="16"/>
        </w:rPr>
        <w:t>à</w:t>
      </w:r>
      <w:r w:rsidRPr="00937E68">
        <w:rPr>
          <w:rFonts w:ascii="Arial" w:hAnsi="Arial" w:cs="Arial"/>
          <w:sz w:val="16"/>
          <w:szCs w:val="16"/>
        </w:rPr>
        <w:t xml:space="preserve"> la condition que ces travaux ne puissent ni changer la destination de</w:t>
      </w:r>
      <w:r w:rsidR="004860A3" w:rsidRPr="00937E68">
        <w:rPr>
          <w:rFonts w:ascii="Arial" w:hAnsi="Arial" w:cs="Arial"/>
          <w:sz w:val="16"/>
          <w:szCs w:val="16"/>
        </w:rPr>
        <w:t xml:space="preserve"> l</w:t>
      </w:r>
      <w:r w:rsidRPr="00937E68">
        <w:rPr>
          <w:rFonts w:ascii="Arial" w:hAnsi="Arial" w:cs="Arial"/>
          <w:sz w:val="16"/>
          <w:szCs w:val="16"/>
        </w:rPr>
        <w:t xml:space="preserve">'immeuble ni nuire </w:t>
      </w:r>
      <w:r w:rsidR="004860A3" w:rsidRPr="00937E68">
        <w:rPr>
          <w:rFonts w:ascii="Arial" w:hAnsi="Arial" w:cs="Arial"/>
          <w:sz w:val="16"/>
          <w:szCs w:val="16"/>
        </w:rPr>
        <w:t>à</w:t>
      </w:r>
      <w:r w:rsidRPr="00937E68">
        <w:rPr>
          <w:rFonts w:ascii="Arial" w:hAnsi="Arial" w:cs="Arial"/>
          <w:sz w:val="16"/>
          <w:szCs w:val="16"/>
        </w:rPr>
        <w:t xml:space="preserve"> sa </w:t>
      </w:r>
      <w:r w:rsidR="004860A3" w:rsidRPr="00937E68">
        <w:rPr>
          <w:rFonts w:ascii="Arial" w:hAnsi="Arial" w:cs="Arial"/>
          <w:sz w:val="16"/>
          <w:szCs w:val="16"/>
        </w:rPr>
        <w:t>solidité</w:t>
      </w:r>
      <w:r w:rsidRPr="00937E68">
        <w:rPr>
          <w:rFonts w:ascii="Arial" w:hAnsi="Arial" w:cs="Arial"/>
          <w:sz w:val="16"/>
          <w:szCs w:val="16"/>
        </w:rPr>
        <w:t xml:space="preserve"> ni perturber le fonctionnement des </w:t>
      </w:r>
      <w:r w:rsidR="004860A3" w:rsidRPr="00937E68">
        <w:rPr>
          <w:rFonts w:ascii="Arial" w:hAnsi="Arial" w:cs="Arial"/>
          <w:sz w:val="16"/>
          <w:szCs w:val="16"/>
        </w:rPr>
        <w:t>équipements</w:t>
      </w:r>
      <w:r w:rsidRPr="00937E68">
        <w:rPr>
          <w:rFonts w:ascii="Arial" w:hAnsi="Arial" w:cs="Arial"/>
          <w:sz w:val="16"/>
          <w:szCs w:val="16"/>
        </w:rPr>
        <w:t xml:space="preserve"> collectifs.</w:t>
      </w:r>
    </w:p>
    <w:p w:rsidR="00D0154F" w:rsidRPr="00937E68" w:rsidRDefault="00D0154F" w:rsidP="00345701">
      <w:pPr>
        <w:spacing w:after="0" w:line="230" w:lineRule="exact"/>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devra veiller </w:t>
      </w:r>
      <w:r w:rsidR="004860A3" w:rsidRPr="00937E68">
        <w:rPr>
          <w:rFonts w:ascii="Arial" w:hAnsi="Arial" w:cs="Arial"/>
          <w:sz w:val="16"/>
          <w:szCs w:val="16"/>
        </w:rPr>
        <w:t>à</w:t>
      </w:r>
      <w:r w:rsidRPr="00937E68">
        <w:rPr>
          <w:rFonts w:ascii="Arial" w:hAnsi="Arial" w:cs="Arial"/>
          <w:sz w:val="16"/>
          <w:szCs w:val="16"/>
        </w:rPr>
        <w:t xml:space="preserve"> ce que les </w:t>
      </w:r>
      <w:r w:rsidR="004860A3" w:rsidRPr="00937E68">
        <w:rPr>
          <w:rFonts w:ascii="Arial" w:hAnsi="Arial" w:cs="Arial"/>
          <w:sz w:val="16"/>
          <w:szCs w:val="16"/>
        </w:rPr>
        <w:t>équipements</w:t>
      </w:r>
      <w:r w:rsidRPr="00937E68">
        <w:rPr>
          <w:rFonts w:ascii="Arial" w:hAnsi="Arial" w:cs="Arial"/>
          <w:sz w:val="16"/>
          <w:szCs w:val="16"/>
        </w:rPr>
        <w:t xml:space="preserve"> de ventilation tels que hottes aspirantes,</w:t>
      </w:r>
      <w:r w:rsidR="004860A3" w:rsidRPr="00937E68">
        <w:rPr>
          <w:rFonts w:ascii="Arial" w:hAnsi="Arial" w:cs="Arial"/>
          <w:sz w:val="16"/>
          <w:szCs w:val="16"/>
        </w:rPr>
        <w:t xml:space="preserve"> </w:t>
      </w:r>
      <w:r w:rsidRPr="00937E68">
        <w:rPr>
          <w:rFonts w:ascii="Arial" w:hAnsi="Arial" w:cs="Arial"/>
          <w:sz w:val="16"/>
          <w:szCs w:val="16"/>
        </w:rPr>
        <w:t xml:space="preserve">extracteurs, conduits, etc. </w:t>
      </w:r>
      <w:r w:rsidR="004860A3" w:rsidRPr="00937E68">
        <w:rPr>
          <w:rFonts w:ascii="Arial" w:hAnsi="Arial" w:cs="Arial"/>
          <w:sz w:val="16"/>
          <w:szCs w:val="16"/>
        </w:rPr>
        <w:t>répondent</w:t>
      </w:r>
      <w:r w:rsidRPr="00937E68">
        <w:rPr>
          <w:rFonts w:ascii="Arial" w:hAnsi="Arial" w:cs="Arial"/>
          <w:sz w:val="16"/>
          <w:szCs w:val="16"/>
        </w:rPr>
        <w:t xml:space="preserve"> aux normes requis</w:t>
      </w:r>
      <w:r w:rsidR="00100F4F">
        <w:rPr>
          <w:rFonts w:ascii="Arial" w:hAnsi="Arial" w:cs="Arial"/>
          <w:sz w:val="16"/>
          <w:szCs w:val="16"/>
        </w:rPr>
        <w:t>es</w:t>
      </w:r>
      <w:r w:rsidRPr="00937E68">
        <w:rPr>
          <w:rFonts w:ascii="Arial" w:hAnsi="Arial" w:cs="Arial"/>
          <w:sz w:val="16"/>
          <w:szCs w:val="16"/>
        </w:rPr>
        <w:t xml:space="preserve"> pour l’</w:t>
      </w:r>
      <w:r w:rsidR="004860A3" w:rsidRPr="00937E68">
        <w:rPr>
          <w:rFonts w:ascii="Arial" w:hAnsi="Arial" w:cs="Arial"/>
          <w:sz w:val="16"/>
          <w:szCs w:val="16"/>
        </w:rPr>
        <w:t>activité</w:t>
      </w:r>
      <w:r w:rsidRPr="00937E68">
        <w:rPr>
          <w:rFonts w:ascii="Arial" w:hAnsi="Arial" w:cs="Arial"/>
          <w:sz w:val="16"/>
          <w:szCs w:val="16"/>
        </w:rPr>
        <w:t xml:space="preserve"> </w:t>
      </w:r>
      <w:r w:rsidR="004860A3" w:rsidRPr="00937E68">
        <w:rPr>
          <w:rFonts w:ascii="Arial" w:hAnsi="Arial" w:cs="Arial"/>
          <w:sz w:val="16"/>
          <w:szCs w:val="16"/>
        </w:rPr>
        <w:t>autorisée</w:t>
      </w:r>
      <w:r w:rsidRPr="00937E68">
        <w:rPr>
          <w:rFonts w:ascii="Arial" w:hAnsi="Arial" w:cs="Arial"/>
          <w:sz w:val="16"/>
          <w:szCs w:val="16"/>
        </w:rPr>
        <w:t xml:space="preserve"> par le </w:t>
      </w:r>
      <w:r w:rsidR="004860A3" w:rsidRPr="00937E68">
        <w:rPr>
          <w:rFonts w:ascii="Arial" w:hAnsi="Arial" w:cs="Arial"/>
          <w:sz w:val="16"/>
          <w:szCs w:val="16"/>
        </w:rPr>
        <w:t>présent</w:t>
      </w:r>
      <w:r w:rsidRPr="00937E68">
        <w:rPr>
          <w:rFonts w:ascii="Arial" w:hAnsi="Arial" w:cs="Arial"/>
          <w:sz w:val="16"/>
          <w:szCs w:val="16"/>
        </w:rPr>
        <w:t xml:space="preserve"> bail et</w:t>
      </w:r>
      <w:r w:rsidR="004860A3" w:rsidRPr="00937E68">
        <w:rPr>
          <w:rFonts w:ascii="Arial" w:hAnsi="Arial" w:cs="Arial"/>
          <w:sz w:val="16"/>
          <w:szCs w:val="16"/>
        </w:rPr>
        <w:t xml:space="preserve"> </w:t>
      </w:r>
      <w:r w:rsidRPr="00937E68">
        <w:rPr>
          <w:rFonts w:ascii="Arial" w:hAnsi="Arial" w:cs="Arial"/>
          <w:sz w:val="16"/>
          <w:szCs w:val="16"/>
        </w:rPr>
        <w:t xml:space="preserve">que ces </w:t>
      </w:r>
      <w:r w:rsidR="004860A3" w:rsidRPr="00937E68">
        <w:rPr>
          <w:rFonts w:ascii="Arial" w:hAnsi="Arial" w:cs="Arial"/>
          <w:sz w:val="16"/>
          <w:szCs w:val="16"/>
        </w:rPr>
        <w:t>équipements</w:t>
      </w:r>
      <w:r w:rsidRPr="00937E68">
        <w:rPr>
          <w:rFonts w:ascii="Arial" w:hAnsi="Arial" w:cs="Arial"/>
          <w:sz w:val="16"/>
          <w:szCs w:val="16"/>
        </w:rPr>
        <w:t xml:space="preserve"> soient maintenus en parfait état de fonctionnement de telle sorte que le</w:t>
      </w:r>
      <w:r w:rsidR="004860A3" w:rsidRPr="00937E68">
        <w:rPr>
          <w:rFonts w:ascii="Arial" w:hAnsi="Arial" w:cs="Arial"/>
          <w:sz w:val="16"/>
          <w:szCs w:val="16"/>
        </w:rPr>
        <w:t xml:space="preserve"> </w:t>
      </w:r>
      <w:r w:rsidR="005313D8">
        <w:rPr>
          <w:rFonts w:ascii="Arial" w:hAnsi="Arial" w:cs="Arial"/>
          <w:sz w:val="16"/>
          <w:szCs w:val="16"/>
        </w:rPr>
        <w:t>BAILLEUR</w:t>
      </w:r>
      <w:r w:rsidRPr="00937E68">
        <w:rPr>
          <w:rFonts w:ascii="Arial" w:hAnsi="Arial" w:cs="Arial"/>
          <w:sz w:val="16"/>
          <w:szCs w:val="16"/>
        </w:rPr>
        <w:t xml:space="preserve"> ne soit en aucun cas </w:t>
      </w:r>
      <w:r w:rsidR="004860A3" w:rsidRPr="00937E68">
        <w:rPr>
          <w:rFonts w:ascii="Arial" w:hAnsi="Arial" w:cs="Arial"/>
          <w:sz w:val="16"/>
          <w:szCs w:val="16"/>
        </w:rPr>
        <w:t>inquiété</w:t>
      </w:r>
      <w:r w:rsidRPr="00937E68">
        <w:rPr>
          <w:rFonts w:ascii="Arial" w:hAnsi="Arial" w:cs="Arial"/>
          <w:sz w:val="16"/>
          <w:szCs w:val="16"/>
        </w:rPr>
        <w:t xml:space="preserve"> par la </w:t>
      </w:r>
      <w:r w:rsidR="004860A3" w:rsidRPr="00937E68">
        <w:rPr>
          <w:rFonts w:ascii="Arial" w:hAnsi="Arial" w:cs="Arial"/>
          <w:sz w:val="16"/>
          <w:szCs w:val="16"/>
        </w:rPr>
        <w:t>gêne</w:t>
      </w:r>
      <w:r w:rsidRPr="00937E68">
        <w:rPr>
          <w:rFonts w:ascii="Arial" w:hAnsi="Arial" w:cs="Arial"/>
          <w:sz w:val="16"/>
          <w:szCs w:val="16"/>
        </w:rPr>
        <w:t xml:space="preserve"> </w:t>
      </w:r>
      <w:r w:rsidR="004860A3" w:rsidRPr="00937E68">
        <w:rPr>
          <w:rFonts w:ascii="Arial" w:hAnsi="Arial" w:cs="Arial"/>
          <w:sz w:val="16"/>
          <w:szCs w:val="16"/>
        </w:rPr>
        <w:t>occasionnée</w:t>
      </w:r>
      <w:r w:rsidRPr="00937E68">
        <w:rPr>
          <w:rFonts w:ascii="Arial" w:hAnsi="Arial" w:cs="Arial"/>
          <w:sz w:val="16"/>
          <w:szCs w:val="16"/>
        </w:rPr>
        <w:t xml:space="preserve"> au voisinage, sous forme de </w:t>
      </w:r>
      <w:r w:rsidR="004860A3" w:rsidRPr="00937E68">
        <w:rPr>
          <w:rFonts w:ascii="Arial" w:hAnsi="Arial" w:cs="Arial"/>
          <w:sz w:val="16"/>
          <w:szCs w:val="16"/>
        </w:rPr>
        <w:t>fumées</w:t>
      </w:r>
      <w:r w:rsidRPr="00937E68">
        <w:rPr>
          <w:rFonts w:ascii="Arial" w:hAnsi="Arial" w:cs="Arial"/>
          <w:sz w:val="16"/>
          <w:szCs w:val="16"/>
        </w:rPr>
        <w:t>,</w:t>
      </w:r>
      <w:r w:rsidR="004860A3" w:rsidRPr="00937E68">
        <w:rPr>
          <w:rFonts w:ascii="Arial" w:hAnsi="Arial" w:cs="Arial"/>
          <w:sz w:val="16"/>
          <w:szCs w:val="16"/>
        </w:rPr>
        <w:t xml:space="preserve"> </w:t>
      </w:r>
      <w:r w:rsidRPr="00937E68">
        <w:rPr>
          <w:rFonts w:ascii="Arial" w:hAnsi="Arial" w:cs="Arial"/>
          <w:sz w:val="16"/>
          <w:szCs w:val="16"/>
        </w:rPr>
        <w:t xml:space="preserve">odeurs, </w:t>
      </w:r>
      <w:r w:rsidR="004860A3" w:rsidRPr="00937E68">
        <w:rPr>
          <w:rFonts w:ascii="Arial" w:hAnsi="Arial" w:cs="Arial"/>
          <w:sz w:val="16"/>
          <w:szCs w:val="16"/>
        </w:rPr>
        <w:t>trépidations</w:t>
      </w:r>
      <w:r w:rsidRPr="00937E68">
        <w:rPr>
          <w:rFonts w:ascii="Arial" w:hAnsi="Arial" w:cs="Arial"/>
          <w:sz w:val="16"/>
          <w:szCs w:val="16"/>
        </w:rPr>
        <w:t xml:space="preserve"> de machine ou autre bruit.</w:t>
      </w:r>
    </w:p>
    <w:p w:rsidR="009E6DA3" w:rsidRPr="00937E68" w:rsidRDefault="009E6DA3" w:rsidP="00345701">
      <w:pPr>
        <w:spacing w:after="0" w:line="206" w:lineRule="exact"/>
        <w:ind w:left="1421"/>
        <w:rPr>
          <w:sz w:val="16"/>
          <w:szCs w:val="16"/>
        </w:rPr>
      </w:pPr>
    </w:p>
    <w:p w:rsidR="00D0154F" w:rsidRPr="00937E68" w:rsidRDefault="00D0154F" w:rsidP="00345701">
      <w:pPr>
        <w:pStyle w:val="Style3"/>
        <w:rPr>
          <w:color w:val="002060"/>
          <w:sz w:val="16"/>
          <w:szCs w:val="16"/>
        </w:rPr>
      </w:pPr>
      <w:bookmarkStart w:id="49" w:name="_Toc514074013"/>
      <w:r w:rsidRPr="00937E68">
        <w:rPr>
          <w:color w:val="002060"/>
          <w:sz w:val="16"/>
          <w:szCs w:val="16"/>
        </w:rPr>
        <w:t xml:space="preserve">Travaux demandant une autorisation du </w:t>
      </w:r>
      <w:r w:rsidR="005313D8">
        <w:rPr>
          <w:color w:val="002060"/>
          <w:sz w:val="16"/>
          <w:szCs w:val="16"/>
        </w:rPr>
        <w:t>BAILLEUR</w:t>
      </w:r>
      <w:bookmarkEnd w:id="49"/>
    </w:p>
    <w:p w:rsidR="00072A6D" w:rsidRDefault="00072A6D" w:rsidP="00345701">
      <w:pPr>
        <w:spacing w:after="0" w:line="230" w:lineRule="exact"/>
        <w:jc w:val="both"/>
        <w:rPr>
          <w:rFonts w:ascii="Arial" w:hAnsi="Arial" w:cs="Arial"/>
          <w:sz w:val="16"/>
          <w:szCs w:val="16"/>
        </w:rPr>
      </w:pPr>
    </w:p>
    <w:p w:rsidR="00D0154F" w:rsidRPr="00937E68" w:rsidRDefault="00D0154F" w:rsidP="00345701">
      <w:pPr>
        <w:spacing w:after="0" w:line="230" w:lineRule="exact"/>
        <w:jc w:val="both"/>
        <w:rPr>
          <w:rFonts w:ascii="Arial" w:hAnsi="Arial" w:cs="Arial"/>
          <w:sz w:val="16"/>
          <w:szCs w:val="16"/>
        </w:rPr>
      </w:pPr>
      <w:r w:rsidRPr="00937E68">
        <w:rPr>
          <w:rFonts w:ascii="Arial" w:hAnsi="Arial" w:cs="Arial"/>
          <w:sz w:val="16"/>
          <w:szCs w:val="16"/>
        </w:rPr>
        <w:t>Tous les travaux comportant changement de distribu</w:t>
      </w:r>
      <w:r w:rsidR="009038D1" w:rsidRPr="00937E68">
        <w:rPr>
          <w:rFonts w:ascii="Arial" w:hAnsi="Arial" w:cs="Arial"/>
          <w:sz w:val="16"/>
          <w:szCs w:val="16"/>
        </w:rPr>
        <w:t>tion notamment en ce qui concerne l’</w:t>
      </w:r>
      <w:r w:rsidRPr="00937E68">
        <w:rPr>
          <w:rFonts w:ascii="Arial" w:hAnsi="Arial" w:cs="Arial"/>
          <w:sz w:val="16"/>
          <w:szCs w:val="16"/>
        </w:rPr>
        <w:t>affectation</w:t>
      </w:r>
      <w:r w:rsidR="009038D1" w:rsidRPr="00937E68">
        <w:rPr>
          <w:rFonts w:ascii="Arial" w:hAnsi="Arial" w:cs="Arial"/>
          <w:sz w:val="16"/>
          <w:szCs w:val="16"/>
        </w:rPr>
        <w:t xml:space="preserve"> données</w:t>
      </w:r>
      <w:r w:rsidRPr="00937E68">
        <w:rPr>
          <w:rFonts w:ascii="Arial" w:hAnsi="Arial" w:cs="Arial"/>
          <w:sz w:val="16"/>
          <w:szCs w:val="16"/>
        </w:rPr>
        <w:t xml:space="preserve"> aux </w:t>
      </w:r>
      <w:r w:rsidR="009038D1" w:rsidRPr="00937E68">
        <w:rPr>
          <w:rFonts w:ascii="Arial" w:hAnsi="Arial" w:cs="Arial"/>
          <w:sz w:val="16"/>
          <w:szCs w:val="16"/>
        </w:rPr>
        <w:t>différentes</w:t>
      </w:r>
      <w:r w:rsidRPr="00937E68">
        <w:rPr>
          <w:rFonts w:ascii="Arial" w:hAnsi="Arial" w:cs="Arial"/>
          <w:sz w:val="16"/>
          <w:szCs w:val="16"/>
        </w:rPr>
        <w:t xml:space="preserve"> parties des lieux loués, </w:t>
      </w:r>
      <w:r w:rsidR="009038D1" w:rsidRPr="00937E68">
        <w:rPr>
          <w:rFonts w:ascii="Arial" w:hAnsi="Arial" w:cs="Arial"/>
          <w:sz w:val="16"/>
          <w:szCs w:val="16"/>
        </w:rPr>
        <w:t>démolitions</w:t>
      </w:r>
      <w:r w:rsidRPr="00937E68">
        <w:rPr>
          <w:rFonts w:ascii="Arial" w:hAnsi="Arial" w:cs="Arial"/>
          <w:sz w:val="16"/>
          <w:szCs w:val="16"/>
        </w:rPr>
        <w:t xml:space="preserve"> ou percements de murs ou cloisons, de</w:t>
      </w:r>
      <w:r w:rsidR="009038D1" w:rsidRPr="00937E68">
        <w:rPr>
          <w:rFonts w:ascii="Arial" w:hAnsi="Arial" w:cs="Arial"/>
          <w:sz w:val="16"/>
          <w:szCs w:val="16"/>
        </w:rPr>
        <w:t xml:space="preserve"> </w:t>
      </w:r>
      <w:r w:rsidRPr="00937E68">
        <w:rPr>
          <w:rFonts w:ascii="Arial" w:hAnsi="Arial" w:cs="Arial"/>
          <w:sz w:val="16"/>
          <w:szCs w:val="16"/>
        </w:rPr>
        <w:t xml:space="preserve">poutres ou de planchers devront faire l'objet d'une autorisation </w:t>
      </w:r>
      <w:r w:rsidR="009038D1" w:rsidRPr="00937E68">
        <w:rPr>
          <w:rFonts w:ascii="Arial" w:hAnsi="Arial" w:cs="Arial"/>
          <w:sz w:val="16"/>
          <w:szCs w:val="16"/>
        </w:rPr>
        <w:t>préalable</w:t>
      </w:r>
      <w:r w:rsidRPr="00937E68">
        <w:rPr>
          <w:rFonts w:ascii="Arial" w:hAnsi="Arial" w:cs="Arial"/>
          <w:sz w:val="16"/>
          <w:szCs w:val="16"/>
        </w:rPr>
        <w:t xml:space="preserve"> et </w:t>
      </w:r>
      <w:r w:rsidR="009038D1" w:rsidRPr="00937E68">
        <w:rPr>
          <w:rFonts w:ascii="Arial" w:hAnsi="Arial" w:cs="Arial"/>
          <w:sz w:val="16"/>
          <w:szCs w:val="16"/>
        </w:rPr>
        <w:t>écrite</w:t>
      </w:r>
      <w:r w:rsidRPr="00937E68">
        <w:rPr>
          <w:rFonts w:ascii="Arial" w:hAnsi="Arial" w:cs="Arial"/>
          <w:sz w:val="16"/>
          <w:szCs w:val="16"/>
        </w:rPr>
        <w:t xml:space="preserve"> du </w:t>
      </w:r>
      <w:r w:rsidR="005313D8">
        <w:rPr>
          <w:rFonts w:ascii="Arial" w:hAnsi="Arial" w:cs="Arial"/>
          <w:sz w:val="16"/>
          <w:szCs w:val="16"/>
        </w:rPr>
        <w:t>BAILLEUR</w:t>
      </w:r>
      <w:r w:rsidRPr="00937E68">
        <w:rPr>
          <w:rFonts w:ascii="Arial" w:hAnsi="Arial" w:cs="Arial"/>
          <w:sz w:val="16"/>
          <w:szCs w:val="16"/>
        </w:rPr>
        <w:t>.</w:t>
      </w:r>
    </w:p>
    <w:p w:rsidR="009E6DA3" w:rsidRPr="00937E68" w:rsidRDefault="009E6DA3" w:rsidP="00345701">
      <w:pPr>
        <w:spacing w:after="0" w:line="172" w:lineRule="exact"/>
        <w:rPr>
          <w:rFonts w:ascii="Arial" w:hAnsi="Arial" w:cs="Arial"/>
          <w:color w:val="000000"/>
          <w:sz w:val="16"/>
          <w:szCs w:val="16"/>
        </w:rPr>
      </w:pPr>
    </w:p>
    <w:p w:rsidR="00D0154F" w:rsidRDefault="002D61CC" w:rsidP="00345701">
      <w:pPr>
        <w:pStyle w:val="Style3"/>
        <w:rPr>
          <w:color w:val="002060"/>
          <w:sz w:val="16"/>
          <w:szCs w:val="16"/>
        </w:rPr>
      </w:pPr>
      <w:bookmarkStart w:id="50" w:name="_Toc514074014"/>
      <w:r w:rsidRPr="00937E68">
        <w:rPr>
          <w:color w:val="002060"/>
          <w:sz w:val="16"/>
          <w:szCs w:val="16"/>
        </w:rPr>
        <w:t>Architecte et Bureau d’études techniques (BET)</w:t>
      </w:r>
      <w:bookmarkEnd w:id="50"/>
    </w:p>
    <w:p w:rsidR="0089782C" w:rsidRPr="00937E68" w:rsidRDefault="0089782C" w:rsidP="0089782C">
      <w:pPr>
        <w:pStyle w:val="Style3"/>
        <w:numPr>
          <w:ilvl w:val="0"/>
          <w:numId w:val="0"/>
        </w:numPr>
        <w:ind w:left="360"/>
        <w:rPr>
          <w:color w:val="002060"/>
          <w:sz w:val="16"/>
          <w:szCs w:val="16"/>
        </w:rPr>
      </w:pPr>
    </w:p>
    <w:p w:rsidR="00D0154F" w:rsidRPr="00937E68" w:rsidRDefault="00D0154F" w:rsidP="00345701">
      <w:pPr>
        <w:spacing w:after="0" w:line="230" w:lineRule="exact"/>
        <w:jc w:val="both"/>
        <w:rPr>
          <w:rFonts w:ascii="Arial" w:hAnsi="Arial" w:cs="Arial"/>
          <w:sz w:val="16"/>
          <w:szCs w:val="16"/>
        </w:rPr>
      </w:pPr>
      <w:r w:rsidRPr="00937E68">
        <w:rPr>
          <w:rFonts w:ascii="Arial" w:hAnsi="Arial" w:cs="Arial"/>
          <w:sz w:val="16"/>
          <w:szCs w:val="16"/>
        </w:rPr>
        <w:t xml:space="preserve">Dans ce cas, les travaux devront </w:t>
      </w:r>
      <w:r w:rsidR="00140880" w:rsidRPr="00937E68">
        <w:rPr>
          <w:rFonts w:ascii="Arial" w:hAnsi="Arial" w:cs="Arial"/>
          <w:sz w:val="16"/>
          <w:szCs w:val="16"/>
        </w:rPr>
        <w:t>être</w:t>
      </w:r>
      <w:r w:rsidRPr="00937E68">
        <w:rPr>
          <w:rFonts w:ascii="Arial" w:hAnsi="Arial" w:cs="Arial"/>
          <w:sz w:val="16"/>
          <w:szCs w:val="16"/>
        </w:rPr>
        <w:t xml:space="preserve"> </w:t>
      </w:r>
      <w:r w:rsidR="00140880" w:rsidRPr="00937E68">
        <w:rPr>
          <w:rFonts w:ascii="Arial" w:hAnsi="Arial" w:cs="Arial"/>
          <w:sz w:val="16"/>
          <w:szCs w:val="16"/>
        </w:rPr>
        <w:t>exécut</w:t>
      </w:r>
      <w:r w:rsidR="00CE3EC2">
        <w:rPr>
          <w:rFonts w:ascii="Arial" w:hAnsi="Arial" w:cs="Arial"/>
          <w:sz w:val="16"/>
          <w:szCs w:val="16"/>
        </w:rPr>
        <w:t>é</w:t>
      </w:r>
      <w:r w:rsidR="00140880" w:rsidRPr="00937E68">
        <w:rPr>
          <w:rFonts w:ascii="Arial" w:hAnsi="Arial" w:cs="Arial"/>
          <w:sz w:val="16"/>
          <w:szCs w:val="16"/>
        </w:rPr>
        <w:t>s</w:t>
      </w:r>
      <w:r w:rsidRPr="00937E68">
        <w:rPr>
          <w:rFonts w:ascii="Arial" w:hAnsi="Arial" w:cs="Arial"/>
          <w:sz w:val="16"/>
          <w:szCs w:val="16"/>
        </w:rPr>
        <w:t xml:space="preserve"> aux frais, risques et </w:t>
      </w:r>
      <w:r w:rsidR="00140880" w:rsidRPr="00937E68">
        <w:rPr>
          <w:rFonts w:ascii="Arial" w:hAnsi="Arial" w:cs="Arial"/>
          <w:sz w:val="16"/>
          <w:szCs w:val="16"/>
        </w:rPr>
        <w:t>périls</w:t>
      </w:r>
      <w:r w:rsidRPr="00937E68">
        <w:rPr>
          <w:rFonts w:ascii="Arial" w:hAnsi="Arial" w:cs="Arial"/>
          <w:sz w:val="16"/>
          <w:szCs w:val="16"/>
        </w:rPr>
        <w:t xml:space="preserve"> exclusifs du </w:t>
      </w:r>
      <w:r w:rsidR="005313D8">
        <w:rPr>
          <w:rFonts w:ascii="Arial" w:hAnsi="Arial" w:cs="Arial"/>
          <w:sz w:val="16"/>
          <w:szCs w:val="16"/>
        </w:rPr>
        <w:t>PRENEUR</w:t>
      </w:r>
      <w:r w:rsidRPr="00937E68">
        <w:rPr>
          <w:rFonts w:ascii="Arial" w:hAnsi="Arial" w:cs="Arial"/>
          <w:sz w:val="16"/>
          <w:szCs w:val="16"/>
        </w:rPr>
        <w:t xml:space="preserve"> et</w:t>
      </w:r>
      <w:r w:rsidR="00140880" w:rsidRPr="00937E68">
        <w:rPr>
          <w:rFonts w:ascii="Arial" w:hAnsi="Arial" w:cs="Arial"/>
          <w:sz w:val="16"/>
          <w:szCs w:val="16"/>
        </w:rPr>
        <w:t xml:space="preserve"> </w:t>
      </w:r>
      <w:r w:rsidRPr="00937E68">
        <w:rPr>
          <w:rFonts w:ascii="Arial" w:hAnsi="Arial" w:cs="Arial"/>
          <w:sz w:val="16"/>
          <w:szCs w:val="16"/>
        </w:rPr>
        <w:t>sous la surveillance d'un architecte ou d'un bureau d'</w:t>
      </w:r>
      <w:r w:rsidR="00140880" w:rsidRPr="00937E68">
        <w:rPr>
          <w:rFonts w:ascii="Arial" w:hAnsi="Arial" w:cs="Arial"/>
          <w:sz w:val="16"/>
          <w:szCs w:val="16"/>
        </w:rPr>
        <w:t>études</w:t>
      </w:r>
      <w:r w:rsidRPr="00937E68">
        <w:rPr>
          <w:rFonts w:ascii="Arial" w:hAnsi="Arial" w:cs="Arial"/>
          <w:sz w:val="16"/>
          <w:szCs w:val="16"/>
        </w:rPr>
        <w:t xml:space="preserve"> techniques </w:t>
      </w:r>
      <w:r w:rsidR="00140880" w:rsidRPr="00937E68">
        <w:rPr>
          <w:rFonts w:ascii="Arial" w:hAnsi="Arial" w:cs="Arial"/>
          <w:sz w:val="16"/>
          <w:szCs w:val="16"/>
        </w:rPr>
        <w:t>agré</w:t>
      </w:r>
      <w:r w:rsidR="00CE3EC2">
        <w:rPr>
          <w:rFonts w:ascii="Arial" w:hAnsi="Arial" w:cs="Arial"/>
          <w:sz w:val="16"/>
          <w:szCs w:val="16"/>
        </w:rPr>
        <w:t>é</w:t>
      </w:r>
      <w:r w:rsidRPr="00937E68">
        <w:rPr>
          <w:rFonts w:ascii="Arial" w:hAnsi="Arial" w:cs="Arial"/>
          <w:sz w:val="16"/>
          <w:szCs w:val="16"/>
        </w:rPr>
        <w:t xml:space="preserve"> par le </w:t>
      </w:r>
      <w:r w:rsidR="005313D8">
        <w:rPr>
          <w:rFonts w:ascii="Arial" w:hAnsi="Arial" w:cs="Arial"/>
          <w:sz w:val="16"/>
          <w:szCs w:val="16"/>
        </w:rPr>
        <w:t>BAILLEUR</w:t>
      </w:r>
      <w:r w:rsidRPr="00937E68">
        <w:rPr>
          <w:rFonts w:ascii="Arial" w:hAnsi="Arial" w:cs="Arial"/>
          <w:sz w:val="16"/>
          <w:szCs w:val="16"/>
        </w:rPr>
        <w:t xml:space="preserve"> et</w:t>
      </w:r>
      <w:r w:rsidR="00140880" w:rsidRPr="00937E68">
        <w:rPr>
          <w:rFonts w:ascii="Arial" w:hAnsi="Arial" w:cs="Arial"/>
          <w:sz w:val="16"/>
          <w:szCs w:val="16"/>
        </w:rPr>
        <w:t xml:space="preserve"> </w:t>
      </w:r>
      <w:r w:rsidRPr="00937E68">
        <w:rPr>
          <w:rFonts w:ascii="Arial" w:hAnsi="Arial" w:cs="Arial"/>
          <w:sz w:val="16"/>
          <w:szCs w:val="16"/>
        </w:rPr>
        <w:t xml:space="preserve">dont les honoraires seront </w:t>
      </w:r>
      <w:r w:rsidR="00140880" w:rsidRPr="00937E68">
        <w:rPr>
          <w:rFonts w:ascii="Arial" w:hAnsi="Arial" w:cs="Arial"/>
          <w:sz w:val="16"/>
          <w:szCs w:val="16"/>
        </w:rPr>
        <w:t>supportés</w:t>
      </w:r>
      <w:r w:rsidRPr="00937E68">
        <w:rPr>
          <w:rFonts w:ascii="Arial" w:hAnsi="Arial" w:cs="Arial"/>
          <w:sz w:val="16"/>
          <w:szCs w:val="16"/>
        </w:rPr>
        <w:t xml:space="preserve"> par le </w:t>
      </w:r>
      <w:r w:rsidR="005313D8">
        <w:rPr>
          <w:rFonts w:ascii="Arial" w:hAnsi="Arial" w:cs="Arial"/>
          <w:sz w:val="16"/>
          <w:szCs w:val="16"/>
        </w:rPr>
        <w:t>PRENEUR</w:t>
      </w:r>
      <w:r w:rsidRPr="00937E68">
        <w:rPr>
          <w:rFonts w:ascii="Arial" w:hAnsi="Arial" w:cs="Arial"/>
          <w:sz w:val="16"/>
          <w:szCs w:val="16"/>
        </w:rPr>
        <w:t>.</w:t>
      </w:r>
    </w:p>
    <w:p w:rsidR="009E6DA3" w:rsidRPr="00937E68" w:rsidRDefault="009E6DA3" w:rsidP="00345701">
      <w:pPr>
        <w:spacing w:after="0" w:line="225" w:lineRule="exact"/>
        <w:ind w:left="1526"/>
        <w:rPr>
          <w:sz w:val="16"/>
          <w:szCs w:val="16"/>
        </w:rPr>
      </w:pPr>
    </w:p>
    <w:p w:rsidR="00D0154F" w:rsidRDefault="00D0154F" w:rsidP="00345701">
      <w:pPr>
        <w:pStyle w:val="Style3"/>
        <w:rPr>
          <w:color w:val="002060"/>
          <w:sz w:val="16"/>
          <w:szCs w:val="16"/>
        </w:rPr>
      </w:pPr>
      <w:bookmarkStart w:id="51" w:name="_Toc514074015"/>
      <w:r w:rsidRPr="00937E68">
        <w:rPr>
          <w:color w:val="002060"/>
          <w:sz w:val="16"/>
          <w:szCs w:val="16"/>
        </w:rPr>
        <w:t xml:space="preserve">Travaux devenant la propriété du </w:t>
      </w:r>
      <w:r w:rsidR="005313D8">
        <w:rPr>
          <w:color w:val="002060"/>
          <w:sz w:val="16"/>
          <w:szCs w:val="16"/>
        </w:rPr>
        <w:t>BAILLEUR</w:t>
      </w:r>
      <w:bookmarkEnd w:id="51"/>
    </w:p>
    <w:p w:rsidR="0089782C" w:rsidRPr="00937E68" w:rsidRDefault="0089782C" w:rsidP="0089782C">
      <w:pPr>
        <w:pStyle w:val="Style3"/>
        <w:numPr>
          <w:ilvl w:val="0"/>
          <w:numId w:val="0"/>
        </w:numPr>
        <w:ind w:left="360"/>
        <w:rPr>
          <w:color w:val="002060"/>
          <w:sz w:val="16"/>
          <w:szCs w:val="16"/>
        </w:rPr>
      </w:pPr>
    </w:p>
    <w:p w:rsidR="00D0154F" w:rsidRPr="00937E68" w:rsidRDefault="00D0154F" w:rsidP="00345701">
      <w:pPr>
        <w:spacing w:after="0" w:line="230" w:lineRule="exact"/>
        <w:jc w:val="both"/>
        <w:rPr>
          <w:rFonts w:ascii="Arial" w:hAnsi="Arial" w:cs="Arial"/>
          <w:sz w:val="16"/>
          <w:szCs w:val="16"/>
        </w:rPr>
      </w:pPr>
      <w:r w:rsidRPr="00937E68">
        <w:rPr>
          <w:rFonts w:ascii="Arial" w:hAnsi="Arial" w:cs="Arial"/>
          <w:sz w:val="16"/>
          <w:szCs w:val="16"/>
        </w:rPr>
        <w:t xml:space="preserve">Tous  les  travaux,  embellissements,  </w:t>
      </w:r>
      <w:r w:rsidR="007D6E15" w:rsidRPr="00937E68">
        <w:rPr>
          <w:rFonts w:ascii="Arial" w:hAnsi="Arial" w:cs="Arial"/>
          <w:sz w:val="16"/>
          <w:szCs w:val="16"/>
        </w:rPr>
        <w:t>améliorations</w:t>
      </w:r>
      <w:r w:rsidRPr="00937E68">
        <w:rPr>
          <w:rFonts w:ascii="Arial" w:hAnsi="Arial" w:cs="Arial"/>
          <w:sz w:val="16"/>
          <w:szCs w:val="16"/>
        </w:rPr>
        <w:t>,  installations  et constructions  quelconques,  y</w:t>
      </w:r>
      <w:r w:rsidR="007D6E15" w:rsidRPr="00937E68">
        <w:rPr>
          <w:rFonts w:ascii="Arial" w:hAnsi="Arial" w:cs="Arial"/>
          <w:sz w:val="16"/>
          <w:szCs w:val="16"/>
        </w:rPr>
        <w:t xml:space="preserve"> </w:t>
      </w:r>
      <w:r w:rsidRPr="00937E68">
        <w:rPr>
          <w:rFonts w:ascii="Arial" w:hAnsi="Arial" w:cs="Arial"/>
          <w:sz w:val="16"/>
          <w:szCs w:val="16"/>
        </w:rPr>
        <w:t xml:space="preserve">compris,  le  cas  </w:t>
      </w:r>
      <w:r w:rsidR="007D6E15" w:rsidRPr="00937E68">
        <w:rPr>
          <w:rFonts w:ascii="Arial" w:hAnsi="Arial" w:cs="Arial"/>
          <w:sz w:val="16"/>
          <w:szCs w:val="16"/>
        </w:rPr>
        <w:t>échéant</w:t>
      </w:r>
      <w:r w:rsidRPr="00937E68">
        <w:rPr>
          <w:rFonts w:ascii="Arial" w:hAnsi="Arial" w:cs="Arial"/>
          <w:sz w:val="16"/>
          <w:szCs w:val="16"/>
        </w:rPr>
        <w:t xml:space="preserve">,  ceux  qui  pourront  </w:t>
      </w:r>
      <w:r w:rsidR="007D6E15" w:rsidRPr="00937E68">
        <w:rPr>
          <w:rFonts w:ascii="Arial" w:hAnsi="Arial" w:cs="Arial"/>
          <w:sz w:val="16"/>
          <w:szCs w:val="16"/>
        </w:rPr>
        <w:t>être</w:t>
      </w:r>
      <w:r w:rsidRPr="00937E68">
        <w:rPr>
          <w:rFonts w:ascii="Arial" w:hAnsi="Arial" w:cs="Arial"/>
          <w:sz w:val="16"/>
          <w:szCs w:val="16"/>
        </w:rPr>
        <w:t xml:space="preserve">  impos</w:t>
      </w:r>
      <w:r w:rsidR="00CE3EC2">
        <w:rPr>
          <w:rFonts w:ascii="Arial" w:hAnsi="Arial" w:cs="Arial"/>
          <w:sz w:val="16"/>
          <w:szCs w:val="16"/>
        </w:rPr>
        <w:t>é</w:t>
      </w:r>
      <w:r w:rsidRPr="00937E68">
        <w:rPr>
          <w:rFonts w:ascii="Arial" w:hAnsi="Arial" w:cs="Arial"/>
          <w:sz w:val="16"/>
          <w:szCs w:val="16"/>
        </w:rPr>
        <w:t xml:space="preserve">s  par  les  dispositions  </w:t>
      </w:r>
      <w:r w:rsidR="007D6E15" w:rsidRPr="00937E68">
        <w:rPr>
          <w:rFonts w:ascii="Arial" w:hAnsi="Arial" w:cs="Arial"/>
          <w:sz w:val="16"/>
          <w:szCs w:val="16"/>
        </w:rPr>
        <w:t>législatives</w:t>
      </w:r>
      <w:r w:rsidRPr="00937E68">
        <w:rPr>
          <w:rFonts w:ascii="Arial" w:hAnsi="Arial" w:cs="Arial"/>
          <w:sz w:val="16"/>
          <w:szCs w:val="16"/>
        </w:rPr>
        <w:t xml:space="preserve">  ou</w:t>
      </w:r>
      <w:r w:rsidR="007D6E15" w:rsidRPr="00937E68">
        <w:rPr>
          <w:rFonts w:ascii="Arial" w:hAnsi="Arial" w:cs="Arial"/>
          <w:sz w:val="16"/>
          <w:szCs w:val="16"/>
        </w:rPr>
        <w:t xml:space="preserve"> règlementaires</w:t>
      </w:r>
      <w:r w:rsidRPr="00937E68">
        <w:rPr>
          <w:rFonts w:ascii="Arial" w:hAnsi="Arial" w:cs="Arial"/>
          <w:sz w:val="16"/>
          <w:szCs w:val="16"/>
        </w:rPr>
        <w:t xml:space="preserve">, faits par le </w:t>
      </w:r>
      <w:r w:rsidR="005313D8">
        <w:rPr>
          <w:rFonts w:ascii="Arial" w:hAnsi="Arial" w:cs="Arial"/>
          <w:sz w:val="16"/>
          <w:szCs w:val="16"/>
        </w:rPr>
        <w:t>PRENEUR</w:t>
      </w:r>
      <w:r w:rsidRPr="00937E68">
        <w:rPr>
          <w:rFonts w:ascii="Arial" w:hAnsi="Arial" w:cs="Arial"/>
          <w:sz w:val="16"/>
          <w:szCs w:val="16"/>
        </w:rPr>
        <w:t xml:space="preserve"> e</w:t>
      </w:r>
      <w:r w:rsidR="004F2D34" w:rsidRPr="00937E68">
        <w:rPr>
          <w:rFonts w:ascii="Arial" w:hAnsi="Arial" w:cs="Arial"/>
          <w:sz w:val="16"/>
          <w:szCs w:val="16"/>
        </w:rPr>
        <w:t>n cours de bail, deviendront à l’</w:t>
      </w:r>
      <w:r w:rsidRPr="00937E68">
        <w:rPr>
          <w:rFonts w:ascii="Arial" w:hAnsi="Arial" w:cs="Arial"/>
          <w:sz w:val="16"/>
          <w:szCs w:val="16"/>
        </w:rPr>
        <w:t>expiration de la durée du</w:t>
      </w:r>
      <w:r w:rsidR="004F2D34" w:rsidRPr="00937E68">
        <w:rPr>
          <w:rFonts w:ascii="Arial" w:hAnsi="Arial" w:cs="Arial"/>
          <w:sz w:val="16"/>
          <w:szCs w:val="16"/>
        </w:rPr>
        <w:t xml:space="preserve"> présent</w:t>
      </w:r>
      <w:r w:rsidRPr="00937E68">
        <w:rPr>
          <w:rFonts w:ascii="Arial" w:hAnsi="Arial" w:cs="Arial"/>
          <w:sz w:val="16"/>
          <w:szCs w:val="16"/>
        </w:rPr>
        <w:t xml:space="preserve"> bail ou lors du </w:t>
      </w:r>
      <w:r w:rsidR="004F2D34" w:rsidRPr="00937E68">
        <w:rPr>
          <w:rFonts w:ascii="Arial" w:hAnsi="Arial" w:cs="Arial"/>
          <w:sz w:val="16"/>
          <w:szCs w:val="16"/>
        </w:rPr>
        <w:t>départ</w:t>
      </w:r>
      <w:r w:rsidRPr="00937E68">
        <w:rPr>
          <w:rFonts w:ascii="Arial" w:hAnsi="Arial" w:cs="Arial"/>
          <w:sz w:val="16"/>
          <w:szCs w:val="16"/>
        </w:rPr>
        <w:t xml:space="preserve"> du </w:t>
      </w:r>
      <w:r w:rsidR="005313D8">
        <w:rPr>
          <w:rFonts w:ascii="Arial" w:hAnsi="Arial" w:cs="Arial"/>
          <w:sz w:val="16"/>
          <w:szCs w:val="16"/>
        </w:rPr>
        <w:t>PRENEUR</w:t>
      </w:r>
      <w:r w:rsidRPr="00937E68">
        <w:rPr>
          <w:rFonts w:ascii="Arial" w:hAnsi="Arial" w:cs="Arial"/>
          <w:sz w:val="16"/>
          <w:szCs w:val="16"/>
        </w:rPr>
        <w:t xml:space="preserve"> en cas de </w:t>
      </w:r>
      <w:r w:rsidR="004F2D34" w:rsidRPr="00937E68">
        <w:rPr>
          <w:rFonts w:ascii="Arial" w:hAnsi="Arial" w:cs="Arial"/>
          <w:sz w:val="16"/>
          <w:szCs w:val="16"/>
        </w:rPr>
        <w:t>résiliation</w:t>
      </w:r>
      <w:r w:rsidRPr="00937E68">
        <w:rPr>
          <w:rFonts w:ascii="Arial" w:hAnsi="Arial" w:cs="Arial"/>
          <w:sz w:val="16"/>
          <w:szCs w:val="16"/>
        </w:rPr>
        <w:t xml:space="preserve"> </w:t>
      </w:r>
      <w:r w:rsidR="004F2D34" w:rsidRPr="00937E68">
        <w:rPr>
          <w:rFonts w:ascii="Arial" w:hAnsi="Arial" w:cs="Arial"/>
          <w:sz w:val="16"/>
          <w:szCs w:val="16"/>
        </w:rPr>
        <w:t>anticipée</w:t>
      </w:r>
      <w:r w:rsidRPr="00937E68">
        <w:rPr>
          <w:rFonts w:ascii="Arial" w:hAnsi="Arial" w:cs="Arial"/>
          <w:sz w:val="16"/>
          <w:szCs w:val="16"/>
        </w:rPr>
        <w:t xml:space="preserve">, la propriété du </w:t>
      </w:r>
      <w:r w:rsidR="005313D8">
        <w:rPr>
          <w:rFonts w:ascii="Arial" w:hAnsi="Arial" w:cs="Arial"/>
          <w:sz w:val="16"/>
          <w:szCs w:val="16"/>
        </w:rPr>
        <w:t>BAILLEUR</w:t>
      </w:r>
      <w:r w:rsidR="004F2D34" w:rsidRPr="00937E68">
        <w:rPr>
          <w:rFonts w:ascii="Arial" w:hAnsi="Arial" w:cs="Arial"/>
          <w:sz w:val="16"/>
          <w:szCs w:val="16"/>
        </w:rPr>
        <w:t xml:space="preserve"> </w:t>
      </w:r>
      <w:r w:rsidRPr="00937E68">
        <w:rPr>
          <w:rFonts w:ascii="Arial" w:hAnsi="Arial" w:cs="Arial"/>
          <w:sz w:val="16"/>
          <w:szCs w:val="16"/>
        </w:rPr>
        <w:t xml:space="preserve">qui se </w:t>
      </w:r>
      <w:r w:rsidR="004F2D34" w:rsidRPr="00937E68">
        <w:rPr>
          <w:rFonts w:ascii="Arial" w:hAnsi="Arial" w:cs="Arial"/>
          <w:sz w:val="16"/>
          <w:szCs w:val="16"/>
        </w:rPr>
        <w:t>réserve</w:t>
      </w:r>
      <w:r w:rsidRPr="00937E68">
        <w:rPr>
          <w:rFonts w:ascii="Arial" w:hAnsi="Arial" w:cs="Arial"/>
          <w:sz w:val="16"/>
          <w:szCs w:val="16"/>
        </w:rPr>
        <w:t xml:space="preserve"> toutefois le droit d'exiger la remise des lieux, en tout </w:t>
      </w:r>
      <w:r w:rsidR="004F2D34" w:rsidRPr="00937E68">
        <w:rPr>
          <w:rFonts w:ascii="Arial" w:hAnsi="Arial" w:cs="Arial"/>
          <w:sz w:val="16"/>
          <w:szCs w:val="16"/>
        </w:rPr>
        <w:t>ou partie, dans l’</w:t>
      </w:r>
      <w:r w:rsidRPr="00937E68">
        <w:rPr>
          <w:rFonts w:ascii="Arial" w:hAnsi="Arial" w:cs="Arial"/>
          <w:sz w:val="16"/>
          <w:szCs w:val="16"/>
        </w:rPr>
        <w:t>état primitif, aux</w:t>
      </w:r>
      <w:r w:rsidR="004F2D34" w:rsidRPr="00937E68">
        <w:rPr>
          <w:rFonts w:ascii="Arial" w:hAnsi="Arial" w:cs="Arial"/>
          <w:sz w:val="16"/>
          <w:szCs w:val="16"/>
        </w:rPr>
        <w:t xml:space="preserve"> </w:t>
      </w:r>
      <w:r w:rsidRPr="00937E68">
        <w:rPr>
          <w:rFonts w:ascii="Arial" w:hAnsi="Arial" w:cs="Arial"/>
          <w:sz w:val="16"/>
          <w:szCs w:val="16"/>
        </w:rPr>
        <w:t xml:space="preserve">frais du </w:t>
      </w:r>
      <w:r w:rsidR="005313D8">
        <w:rPr>
          <w:rFonts w:ascii="Arial" w:hAnsi="Arial" w:cs="Arial"/>
          <w:sz w:val="16"/>
          <w:szCs w:val="16"/>
        </w:rPr>
        <w:t>PRENEUR</w:t>
      </w:r>
      <w:r w:rsidRPr="00937E68">
        <w:rPr>
          <w:rFonts w:ascii="Arial" w:hAnsi="Arial" w:cs="Arial"/>
          <w:sz w:val="16"/>
          <w:szCs w:val="16"/>
        </w:rPr>
        <w:t xml:space="preserve">, </w:t>
      </w:r>
      <w:r w:rsidR="004F2D34" w:rsidRPr="00937E68">
        <w:rPr>
          <w:rFonts w:ascii="Arial" w:hAnsi="Arial" w:cs="Arial"/>
          <w:sz w:val="16"/>
          <w:szCs w:val="16"/>
        </w:rPr>
        <w:t>même</w:t>
      </w:r>
      <w:r w:rsidRPr="00937E68">
        <w:rPr>
          <w:rFonts w:ascii="Arial" w:hAnsi="Arial" w:cs="Arial"/>
          <w:sz w:val="16"/>
          <w:szCs w:val="16"/>
        </w:rPr>
        <w:t xml:space="preserve"> pour les travaux </w:t>
      </w:r>
      <w:r w:rsidR="004F2D34" w:rsidRPr="00937E68">
        <w:rPr>
          <w:rFonts w:ascii="Arial" w:hAnsi="Arial" w:cs="Arial"/>
          <w:sz w:val="16"/>
          <w:szCs w:val="16"/>
        </w:rPr>
        <w:t>expressément</w:t>
      </w:r>
      <w:r w:rsidRPr="00937E68">
        <w:rPr>
          <w:rFonts w:ascii="Arial" w:hAnsi="Arial" w:cs="Arial"/>
          <w:sz w:val="16"/>
          <w:szCs w:val="16"/>
        </w:rPr>
        <w:t xml:space="preserve"> autoris</w:t>
      </w:r>
      <w:r w:rsidR="00CE3EC2">
        <w:rPr>
          <w:rFonts w:ascii="Arial" w:hAnsi="Arial" w:cs="Arial"/>
          <w:sz w:val="16"/>
          <w:szCs w:val="16"/>
        </w:rPr>
        <w:t>é</w:t>
      </w:r>
      <w:r w:rsidRPr="00937E68">
        <w:rPr>
          <w:rFonts w:ascii="Arial" w:hAnsi="Arial" w:cs="Arial"/>
          <w:sz w:val="16"/>
          <w:szCs w:val="16"/>
        </w:rPr>
        <w:t xml:space="preserve">s par le </w:t>
      </w:r>
      <w:r w:rsidR="005313D8">
        <w:rPr>
          <w:rFonts w:ascii="Arial" w:hAnsi="Arial" w:cs="Arial"/>
          <w:sz w:val="16"/>
          <w:szCs w:val="16"/>
        </w:rPr>
        <w:t>BAILLEUR</w:t>
      </w:r>
      <w:r w:rsidRPr="00937E68">
        <w:rPr>
          <w:rFonts w:ascii="Arial" w:hAnsi="Arial" w:cs="Arial"/>
          <w:sz w:val="16"/>
          <w:szCs w:val="16"/>
        </w:rPr>
        <w:t>.</w:t>
      </w:r>
    </w:p>
    <w:p w:rsidR="009E6DA3" w:rsidRDefault="009E6DA3" w:rsidP="00345701">
      <w:pPr>
        <w:spacing w:after="0" w:line="249" w:lineRule="exact"/>
        <w:rPr>
          <w:rFonts w:ascii="Arial" w:hAnsi="Arial" w:cs="Arial"/>
          <w:color w:val="000000"/>
          <w:sz w:val="16"/>
          <w:szCs w:val="16"/>
        </w:rPr>
      </w:pPr>
    </w:p>
    <w:p w:rsidR="00D919B3" w:rsidRDefault="00D919B3" w:rsidP="00345701">
      <w:pPr>
        <w:spacing w:after="0" w:line="249" w:lineRule="exact"/>
        <w:rPr>
          <w:rFonts w:ascii="Arial" w:hAnsi="Arial" w:cs="Arial"/>
          <w:color w:val="000000"/>
          <w:sz w:val="16"/>
          <w:szCs w:val="16"/>
        </w:rPr>
      </w:pPr>
    </w:p>
    <w:p w:rsidR="00D919B3" w:rsidRPr="00937E68" w:rsidRDefault="00D919B3" w:rsidP="00345701">
      <w:pPr>
        <w:spacing w:after="0" w:line="249" w:lineRule="exact"/>
        <w:rPr>
          <w:rFonts w:ascii="Arial" w:hAnsi="Arial" w:cs="Arial"/>
          <w:color w:val="000000"/>
          <w:sz w:val="16"/>
          <w:szCs w:val="16"/>
        </w:rPr>
      </w:pPr>
    </w:p>
    <w:p w:rsidR="00D0154F" w:rsidRDefault="00D0154F" w:rsidP="00345701">
      <w:pPr>
        <w:pStyle w:val="Style3"/>
        <w:rPr>
          <w:color w:val="002060"/>
          <w:sz w:val="16"/>
          <w:szCs w:val="16"/>
        </w:rPr>
      </w:pPr>
      <w:bookmarkStart w:id="52" w:name="_Toc514074016"/>
      <w:r w:rsidRPr="00937E68">
        <w:rPr>
          <w:color w:val="002060"/>
          <w:sz w:val="16"/>
          <w:szCs w:val="16"/>
        </w:rPr>
        <w:t xml:space="preserve">Divers </w:t>
      </w:r>
      <w:r w:rsidR="007D6E15" w:rsidRPr="00937E68">
        <w:rPr>
          <w:color w:val="002060"/>
          <w:sz w:val="16"/>
          <w:szCs w:val="16"/>
        </w:rPr>
        <w:t xml:space="preserve">équipements restant la propriété du </w:t>
      </w:r>
      <w:r w:rsidR="005313D8">
        <w:rPr>
          <w:color w:val="002060"/>
          <w:sz w:val="16"/>
          <w:szCs w:val="16"/>
        </w:rPr>
        <w:t>PRENEUR</w:t>
      </w:r>
      <w:bookmarkEnd w:id="52"/>
    </w:p>
    <w:p w:rsidR="0089782C" w:rsidRPr="00937E68" w:rsidRDefault="0089782C" w:rsidP="0089782C">
      <w:pPr>
        <w:pStyle w:val="Style3"/>
        <w:numPr>
          <w:ilvl w:val="0"/>
          <w:numId w:val="0"/>
        </w:numPr>
        <w:ind w:left="360"/>
        <w:rPr>
          <w:color w:val="002060"/>
          <w:sz w:val="16"/>
          <w:szCs w:val="16"/>
        </w:rPr>
      </w:pPr>
    </w:p>
    <w:p w:rsidR="00923897" w:rsidRPr="00937E68" w:rsidRDefault="00D0154F" w:rsidP="00345701">
      <w:pPr>
        <w:spacing w:after="0" w:line="244" w:lineRule="exact"/>
        <w:jc w:val="both"/>
        <w:rPr>
          <w:sz w:val="16"/>
          <w:szCs w:val="16"/>
        </w:rPr>
      </w:pPr>
      <w:r w:rsidRPr="00937E68">
        <w:rPr>
          <w:rFonts w:ascii="Arial" w:hAnsi="Arial" w:cs="Arial"/>
          <w:color w:val="000000"/>
          <w:sz w:val="16"/>
          <w:szCs w:val="16"/>
        </w:rPr>
        <w:t xml:space="preserve">Les </w:t>
      </w:r>
      <w:r w:rsidR="007D6E15" w:rsidRPr="00937E68">
        <w:rPr>
          <w:rFonts w:ascii="Arial" w:hAnsi="Arial" w:cs="Arial"/>
          <w:color w:val="000000"/>
          <w:sz w:val="16"/>
          <w:szCs w:val="16"/>
        </w:rPr>
        <w:t>équipements, maté</w:t>
      </w:r>
      <w:r w:rsidRPr="00937E68">
        <w:rPr>
          <w:rFonts w:ascii="Arial" w:hAnsi="Arial" w:cs="Arial"/>
          <w:color w:val="000000"/>
          <w:sz w:val="16"/>
          <w:szCs w:val="16"/>
        </w:rPr>
        <w:t xml:space="preserve">riels et installations, non fixes </w:t>
      </w:r>
      <w:r w:rsidR="00CE3EC2">
        <w:rPr>
          <w:rFonts w:ascii="Arial" w:hAnsi="Arial" w:cs="Arial"/>
          <w:color w:val="000000"/>
          <w:sz w:val="16"/>
          <w:szCs w:val="16"/>
        </w:rPr>
        <w:t>à</w:t>
      </w:r>
      <w:r w:rsidRPr="00937E68">
        <w:rPr>
          <w:rFonts w:ascii="Arial" w:hAnsi="Arial" w:cs="Arial"/>
          <w:color w:val="000000"/>
          <w:sz w:val="16"/>
          <w:szCs w:val="16"/>
        </w:rPr>
        <w:t xml:space="preserve"> demeure, et qui de ce fait ne peuvent </w:t>
      </w:r>
      <w:r w:rsidR="007D6E15" w:rsidRPr="00937E68">
        <w:rPr>
          <w:rFonts w:ascii="Arial" w:hAnsi="Arial" w:cs="Arial"/>
          <w:color w:val="000000"/>
          <w:sz w:val="16"/>
          <w:szCs w:val="16"/>
        </w:rPr>
        <w:t>être</w:t>
      </w:r>
      <w:r w:rsidR="007D6E15" w:rsidRPr="00937E68">
        <w:rPr>
          <w:sz w:val="16"/>
          <w:szCs w:val="16"/>
        </w:rPr>
        <w:t xml:space="preserve"> </w:t>
      </w:r>
      <w:r w:rsidR="007D6E15" w:rsidRPr="00937E68">
        <w:rPr>
          <w:rFonts w:ascii="Arial" w:hAnsi="Arial" w:cs="Arial"/>
          <w:color w:val="000000"/>
          <w:sz w:val="16"/>
          <w:szCs w:val="16"/>
        </w:rPr>
        <w:t>considérés</w:t>
      </w:r>
      <w:r w:rsidRPr="00937E68">
        <w:rPr>
          <w:rFonts w:ascii="Arial" w:hAnsi="Arial" w:cs="Arial"/>
          <w:color w:val="000000"/>
          <w:sz w:val="16"/>
          <w:szCs w:val="16"/>
        </w:rPr>
        <w:t xml:space="preserve"> comme immeubles par destination, resteront la propriété du </w:t>
      </w:r>
      <w:r w:rsidR="005313D8">
        <w:rPr>
          <w:rFonts w:ascii="Arial" w:hAnsi="Arial" w:cs="Arial"/>
          <w:color w:val="000000"/>
          <w:sz w:val="16"/>
          <w:szCs w:val="16"/>
        </w:rPr>
        <w:t>PRENEUR</w:t>
      </w:r>
      <w:r w:rsidRPr="00937E68">
        <w:rPr>
          <w:rFonts w:ascii="Arial" w:hAnsi="Arial" w:cs="Arial"/>
          <w:color w:val="000000"/>
          <w:sz w:val="16"/>
          <w:szCs w:val="16"/>
        </w:rPr>
        <w:t xml:space="preserve"> et devront </w:t>
      </w:r>
      <w:r w:rsidR="007D6E15" w:rsidRPr="00937E68">
        <w:rPr>
          <w:rFonts w:ascii="Arial" w:hAnsi="Arial" w:cs="Arial"/>
          <w:color w:val="000000"/>
          <w:sz w:val="16"/>
          <w:szCs w:val="16"/>
        </w:rPr>
        <w:t>être</w:t>
      </w:r>
      <w:r w:rsidR="007D6E15" w:rsidRPr="00937E68">
        <w:rPr>
          <w:sz w:val="16"/>
          <w:szCs w:val="16"/>
        </w:rPr>
        <w:t xml:space="preserve"> </w:t>
      </w:r>
      <w:r w:rsidR="007D6E15" w:rsidRPr="00937E68">
        <w:rPr>
          <w:rFonts w:ascii="Arial" w:hAnsi="Arial" w:cs="Arial"/>
          <w:color w:val="000000"/>
          <w:sz w:val="16"/>
          <w:szCs w:val="16"/>
        </w:rPr>
        <w:t>enlevés</w:t>
      </w:r>
      <w:r w:rsidRPr="00937E68">
        <w:rPr>
          <w:rFonts w:ascii="Arial" w:hAnsi="Arial" w:cs="Arial"/>
          <w:color w:val="000000"/>
          <w:sz w:val="16"/>
          <w:szCs w:val="16"/>
        </w:rPr>
        <w:t xml:space="preserve"> par lui, lors de son </w:t>
      </w:r>
      <w:r w:rsidR="007D6E15" w:rsidRPr="00937E68">
        <w:rPr>
          <w:rFonts w:ascii="Arial" w:hAnsi="Arial" w:cs="Arial"/>
          <w:color w:val="000000"/>
          <w:sz w:val="16"/>
          <w:szCs w:val="16"/>
        </w:rPr>
        <w:t>départ</w:t>
      </w:r>
      <w:r w:rsidRPr="00937E68">
        <w:rPr>
          <w:rFonts w:ascii="Arial" w:hAnsi="Arial" w:cs="Arial"/>
          <w:color w:val="000000"/>
          <w:sz w:val="16"/>
          <w:szCs w:val="16"/>
        </w:rPr>
        <w:t xml:space="preserve">, </w:t>
      </w:r>
      <w:r w:rsidR="002D61CC" w:rsidRPr="00937E68">
        <w:rPr>
          <w:rFonts w:ascii="Arial" w:hAnsi="Arial" w:cs="Arial"/>
          <w:color w:val="000000"/>
          <w:sz w:val="16"/>
          <w:szCs w:val="16"/>
        </w:rPr>
        <w:t>à</w:t>
      </w:r>
      <w:r w:rsidRPr="00937E68">
        <w:rPr>
          <w:rFonts w:ascii="Arial" w:hAnsi="Arial" w:cs="Arial"/>
          <w:color w:val="000000"/>
          <w:sz w:val="16"/>
          <w:szCs w:val="16"/>
        </w:rPr>
        <w:t xml:space="preserve"> charge pour lui de remettre les lieux en état </w:t>
      </w:r>
      <w:r w:rsidR="007D6E15" w:rsidRPr="00937E68">
        <w:rPr>
          <w:rFonts w:ascii="Arial" w:hAnsi="Arial" w:cs="Arial"/>
          <w:color w:val="000000"/>
          <w:sz w:val="16"/>
          <w:szCs w:val="16"/>
        </w:rPr>
        <w:t>après</w:t>
      </w:r>
      <w:r w:rsidRPr="00937E68">
        <w:rPr>
          <w:rFonts w:ascii="Arial" w:hAnsi="Arial" w:cs="Arial"/>
          <w:color w:val="000000"/>
          <w:sz w:val="16"/>
          <w:szCs w:val="16"/>
        </w:rPr>
        <w:t xml:space="preserve"> cet </w:t>
      </w:r>
      <w:r w:rsidR="007D6E15" w:rsidRPr="00937E68">
        <w:rPr>
          <w:rFonts w:ascii="Arial" w:hAnsi="Arial" w:cs="Arial"/>
          <w:color w:val="000000"/>
          <w:sz w:val="16"/>
          <w:szCs w:val="16"/>
        </w:rPr>
        <w:t>enlèvement</w:t>
      </w:r>
      <w:r w:rsidRPr="00937E68">
        <w:rPr>
          <w:rFonts w:ascii="Arial" w:hAnsi="Arial" w:cs="Arial"/>
          <w:color w:val="000000"/>
          <w:sz w:val="16"/>
          <w:szCs w:val="16"/>
        </w:rPr>
        <w:t>.</w:t>
      </w:r>
    </w:p>
    <w:p w:rsidR="00101948" w:rsidRDefault="00101948" w:rsidP="0054355C">
      <w:pPr>
        <w:pStyle w:val="Style3"/>
        <w:numPr>
          <w:ilvl w:val="0"/>
          <w:numId w:val="0"/>
        </w:numPr>
        <w:rPr>
          <w:i/>
          <w:color w:val="002060"/>
          <w:sz w:val="16"/>
          <w:szCs w:val="16"/>
        </w:rPr>
      </w:pPr>
    </w:p>
    <w:p w:rsidR="00622B51" w:rsidRPr="00937E68" w:rsidRDefault="00622B51" w:rsidP="0054355C">
      <w:pPr>
        <w:pStyle w:val="Style3"/>
        <w:numPr>
          <w:ilvl w:val="0"/>
          <w:numId w:val="0"/>
        </w:numPr>
        <w:rPr>
          <w:i/>
          <w:color w:val="002060"/>
          <w:sz w:val="16"/>
          <w:szCs w:val="16"/>
        </w:rPr>
      </w:pPr>
    </w:p>
    <w:p w:rsidR="000C2B5D" w:rsidRPr="00937E68" w:rsidRDefault="000C2B5D" w:rsidP="00C71627">
      <w:pPr>
        <w:pStyle w:val="Style3"/>
        <w:rPr>
          <w:i/>
          <w:caps/>
          <w:color w:val="002060"/>
          <w:sz w:val="16"/>
          <w:szCs w:val="16"/>
        </w:rPr>
      </w:pPr>
      <w:bookmarkStart w:id="53" w:name="_Toc514074017"/>
      <w:r w:rsidRPr="00937E68">
        <w:rPr>
          <w:caps/>
          <w:color w:val="0070C0"/>
          <w:sz w:val="16"/>
          <w:szCs w:val="16"/>
        </w:rPr>
        <w:t>état récapitulatif</w:t>
      </w:r>
      <w:r w:rsidR="00896AC0" w:rsidRPr="00937E68">
        <w:rPr>
          <w:caps/>
          <w:color w:val="0070C0"/>
          <w:sz w:val="16"/>
          <w:szCs w:val="16"/>
        </w:rPr>
        <w:t xml:space="preserve"> ET PREVISIONNEL</w:t>
      </w:r>
      <w:bookmarkEnd w:id="53"/>
      <w:r w:rsidRPr="00937E68">
        <w:rPr>
          <w:caps/>
          <w:color w:val="0070C0"/>
          <w:sz w:val="16"/>
          <w:szCs w:val="16"/>
        </w:rPr>
        <w:t xml:space="preserve"> </w:t>
      </w:r>
    </w:p>
    <w:p w:rsidR="000C2B5D" w:rsidRPr="00937E68" w:rsidRDefault="000C2B5D" w:rsidP="00C71627">
      <w:pPr>
        <w:pStyle w:val="Style4"/>
        <w:numPr>
          <w:ilvl w:val="0"/>
          <w:numId w:val="0"/>
        </w:numPr>
        <w:ind w:left="360"/>
        <w:rPr>
          <w:color w:val="002060"/>
          <w:sz w:val="16"/>
          <w:szCs w:val="16"/>
        </w:rPr>
      </w:pPr>
    </w:p>
    <w:p w:rsidR="00C71627" w:rsidRPr="00937E68" w:rsidRDefault="00C71627" w:rsidP="00C71627">
      <w:pPr>
        <w:pStyle w:val="Style4"/>
        <w:rPr>
          <w:caps/>
          <w:color w:val="0070C0"/>
          <w:sz w:val="16"/>
          <w:szCs w:val="16"/>
        </w:rPr>
      </w:pPr>
      <w:r w:rsidRPr="00937E68">
        <w:rPr>
          <w:caps/>
          <w:color w:val="0070C0"/>
          <w:sz w:val="16"/>
          <w:szCs w:val="16"/>
        </w:rPr>
        <w:t>Etat prévisionnel</w:t>
      </w:r>
    </w:p>
    <w:p w:rsidR="00B75A07" w:rsidRPr="00937E68" w:rsidRDefault="00B75A07" w:rsidP="00B75A07">
      <w:pPr>
        <w:pStyle w:val="En-tte"/>
        <w:tabs>
          <w:tab w:val="left" w:pos="1418"/>
        </w:tabs>
        <w:jc w:val="both"/>
        <w:rPr>
          <w:rFonts w:ascii="Arial" w:hAnsi="Arial" w:cs="Arial"/>
          <w:sz w:val="16"/>
          <w:szCs w:val="16"/>
        </w:rPr>
      </w:pPr>
      <w:r w:rsidRPr="00937E68">
        <w:rPr>
          <w:rFonts w:ascii="Arial" w:hAnsi="Arial" w:cs="Arial"/>
          <w:i/>
          <w:sz w:val="16"/>
          <w:szCs w:val="16"/>
        </w:rPr>
        <w:t xml:space="preserve">Enumérer les travaux que le </w:t>
      </w:r>
      <w:r w:rsidR="005313D8">
        <w:rPr>
          <w:rFonts w:ascii="Arial" w:hAnsi="Arial" w:cs="Arial"/>
          <w:i/>
          <w:sz w:val="16"/>
          <w:szCs w:val="16"/>
        </w:rPr>
        <w:t>BAILLEUR</w:t>
      </w:r>
      <w:r w:rsidRPr="00937E68">
        <w:rPr>
          <w:rFonts w:ascii="Arial" w:hAnsi="Arial" w:cs="Arial"/>
          <w:i/>
          <w:sz w:val="16"/>
          <w:szCs w:val="16"/>
        </w:rPr>
        <w:t xml:space="preserve"> (ou le syndicat des copropriétaires) envisage de réaliser dans les trois années suivant la signature du bail, avec indication du budget prévisionnel.</w:t>
      </w:r>
    </w:p>
    <w:p w:rsidR="00B75A07" w:rsidRPr="00937E68" w:rsidRDefault="00B75A07" w:rsidP="00B75A07">
      <w:pPr>
        <w:pStyle w:val="En-tte"/>
        <w:tabs>
          <w:tab w:val="left" w:pos="1418"/>
        </w:tabs>
        <w:jc w:val="both"/>
        <w:rPr>
          <w:rFonts w:ascii="Times New Roman" w:hAnsi="Times New Roman"/>
          <w:sz w:val="16"/>
          <w:szCs w:val="16"/>
        </w:rPr>
      </w:pPr>
    </w:p>
    <w:p w:rsidR="00B75A07" w:rsidRPr="00937E68" w:rsidRDefault="00B75A07" w:rsidP="00B75A07">
      <w:pPr>
        <w:pStyle w:val="En-tte"/>
        <w:tabs>
          <w:tab w:val="left" w:pos="1418"/>
        </w:tabs>
        <w:jc w:val="both"/>
        <w:rPr>
          <w:rFonts w:ascii="Times New Roman" w:hAnsi="Times New Roman"/>
          <w:sz w:val="16"/>
          <w:szCs w:val="16"/>
        </w:rPr>
      </w:pPr>
    </w:p>
    <w:p w:rsidR="00B75A07" w:rsidRPr="00937E68" w:rsidRDefault="00B75A07" w:rsidP="00B75A07">
      <w:pPr>
        <w:pStyle w:val="En-tte"/>
        <w:tabs>
          <w:tab w:val="left" w:pos="1418"/>
        </w:tabs>
        <w:ind w:left="851"/>
        <w:jc w:val="both"/>
        <w:rPr>
          <w:rFonts w:ascii="Times New Roman" w:hAnsi="Times New Roman"/>
          <w:sz w:val="16"/>
          <w:szCs w:val="16"/>
        </w:rPr>
      </w:pPr>
      <w:r w:rsidRPr="00937E68">
        <w:rPr>
          <w:rFonts w:ascii="Times New Roman" w:hAnsi="Times New Roman"/>
          <w:sz w:val="16"/>
          <w:szCs w:val="16"/>
        </w:rPr>
        <w:t xml:space="preserve">- </w:t>
      </w:r>
      <w:r w:rsidRPr="00937E68">
        <w:rPr>
          <w:rFonts w:ascii="Times New Roman" w:hAnsi="Times New Roman"/>
          <w:sz w:val="16"/>
          <w:szCs w:val="16"/>
          <w:highlight w:val="yellow"/>
        </w:rPr>
        <w:t>[</w:t>
      </w:r>
      <w:r w:rsidRPr="00937E68">
        <w:rPr>
          <w:rFonts w:ascii="Times New Roman" w:hAnsi="Times New Roman"/>
          <w:sz w:val="16"/>
          <w:szCs w:val="16"/>
          <w:highlight w:val="yellow"/>
        </w:rPr>
        <w:sym w:font="Wingdings 2" w:char="F097"/>
      </w:r>
      <w:r w:rsidRPr="00937E68">
        <w:rPr>
          <w:rFonts w:ascii="Times New Roman" w:hAnsi="Times New Roman"/>
          <w:sz w:val="16"/>
          <w:szCs w:val="16"/>
          <w:highlight w:val="yellow"/>
        </w:rPr>
        <w:t>]</w:t>
      </w:r>
    </w:p>
    <w:p w:rsidR="00B75A07" w:rsidRPr="00937E68" w:rsidRDefault="00B75A07" w:rsidP="00B75A07">
      <w:pPr>
        <w:pStyle w:val="En-tte"/>
        <w:tabs>
          <w:tab w:val="left" w:pos="1418"/>
        </w:tabs>
        <w:ind w:left="851"/>
        <w:jc w:val="both"/>
        <w:rPr>
          <w:rFonts w:ascii="Times New Roman" w:hAnsi="Times New Roman"/>
          <w:sz w:val="16"/>
          <w:szCs w:val="16"/>
        </w:rPr>
      </w:pPr>
    </w:p>
    <w:p w:rsidR="00B75A07" w:rsidRPr="00937E68" w:rsidRDefault="00B75A07" w:rsidP="00B75A07">
      <w:pPr>
        <w:pStyle w:val="En-tte"/>
        <w:tabs>
          <w:tab w:val="left" w:pos="1418"/>
        </w:tabs>
        <w:ind w:left="851"/>
        <w:jc w:val="both"/>
        <w:rPr>
          <w:rFonts w:ascii="Times New Roman" w:hAnsi="Times New Roman"/>
          <w:sz w:val="16"/>
          <w:szCs w:val="16"/>
        </w:rPr>
      </w:pPr>
      <w:r w:rsidRPr="00937E68">
        <w:rPr>
          <w:rFonts w:ascii="Times New Roman" w:hAnsi="Times New Roman"/>
          <w:sz w:val="16"/>
          <w:szCs w:val="16"/>
        </w:rPr>
        <w:t xml:space="preserve">- </w:t>
      </w:r>
      <w:r w:rsidRPr="00937E68">
        <w:rPr>
          <w:rFonts w:ascii="Times New Roman" w:hAnsi="Times New Roman"/>
          <w:sz w:val="16"/>
          <w:szCs w:val="16"/>
          <w:highlight w:val="yellow"/>
        </w:rPr>
        <w:t>[</w:t>
      </w:r>
      <w:r w:rsidRPr="00937E68">
        <w:rPr>
          <w:rFonts w:ascii="Times New Roman" w:hAnsi="Times New Roman"/>
          <w:sz w:val="16"/>
          <w:szCs w:val="16"/>
          <w:highlight w:val="yellow"/>
        </w:rPr>
        <w:sym w:font="Wingdings 2" w:char="F097"/>
      </w:r>
      <w:r w:rsidRPr="00937E68">
        <w:rPr>
          <w:rFonts w:ascii="Times New Roman" w:hAnsi="Times New Roman"/>
          <w:sz w:val="16"/>
          <w:szCs w:val="16"/>
          <w:highlight w:val="yellow"/>
        </w:rPr>
        <w:t>]</w:t>
      </w:r>
    </w:p>
    <w:p w:rsidR="00B75A07" w:rsidRPr="00937E68" w:rsidRDefault="00B75A07" w:rsidP="00B75A07">
      <w:pPr>
        <w:pStyle w:val="En-tte"/>
        <w:tabs>
          <w:tab w:val="left" w:pos="1418"/>
        </w:tabs>
        <w:ind w:left="851"/>
        <w:jc w:val="both"/>
        <w:rPr>
          <w:rFonts w:ascii="Times New Roman" w:hAnsi="Times New Roman"/>
          <w:sz w:val="16"/>
          <w:szCs w:val="16"/>
        </w:rPr>
      </w:pPr>
    </w:p>
    <w:p w:rsidR="00B75A07" w:rsidRPr="00937E68" w:rsidRDefault="00B75A07" w:rsidP="00B75A07">
      <w:pPr>
        <w:pStyle w:val="En-tte"/>
        <w:tabs>
          <w:tab w:val="left" w:pos="1418"/>
        </w:tabs>
        <w:ind w:left="851"/>
        <w:jc w:val="both"/>
        <w:rPr>
          <w:rFonts w:ascii="Times New Roman" w:hAnsi="Times New Roman"/>
          <w:sz w:val="16"/>
          <w:szCs w:val="16"/>
        </w:rPr>
      </w:pPr>
      <w:r w:rsidRPr="00937E68">
        <w:rPr>
          <w:rFonts w:ascii="Times New Roman" w:hAnsi="Times New Roman"/>
          <w:sz w:val="16"/>
          <w:szCs w:val="16"/>
        </w:rPr>
        <w:t xml:space="preserve">- </w:t>
      </w:r>
      <w:r w:rsidRPr="00937E68">
        <w:rPr>
          <w:rFonts w:ascii="Times New Roman" w:hAnsi="Times New Roman"/>
          <w:sz w:val="16"/>
          <w:szCs w:val="16"/>
          <w:highlight w:val="yellow"/>
        </w:rPr>
        <w:t>[</w:t>
      </w:r>
      <w:r w:rsidRPr="00937E68">
        <w:rPr>
          <w:rFonts w:ascii="Times New Roman" w:hAnsi="Times New Roman"/>
          <w:sz w:val="16"/>
          <w:szCs w:val="16"/>
          <w:highlight w:val="yellow"/>
        </w:rPr>
        <w:sym w:font="Wingdings 2" w:char="F097"/>
      </w:r>
      <w:r w:rsidRPr="00937E68">
        <w:rPr>
          <w:rFonts w:ascii="Times New Roman" w:hAnsi="Times New Roman"/>
          <w:sz w:val="16"/>
          <w:szCs w:val="16"/>
          <w:highlight w:val="yellow"/>
        </w:rPr>
        <w:t>]</w:t>
      </w:r>
    </w:p>
    <w:p w:rsidR="00B75A07" w:rsidRPr="00937E68" w:rsidRDefault="00B75A07" w:rsidP="00B75A07">
      <w:pPr>
        <w:pStyle w:val="En-tte"/>
        <w:tabs>
          <w:tab w:val="left" w:pos="1418"/>
        </w:tabs>
        <w:ind w:left="851"/>
        <w:jc w:val="both"/>
        <w:rPr>
          <w:rFonts w:ascii="Times New Roman" w:hAnsi="Times New Roman"/>
          <w:sz w:val="16"/>
          <w:szCs w:val="16"/>
        </w:rPr>
      </w:pPr>
    </w:p>
    <w:p w:rsidR="00B75A07" w:rsidRPr="00937E68" w:rsidRDefault="00B75A07" w:rsidP="00B75A07">
      <w:pPr>
        <w:pStyle w:val="En-tte"/>
        <w:tabs>
          <w:tab w:val="left" w:pos="1418"/>
        </w:tabs>
        <w:ind w:left="851"/>
        <w:jc w:val="both"/>
        <w:rPr>
          <w:rFonts w:ascii="Times New Roman" w:hAnsi="Times New Roman"/>
          <w:sz w:val="16"/>
          <w:szCs w:val="16"/>
        </w:rPr>
      </w:pPr>
      <w:r w:rsidRPr="00937E68">
        <w:rPr>
          <w:rFonts w:ascii="Times New Roman" w:hAnsi="Times New Roman"/>
          <w:sz w:val="16"/>
          <w:szCs w:val="16"/>
        </w:rPr>
        <w:t xml:space="preserve">- </w:t>
      </w:r>
      <w:r w:rsidRPr="00937E68">
        <w:rPr>
          <w:rFonts w:ascii="Times New Roman" w:hAnsi="Times New Roman"/>
          <w:sz w:val="16"/>
          <w:szCs w:val="16"/>
          <w:highlight w:val="yellow"/>
        </w:rPr>
        <w:t>[</w:t>
      </w:r>
      <w:r w:rsidRPr="00937E68">
        <w:rPr>
          <w:rFonts w:ascii="Times New Roman" w:hAnsi="Times New Roman"/>
          <w:sz w:val="16"/>
          <w:szCs w:val="16"/>
          <w:highlight w:val="yellow"/>
        </w:rPr>
        <w:sym w:font="Wingdings 2" w:char="F097"/>
      </w:r>
      <w:r w:rsidRPr="00937E68">
        <w:rPr>
          <w:rFonts w:ascii="Times New Roman" w:hAnsi="Times New Roman"/>
          <w:sz w:val="16"/>
          <w:szCs w:val="16"/>
          <w:highlight w:val="yellow"/>
        </w:rPr>
        <w:t>]</w:t>
      </w:r>
    </w:p>
    <w:p w:rsidR="00B75A07" w:rsidRPr="00937E68" w:rsidRDefault="00B75A07" w:rsidP="00B75A07">
      <w:pPr>
        <w:pStyle w:val="En-tte"/>
        <w:tabs>
          <w:tab w:val="left" w:pos="1418"/>
        </w:tabs>
        <w:ind w:left="851"/>
        <w:jc w:val="both"/>
        <w:rPr>
          <w:rFonts w:ascii="Times New Roman" w:hAnsi="Times New Roman"/>
          <w:sz w:val="16"/>
          <w:szCs w:val="16"/>
        </w:rPr>
      </w:pPr>
    </w:p>
    <w:p w:rsidR="0093089B" w:rsidRDefault="00B75A07" w:rsidP="00072A6D">
      <w:pPr>
        <w:pStyle w:val="En-tte"/>
        <w:tabs>
          <w:tab w:val="left" w:pos="1418"/>
        </w:tabs>
        <w:ind w:left="851"/>
        <w:jc w:val="both"/>
        <w:rPr>
          <w:rFonts w:ascii="Times New Roman" w:hAnsi="Times New Roman"/>
          <w:sz w:val="16"/>
          <w:szCs w:val="16"/>
        </w:rPr>
      </w:pPr>
      <w:r w:rsidRPr="00937E68">
        <w:rPr>
          <w:rFonts w:ascii="Times New Roman" w:hAnsi="Times New Roman"/>
          <w:sz w:val="16"/>
          <w:szCs w:val="16"/>
        </w:rPr>
        <w:t xml:space="preserve">- </w:t>
      </w:r>
      <w:r w:rsidRPr="00937E68">
        <w:rPr>
          <w:rFonts w:ascii="Times New Roman" w:hAnsi="Times New Roman"/>
          <w:sz w:val="16"/>
          <w:szCs w:val="16"/>
          <w:highlight w:val="yellow"/>
        </w:rPr>
        <w:t>[</w:t>
      </w:r>
      <w:r w:rsidRPr="00937E68">
        <w:rPr>
          <w:rFonts w:ascii="Times New Roman" w:hAnsi="Times New Roman"/>
          <w:sz w:val="16"/>
          <w:szCs w:val="16"/>
          <w:highlight w:val="yellow"/>
        </w:rPr>
        <w:sym w:font="Wingdings 2" w:char="F097"/>
      </w:r>
      <w:r w:rsidRPr="00937E68">
        <w:rPr>
          <w:rFonts w:ascii="Times New Roman" w:hAnsi="Times New Roman"/>
          <w:sz w:val="16"/>
          <w:szCs w:val="16"/>
          <w:highlight w:val="yellow"/>
        </w:rPr>
        <w:t>]</w:t>
      </w:r>
    </w:p>
    <w:p w:rsidR="006701C6" w:rsidRDefault="006701C6" w:rsidP="006701C6">
      <w:pPr>
        <w:pStyle w:val="En-tte"/>
        <w:tabs>
          <w:tab w:val="left" w:pos="1418"/>
        </w:tabs>
        <w:jc w:val="both"/>
        <w:rPr>
          <w:rFonts w:ascii="Times New Roman" w:hAnsi="Times New Roman"/>
          <w:sz w:val="16"/>
          <w:szCs w:val="16"/>
        </w:rPr>
      </w:pPr>
    </w:p>
    <w:p w:rsidR="00126650" w:rsidRPr="00937E68" w:rsidRDefault="00126650" w:rsidP="00CE3EC2">
      <w:pPr>
        <w:pStyle w:val="En-tte"/>
        <w:tabs>
          <w:tab w:val="left" w:pos="1418"/>
        </w:tabs>
        <w:jc w:val="both"/>
        <w:rPr>
          <w:i/>
          <w:caps/>
          <w:color w:val="0070C0"/>
          <w:sz w:val="16"/>
          <w:szCs w:val="16"/>
        </w:rPr>
      </w:pPr>
    </w:p>
    <w:p w:rsidR="000C2B5D" w:rsidRPr="00937E68" w:rsidRDefault="000C2B5D" w:rsidP="00C71627">
      <w:pPr>
        <w:pStyle w:val="Style4"/>
        <w:rPr>
          <w:i/>
          <w:caps/>
          <w:color w:val="0070C0"/>
          <w:sz w:val="16"/>
          <w:szCs w:val="16"/>
        </w:rPr>
      </w:pPr>
      <w:r w:rsidRPr="00937E68">
        <w:rPr>
          <w:caps/>
          <w:color w:val="0070C0"/>
          <w:sz w:val="16"/>
          <w:szCs w:val="16"/>
        </w:rPr>
        <w:t>Etat récapitulatif</w:t>
      </w:r>
    </w:p>
    <w:p w:rsidR="00B75A07" w:rsidRPr="00937E68" w:rsidRDefault="00B75A07" w:rsidP="00B75A07">
      <w:pPr>
        <w:pStyle w:val="En-tte"/>
        <w:tabs>
          <w:tab w:val="left" w:pos="1418"/>
        </w:tabs>
        <w:jc w:val="both"/>
        <w:rPr>
          <w:rFonts w:ascii="Arial" w:hAnsi="Arial" w:cs="Arial"/>
          <w:i/>
          <w:sz w:val="16"/>
          <w:szCs w:val="16"/>
        </w:rPr>
      </w:pPr>
      <w:r w:rsidRPr="00937E68">
        <w:rPr>
          <w:rFonts w:ascii="Arial" w:hAnsi="Arial" w:cs="Arial"/>
          <w:i/>
          <w:sz w:val="16"/>
          <w:szCs w:val="16"/>
        </w:rPr>
        <w:t>Il faut énumérer les travaux qui ont été réalisés dans les trois années précédentes, avec indication de leur coût.</w:t>
      </w:r>
    </w:p>
    <w:p w:rsidR="00B75A07" w:rsidRPr="00937E68" w:rsidRDefault="00B75A07" w:rsidP="00B75A07">
      <w:pPr>
        <w:pStyle w:val="En-tte"/>
        <w:tabs>
          <w:tab w:val="left" w:pos="1418"/>
        </w:tabs>
        <w:jc w:val="both"/>
        <w:rPr>
          <w:rFonts w:ascii="Times New Roman" w:hAnsi="Times New Roman"/>
          <w:i/>
          <w:sz w:val="16"/>
          <w:szCs w:val="16"/>
        </w:rPr>
      </w:pPr>
    </w:p>
    <w:p w:rsidR="00B75A07" w:rsidRPr="00937E68" w:rsidRDefault="00B75A07" w:rsidP="00B75A07">
      <w:pPr>
        <w:pStyle w:val="En-tte"/>
        <w:tabs>
          <w:tab w:val="left" w:pos="1418"/>
        </w:tabs>
        <w:jc w:val="both"/>
        <w:rPr>
          <w:rFonts w:ascii="Times New Roman" w:hAnsi="Times New Roman"/>
          <w:sz w:val="16"/>
          <w:szCs w:val="16"/>
        </w:rPr>
      </w:pPr>
    </w:p>
    <w:p w:rsidR="00B75A07" w:rsidRPr="00937E68" w:rsidRDefault="00B75A07" w:rsidP="00B75A07">
      <w:pPr>
        <w:pStyle w:val="En-tte"/>
        <w:tabs>
          <w:tab w:val="left" w:pos="1418"/>
        </w:tabs>
        <w:ind w:left="851"/>
        <w:jc w:val="both"/>
        <w:rPr>
          <w:rFonts w:ascii="Times New Roman" w:hAnsi="Times New Roman"/>
          <w:sz w:val="16"/>
          <w:szCs w:val="16"/>
        </w:rPr>
      </w:pPr>
      <w:r w:rsidRPr="00937E68">
        <w:rPr>
          <w:rFonts w:ascii="Times New Roman" w:hAnsi="Times New Roman"/>
          <w:sz w:val="16"/>
          <w:szCs w:val="16"/>
        </w:rPr>
        <w:t xml:space="preserve">- </w:t>
      </w:r>
      <w:r w:rsidRPr="00937E68">
        <w:rPr>
          <w:rFonts w:ascii="Times New Roman" w:hAnsi="Times New Roman"/>
          <w:sz w:val="16"/>
          <w:szCs w:val="16"/>
          <w:highlight w:val="yellow"/>
        </w:rPr>
        <w:t>[</w:t>
      </w:r>
      <w:r w:rsidRPr="00937E68">
        <w:rPr>
          <w:rFonts w:ascii="Times New Roman" w:hAnsi="Times New Roman"/>
          <w:sz w:val="16"/>
          <w:szCs w:val="16"/>
          <w:highlight w:val="yellow"/>
        </w:rPr>
        <w:sym w:font="Wingdings 2" w:char="F097"/>
      </w:r>
      <w:r w:rsidRPr="00937E68">
        <w:rPr>
          <w:rFonts w:ascii="Times New Roman" w:hAnsi="Times New Roman"/>
          <w:sz w:val="16"/>
          <w:szCs w:val="16"/>
          <w:highlight w:val="yellow"/>
        </w:rPr>
        <w:t>]</w:t>
      </w:r>
    </w:p>
    <w:p w:rsidR="00B75A07" w:rsidRPr="00937E68" w:rsidRDefault="00B75A07" w:rsidP="00B75A07">
      <w:pPr>
        <w:pStyle w:val="En-tte"/>
        <w:tabs>
          <w:tab w:val="left" w:pos="1418"/>
        </w:tabs>
        <w:ind w:left="851"/>
        <w:jc w:val="both"/>
        <w:rPr>
          <w:rFonts w:ascii="Times New Roman" w:hAnsi="Times New Roman"/>
          <w:sz w:val="16"/>
          <w:szCs w:val="16"/>
        </w:rPr>
      </w:pPr>
    </w:p>
    <w:p w:rsidR="00B75A07" w:rsidRPr="00937E68" w:rsidRDefault="00B75A07" w:rsidP="00B75A07">
      <w:pPr>
        <w:pStyle w:val="En-tte"/>
        <w:tabs>
          <w:tab w:val="left" w:pos="1418"/>
        </w:tabs>
        <w:ind w:left="851"/>
        <w:jc w:val="both"/>
        <w:rPr>
          <w:rFonts w:ascii="Times New Roman" w:hAnsi="Times New Roman"/>
          <w:sz w:val="16"/>
          <w:szCs w:val="16"/>
        </w:rPr>
      </w:pPr>
      <w:r w:rsidRPr="00937E68">
        <w:rPr>
          <w:rFonts w:ascii="Times New Roman" w:hAnsi="Times New Roman"/>
          <w:sz w:val="16"/>
          <w:szCs w:val="16"/>
        </w:rPr>
        <w:t xml:space="preserve">- </w:t>
      </w:r>
      <w:r w:rsidRPr="00937E68">
        <w:rPr>
          <w:rFonts w:ascii="Times New Roman" w:hAnsi="Times New Roman"/>
          <w:sz w:val="16"/>
          <w:szCs w:val="16"/>
          <w:highlight w:val="yellow"/>
        </w:rPr>
        <w:t>[</w:t>
      </w:r>
      <w:r w:rsidRPr="00937E68">
        <w:rPr>
          <w:rFonts w:ascii="Times New Roman" w:hAnsi="Times New Roman"/>
          <w:sz w:val="16"/>
          <w:szCs w:val="16"/>
          <w:highlight w:val="yellow"/>
        </w:rPr>
        <w:sym w:font="Wingdings 2" w:char="F097"/>
      </w:r>
      <w:r w:rsidRPr="00937E68">
        <w:rPr>
          <w:rFonts w:ascii="Times New Roman" w:hAnsi="Times New Roman"/>
          <w:sz w:val="16"/>
          <w:szCs w:val="16"/>
          <w:highlight w:val="yellow"/>
        </w:rPr>
        <w:t>]</w:t>
      </w:r>
    </w:p>
    <w:p w:rsidR="00B75A07" w:rsidRPr="00937E68" w:rsidRDefault="00B75A07" w:rsidP="00B75A07">
      <w:pPr>
        <w:pStyle w:val="En-tte"/>
        <w:tabs>
          <w:tab w:val="left" w:pos="1418"/>
        </w:tabs>
        <w:ind w:left="851"/>
        <w:jc w:val="both"/>
        <w:rPr>
          <w:rFonts w:ascii="Times New Roman" w:hAnsi="Times New Roman"/>
          <w:sz w:val="16"/>
          <w:szCs w:val="16"/>
        </w:rPr>
      </w:pPr>
    </w:p>
    <w:p w:rsidR="00B75A07" w:rsidRPr="00937E68" w:rsidRDefault="00B75A07" w:rsidP="00B75A07">
      <w:pPr>
        <w:pStyle w:val="En-tte"/>
        <w:tabs>
          <w:tab w:val="left" w:pos="1418"/>
        </w:tabs>
        <w:ind w:left="851"/>
        <w:jc w:val="both"/>
        <w:rPr>
          <w:rFonts w:ascii="Times New Roman" w:hAnsi="Times New Roman"/>
          <w:sz w:val="16"/>
          <w:szCs w:val="16"/>
        </w:rPr>
      </w:pPr>
      <w:r w:rsidRPr="00937E68">
        <w:rPr>
          <w:rFonts w:ascii="Times New Roman" w:hAnsi="Times New Roman"/>
          <w:sz w:val="16"/>
          <w:szCs w:val="16"/>
        </w:rPr>
        <w:t xml:space="preserve">- </w:t>
      </w:r>
      <w:r w:rsidRPr="00937E68">
        <w:rPr>
          <w:rFonts w:ascii="Times New Roman" w:hAnsi="Times New Roman"/>
          <w:sz w:val="16"/>
          <w:szCs w:val="16"/>
          <w:highlight w:val="yellow"/>
        </w:rPr>
        <w:t>[</w:t>
      </w:r>
      <w:r w:rsidRPr="00937E68">
        <w:rPr>
          <w:rFonts w:ascii="Times New Roman" w:hAnsi="Times New Roman"/>
          <w:sz w:val="16"/>
          <w:szCs w:val="16"/>
          <w:highlight w:val="yellow"/>
        </w:rPr>
        <w:sym w:font="Wingdings 2" w:char="F097"/>
      </w:r>
      <w:r w:rsidRPr="00937E68">
        <w:rPr>
          <w:rFonts w:ascii="Times New Roman" w:hAnsi="Times New Roman"/>
          <w:sz w:val="16"/>
          <w:szCs w:val="16"/>
          <w:highlight w:val="yellow"/>
        </w:rPr>
        <w:t>]</w:t>
      </w:r>
    </w:p>
    <w:p w:rsidR="00B75A07" w:rsidRPr="00937E68" w:rsidRDefault="00B75A07" w:rsidP="00B75A07">
      <w:pPr>
        <w:pStyle w:val="En-tte"/>
        <w:tabs>
          <w:tab w:val="left" w:pos="1418"/>
        </w:tabs>
        <w:ind w:left="851"/>
        <w:jc w:val="both"/>
        <w:rPr>
          <w:rFonts w:ascii="Times New Roman" w:hAnsi="Times New Roman"/>
          <w:sz w:val="16"/>
          <w:szCs w:val="16"/>
        </w:rPr>
      </w:pPr>
    </w:p>
    <w:p w:rsidR="00B75A07" w:rsidRDefault="00B75A07" w:rsidP="00B75A07">
      <w:pPr>
        <w:pStyle w:val="En-tte"/>
        <w:tabs>
          <w:tab w:val="left" w:pos="1418"/>
        </w:tabs>
        <w:ind w:left="851"/>
        <w:jc w:val="both"/>
        <w:rPr>
          <w:rFonts w:ascii="Times New Roman" w:hAnsi="Times New Roman"/>
          <w:sz w:val="16"/>
          <w:szCs w:val="16"/>
        </w:rPr>
      </w:pPr>
      <w:r w:rsidRPr="00937E68">
        <w:rPr>
          <w:rFonts w:ascii="Times New Roman" w:hAnsi="Times New Roman"/>
          <w:sz w:val="16"/>
          <w:szCs w:val="16"/>
        </w:rPr>
        <w:t xml:space="preserve">- </w:t>
      </w:r>
      <w:r w:rsidRPr="00937E68">
        <w:rPr>
          <w:rFonts w:ascii="Times New Roman" w:hAnsi="Times New Roman"/>
          <w:sz w:val="16"/>
          <w:szCs w:val="16"/>
          <w:highlight w:val="yellow"/>
        </w:rPr>
        <w:t>[</w:t>
      </w:r>
      <w:r w:rsidRPr="00937E68">
        <w:rPr>
          <w:rFonts w:ascii="Times New Roman" w:hAnsi="Times New Roman"/>
          <w:sz w:val="16"/>
          <w:szCs w:val="16"/>
          <w:highlight w:val="yellow"/>
        </w:rPr>
        <w:sym w:font="Wingdings 2" w:char="F097"/>
      </w:r>
      <w:r w:rsidRPr="00937E68">
        <w:rPr>
          <w:rFonts w:ascii="Times New Roman" w:hAnsi="Times New Roman"/>
          <w:sz w:val="16"/>
          <w:szCs w:val="16"/>
          <w:highlight w:val="yellow"/>
        </w:rPr>
        <w:t>]</w:t>
      </w:r>
    </w:p>
    <w:p w:rsidR="006701C6" w:rsidRDefault="006701C6" w:rsidP="00B75A07">
      <w:pPr>
        <w:pStyle w:val="En-tte"/>
        <w:tabs>
          <w:tab w:val="left" w:pos="1418"/>
        </w:tabs>
        <w:ind w:left="851"/>
        <w:jc w:val="both"/>
        <w:rPr>
          <w:rFonts w:ascii="Times New Roman" w:hAnsi="Times New Roman"/>
          <w:sz w:val="16"/>
          <w:szCs w:val="16"/>
        </w:rPr>
      </w:pPr>
    </w:p>
    <w:p w:rsidR="00CF6622" w:rsidRDefault="006701C6" w:rsidP="00315528">
      <w:pPr>
        <w:pStyle w:val="En-tte"/>
        <w:tabs>
          <w:tab w:val="left" w:pos="1418"/>
        </w:tabs>
        <w:ind w:left="851"/>
        <w:jc w:val="both"/>
        <w:rPr>
          <w:rFonts w:ascii="Times New Roman" w:hAnsi="Times New Roman"/>
          <w:sz w:val="16"/>
          <w:szCs w:val="16"/>
          <w:highlight w:val="yellow"/>
        </w:rPr>
      </w:pPr>
      <w:r w:rsidRPr="00937E68">
        <w:rPr>
          <w:rFonts w:ascii="Times New Roman" w:hAnsi="Times New Roman"/>
          <w:sz w:val="16"/>
          <w:szCs w:val="16"/>
        </w:rPr>
        <w:t xml:space="preserve">- </w:t>
      </w:r>
      <w:r w:rsidRPr="00937E68">
        <w:rPr>
          <w:rFonts w:ascii="Times New Roman" w:hAnsi="Times New Roman"/>
          <w:sz w:val="16"/>
          <w:szCs w:val="16"/>
          <w:highlight w:val="yellow"/>
        </w:rPr>
        <w:t>[</w:t>
      </w:r>
      <w:r w:rsidRPr="00937E68">
        <w:rPr>
          <w:rFonts w:ascii="Times New Roman" w:hAnsi="Times New Roman"/>
          <w:sz w:val="16"/>
          <w:szCs w:val="16"/>
          <w:highlight w:val="yellow"/>
        </w:rPr>
        <w:sym w:font="Wingdings 2" w:char="F097"/>
      </w:r>
      <w:r w:rsidRPr="00937E68">
        <w:rPr>
          <w:rFonts w:ascii="Times New Roman" w:hAnsi="Times New Roman"/>
          <w:sz w:val="16"/>
          <w:szCs w:val="16"/>
          <w:highlight w:val="yellow"/>
        </w:rPr>
        <w:t>]</w:t>
      </w:r>
    </w:p>
    <w:p w:rsidR="00315528" w:rsidRPr="00315528" w:rsidRDefault="00315528" w:rsidP="00315528">
      <w:pPr>
        <w:pStyle w:val="En-tte"/>
        <w:tabs>
          <w:tab w:val="left" w:pos="1418"/>
        </w:tabs>
        <w:ind w:left="851"/>
        <w:jc w:val="both"/>
        <w:rPr>
          <w:rFonts w:ascii="Times New Roman" w:hAnsi="Times New Roman"/>
          <w:sz w:val="16"/>
          <w:szCs w:val="16"/>
        </w:rPr>
      </w:pPr>
    </w:p>
    <w:p w:rsidR="00752AFB" w:rsidRPr="00937E68" w:rsidRDefault="002D61CC" w:rsidP="00792E20">
      <w:pPr>
        <w:pStyle w:val="Style1"/>
        <w:rPr>
          <w:sz w:val="16"/>
          <w:szCs w:val="16"/>
        </w:rPr>
      </w:pPr>
      <w:bookmarkStart w:id="54" w:name="_Toc514074018"/>
      <w:r w:rsidRPr="00937E68">
        <w:rPr>
          <w:sz w:val="16"/>
          <w:szCs w:val="16"/>
        </w:rPr>
        <w:t xml:space="preserve">Informations environnementales et </w:t>
      </w:r>
      <w:r w:rsidR="00752AFB" w:rsidRPr="00937E68">
        <w:rPr>
          <w:sz w:val="16"/>
          <w:szCs w:val="16"/>
        </w:rPr>
        <w:t>Diagnostics</w:t>
      </w:r>
      <w:bookmarkEnd w:id="54"/>
    </w:p>
    <w:p w:rsidR="00752AFB" w:rsidRPr="00937E68" w:rsidRDefault="00752AFB" w:rsidP="00CE1130">
      <w:pPr>
        <w:spacing w:after="0"/>
        <w:rPr>
          <w:b/>
          <w:color w:val="FF0000"/>
          <w:sz w:val="16"/>
          <w:szCs w:val="16"/>
        </w:rPr>
      </w:pPr>
    </w:p>
    <w:p w:rsidR="00CE3EC2" w:rsidRPr="00CE3EC2" w:rsidRDefault="00CE3EC2" w:rsidP="00CE3EC2">
      <w:pPr>
        <w:pStyle w:val="Style3"/>
        <w:numPr>
          <w:ilvl w:val="0"/>
          <w:numId w:val="31"/>
        </w:numPr>
        <w:rPr>
          <w:sz w:val="16"/>
          <w:szCs w:val="16"/>
        </w:rPr>
      </w:pPr>
      <w:bookmarkStart w:id="55" w:name="_Toc514074019"/>
      <w:r w:rsidRPr="00CE3EC2">
        <w:rPr>
          <w:sz w:val="16"/>
          <w:szCs w:val="16"/>
        </w:rPr>
        <w:t>État des servitudes "risques" et d'information sur les sols (ESRIS)</w:t>
      </w:r>
      <w:bookmarkEnd w:id="55"/>
    </w:p>
    <w:p w:rsidR="00CE3EC2" w:rsidRDefault="00CE3EC2" w:rsidP="00CE3EC2">
      <w:pPr>
        <w:pStyle w:val="NormalWeb"/>
        <w:shd w:val="clear" w:color="auto" w:fill="FFFFFF"/>
        <w:spacing w:before="0" w:beforeAutospacing="0" w:after="0" w:afterAutospacing="0"/>
        <w:jc w:val="both"/>
        <w:rPr>
          <w:rFonts w:ascii="Arial" w:eastAsia="Calibri" w:hAnsi="Arial" w:cs="Arial"/>
          <w:b/>
          <w:sz w:val="18"/>
          <w:szCs w:val="22"/>
          <w:lang w:eastAsia="en-US"/>
        </w:rPr>
      </w:pPr>
    </w:p>
    <w:p w:rsidR="00CE3EC2" w:rsidRPr="00CE3EC2" w:rsidRDefault="00CE3EC2" w:rsidP="00CE3EC2">
      <w:pPr>
        <w:pStyle w:val="NormalWeb"/>
        <w:shd w:val="clear" w:color="auto" w:fill="FFFFFF"/>
        <w:spacing w:before="0" w:beforeAutospacing="0" w:after="0" w:afterAutospacing="0"/>
        <w:jc w:val="both"/>
        <w:rPr>
          <w:rFonts w:ascii="Arial" w:hAnsi="Arial" w:cs="Arial"/>
          <w:color w:val="414856"/>
          <w:sz w:val="16"/>
          <w:szCs w:val="16"/>
        </w:rPr>
      </w:pPr>
      <w:r w:rsidRPr="00CE3EC2">
        <w:rPr>
          <w:rFonts w:ascii="Arial" w:hAnsi="Arial" w:cs="Arial"/>
          <w:sz w:val="16"/>
          <w:szCs w:val="16"/>
        </w:rPr>
        <w:t xml:space="preserve">En application de l’article L.125-5 du Code de l’environnement, un </w:t>
      </w:r>
      <w:r w:rsidRPr="00CE3EC2">
        <w:rPr>
          <w:rFonts w:ascii="Arial" w:hAnsi="Arial" w:cs="Arial"/>
          <w:kern w:val="36"/>
          <w:sz w:val="16"/>
          <w:szCs w:val="16"/>
        </w:rPr>
        <w:t xml:space="preserve">État des servitudes "risques" et d'information sur les sols </w:t>
      </w:r>
      <w:r w:rsidRPr="00CE3EC2">
        <w:rPr>
          <w:rFonts w:ascii="Arial" w:hAnsi="Arial" w:cs="Arial"/>
          <w:sz w:val="16"/>
          <w:szCs w:val="16"/>
        </w:rPr>
        <w:t>établi depuis moins de six mois est annexé aux présentes dans l’hypothèse où les locaux loués sont situés les zones ou les secteurs suivants :</w:t>
      </w:r>
    </w:p>
    <w:p w:rsidR="00CE3EC2" w:rsidRPr="00CE3EC2" w:rsidRDefault="00CE3EC2" w:rsidP="00CE3EC2">
      <w:pPr>
        <w:numPr>
          <w:ilvl w:val="0"/>
          <w:numId w:val="45"/>
        </w:numPr>
        <w:shd w:val="clear" w:color="auto" w:fill="FFFFFF"/>
        <w:suppressAutoHyphens w:val="0"/>
        <w:autoSpaceDN/>
        <w:spacing w:after="0" w:line="240" w:lineRule="auto"/>
        <w:jc w:val="both"/>
        <w:textAlignment w:val="auto"/>
        <w:rPr>
          <w:rFonts w:ascii="Arial" w:hAnsi="Arial" w:cs="Arial"/>
          <w:sz w:val="16"/>
          <w:szCs w:val="16"/>
        </w:rPr>
      </w:pPr>
      <w:r w:rsidRPr="00CE3EC2">
        <w:rPr>
          <w:rFonts w:ascii="Arial" w:hAnsi="Arial" w:cs="Arial"/>
          <w:sz w:val="16"/>
          <w:szCs w:val="16"/>
        </w:rPr>
        <w:t>Périmètre d'exposition aux risques délimité par un plan de prévention des risques naturels PPRN),</w:t>
      </w:r>
    </w:p>
    <w:p w:rsidR="00CE3EC2" w:rsidRPr="00CE3EC2" w:rsidRDefault="00CE3EC2" w:rsidP="00CE3EC2">
      <w:pPr>
        <w:numPr>
          <w:ilvl w:val="0"/>
          <w:numId w:val="45"/>
        </w:numPr>
        <w:shd w:val="clear" w:color="auto" w:fill="FFFFFF"/>
        <w:suppressAutoHyphens w:val="0"/>
        <w:autoSpaceDN/>
        <w:spacing w:before="100" w:beforeAutospacing="1" w:after="100" w:afterAutospacing="1" w:line="240" w:lineRule="auto"/>
        <w:jc w:val="both"/>
        <w:textAlignment w:val="auto"/>
        <w:rPr>
          <w:rFonts w:ascii="Arial" w:hAnsi="Arial" w:cs="Arial"/>
          <w:sz w:val="16"/>
          <w:szCs w:val="16"/>
        </w:rPr>
      </w:pPr>
      <w:r w:rsidRPr="00CE3EC2">
        <w:rPr>
          <w:rFonts w:ascii="Arial" w:hAnsi="Arial" w:cs="Arial"/>
          <w:sz w:val="16"/>
          <w:szCs w:val="16"/>
        </w:rPr>
        <w:t xml:space="preserve">Périmètre d'exposition aux risques délimitée par un plan de prévention des risques miniers (PPRM), </w:t>
      </w:r>
    </w:p>
    <w:p w:rsidR="00CE3EC2" w:rsidRPr="00CE3EC2" w:rsidRDefault="00CE3EC2" w:rsidP="00CE3EC2">
      <w:pPr>
        <w:numPr>
          <w:ilvl w:val="0"/>
          <w:numId w:val="45"/>
        </w:numPr>
        <w:shd w:val="clear" w:color="auto" w:fill="FFFFFF"/>
        <w:suppressAutoHyphens w:val="0"/>
        <w:autoSpaceDN/>
        <w:spacing w:before="100" w:beforeAutospacing="1" w:after="100" w:afterAutospacing="1" w:line="240" w:lineRule="auto"/>
        <w:jc w:val="both"/>
        <w:textAlignment w:val="auto"/>
        <w:rPr>
          <w:rFonts w:ascii="Arial" w:hAnsi="Arial" w:cs="Arial"/>
          <w:sz w:val="16"/>
          <w:szCs w:val="16"/>
        </w:rPr>
      </w:pPr>
      <w:r w:rsidRPr="00CE3EC2">
        <w:rPr>
          <w:rFonts w:ascii="Arial" w:hAnsi="Arial" w:cs="Arial"/>
          <w:sz w:val="16"/>
          <w:szCs w:val="16"/>
        </w:rPr>
        <w:t>Périmètre d'exposition aux risques délimitée par un plan de prévention des risques technologiques (PPRT)</w:t>
      </w:r>
    </w:p>
    <w:p w:rsidR="00CE3EC2" w:rsidRPr="00CE3EC2" w:rsidRDefault="00CE3EC2" w:rsidP="00CE3EC2">
      <w:pPr>
        <w:numPr>
          <w:ilvl w:val="0"/>
          <w:numId w:val="45"/>
        </w:numPr>
        <w:shd w:val="clear" w:color="auto" w:fill="FFFFFF"/>
        <w:suppressAutoHyphens w:val="0"/>
        <w:autoSpaceDN/>
        <w:spacing w:before="100" w:beforeAutospacing="1" w:after="100" w:afterAutospacing="1" w:line="240" w:lineRule="auto"/>
        <w:jc w:val="both"/>
        <w:textAlignment w:val="auto"/>
        <w:rPr>
          <w:rFonts w:ascii="Arial" w:hAnsi="Arial" w:cs="Arial"/>
          <w:sz w:val="16"/>
          <w:szCs w:val="16"/>
        </w:rPr>
      </w:pPr>
      <w:r w:rsidRPr="00CE3EC2">
        <w:rPr>
          <w:rFonts w:ascii="Arial" w:hAnsi="Arial" w:cs="Arial"/>
          <w:sz w:val="16"/>
          <w:szCs w:val="16"/>
        </w:rPr>
        <w:t>Zones de sismicité (1, 2, 3, 4 ou 5),</w:t>
      </w:r>
    </w:p>
    <w:p w:rsidR="00CE3EC2" w:rsidRDefault="00CE3EC2" w:rsidP="00CE3EC2">
      <w:pPr>
        <w:numPr>
          <w:ilvl w:val="0"/>
          <w:numId w:val="45"/>
        </w:numPr>
        <w:shd w:val="clear" w:color="auto" w:fill="FFFFFF"/>
        <w:suppressAutoHyphens w:val="0"/>
        <w:autoSpaceDN/>
        <w:spacing w:before="100" w:beforeAutospacing="1" w:after="100" w:afterAutospacing="1" w:line="240" w:lineRule="auto"/>
        <w:jc w:val="both"/>
        <w:textAlignment w:val="auto"/>
        <w:rPr>
          <w:rFonts w:ascii="Arial" w:hAnsi="Arial" w:cs="Arial"/>
          <w:sz w:val="16"/>
          <w:szCs w:val="16"/>
        </w:rPr>
      </w:pPr>
      <w:r w:rsidRPr="00CE3EC2">
        <w:rPr>
          <w:rFonts w:ascii="Arial" w:hAnsi="Arial" w:cs="Arial"/>
          <w:sz w:val="16"/>
          <w:szCs w:val="16"/>
        </w:rPr>
        <w:t>Secteur d'information sur les sols</w:t>
      </w:r>
    </w:p>
    <w:p w:rsidR="0026491D" w:rsidRPr="00CE3EC2" w:rsidRDefault="0026491D" w:rsidP="00CE3EC2">
      <w:pPr>
        <w:numPr>
          <w:ilvl w:val="0"/>
          <w:numId w:val="45"/>
        </w:numPr>
        <w:shd w:val="clear" w:color="auto" w:fill="FFFFFF"/>
        <w:suppressAutoHyphens w:val="0"/>
        <w:autoSpaceDN/>
        <w:spacing w:before="100" w:beforeAutospacing="1" w:after="100" w:afterAutospacing="1" w:line="240" w:lineRule="auto"/>
        <w:jc w:val="both"/>
        <w:textAlignment w:val="auto"/>
        <w:rPr>
          <w:rFonts w:ascii="Arial" w:hAnsi="Arial" w:cs="Arial"/>
          <w:sz w:val="16"/>
          <w:szCs w:val="16"/>
        </w:rPr>
      </w:pPr>
      <w:r>
        <w:rPr>
          <w:rFonts w:ascii="Arial" w:hAnsi="Arial" w:cs="Arial"/>
          <w:sz w:val="16"/>
          <w:szCs w:val="16"/>
        </w:rPr>
        <w:t>Zones à potentiel radon</w:t>
      </w:r>
    </w:p>
    <w:p w:rsidR="00CE3EC2" w:rsidRPr="00CE3EC2" w:rsidRDefault="00CE3EC2" w:rsidP="00CE3EC2">
      <w:pPr>
        <w:pStyle w:val="En-tte"/>
        <w:jc w:val="both"/>
        <w:rPr>
          <w:rFonts w:ascii="Arial" w:hAnsi="Arial" w:cs="Arial"/>
          <w:sz w:val="16"/>
          <w:szCs w:val="16"/>
        </w:rPr>
      </w:pPr>
      <w:r w:rsidRPr="00CE3EC2">
        <w:rPr>
          <w:rFonts w:ascii="Arial" w:hAnsi="Arial" w:cs="Arial"/>
          <w:sz w:val="16"/>
          <w:szCs w:val="16"/>
        </w:rPr>
        <w:t xml:space="preserve">Le </w:t>
      </w:r>
      <w:r w:rsidR="005313D8">
        <w:rPr>
          <w:rFonts w:ascii="Arial" w:hAnsi="Arial" w:cs="Arial"/>
          <w:sz w:val="16"/>
          <w:szCs w:val="16"/>
        </w:rPr>
        <w:t>PRENEUR</w:t>
      </w:r>
      <w:r w:rsidRPr="00CE3EC2">
        <w:rPr>
          <w:rFonts w:ascii="Arial" w:hAnsi="Arial" w:cs="Arial"/>
          <w:sz w:val="16"/>
          <w:szCs w:val="16"/>
        </w:rPr>
        <w:t xml:space="preserve"> reconnaît en avoir pris connaissance et s’interdit tout recours à ce sujet envers le </w:t>
      </w:r>
      <w:r w:rsidR="005313D8">
        <w:rPr>
          <w:rFonts w:ascii="Arial" w:hAnsi="Arial" w:cs="Arial"/>
          <w:sz w:val="16"/>
          <w:szCs w:val="16"/>
        </w:rPr>
        <w:t>BAILLEUR</w:t>
      </w:r>
      <w:r w:rsidRPr="00CE3EC2">
        <w:rPr>
          <w:rFonts w:ascii="Arial" w:hAnsi="Arial" w:cs="Arial"/>
          <w:sz w:val="16"/>
          <w:szCs w:val="16"/>
        </w:rPr>
        <w:t>.</w:t>
      </w:r>
    </w:p>
    <w:p w:rsidR="00CE3EC2" w:rsidRPr="00937E68" w:rsidRDefault="00CE3EC2" w:rsidP="00CE1130">
      <w:pPr>
        <w:pStyle w:val="En-tte"/>
        <w:ind w:left="-57"/>
        <w:jc w:val="both"/>
        <w:rPr>
          <w:rFonts w:ascii="Arial" w:hAnsi="Arial"/>
          <w:sz w:val="16"/>
          <w:szCs w:val="16"/>
        </w:rPr>
      </w:pPr>
    </w:p>
    <w:p w:rsidR="00780F50" w:rsidRPr="00937E68" w:rsidRDefault="00780F50" w:rsidP="00CE1130">
      <w:pPr>
        <w:pStyle w:val="Style3"/>
        <w:rPr>
          <w:sz w:val="16"/>
          <w:szCs w:val="16"/>
        </w:rPr>
      </w:pPr>
      <w:bookmarkStart w:id="56" w:name="_Toc514074020"/>
      <w:r w:rsidRPr="00937E68">
        <w:rPr>
          <w:sz w:val="16"/>
          <w:szCs w:val="16"/>
        </w:rPr>
        <w:t>Information sur les risques de pollution des sols</w:t>
      </w:r>
      <w:bookmarkEnd w:id="56"/>
    </w:p>
    <w:p w:rsidR="00CE1130" w:rsidRDefault="00CE1130" w:rsidP="00CE1130">
      <w:pPr>
        <w:pStyle w:val="En-tte"/>
        <w:jc w:val="both"/>
        <w:rPr>
          <w:rFonts w:ascii="Arial" w:hAnsi="Arial"/>
          <w:sz w:val="16"/>
          <w:szCs w:val="16"/>
        </w:rPr>
      </w:pPr>
    </w:p>
    <w:p w:rsidR="00DA27AF" w:rsidRPr="00937E68" w:rsidRDefault="00780F50" w:rsidP="00CE1130">
      <w:pPr>
        <w:pStyle w:val="En-tte"/>
        <w:jc w:val="both"/>
        <w:rPr>
          <w:rFonts w:ascii="Arial" w:hAnsi="Arial"/>
          <w:sz w:val="16"/>
          <w:szCs w:val="16"/>
        </w:rPr>
      </w:pPr>
      <w:r w:rsidRPr="00937E68">
        <w:rPr>
          <w:rFonts w:ascii="Arial" w:hAnsi="Arial"/>
          <w:sz w:val="16"/>
          <w:szCs w:val="16"/>
        </w:rPr>
        <w:t xml:space="preserve">En application de l’article L125-7 du Code de l’environnement, le </w:t>
      </w:r>
      <w:r w:rsidR="005313D8">
        <w:rPr>
          <w:rFonts w:ascii="Arial" w:hAnsi="Arial"/>
          <w:sz w:val="16"/>
          <w:szCs w:val="16"/>
        </w:rPr>
        <w:t>BAILLEUR</w:t>
      </w:r>
      <w:r w:rsidRPr="00937E68">
        <w:rPr>
          <w:rFonts w:ascii="Arial" w:hAnsi="Arial"/>
          <w:sz w:val="16"/>
          <w:szCs w:val="16"/>
        </w:rPr>
        <w:t xml:space="preserve"> indique au </w:t>
      </w:r>
      <w:r w:rsidR="005313D8">
        <w:rPr>
          <w:rFonts w:ascii="Arial" w:hAnsi="Arial"/>
          <w:sz w:val="16"/>
          <w:szCs w:val="16"/>
        </w:rPr>
        <w:t>PRENEUR</w:t>
      </w:r>
      <w:r w:rsidRPr="00937E68">
        <w:rPr>
          <w:rFonts w:ascii="Arial" w:hAnsi="Arial"/>
          <w:sz w:val="16"/>
          <w:szCs w:val="16"/>
        </w:rPr>
        <w:t xml:space="preserve"> si le terrain est situé dans un secteur d’information sur la pollution des sols.</w:t>
      </w:r>
    </w:p>
    <w:p w:rsidR="00DA27AF" w:rsidRPr="00937E68" w:rsidRDefault="00DA27AF" w:rsidP="00CE1130">
      <w:pPr>
        <w:pStyle w:val="En-tte"/>
        <w:ind w:left="-57"/>
        <w:jc w:val="both"/>
        <w:rPr>
          <w:rFonts w:ascii="Arial" w:hAnsi="Arial"/>
          <w:sz w:val="16"/>
          <w:szCs w:val="16"/>
        </w:rPr>
      </w:pPr>
    </w:p>
    <w:p w:rsidR="00780F50" w:rsidRPr="00937E68" w:rsidRDefault="00780F50" w:rsidP="00CE1130">
      <w:pPr>
        <w:pStyle w:val="En-tte"/>
        <w:ind w:left="-57"/>
        <w:jc w:val="both"/>
        <w:rPr>
          <w:rFonts w:ascii="Arial" w:hAnsi="Arial"/>
          <w:sz w:val="16"/>
          <w:szCs w:val="16"/>
        </w:rPr>
      </w:pPr>
      <w:r w:rsidRPr="00937E68">
        <w:rPr>
          <w:rFonts w:ascii="Arial" w:hAnsi="Arial"/>
          <w:sz w:val="16"/>
          <w:szCs w:val="16"/>
        </w:rPr>
        <w:t xml:space="preserve">Le </w:t>
      </w:r>
      <w:r w:rsidR="005313D8">
        <w:rPr>
          <w:rFonts w:ascii="Arial" w:hAnsi="Arial"/>
          <w:sz w:val="16"/>
          <w:szCs w:val="16"/>
        </w:rPr>
        <w:t>PRENEUR</w:t>
      </w:r>
      <w:r w:rsidRPr="00937E68">
        <w:rPr>
          <w:rFonts w:ascii="Arial" w:hAnsi="Arial"/>
          <w:sz w:val="16"/>
          <w:szCs w:val="16"/>
        </w:rPr>
        <w:t xml:space="preserve"> reconnaît en avoir pris connaissance et s’interdit tout recours à ce sujet envers le </w:t>
      </w:r>
      <w:r w:rsidR="005313D8">
        <w:rPr>
          <w:rFonts w:ascii="Arial" w:hAnsi="Arial"/>
          <w:sz w:val="16"/>
          <w:szCs w:val="16"/>
        </w:rPr>
        <w:t>BAILLEUR</w:t>
      </w:r>
      <w:r w:rsidRPr="00937E68">
        <w:rPr>
          <w:rFonts w:ascii="Arial" w:hAnsi="Arial"/>
          <w:sz w:val="16"/>
          <w:szCs w:val="16"/>
        </w:rPr>
        <w:t>.</w:t>
      </w:r>
    </w:p>
    <w:p w:rsidR="00972FD2" w:rsidRPr="00937E68" w:rsidRDefault="00972FD2" w:rsidP="00CE3EC2">
      <w:pPr>
        <w:pStyle w:val="En-tte"/>
        <w:jc w:val="both"/>
        <w:rPr>
          <w:rFonts w:ascii="Arial" w:hAnsi="Arial"/>
          <w:color w:val="E321AC"/>
          <w:sz w:val="16"/>
          <w:szCs w:val="16"/>
        </w:rPr>
      </w:pPr>
    </w:p>
    <w:p w:rsidR="002D61CC" w:rsidRPr="00937E68" w:rsidRDefault="002D61CC" w:rsidP="00CE1130">
      <w:pPr>
        <w:pStyle w:val="Style3"/>
        <w:rPr>
          <w:sz w:val="16"/>
          <w:szCs w:val="16"/>
        </w:rPr>
      </w:pPr>
      <w:bookmarkStart w:id="57" w:name="_Toc514074021"/>
      <w:r w:rsidRPr="00937E68">
        <w:rPr>
          <w:sz w:val="16"/>
          <w:szCs w:val="16"/>
        </w:rPr>
        <w:t>Sinistres</w:t>
      </w:r>
      <w:bookmarkEnd w:id="57"/>
      <w:r w:rsidRPr="00937E68">
        <w:rPr>
          <w:sz w:val="16"/>
          <w:szCs w:val="16"/>
        </w:rPr>
        <w:t xml:space="preserve"> </w:t>
      </w:r>
    </w:p>
    <w:p w:rsidR="00CE1130" w:rsidRDefault="00CE1130" w:rsidP="00CE1130">
      <w:pPr>
        <w:spacing w:after="0"/>
        <w:jc w:val="both"/>
        <w:rPr>
          <w:rFonts w:ascii="Arial" w:hAnsi="Arial"/>
          <w:sz w:val="16"/>
          <w:szCs w:val="16"/>
        </w:rPr>
      </w:pPr>
    </w:p>
    <w:p w:rsidR="00972FD2" w:rsidRPr="00937E68" w:rsidRDefault="00972FD2" w:rsidP="00CE1130">
      <w:pPr>
        <w:spacing w:after="0"/>
        <w:jc w:val="both"/>
        <w:rPr>
          <w:rFonts w:ascii="Arial" w:hAnsi="Arial"/>
          <w:sz w:val="16"/>
          <w:szCs w:val="16"/>
        </w:rPr>
      </w:pPr>
      <w:r w:rsidRPr="00937E68">
        <w:rPr>
          <w:rFonts w:ascii="Arial" w:hAnsi="Arial"/>
          <w:sz w:val="16"/>
          <w:szCs w:val="16"/>
        </w:rPr>
        <w:t>L</w:t>
      </w:r>
      <w:r w:rsidR="002D61CC" w:rsidRPr="00937E68">
        <w:rPr>
          <w:rFonts w:ascii="Arial" w:hAnsi="Arial"/>
          <w:sz w:val="16"/>
          <w:szCs w:val="16"/>
        </w:rPr>
        <w:t xml:space="preserve">e </w:t>
      </w:r>
      <w:r w:rsidR="005313D8">
        <w:rPr>
          <w:rFonts w:ascii="Arial" w:hAnsi="Arial"/>
          <w:sz w:val="16"/>
          <w:szCs w:val="16"/>
        </w:rPr>
        <w:t>BAILLEUR</w:t>
      </w:r>
      <w:r w:rsidR="002D61CC" w:rsidRPr="00937E68">
        <w:rPr>
          <w:rFonts w:ascii="Arial" w:hAnsi="Arial"/>
          <w:sz w:val="16"/>
          <w:szCs w:val="16"/>
        </w:rPr>
        <w:t xml:space="preserve"> déclare </w:t>
      </w:r>
      <w:r w:rsidRPr="00937E68">
        <w:rPr>
          <w:rFonts w:ascii="Arial" w:hAnsi="Arial"/>
          <w:sz w:val="16"/>
          <w:szCs w:val="16"/>
        </w:rPr>
        <w:t>qu’à sa connaissance, le bien donné à bail n’a fait l’objet d’aucun sinistre ayant donné lieu au versement d’une indemnité résultant d’une catastrophe naturelle et/ou technologique, en application notamment des articles L.125-1 alinéa 3 et L.125-2 du code des assurances, survenu depuis qu’il est propriétaire des locaux.</w:t>
      </w:r>
    </w:p>
    <w:p w:rsidR="00972FD2" w:rsidRPr="00F7099E" w:rsidRDefault="00F7099E" w:rsidP="00CE1130">
      <w:pPr>
        <w:pStyle w:val="Paragraphedeliste"/>
        <w:numPr>
          <w:ilvl w:val="0"/>
          <w:numId w:val="13"/>
        </w:numPr>
        <w:tabs>
          <w:tab w:val="left" w:pos="567"/>
          <w:tab w:val="left" w:pos="4820"/>
          <w:tab w:val="right" w:pos="8789"/>
        </w:tabs>
        <w:overflowPunct w:val="0"/>
        <w:autoSpaceDE w:val="0"/>
        <w:adjustRightInd w:val="0"/>
        <w:spacing w:after="0"/>
        <w:jc w:val="both"/>
        <w:rPr>
          <w:rFonts w:ascii="Arial" w:hAnsi="Arial"/>
          <w:sz w:val="16"/>
          <w:szCs w:val="16"/>
        </w:rPr>
      </w:pPr>
      <w:r w:rsidRPr="00F7099E">
        <w:rPr>
          <w:rFonts w:ascii="Arial" w:hAnsi="Arial"/>
          <w:b/>
          <w:sz w:val="16"/>
          <w:szCs w:val="16"/>
        </w:rPr>
        <w:lastRenderedPageBreak/>
        <w:t>Variante</w:t>
      </w:r>
      <w:r w:rsidR="00D16248" w:rsidRPr="00F7099E">
        <w:rPr>
          <w:rFonts w:ascii="Arial" w:hAnsi="Arial"/>
          <w:b/>
          <w:sz w:val="16"/>
          <w:szCs w:val="16"/>
        </w:rPr>
        <w:t> :</w:t>
      </w:r>
    </w:p>
    <w:p w:rsidR="00972FD2" w:rsidRPr="00937E68" w:rsidRDefault="00972FD2" w:rsidP="00CE1130">
      <w:pPr>
        <w:tabs>
          <w:tab w:val="left" w:pos="567"/>
          <w:tab w:val="left" w:pos="4820"/>
          <w:tab w:val="right" w:pos="8789"/>
        </w:tabs>
        <w:overflowPunct w:val="0"/>
        <w:autoSpaceDE w:val="0"/>
        <w:adjustRightInd w:val="0"/>
        <w:spacing w:after="0"/>
        <w:jc w:val="both"/>
        <w:rPr>
          <w:rFonts w:ascii="Arial" w:hAnsi="Arial"/>
          <w:sz w:val="16"/>
          <w:szCs w:val="16"/>
        </w:rPr>
      </w:pPr>
      <w:r w:rsidRPr="00937E68">
        <w:rPr>
          <w:rFonts w:ascii="Arial" w:hAnsi="Arial"/>
          <w:sz w:val="16"/>
          <w:szCs w:val="16"/>
        </w:rPr>
        <w:t xml:space="preserve">Est annexée aux présentes, la liste du </w:t>
      </w:r>
      <w:r w:rsidRPr="00937E68">
        <w:rPr>
          <w:rFonts w:ascii="Arial" w:hAnsi="Arial"/>
          <w:i/>
          <w:sz w:val="16"/>
          <w:szCs w:val="16"/>
        </w:rPr>
        <w:t>(ou des sinistres)</w:t>
      </w:r>
      <w:r w:rsidRPr="00937E68">
        <w:rPr>
          <w:rFonts w:ascii="Arial" w:hAnsi="Arial"/>
          <w:sz w:val="16"/>
          <w:szCs w:val="16"/>
        </w:rPr>
        <w:t xml:space="preserve"> ayant donné lieu au versement d’une indemnité d’assurance au titre d’une catastrophe naturelle ou technologique survenue pendant la période où il a été propriétaire de l’immeuble ou dont il a été lui-même informé.</w:t>
      </w:r>
    </w:p>
    <w:p w:rsidR="00972FD2" w:rsidRPr="00937E68" w:rsidRDefault="00972FD2" w:rsidP="00CE1130">
      <w:pPr>
        <w:pStyle w:val="En-tte"/>
        <w:ind w:left="-57"/>
        <w:jc w:val="both"/>
        <w:rPr>
          <w:rFonts w:ascii="Arial" w:hAnsi="Arial"/>
          <w:sz w:val="16"/>
          <w:szCs w:val="16"/>
        </w:rPr>
      </w:pPr>
    </w:p>
    <w:p w:rsidR="00972FD2" w:rsidRPr="00937E68" w:rsidRDefault="00972FD2" w:rsidP="00CE1130">
      <w:pPr>
        <w:pStyle w:val="Style3"/>
        <w:rPr>
          <w:sz w:val="16"/>
          <w:szCs w:val="16"/>
        </w:rPr>
      </w:pPr>
      <w:bookmarkStart w:id="58" w:name="_Toc514074022"/>
      <w:r w:rsidRPr="00937E68">
        <w:rPr>
          <w:sz w:val="16"/>
          <w:szCs w:val="16"/>
        </w:rPr>
        <w:t>Diagnostic de performance Energétique (DPE)</w:t>
      </w:r>
      <w:bookmarkEnd w:id="58"/>
    </w:p>
    <w:p w:rsidR="00CE1130" w:rsidRDefault="00CE1130" w:rsidP="00CE1130">
      <w:pPr>
        <w:spacing w:after="0"/>
        <w:jc w:val="both"/>
        <w:rPr>
          <w:rFonts w:ascii="Arial" w:hAnsi="Arial" w:cs="Arial"/>
          <w:sz w:val="16"/>
          <w:szCs w:val="16"/>
        </w:rPr>
      </w:pPr>
    </w:p>
    <w:p w:rsidR="00972FD2" w:rsidRPr="00937E68" w:rsidRDefault="00972FD2" w:rsidP="00CE1130">
      <w:pPr>
        <w:spacing w:after="0"/>
        <w:jc w:val="both"/>
        <w:rPr>
          <w:rFonts w:ascii="Arial" w:hAnsi="Arial" w:cs="Arial"/>
          <w:sz w:val="16"/>
          <w:szCs w:val="16"/>
        </w:rPr>
      </w:pPr>
      <w:r w:rsidRPr="00937E68">
        <w:rPr>
          <w:rFonts w:ascii="Arial" w:hAnsi="Arial" w:cs="Arial"/>
          <w:sz w:val="16"/>
          <w:szCs w:val="16"/>
        </w:rPr>
        <w:t xml:space="preserve">En application des dispositions de l’article L134-3-1 du Code de la construction et de l’habitation, le </w:t>
      </w:r>
      <w:r w:rsidR="005313D8">
        <w:rPr>
          <w:rFonts w:ascii="Arial" w:hAnsi="Arial" w:cs="Arial"/>
          <w:sz w:val="16"/>
          <w:szCs w:val="16"/>
        </w:rPr>
        <w:t>BAILLEUR</w:t>
      </w:r>
      <w:r w:rsidRPr="00937E68">
        <w:rPr>
          <w:rFonts w:ascii="Arial" w:hAnsi="Arial" w:cs="Arial"/>
          <w:sz w:val="16"/>
          <w:szCs w:val="16"/>
        </w:rPr>
        <w:t xml:space="preserve"> annexe le diagnostic de performance énergétique relatif aux locaux loués.</w:t>
      </w:r>
    </w:p>
    <w:p w:rsidR="00972FD2" w:rsidRDefault="00972FD2" w:rsidP="00CE1130">
      <w:pPr>
        <w:spacing w:after="0"/>
        <w:jc w:val="both"/>
        <w:rPr>
          <w:rFonts w:ascii="Arial" w:hAnsi="Arial" w:cs="Arial"/>
          <w:sz w:val="16"/>
          <w:szCs w:val="16"/>
        </w:rPr>
      </w:pPr>
      <w:r w:rsidRPr="00937E68">
        <w:rPr>
          <w:rFonts w:ascii="Arial" w:hAnsi="Arial" w:cs="Arial"/>
          <w:sz w:val="16"/>
          <w:szCs w:val="16"/>
        </w:rPr>
        <w:t xml:space="preserve">Ce document, dont le locataire reconnait avoir </w:t>
      </w:r>
      <w:r w:rsidR="00780F50" w:rsidRPr="00937E68">
        <w:rPr>
          <w:rFonts w:ascii="Arial" w:hAnsi="Arial" w:cs="Arial"/>
          <w:sz w:val="16"/>
          <w:szCs w:val="16"/>
        </w:rPr>
        <w:t>pris</w:t>
      </w:r>
      <w:r w:rsidRPr="00937E68">
        <w:rPr>
          <w:rFonts w:ascii="Arial" w:hAnsi="Arial" w:cs="Arial"/>
          <w:sz w:val="16"/>
          <w:szCs w:val="16"/>
        </w:rPr>
        <w:t xml:space="preserve"> connaissance, a une valeur purement informative. Le </w:t>
      </w:r>
      <w:r w:rsidR="005313D8">
        <w:rPr>
          <w:rFonts w:ascii="Arial" w:hAnsi="Arial" w:cs="Arial"/>
          <w:sz w:val="16"/>
          <w:szCs w:val="16"/>
        </w:rPr>
        <w:t>PRENEUR</w:t>
      </w:r>
      <w:r w:rsidRPr="00937E68">
        <w:rPr>
          <w:rFonts w:ascii="Arial" w:hAnsi="Arial" w:cs="Arial"/>
          <w:sz w:val="16"/>
          <w:szCs w:val="16"/>
        </w:rPr>
        <w:t xml:space="preserve"> ne pourra se prévaloir à l’encontre du </w:t>
      </w:r>
      <w:r w:rsidR="005313D8">
        <w:rPr>
          <w:rFonts w:ascii="Arial" w:hAnsi="Arial" w:cs="Arial"/>
          <w:sz w:val="16"/>
          <w:szCs w:val="16"/>
        </w:rPr>
        <w:t>BAILLEUR</w:t>
      </w:r>
      <w:r w:rsidRPr="00937E68">
        <w:rPr>
          <w:rFonts w:ascii="Arial" w:hAnsi="Arial" w:cs="Arial"/>
          <w:sz w:val="16"/>
          <w:szCs w:val="16"/>
        </w:rPr>
        <w:t xml:space="preserve"> des informations contenues dans ledit document. </w:t>
      </w:r>
    </w:p>
    <w:p w:rsidR="00CE1130" w:rsidRPr="00937E68" w:rsidRDefault="00CE1130" w:rsidP="00CE1130">
      <w:pPr>
        <w:spacing w:after="0"/>
        <w:jc w:val="both"/>
        <w:rPr>
          <w:rFonts w:ascii="Arial" w:hAnsi="Arial" w:cs="Arial"/>
          <w:sz w:val="16"/>
          <w:szCs w:val="16"/>
        </w:rPr>
      </w:pPr>
    </w:p>
    <w:p w:rsidR="00DA27AF" w:rsidRPr="00937E68" w:rsidRDefault="00DA27AF" w:rsidP="00CE1130">
      <w:pPr>
        <w:pStyle w:val="Style3"/>
        <w:rPr>
          <w:sz w:val="16"/>
          <w:szCs w:val="16"/>
        </w:rPr>
      </w:pPr>
      <w:bookmarkStart w:id="59" w:name="_Toc514074023"/>
      <w:r w:rsidRPr="00937E68">
        <w:rPr>
          <w:sz w:val="16"/>
          <w:szCs w:val="16"/>
        </w:rPr>
        <w:t>Amiante</w:t>
      </w:r>
      <w:bookmarkEnd w:id="59"/>
    </w:p>
    <w:p w:rsidR="00CE1130" w:rsidRDefault="00CE1130" w:rsidP="00CE1130">
      <w:pPr>
        <w:spacing w:after="0"/>
        <w:jc w:val="both"/>
        <w:rPr>
          <w:rFonts w:ascii="Arial" w:hAnsi="Arial" w:cs="Arial"/>
          <w:sz w:val="16"/>
          <w:szCs w:val="16"/>
        </w:rPr>
      </w:pPr>
    </w:p>
    <w:p w:rsidR="00FE3250" w:rsidRPr="00937E68" w:rsidRDefault="00FE3250" w:rsidP="00CE1130">
      <w:pPr>
        <w:spacing w:after="0"/>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BAILLEUR</w:t>
      </w:r>
      <w:r w:rsidRPr="00937E68">
        <w:rPr>
          <w:rFonts w:ascii="Arial" w:hAnsi="Arial" w:cs="Arial"/>
          <w:sz w:val="16"/>
          <w:szCs w:val="16"/>
        </w:rPr>
        <w:t xml:space="preserve"> déclare avoir fait procéder à la recherche d’amiante dans les Locaux Loués. </w:t>
      </w:r>
    </w:p>
    <w:p w:rsidR="00FE3250" w:rsidRPr="00937E68" w:rsidRDefault="00FE3250" w:rsidP="00F7099E">
      <w:pPr>
        <w:spacing w:after="0"/>
        <w:jc w:val="both"/>
        <w:rPr>
          <w:rFonts w:ascii="Arial" w:hAnsi="Arial" w:cs="Arial"/>
          <w:sz w:val="16"/>
          <w:szCs w:val="16"/>
        </w:rPr>
      </w:pPr>
      <w:r w:rsidRPr="00937E68">
        <w:rPr>
          <w:rFonts w:ascii="Arial" w:hAnsi="Arial" w:cs="Arial"/>
          <w:sz w:val="16"/>
          <w:szCs w:val="16"/>
        </w:rPr>
        <w:t xml:space="preserve">Une copie de ce rapport est demeurée annexée aux présentes, le </w:t>
      </w:r>
      <w:r w:rsidR="005313D8">
        <w:rPr>
          <w:rFonts w:ascii="Arial" w:hAnsi="Arial" w:cs="Arial"/>
          <w:sz w:val="16"/>
          <w:szCs w:val="16"/>
        </w:rPr>
        <w:t>PRENEUR</w:t>
      </w:r>
      <w:r w:rsidRPr="00937E68">
        <w:rPr>
          <w:rFonts w:ascii="Arial" w:hAnsi="Arial" w:cs="Arial"/>
          <w:sz w:val="16"/>
          <w:szCs w:val="16"/>
        </w:rPr>
        <w:t xml:space="preserve"> déclarant en avoir pris connaissance avant la signature du présent bail.</w:t>
      </w:r>
    </w:p>
    <w:p w:rsidR="00D16248" w:rsidRDefault="00FE3250" w:rsidP="00F7099E">
      <w:pPr>
        <w:spacing w:after="0"/>
        <w:jc w:val="both"/>
        <w:rPr>
          <w:rFonts w:ascii="Arial" w:hAnsi="Arial" w:cs="Arial"/>
          <w:sz w:val="16"/>
          <w:szCs w:val="16"/>
        </w:rPr>
      </w:pPr>
      <w:r w:rsidRPr="00937E68">
        <w:rPr>
          <w:rFonts w:ascii="Arial" w:hAnsi="Arial" w:cs="Arial"/>
          <w:sz w:val="16"/>
          <w:szCs w:val="16"/>
        </w:rPr>
        <w:t xml:space="preserve">En outre, le </w:t>
      </w:r>
      <w:r w:rsidR="005313D8">
        <w:rPr>
          <w:rFonts w:ascii="Arial" w:hAnsi="Arial" w:cs="Arial"/>
          <w:sz w:val="16"/>
          <w:szCs w:val="16"/>
        </w:rPr>
        <w:t>PRENEUR</w:t>
      </w:r>
      <w:r w:rsidRPr="00937E68">
        <w:rPr>
          <w:rFonts w:ascii="Arial" w:hAnsi="Arial" w:cs="Arial"/>
          <w:sz w:val="16"/>
          <w:szCs w:val="16"/>
        </w:rPr>
        <w:t xml:space="preserve"> déclare faire son affaire personnelle de cette situation sans recours contre le </w:t>
      </w:r>
      <w:r w:rsidR="005313D8">
        <w:rPr>
          <w:rFonts w:ascii="Arial" w:hAnsi="Arial" w:cs="Arial"/>
          <w:sz w:val="16"/>
          <w:szCs w:val="16"/>
        </w:rPr>
        <w:t>BAILLEUR</w:t>
      </w:r>
      <w:r w:rsidRPr="00937E68">
        <w:rPr>
          <w:rFonts w:ascii="Arial" w:hAnsi="Arial" w:cs="Arial"/>
          <w:sz w:val="16"/>
          <w:szCs w:val="16"/>
        </w:rPr>
        <w:t xml:space="preserve">. </w:t>
      </w:r>
    </w:p>
    <w:p w:rsidR="00CE3EC2" w:rsidRDefault="00CE3EC2" w:rsidP="00F7099E">
      <w:pPr>
        <w:spacing w:after="0"/>
        <w:jc w:val="both"/>
        <w:rPr>
          <w:rFonts w:ascii="Arial" w:hAnsi="Arial" w:cs="Arial"/>
          <w:sz w:val="16"/>
          <w:szCs w:val="16"/>
        </w:rPr>
      </w:pPr>
    </w:p>
    <w:p w:rsidR="00F7099E" w:rsidRPr="00937E68" w:rsidRDefault="00F7099E" w:rsidP="00F7099E">
      <w:pPr>
        <w:spacing w:after="0"/>
        <w:jc w:val="both"/>
        <w:rPr>
          <w:rFonts w:ascii="Arial" w:hAnsi="Arial" w:cs="Arial"/>
          <w:sz w:val="16"/>
          <w:szCs w:val="16"/>
        </w:rPr>
      </w:pPr>
    </w:p>
    <w:p w:rsidR="00752AFB" w:rsidRPr="00937E68" w:rsidRDefault="00CF0487" w:rsidP="00792E20">
      <w:pPr>
        <w:pStyle w:val="Style1"/>
        <w:rPr>
          <w:sz w:val="16"/>
          <w:szCs w:val="16"/>
        </w:rPr>
      </w:pPr>
      <w:bookmarkStart w:id="60" w:name="_Toc514074024"/>
      <w:r w:rsidRPr="00937E68">
        <w:rPr>
          <w:sz w:val="16"/>
          <w:szCs w:val="16"/>
        </w:rPr>
        <w:t>ICPE et Pollution</w:t>
      </w:r>
      <w:bookmarkEnd w:id="60"/>
    </w:p>
    <w:p w:rsidR="00CF0487" w:rsidRDefault="00CF0487" w:rsidP="00752AFB">
      <w:pPr>
        <w:rPr>
          <w:b/>
          <w:color w:val="FF0000"/>
          <w:sz w:val="16"/>
          <w:szCs w:val="16"/>
        </w:rPr>
      </w:pPr>
    </w:p>
    <w:p w:rsidR="0056009E" w:rsidRPr="002C4777" w:rsidRDefault="00F006F5" w:rsidP="002C4777">
      <w:pPr>
        <w:pStyle w:val="Paragraphedeliste"/>
        <w:numPr>
          <w:ilvl w:val="0"/>
          <w:numId w:val="13"/>
        </w:numPr>
        <w:rPr>
          <w:b/>
          <w:sz w:val="16"/>
          <w:szCs w:val="16"/>
        </w:rPr>
      </w:pPr>
      <w:r w:rsidRPr="00F006F5">
        <w:rPr>
          <w:rFonts w:ascii="Arial" w:hAnsi="Arial"/>
          <w:noProof/>
          <w:lang w:eastAsia="fr-FR"/>
        </w:rPr>
        <mc:AlternateContent>
          <mc:Choice Requires="wps">
            <w:drawing>
              <wp:anchor distT="0" distB="0" distL="114300" distR="114300" simplePos="0" relativeHeight="251674112" behindDoc="0" locked="0" layoutInCell="1" allowOverlap="1" wp14:anchorId="4893C244" wp14:editId="67907781">
                <wp:simplePos x="0" y="0"/>
                <wp:positionH relativeFrom="column">
                  <wp:posOffset>1537970</wp:posOffset>
                </wp:positionH>
                <wp:positionV relativeFrom="paragraph">
                  <wp:posOffset>-635</wp:posOffset>
                </wp:positionV>
                <wp:extent cx="457200" cy="1524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457200" cy="1524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C2F14B" id="Rectangle 9" o:spid="_x0000_s1026" style="position:absolute;margin-left:121.1pt;margin-top:-.05pt;width:36pt;height:1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" fillcolor="white [3212]" strokecolor="#243f60 [1604]" strokeweight="2pt"/>
            </w:pict>
          </mc:Fallback>
        </mc:AlternateContent>
      </w:r>
      <w:r w:rsidRPr="00F006F5">
        <w:rPr>
          <w:b/>
          <w:sz w:val="16"/>
          <w:szCs w:val="16"/>
        </w:rPr>
        <w:t xml:space="preserve">Sans objet = </w:t>
      </w:r>
    </w:p>
    <w:p w:rsidR="000A218F" w:rsidRPr="00937E68" w:rsidRDefault="000A218F" w:rsidP="00126650">
      <w:pPr>
        <w:pStyle w:val="Style3"/>
        <w:numPr>
          <w:ilvl w:val="0"/>
          <w:numId w:val="37"/>
        </w:numPr>
        <w:rPr>
          <w:sz w:val="16"/>
          <w:szCs w:val="16"/>
        </w:rPr>
      </w:pPr>
      <w:bookmarkStart w:id="61" w:name="_Toc514074025"/>
      <w:r w:rsidRPr="00937E68">
        <w:rPr>
          <w:sz w:val="16"/>
          <w:szCs w:val="16"/>
        </w:rPr>
        <w:t>ICPE</w:t>
      </w:r>
      <w:bookmarkEnd w:id="61"/>
    </w:p>
    <w:p w:rsidR="00126650" w:rsidRDefault="00126650" w:rsidP="00126650">
      <w:pPr>
        <w:spacing w:after="0"/>
        <w:jc w:val="both"/>
        <w:rPr>
          <w:rFonts w:ascii="Arial" w:hAnsi="Arial" w:cs="Arial"/>
          <w:sz w:val="16"/>
          <w:szCs w:val="16"/>
        </w:rPr>
      </w:pPr>
    </w:p>
    <w:p w:rsidR="000A218F" w:rsidRDefault="000A218F" w:rsidP="003A1F44">
      <w:pPr>
        <w:spacing w:after="0"/>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s’engage par ailleurs et le cas </w:t>
      </w:r>
      <w:r w:rsidR="00BD4447" w:rsidRPr="00937E68">
        <w:rPr>
          <w:rFonts w:ascii="Arial" w:hAnsi="Arial" w:cs="Arial"/>
          <w:sz w:val="16"/>
          <w:szCs w:val="16"/>
        </w:rPr>
        <w:t>échéant</w:t>
      </w:r>
      <w:r w:rsidRPr="00937E68">
        <w:rPr>
          <w:rFonts w:ascii="Arial" w:hAnsi="Arial" w:cs="Arial"/>
          <w:sz w:val="16"/>
          <w:szCs w:val="16"/>
        </w:rPr>
        <w:t xml:space="preserve"> </w:t>
      </w:r>
      <w:r w:rsidR="00BD4447" w:rsidRPr="00937E68">
        <w:rPr>
          <w:rFonts w:ascii="Arial" w:hAnsi="Arial" w:cs="Arial"/>
          <w:sz w:val="16"/>
          <w:szCs w:val="16"/>
        </w:rPr>
        <w:t xml:space="preserve">à </w:t>
      </w:r>
      <w:r w:rsidRPr="00937E68">
        <w:rPr>
          <w:rFonts w:ascii="Arial" w:hAnsi="Arial" w:cs="Arial"/>
          <w:sz w:val="16"/>
          <w:szCs w:val="16"/>
        </w:rPr>
        <w:t xml:space="preserve">faire toutes </w:t>
      </w:r>
      <w:r w:rsidR="00BD4447" w:rsidRPr="00937E68">
        <w:rPr>
          <w:rFonts w:ascii="Arial" w:hAnsi="Arial" w:cs="Arial"/>
          <w:sz w:val="16"/>
          <w:szCs w:val="16"/>
        </w:rPr>
        <w:t>déclarations</w:t>
      </w:r>
      <w:r w:rsidRPr="00937E68">
        <w:rPr>
          <w:rFonts w:ascii="Arial" w:hAnsi="Arial" w:cs="Arial"/>
          <w:sz w:val="16"/>
          <w:szCs w:val="16"/>
        </w:rPr>
        <w:t>, toute demande</w:t>
      </w:r>
      <w:r w:rsidR="00BD4447" w:rsidRPr="00937E68">
        <w:rPr>
          <w:rFonts w:ascii="Arial" w:hAnsi="Arial" w:cs="Arial"/>
          <w:sz w:val="16"/>
          <w:szCs w:val="16"/>
        </w:rPr>
        <w:t xml:space="preserve"> </w:t>
      </w:r>
      <w:r w:rsidRPr="00937E68">
        <w:rPr>
          <w:rFonts w:ascii="Arial" w:hAnsi="Arial" w:cs="Arial"/>
          <w:sz w:val="16"/>
          <w:szCs w:val="16"/>
        </w:rPr>
        <w:t xml:space="preserve">d'enregistrement et </w:t>
      </w:r>
      <w:r w:rsidR="00BD4447" w:rsidRPr="00937E68">
        <w:rPr>
          <w:rFonts w:ascii="Arial" w:hAnsi="Arial" w:cs="Arial"/>
          <w:sz w:val="16"/>
          <w:szCs w:val="16"/>
        </w:rPr>
        <w:t>à</w:t>
      </w:r>
      <w:r w:rsidRPr="00937E68">
        <w:rPr>
          <w:rFonts w:ascii="Arial" w:hAnsi="Arial" w:cs="Arial"/>
          <w:sz w:val="16"/>
          <w:szCs w:val="16"/>
        </w:rPr>
        <w:t xml:space="preserve"> obtenir toutes autorisations </w:t>
      </w:r>
      <w:r w:rsidR="00BD4447" w:rsidRPr="00937E68">
        <w:rPr>
          <w:rFonts w:ascii="Arial" w:hAnsi="Arial" w:cs="Arial"/>
          <w:sz w:val="16"/>
          <w:szCs w:val="16"/>
        </w:rPr>
        <w:t>nécessaires à son activité, et à</w:t>
      </w:r>
      <w:r w:rsidRPr="00937E68">
        <w:rPr>
          <w:rFonts w:ascii="Arial" w:hAnsi="Arial" w:cs="Arial"/>
          <w:sz w:val="16"/>
          <w:szCs w:val="16"/>
        </w:rPr>
        <w:t xml:space="preserve"> ne pas</w:t>
      </w:r>
      <w:r w:rsidR="00BD4447" w:rsidRPr="00937E68">
        <w:rPr>
          <w:rFonts w:ascii="Arial" w:hAnsi="Arial" w:cs="Arial"/>
          <w:sz w:val="16"/>
          <w:szCs w:val="16"/>
        </w:rPr>
        <w:t xml:space="preserve"> </w:t>
      </w:r>
      <w:r w:rsidRPr="00937E68">
        <w:rPr>
          <w:rFonts w:ascii="Arial" w:hAnsi="Arial" w:cs="Arial"/>
          <w:sz w:val="16"/>
          <w:szCs w:val="16"/>
        </w:rPr>
        <w:t>entreprendre dans l’</w:t>
      </w:r>
      <w:r w:rsidR="00BD4447" w:rsidRPr="00937E68">
        <w:rPr>
          <w:rFonts w:ascii="Arial" w:hAnsi="Arial" w:cs="Arial"/>
          <w:sz w:val="16"/>
          <w:szCs w:val="16"/>
        </w:rPr>
        <w:t>immeuble</w:t>
      </w:r>
      <w:r w:rsidRPr="00937E68">
        <w:rPr>
          <w:rFonts w:ascii="Arial" w:hAnsi="Arial" w:cs="Arial"/>
          <w:sz w:val="16"/>
          <w:szCs w:val="16"/>
        </w:rPr>
        <w:t xml:space="preserve">, sans autorisation, une activité soumise </w:t>
      </w:r>
      <w:r w:rsidR="006831D9">
        <w:rPr>
          <w:rFonts w:ascii="Arial" w:hAnsi="Arial" w:cs="Arial"/>
          <w:sz w:val="16"/>
          <w:szCs w:val="16"/>
        </w:rPr>
        <w:t>à</w:t>
      </w:r>
      <w:r w:rsidRPr="00937E68">
        <w:rPr>
          <w:rFonts w:ascii="Arial" w:hAnsi="Arial" w:cs="Arial"/>
          <w:sz w:val="16"/>
          <w:szCs w:val="16"/>
        </w:rPr>
        <w:t xml:space="preserve"> autorisation ou</w:t>
      </w:r>
      <w:r w:rsidR="00BD4447" w:rsidRPr="00937E68">
        <w:rPr>
          <w:rFonts w:ascii="Arial" w:hAnsi="Arial" w:cs="Arial"/>
          <w:sz w:val="16"/>
          <w:szCs w:val="16"/>
        </w:rPr>
        <w:t xml:space="preserve"> </w:t>
      </w:r>
      <w:r w:rsidRPr="00937E68">
        <w:rPr>
          <w:rFonts w:ascii="Arial" w:hAnsi="Arial" w:cs="Arial"/>
          <w:sz w:val="16"/>
          <w:szCs w:val="16"/>
        </w:rPr>
        <w:t xml:space="preserve">effectuer une telle demande d’enregistrement ou une telle </w:t>
      </w:r>
      <w:r w:rsidR="00BD4447" w:rsidRPr="00937E68">
        <w:rPr>
          <w:rFonts w:ascii="Arial" w:hAnsi="Arial" w:cs="Arial"/>
          <w:sz w:val="16"/>
          <w:szCs w:val="16"/>
        </w:rPr>
        <w:t>déclaration</w:t>
      </w:r>
      <w:r w:rsidRPr="00937E68">
        <w:rPr>
          <w:rFonts w:ascii="Arial" w:hAnsi="Arial" w:cs="Arial"/>
          <w:sz w:val="16"/>
          <w:szCs w:val="16"/>
        </w:rPr>
        <w:t xml:space="preserve">, </w:t>
      </w:r>
      <w:r w:rsidR="00BD4447" w:rsidRPr="00937E68">
        <w:rPr>
          <w:rFonts w:ascii="Arial" w:hAnsi="Arial" w:cs="Arial"/>
          <w:sz w:val="16"/>
          <w:szCs w:val="16"/>
        </w:rPr>
        <w:t>étant</w:t>
      </w:r>
      <w:r w:rsidRPr="00937E68">
        <w:rPr>
          <w:rFonts w:ascii="Arial" w:hAnsi="Arial" w:cs="Arial"/>
          <w:sz w:val="16"/>
          <w:szCs w:val="16"/>
        </w:rPr>
        <w:t xml:space="preserve"> </w:t>
      </w:r>
      <w:r w:rsidR="00BD4447" w:rsidRPr="00937E68">
        <w:rPr>
          <w:rFonts w:ascii="Arial" w:hAnsi="Arial" w:cs="Arial"/>
          <w:sz w:val="16"/>
          <w:szCs w:val="16"/>
        </w:rPr>
        <w:t>précisé</w:t>
      </w:r>
      <w:r w:rsidRPr="00937E68">
        <w:rPr>
          <w:rFonts w:ascii="Arial" w:hAnsi="Arial" w:cs="Arial"/>
          <w:sz w:val="16"/>
          <w:szCs w:val="16"/>
        </w:rPr>
        <w:t xml:space="preserve"> que le</w:t>
      </w:r>
      <w:r w:rsidR="00BD4447" w:rsidRPr="00937E68">
        <w:rPr>
          <w:rFonts w:ascii="Arial" w:hAnsi="Arial" w:cs="Arial"/>
          <w:sz w:val="16"/>
          <w:szCs w:val="16"/>
        </w:rPr>
        <w:t xml:space="preserve"> </w:t>
      </w:r>
      <w:r w:rsidR="005313D8">
        <w:rPr>
          <w:rFonts w:ascii="Arial" w:hAnsi="Arial" w:cs="Arial"/>
          <w:sz w:val="16"/>
          <w:szCs w:val="16"/>
        </w:rPr>
        <w:t>PRENEUR</w:t>
      </w:r>
      <w:r w:rsidRPr="00937E68">
        <w:rPr>
          <w:rFonts w:ascii="Arial" w:hAnsi="Arial" w:cs="Arial"/>
          <w:sz w:val="16"/>
          <w:szCs w:val="16"/>
        </w:rPr>
        <w:t xml:space="preserve"> ne pourra sans accord </w:t>
      </w:r>
      <w:r w:rsidR="00BD4447" w:rsidRPr="00937E68">
        <w:rPr>
          <w:rFonts w:ascii="Arial" w:hAnsi="Arial" w:cs="Arial"/>
          <w:sz w:val="16"/>
          <w:szCs w:val="16"/>
        </w:rPr>
        <w:t>écrit</w:t>
      </w:r>
      <w:r w:rsidRPr="00937E68">
        <w:rPr>
          <w:rFonts w:ascii="Arial" w:hAnsi="Arial" w:cs="Arial"/>
          <w:sz w:val="16"/>
          <w:szCs w:val="16"/>
        </w:rPr>
        <w:t xml:space="preserve"> du </w:t>
      </w:r>
      <w:r w:rsidR="005313D8">
        <w:rPr>
          <w:rFonts w:ascii="Arial" w:hAnsi="Arial" w:cs="Arial"/>
          <w:sz w:val="16"/>
          <w:szCs w:val="16"/>
        </w:rPr>
        <w:t>BAILLEUR</w:t>
      </w:r>
      <w:r w:rsidRPr="00937E68">
        <w:rPr>
          <w:rFonts w:ascii="Arial" w:hAnsi="Arial" w:cs="Arial"/>
          <w:sz w:val="16"/>
          <w:szCs w:val="16"/>
        </w:rPr>
        <w:t xml:space="preserve"> solliciter aucune autorisation, ou effectuer</w:t>
      </w:r>
      <w:r w:rsidR="00BD4447" w:rsidRPr="00937E68">
        <w:rPr>
          <w:rFonts w:ascii="Arial" w:hAnsi="Arial" w:cs="Arial"/>
          <w:sz w:val="16"/>
          <w:szCs w:val="16"/>
        </w:rPr>
        <w:t xml:space="preserve"> </w:t>
      </w:r>
      <w:r w:rsidRPr="00937E68">
        <w:rPr>
          <w:rFonts w:ascii="Arial" w:hAnsi="Arial" w:cs="Arial"/>
          <w:sz w:val="16"/>
          <w:szCs w:val="16"/>
        </w:rPr>
        <w:t xml:space="preserve">aucune </w:t>
      </w:r>
      <w:r w:rsidR="00BD4447" w:rsidRPr="00937E68">
        <w:rPr>
          <w:rFonts w:ascii="Arial" w:hAnsi="Arial" w:cs="Arial"/>
          <w:sz w:val="16"/>
          <w:szCs w:val="16"/>
        </w:rPr>
        <w:t>déclaration</w:t>
      </w:r>
      <w:r w:rsidRPr="00937E68">
        <w:rPr>
          <w:rFonts w:ascii="Arial" w:hAnsi="Arial" w:cs="Arial"/>
          <w:sz w:val="16"/>
          <w:szCs w:val="16"/>
        </w:rPr>
        <w:t xml:space="preserve"> ou demande d'enregistrement qui affecteraient une des autorisations,</w:t>
      </w:r>
      <w:r w:rsidR="00BD4447" w:rsidRPr="00937E68">
        <w:rPr>
          <w:rFonts w:ascii="Arial" w:hAnsi="Arial" w:cs="Arial"/>
          <w:sz w:val="16"/>
          <w:szCs w:val="16"/>
        </w:rPr>
        <w:t xml:space="preserve"> </w:t>
      </w:r>
      <w:r w:rsidRPr="00937E68">
        <w:rPr>
          <w:rFonts w:ascii="Arial" w:hAnsi="Arial" w:cs="Arial"/>
          <w:sz w:val="16"/>
          <w:szCs w:val="16"/>
        </w:rPr>
        <w:t xml:space="preserve">enregistrements et/ou </w:t>
      </w:r>
      <w:r w:rsidR="00BD4447" w:rsidRPr="00937E68">
        <w:rPr>
          <w:rFonts w:ascii="Arial" w:hAnsi="Arial" w:cs="Arial"/>
          <w:sz w:val="16"/>
          <w:szCs w:val="16"/>
        </w:rPr>
        <w:t>déclarations</w:t>
      </w:r>
      <w:r w:rsidRPr="00937E68">
        <w:rPr>
          <w:rFonts w:ascii="Arial" w:hAnsi="Arial" w:cs="Arial"/>
          <w:sz w:val="16"/>
          <w:szCs w:val="16"/>
        </w:rPr>
        <w:t xml:space="preserve"> </w:t>
      </w:r>
      <w:r w:rsidR="00BD4447" w:rsidRPr="00937E68">
        <w:rPr>
          <w:rFonts w:ascii="Arial" w:hAnsi="Arial" w:cs="Arial"/>
          <w:sz w:val="16"/>
          <w:szCs w:val="16"/>
        </w:rPr>
        <w:t>visés</w:t>
      </w:r>
      <w:r w:rsidRPr="00937E68">
        <w:rPr>
          <w:rFonts w:ascii="Arial" w:hAnsi="Arial" w:cs="Arial"/>
          <w:sz w:val="16"/>
          <w:szCs w:val="16"/>
        </w:rPr>
        <w:t xml:space="preserve"> ci</w:t>
      </w:r>
      <w:r w:rsidR="006831D9">
        <w:rPr>
          <w:rFonts w:ascii="Arial" w:hAnsi="Arial" w:cs="Arial"/>
          <w:sz w:val="16"/>
          <w:szCs w:val="16"/>
        </w:rPr>
        <w:t>-</w:t>
      </w:r>
      <w:r w:rsidRPr="00937E68">
        <w:rPr>
          <w:rFonts w:ascii="Arial" w:hAnsi="Arial" w:cs="Arial"/>
          <w:sz w:val="16"/>
          <w:szCs w:val="16"/>
        </w:rPr>
        <w:t>dessus</w:t>
      </w:r>
      <w:r w:rsidR="00BD4447" w:rsidRPr="00937E68">
        <w:rPr>
          <w:rFonts w:ascii="Arial" w:hAnsi="Arial" w:cs="Arial"/>
          <w:sz w:val="16"/>
          <w:szCs w:val="16"/>
        </w:rPr>
        <w:t xml:space="preserve">. </w:t>
      </w:r>
      <w:r w:rsidRPr="00937E68">
        <w:rPr>
          <w:rFonts w:ascii="Arial" w:hAnsi="Arial" w:cs="Arial"/>
          <w:sz w:val="16"/>
          <w:szCs w:val="16"/>
        </w:rPr>
        <w:t xml:space="preserve"> Le </w:t>
      </w:r>
      <w:r w:rsidR="005313D8">
        <w:rPr>
          <w:rFonts w:ascii="Arial" w:hAnsi="Arial" w:cs="Arial"/>
          <w:sz w:val="16"/>
          <w:szCs w:val="16"/>
        </w:rPr>
        <w:t>PRENEUR</w:t>
      </w:r>
      <w:r w:rsidRPr="00937E68">
        <w:rPr>
          <w:rFonts w:ascii="Arial" w:hAnsi="Arial" w:cs="Arial"/>
          <w:sz w:val="16"/>
          <w:szCs w:val="16"/>
        </w:rPr>
        <w:t xml:space="preserve"> fera son affaire personnelle</w:t>
      </w:r>
      <w:r w:rsidR="00BD4447" w:rsidRPr="00937E68">
        <w:rPr>
          <w:rFonts w:ascii="Arial" w:hAnsi="Arial" w:cs="Arial"/>
          <w:sz w:val="16"/>
          <w:szCs w:val="16"/>
        </w:rPr>
        <w:t xml:space="preserve"> à </w:t>
      </w:r>
      <w:r w:rsidRPr="00937E68">
        <w:rPr>
          <w:rFonts w:ascii="Arial" w:hAnsi="Arial" w:cs="Arial"/>
          <w:sz w:val="16"/>
          <w:szCs w:val="16"/>
        </w:rPr>
        <w:t xml:space="preserve">ses frais des </w:t>
      </w:r>
      <w:r w:rsidR="00BD4447" w:rsidRPr="00937E68">
        <w:rPr>
          <w:rFonts w:ascii="Arial" w:hAnsi="Arial" w:cs="Arial"/>
          <w:sz w:val="16"/>
          <w:szCs w:val="16"/>
        </w:rPr>
        <w:t>formalités</w:t>
      </w:r>
      <w:r w:rsidRPr="00937E68">
        <w:rPr>
          <w:rFonts w:ascii="Arial" w:hAnsi="Arial" w:cs="Arial"/>
          <w:sz w:val="16"/>
          <w:szCs w:val="16"/>
        </w:rPr>
        <w:t xml:space="preserve">, </w:t>
      </w:r>
      <w:r w:rsidR="00BD4447" w:rsidRPr="00937E68">
        <w:rPr>
          <w:rFonts w:ascii="Arial" w:hAnsi="Arial" w:cs="Arial"/>
          <w:sz w:val="16"/>
          <w:szCs w:val="16"/>
        </w:rPr>
        <w:t>démarches et autorisations à</w:t>
      </w:r>
      <w:r w:rsidRPr="00937E68">
        <w:rPr>
          <w:rFonts w:ascii="Arial" w:hAnsi="Arial" w:cs="Arial"/>
          <w:sz w:val="16"/>
          <w:szCs w:val="16"/>
        </w:rPr>
        <w:t xml:space="preserve"> sa charge de </w:t>
      </w:r>
      <w:r w:rsidR="00BD4447" w:rsidRPr="00937E68">
        <w:rPr>
          <w:rFonts w:ascii="Arial" w:hAnsi="Arial" w:cs="Arial"/>
          <w:sz w:val="16"/>
          <w:szCs w:val="16"/>
        </w:rPr>
        <w:t>manière</w:t>
      </w:r>
      <w:r w:rsidRPr="00937E68">
        <w:rPr>
          <w:rFonts w:ascii="Arial" w:hAnsi="Arial" w:cs="Arial"/>
          <w:sz w:val="16"/>
          <w:szCs w:val="16"/>
        </w:rPr>
        <w:t xml:space="preserve"> </w:t>
      </w:r>
      <w:r w:rsidR="006831D9">
        <w:rPr>
          <w:rFonts w:ascii="Arial" w:hAnsi="Arial" w:cs="Arial"/>
          <w:sz w:val="16"/>
          <w:szCs w:val="16"/>
        </w:rPr>
        <w:t>à</w:t>
      </w:r>
      <w:r w:rsidRPr="00937E68">
        <w:rPr>
          <w:rFonts w:ascii="Arial" w:hAnsi="Arial" w:cs="Arial"/>
          <w:sz w:val="16"/>
          <w:szCs w:val="16"/>
        </w:rPr>
        <w:t xml:space="preserve"> ce que le</w:t>
      </w:r>
      <w:r w:rsidR="00BD4447" w:rsidRPr="00937E68">
        <w:rPr>
          <w:rFonts w:ascii="Arial" w:hAnsi="Arial" w:cs="Arial"/>
          <w:sz w:val="16"/>
          <w:szCs w:val="16"/>
        </w:rPr>
        <w:t xml:space="preserve"> </w:t>
      </w:r>
      <w:r w:rsidR="005313D8">
        <w:rPr>
          <w:rFonts w:ascii="Arial" w:hAnsi="Arial" w:cs="Arial"/>
          <w:sz w:val="16"/>
          <w:szCs w:val="16"/>
        </w:rPr>
        <w:t>BAILLEUR</w:t>
      </w:r>
      <w:r w:rsidRPr="00937E68">
        <w:rPr>
          <w:rFonts w:ascii="Arial" w:hAnsi="Arial" w:cs="Arial"/>
          <w:sz w:val="16"/>
          <w:szCs w:val="16"/>
        </w:rPr>
        <w:t xml:space="preserve"> ne soit jamais </w:t>
      </w:r>
      <w:r w:rsidR="00BD4447" w:rsidRPr="00937E68">
        <w:rPr>
          <w:rFonts w:ascii="Arial" w:hAnsi="Arial" w:cs="Arial"/>
          <w:sz w:val="16"/>
          <w:szCs w:val="16"/>
        </w:rPr>
        <w:t>inquiété</w:t>
      </w:r>
      <w:r w:rsidRPr="00937E68">
        <w:rPr>
          <w:rFonts w:ascii="Arial" w:hAnsi="Arial" w:cs="Arial"/>
          <w:sz w:val="16"/>
          <w:szCs w:val="16"/>
        </w:rPr>
        <w:t xml:space="preserve"> a cet </w:t>
      </w:r>
      <w:r w:rsidR="00BD4447" w:rsidRPr="00937E68">
        <w:rPr>
          <w:rFonts w:ascii="Arial" w:hAnsi="Arial" w:cs="Arial"/>
          <w:sz w:val="16"/>
          <w:szCs w:val="16"/>
        </w:rPr>
        <w:t>égard. Il</w:t>
      </w:r>
      <w:r w:rsidRPr="00937E68">
        <w:rPr>
          <w:rFonts w:ascii="Arial" w:hAnsi="Arial" w:cs="Arial"/>
          <w:sz w:val="16"/>
          <w:szCs w:val="16"/>
        </w:rPr>
        <w:t xml:space="preserve"> fera </w:t>
      </w:r>
      <w:r w:rsidR="00BD4447" w:rsidRPr="00937E68">
        <w:rPr>
          <w:rFonts w:ascii="Arial" w:hAnsi="Arial" w:cs="Arial"/>
          <w:sz w:val="16"/>
          <w:szCs w:val="16"/>
        </w:rPr>
        <w:t>également</w:t>
      </w:r>
      <w:r w:rsidRPr="00937E68">
        <w:rPr>
          <w:rFonts w:ascii="Arial" w:hAnsi="Arial" w:cs="Arial"/>
          <w:sz w:val="16"/>
          <w:szCs w:val="16"/>
        </w:rPr>
        <w:t xml:space="preserve"> son affaire personnelle du</w:t>
      </w:r>
      <w:r w:rsidR="00BD4447" w:rsidRPr="00937E68">
        <w:rPr>
          <w:rFonts w:ascii="Arial" w:hAnsi="Arial" w:cs="Arial"/>
          <w:sz w:val="16"/>
          <w:szCs w:val="16"/>
        </w:rPr>
        <w:t xml:space="preserve"> </w:t>
      </w:r>
      <w:r w:rsidRPr="00937E68">
        <w:rPr>
          <w:rFonts w:ascii="Arial" w:hAnsi="Arial" w:cs="Arial"/>
          <w:sz w:val="16"/>
          <w:szCs w:val="16"/>
        </w:rPr>
        <w:t xml:space="preserve">paiement de toutes sommes, redevances, taxes, participations ou autres droits, </w:t>
      </w:r>
      <w:r w:rsidR="00BD4447" w:rsidRPr="00937E68">
        <w:rPr>
          <w:rFonts w:ascii="Arial" w:hAnsi="Arial" w:cs="Arial"/>
          <w:sz w:val="16"/>
          <w:szCs w:val="16"/>
        </w:rPr>
        <w:t>présents</w:t>
      </w:r>
      <w:r w:rsidRPr="00937E68">
        <w:rPr>
          <w:rFonts w:ascii="Arial" w:hAnsi="Arial" w:cs="Arial"/>
          <w:sz w:val="16"/>
          <w:szCs w:val="16"/>
        </w:rPr>
        <w:t xml:space="preserve"> et</w:t>
      </w:r>
      <w:r w:rsidR="00BD4447" w:rsidRPr="00937E68">
        <w:rPr>
          <w:rFonts w:ascii="Arial" w:hAnsi="Arial" w:cs="Arial"/>
          <w:sz w:val="16"/>
          <w:szCs w:val="16"/>
        </w:rPr>
        <w:t xml:space="preserve"> à</w:t>
      </w:r>
      <w:r w:rsidRPr="00937E68">
        <w:rPr>
          <w:rFonts w:ascii="Arial" w:hAnsi="Arial" w:cs="Arial"/>
          <w:sz w:val="16"/>
          <w:szCs w:val="16"/>
        </w:rPr>
        <w:t xml:space="preserve"> venir, </w:t>
      </w:r>
      <w:r w:rsidR="00BD4447" w:rsidRPr="00937E68">
        <w:rPr>
          <w:rFonts w:ascii="Arial" w:hAnsi="Arial" w:cs="Arial"/>
          <w:sz w:val="16"/>
          <w:szCs w:val="16"/>
        </w:rPr>
        <w:t>afférents</w:t>
      </w:r>
      <w:r w:rsidRPr="00937E68">
        <w:rPr>
          <w:rFonts w:ascii="Arial" w:hAnsi="Arial" w:cs="Arial"/>
          <w:sz w:val="16"/>
          <w:szCs w:val="16"/>
        </w:rPr>
        <w:t xml:space="preserve"> </w:t>
      </w:r>
      <w:r w:rsidR="006831D9">
        <w:rPr>
          <w:rFonts w:ascii="Arial" w:hAnsi="Arial" w:cs="Arial"/>
          <w:sz w:val="16"/>
          <w:szCs w:val="16"/>
        </w:rPr>
        <w:t>à,</w:t>
      </w:r>
      <w:r w:rsidRPr="00937E68">
        <w:rPr>
          <w:rFonts w:ascii="Arial" w:hAnsi="Arial" w:cs="Arial"/>
          <w:sz w:val="16"/>
          <w:szCs w:val="16"/>
        </w:rPr>
        <w:t xml:space="preserve"> ou </w:t>
      </w:r>
      <w:r w:rsidR="00BD4447" w:rsidRPr="00937E68">
        <w:rPr>
          <w:rFonts w:ascii="Arial" w:hAnsi="Arial" w:cs="Arial"/>
          <w:sz w:val="16"/>
          <w:szCs w:val="16"/>
        </w:rPr>
        <w:t>générés</w:t>
      </w:r>
      <w:r w:rsidRPr="00937E68">
        <w:rPr>
          <w:rFonts w:ascii="Arial" w:hAnsi="Arial" w:cs="Arial"/>
          <w:sz w:val="16"/>
          <w:szCs w:val="16"/>
        </w:rPr>
        <w:t xml:space="preserve"> par son activité.</w:t>
      </w:r>
    </w:p>
    <w:p w:rsidR="003A1F44" w:rsidRDefault="003A1F44" w:rsidP="003A1F44">
      <w:pPr>
        <w:spacing w:after="0"/>
        <w:jc w:val="both"/>
        <w:rPr>
          <w:rFonts w:ascii="Arial" w:hAnsi="Arial" w:cs="Arial"/>
          <w:sz w:val="16"/>
          <w:szCs w:val="16"/>
        </w:rPr>
      </w:pPr>
    </w:p>
    <w:p w:rsidR="00BD4447" w:rsidRDefault="00BD4447" w:rsidP="003A1F44">
      <w:pPr>
        <w:spacing w:after="0"/>
        <w:jc w:val="both"/>
        <w:rPr>
          <w:rFonts w:ascii="Arial" w:hAnsi="Arial" w:cs="Arial"/>
          <w:sz w:val="16"/>
          <w:szCs w:val="16"/>
        </w:rPr>
      </w:pPr>
      <w:r w:rsidRPr="00937E68">
        <w:rPr>
          <w:rFonts w:ascii="Arial" w:hAnsi="Arial" w:cs="Arial"/>
          <w:sz w:val="16"/>
          <w:szCs w:val="16"/>
        </w:rPr>
        <w:t xml:space="preserve">Chaque fois que l’activité </w:t>
      </w:r>
      <w:r w:rsidR="000A218F" w:rsidRPr="00937E68">
        <w:rPr>
          <w:rFonts w:ascii="Arial" w:hAnsi="Arial" w:cs="Arial"/>
          <w:sz w:val="16"/>
          <w:szCs w:val="16"/>
        </w:rPr>
        <w:t xml:space="preserve"> du </w:t>
      </w:r>
      <w:r w:rsidR="005313D8">
        <w:rPr>
          <w:rFonts w:ascii="Arial" w:hAnsi="Arial" w:cs="Arial"/>
          <w:sz w:val="16"/>
          <w:szCs w:val="16"/>
        </w:rPr>
        <w:t>PRENEUR</w:t>
      </w:r>
      <w:r w:rsidR="000A218F" w:rsidRPr="00937E68">
        <w:rPr>
          <w:rFonts w:ascii="Arial" w:hAnsi="Arial" w:cs="Arial"/>
          <w:sz w:val="16"/>
          <w:szCs w:val="16"/>
        </w:rPr>
        <w:t xml:space="preserve"> dans l’</w:t>
      </w:r>
      <w:r w:rsidRPr="00937E68">
        <w:rPr>
          <w:rFonts w:ascii="Arial" w:hAnsi="Arial" w:cs="Arial"/>
          <w:sz w:val="16"/>
          <w:szCs w:val="16"/>
        </w:rPr>
        <w:t>immeuble</w:t>
      </w:r>
      <w:r w:rsidR="000A218F" w:rsidRPr="00937E68">
        <w:rPr>
          <w:rFonts w:ascii="Arial" w:hAnsi="Arial" w:cs="Arial"/>
          <w:sz w:val="16"/>
          <w:szCs w:val="16"/>
        </w:rPr>
        <w:t xml:space="preserve"> requiert une autorisation </w:t>
      </w:r>
      <w:r w:rsidRPr="00937E68">
        <w:rPr>
          <w:rFonts w:ascii="Arial" w:hAnsi="Arial" w:cs="Arial"/>
          <w:sz w:val="16"/>
          <w:szCs w:val="16"/>
        </w:rPr>
        <w:t xml:space="preserve">préfectorale </w:t>
      </w:r>
      <w:r w:rsidR="000A218F" w:rsidRPr="00937E68">
        <w:rPr>
          <w:rFonts w:ascii="Arial" w:hAnsi="Arial" w:cs="Arial"/>
          <w:sz w:val="16"/>
          <w:szCs w:val="16"/>
        </w:rPr>
        <w:t xml:space="preserve">d’exploiter et/ou une demande d’enregistrement et/ou une </w:t>
      </w:r>
      <w:r w:rsidRPr="00937E68">
        <w:rPr>
          <w:rFonts w:ascii="Arial" w:hAnsi="Arial" w:cs="Arial"/>
          <w:sz w:val="16"/>
          <w:szCs w:val="16"/>
        </w:rPr>
        <w:t>déclaration</w:t>
      </w:r>
      <w:r w:rsidR="000A218F" w:rsidRPr="00937E68">
        <w:rPr>
          <w:rFonts w:ascii="Arial" w:hAnsi="Arial" w:cs="Arial"/>
          <w:sz w:val="16"/>
          <w:szCs w:val="16"/>
        </w:rPr>
        <w:t xml:space="preserve"> d‘exploitation au titre</w:t>
      </w:r>
      <w:r w:rsidRPr="00937E68">
        <w:rPr>
          <w:rFonts w:ascii="Arial" w:hAnsi="Arial" w:cs="Arial"/>
          <w:sz w:val="16"/>
          <w:szCs w:val="16"/>
        </w:rPr>
        <w:t xml:space="preserve"> </w:t>
      </w:r>
      <w:r w:rsidR="000A218F" w:rsidRPr="00937E68">
        <w:rPr>
          <w:rFonts w:ascii="Arial" w:hAnsi="Arial" w:cs="Arial"/>
          <w:sz w:val="16"/>
          <w:szCs w:val="16"/>
        </w:rPr>
        <w:t xml:space="preserve">de la </w:t>
      </w:r>
      <w:r w:rsidRPr="00937E68">
        <w:rPr>
          <w:rFonts w:ascii="Arial" w:hAnsi="Arial" w:cs="Arial"/>
          <w:sz w:val="16"/>
          <w:szCs w:val="16"/>
        </w:rPr>
        <w:t>législation</w:t>
      </w:r>
      <w:r w:rsidR="000A218F" w:rsidRPr="00937E68">
        <w:rPr>
          <w:rFonts w:ascii="Arial" w:hAnsi="Arial" w:cs="Arial"/>
          <w:sz w:val="16"/>
          <w:szCs w:val="16"/>
        </w:rPr>
        <w:t xml:space="preserve"> sur les installations </w:t>
      </w:r>
      <w:r w:rsidRPr="00937E68">
        <w:rPr>
          <w:rFonts w:ascii="Arial" w:hAnsi="Arial" w:cs="Arial"/>
          <w:sz w:val="16"/>
          <w:szCs w:val="16"/>
        </w:rPr>
        <w:t>classées</w:t>
      </w:r>
      <w:r w:rsidR="000A218F" w:rsidRPr="00937E68">
        <w:rPr>
          <w:rFonts w:ascii="Arial" w:hAnsi="Arial" w:cs="Arial"/>
          <w:sz w:val="16"/>
          <w:szCs w:val="16"/>
        </w:rPr>
        <w:t xml:space="preserve"> pour la protection de l’environnement, le</w:t>
      </w:r>
      <w:r w:rsidRPr="00937E68">
        <w:rPr>
          <w:rFonts w:ascii="Arial" w:hAnsi="Arial" w:cs="Arial"/>
          <w:sz w:val="16"/>
          <w:szCs w:val="16"/>
        </w:rPr>
        <w:t xml:space="preserve"> </w:t>
      </w:r>
      <w:r w:rsidR="005313D8">
        <w:rPr>
          <w:rFonts w:ascii="Arial" w:hAnsi="Arial" w:cs="Arial"/>
          <w:sz w:val="16"/>
          <w:szCs w:val="16"/>
        </w:rPr>
        <w:t>PRENEUR</w:t>
      </w:r>
      <w:r w:rsidR="000A218F" w:rsidRPr="00937E68">
        <w:rPr>
          <w:rFonts w:ascii="Arial" w:hAnsi="Arial" w:cs="Arial"/>
          <w:sz w:val="16"/>
          <w:szCs w:val="16"/>
        </w:rPr>
        <w:t xml:space="preserve"> s’engage par les présentes :</w:t>
      </w:r>
    </w:p>
    <w:p w:rsidR="002C4777" w:rsidRPr="00937E68" w:rsidRDefault="002C4777" w:rsidP="003A1F44">
      <w:pPr>
        <w:spacing w:after="0"/>
        <w:jc w:val="both"/>
        <w:rPr>
          <w:rFonts w:ascii="Arial" w:hAnsi="Arial" w:cs="Arial"/>
          <w:sz w:val="16"/>
          <w:szCs w:val="16"/>
        </w:rPr>
      </w:pPr>
    </w:p>
    <w:p w:rsidR="00BD4447" w:rsidRPr="00937E68" w:rsidRDefault="00BD4447" w:rsidP="00F006F5">
      <w:pPr>
        <w:ind w:firstLine="708"/>
        <w:jc w:val="both"/>
        <w:rPr>
          <w:rFonts w:ascii="Arial" w:hAnsi="Arial" w:cs="Arial"/>
          <w:sz w:val="16"/>
          <w:szCs w:val="16"/>
        </w:rPr>
      </w:pPr>
      <w:r w:rsidRPr="00937E68">
        <w:rPr>
          <w:rFonts w:ascii="Arial" w:hAnsi="Arial" w:cs="Arial"/>
          <w:sz w:val="16"/>
          <w:szCs w:val="16"/>
        </w:rPr>
        <w:t xml:space="preserve">- à </w:t>
      </w:r>
      <w:r w:rsidR="000A218F" w:rsidRPr="00937E68">
        <w:rPr>
          <w:rFonts w:ascii="Arial" w:hAnsi="Arial" w:cs="Arial"/>
          <w:sz w:val="16"/>
          <w:szCs w:val="16"/>
        </w:rPr>
        <w:t xml:space="preserve">satisfaire </w:t>
      </w:r>
      <w:r w:rsidRPr="00937E68">
        <w:rPr>
          <w:rFonts w:ascii="Arial" w:hAnsi="Arial" w:cs="Arial"/>
          <w:sz w:val="16"/>
          <w:szCs w:val="16"/>
        </w:rPr>
        <w:t>à</w:t>
      </w:r>
      <w:r w:rsidR="000A218F" w:rsidRPr="00937E68">
        <w:rPr>
          <w:rFonts w:ascii="Arial" w:hAnsi="Arial" w:cs="Arial"/>
          <w:sz w:val="16"/>
          <w:szCs w:val="16"/>
        </w:rPr>
        <w:t xml:space="preserve"> ses frais exclusif</w:t>
      </w:r>
      <w:r w:rsidRPr="00937E68">
        <w:rPr>
          <w:rFonts w:ascii="Arial" w:hAnsi="Arial" w:cs="Arial"/>
          <w:sz w:val="16"/>
          <w:szCs w:val="16"/>
        </w:rPr>
        <w:t>s à</w:t>
      </w:r>
      <w:r w:rsidR="000A218F" w:rsidRPr="00937E68">
        <w:rPr>
          <w:rFonts w:ascii="Arial" w:hAnsi="Arial" w:cs="Arial"/>
          <w:sz w:val="16"/>
          <w:szCs w:val="16"/>
        </w:rPr>
        <w:t xml:space="preserve"> toutes les demandes qui pourraient </w:t>
      </w:r>
      <w:r w:rsidRPr="00937E68">
        <w:rPr>
          <w:rFonts w:ascii="Arial" w:hAnsi="Arial" w:cs="Arial"/>
          <w:sz w:val="16"/>
          <w:szCs w:val="16"/>
        </w:rPr>
        <w:t xml:space="preserve">être formulées </w:t>
      </w:r>
      <w:r w:rsidR="000A218F" w:rsidRPr="00937E68">
        <w:rPr>
          <w:rFonts w:ascii="Arial" w:hAnsi="Arial" w:cs="Arial"/>
          <w:sz w:val="16"/>
          <w:szCs w:val="16"/>
        </w:rPr>
        <w:t xml:space="preserve"> par</w:t>
      </w:r>
      <w:r w:rsidRPr="00937E68">
        <w:rPr>
          <w:rFonts w:ascii="Arial" w:hAnsi="Arial" w:cs="Arial"/>
          <w:sz w:val="16"/>
          <w:szCs w:val="16"/>
        </w:rPr>
        <w:t xml:space="preserve"> </w:t>
      </w:r>
      <w:r w:rsidR="000A218F" w:rsidRPr="00937E68">
        <w:rPr>
          <w:rFonts w:ascii="Arial" w:hAnsi="Arial" w:cs="Arial"/>
          <w:sz w:val="16"/>
          <w:szCs w:val="16"/>
        </w:rPr>
        <w:t xml:space="preserve">les autorités </w:t>
      </w:r>
      <w:r w:rsidRPr="00937E68">
        <w:rPr>
          <w:rFonts w:ascii="Arial" w:hAnsi="Arial" w:cs="Arial"/>
          <w:sz w:val="16"/>
          <w:szCs w:val="16"/>
        </w:rPr>
        <w:t xml:space="preserve">compétentes à </w:t>
      </w:r>
      <w:r w:rsidR="000A218F" w:rsidRPr="00937E68">
        <w:rPr>
          <w:rFonts w:ascii="Arial" w:hAnsi="Arial" w:cs="Arial"/>
          <w:sz w:val="16"/>
          <w:szCs w:val="16"/>
        </w:rPr>
        <w:t>compter de la signature des présentes. Ainsi en particulier toutes</w:t>
      </w:r>
      <w:r w:rsidR="00EE310A" w:rsidRPr="00937E68">
        <w:rPr>
          <w:rFonts w:ascii="Arial" w:hAnsi="Arial" w:cs="Arial"/>
          <w:sz w:val="16"/>
          <w:szCs w:val="16"/>
        </w:rPr>
        <w:t xml:space="preserve"> les modifications ou tous les ajouts immobiliers ou d’équipements qui devraient être apportés à l’immeuble serait à sa charge, ainsi qu’il le reconnait</w:t>
      </w:r>
      <w:r w:rsidR="000A218F" w:rsidRPr="00937E68">
        <w:rPr>
          <w:rFonts w:ascii="Arial" w:hAnsi="Arial" w:cs="Arial"/>
          <w:sz w:val="16"/>
          <w:szCs w:val="16"/>
        </w:rPr>
        <w:t xml:space="preserve">, par </w:t>
      </w:r>
      <w:r w:rsidR="00EE310A" w:rsidRPr="00937E68">
        <w:rPr>
          <w:rFonts w:ascii="Arial" w:hAnsi="Arial" w:cs="Arial"/>
          <w:sz w:val="16"/>
          <w:szCs w:val="16"/>
        </w:rPr>
        <w:t>dérogation</w:t>
      </w:r>
      <w:r w:rsidR="000A218F" w:rsidRPr="00937E68">
        <w:rPr>
          <w:rFonts w:ascii="Arial" w:hAnsi="Arial" w:cs="Arial"/>
          <w:sz w:val="16"/>
          <w:szCs w:val="16"/>
        </w:rPr>
        <w:t xml:space="preserve"> aux dispositions</w:t>
      </w:r>
      <w:r w:rsidR="00EE310A" w:rsidRPr="00937E68">
        <w:rPr>
          <w:rFonts w:ascii="Arial" w:hAnsi="Arial" w:cs="Arial"/>
          <w:sz w:val="16"/>
          <w:szCs w:val="16"/>
        </w:rPr>
        <w:t xml:space="preserve"> </w:t>
      </w:r>
      <w:r w:rsidR="000A218F" w:rsidRPr="00937E68">
        <w:rPr>
          <w:rFonts w:ascii="Arial" w:hAnsi="Arial" w:cs="Arial"/>
          <w:sz w:val="16"/>
          <w:szCs w:val="16"/>
        </w:rPr>
        <w:t>de l’article 1719 du Code Civil. Toutefois, les travaux de mises aux normes qui seraient</w:t>
      </w:r>
      <w:r w:rsidR="00EE310A" w:rsidRPr="00937E68">
        <w:rPr>
          <w:rFonts w:ascii="Arial" w:hAnsi="Arial" w:cs="Arial"/>
          <w:sz w:val="16"/>
          <w:szCs w:val="16"/>
        </w:rPr>
        <w:t xml:space="preserve"> </w:t>
      </w:r>
      <w:r w:rsidR="000A218F" w:rsidRPr="00937E68">
        <w:rPr>
          <w:rFonts w:ascii="Arial" w:hAnsi="Arial" w:cs="Arial"/>
          <w:sz w:val="16"/>
          <w:szCs w:val="16"/>
        </w:rPr>
        <w:t>impo</w:t>
      </w:r>
      <w:r w:rsidRPr="00937E68">
        <w:rPr>
          <w:rFonts w:ascii="Arial" w:hAnsi="Arial" w:cs="Arial"/>
          <w:sz w:val="16"/>
          <w:szCs w:val="16"/>
        </w:rPr>
        <w:t>s</w:t>
      </w:r>
      <w:r w:rsidR="006831D9">
        <w:rPr>
          <w:rFonts w:ascii="Arial" w:hAnsi="Arial" w:cs="Arial"/>
          <w:sz w:val="16"/>
          <w:szCs w:val="16"/>
        </w:rPr>
        <w:t>é</w:t>
      </w:r>
      <w:r w:rsidRPr="00937E68">
        <w:rPr>
          <w:rFonts w:ascii="Arial" w:hAnsi="Arial" w:cs="Arial"/>
          <w:sz w:val="16"/>
          <w:szCs w:val="16"/>
        </w:rPr>
        <w:t>s par les administrations (Pré</w:t>
      </w:r>
      <w:r w:rsidR="000A218F" w:rsidRPr="00937E68">
        <w:rPr>
          <w:rFonts w:ascii="Arial" w:hAnsi="Arial" w:cs="Arial"/>
          <w:sz w:val="16"/>
          <w:szCs w:val="16"/>
        </w:rPr>
        <w:t>fecture, Dreal, Sdis...etc), en vertu de l’</w:t>
      </w:r>
      <w:r w:rsidRPr="00937E68">
        <w:rPr>
          <w:rFonts w:ascii="Arial" w:hAnsi="Arial" w:cs="Arial"/>
          <w:sz w:val="16"/>
          <w:szCs w:val="16"/>
        </w:rPr>
        <w:t>évolution</w:t>
      </w:r>
      <w:r w:rsidR="000A218F" w:rsidRPr="00937E68">
        <w:rPr>
          <w:rFonts w:ascii="Arial" w:hAnsi="Arial" w:cs="Arial"/>
          <w:sz w:val="16"/>
          <w:szCs w:val="16"/>
        </w:rPr>
        <w:t xml:space="preserve"> de la</w:t>
      </w:r>
      <w:r w:rsidRPr="00937E68">
        <w:rPr>
          <w:rFonts w:ascii="Arial" w:hAnsi="Arial" w:cs="Arial"/>
          <w:sz w:val="16"/>
          <w:szCs w:val="16"/>
        </w:rPr>
        <w:t xml:space="preserve"> règlementation</w:t>
      </w:r>
      <w:r w:rsidR="000A218F" w:rsidRPr="00937E68">
        <w:rPr>
          <w:rFonts w:ascii="Arial" w:hAnsi="Arial" w:cs="Arial"/>
          <w:sz w:val="16"/>
          <w:szCs w:val="16"/>
        </w:rPr>
        <w:t xml:space="preserve"> des installations </w:t>
      </w:r>
      <w:r w:rsidRPr="00937E68">
        <w:rPr>
          <w:rFonts w:ascii="Arial" w:hAnsi="Arial" w:cs="Arial"/>
          <w:sz w:val="16"/>
          <w:szCs w:val="16"/>
        </w:rPr>
        <w:t>classées</w:t>
      </w:r>
      <w:r w:rsidR="000A218F" w:rsidRPr="00937E68">
        <w:rPr>
          <w:rFonts w:ascii="Arial" w:hAnsi="Arial" w:cs="Arial"/>
          <w:sz w:val="16"/>
          <w:szCs w:val="16"/>
        </w:rPr>
        <w:t xml:space="preserve"> pour la pr</w:t>
      </w:r>
      <w:r w:rsidRPr="00937E68">
        <w:rPr>
          <w:rFonts w:ascii="Arial" w:hAnsi="Arial" w:cs="Arial"/>
          <w:sz w:val="16"/>
          <w:szCs w:val="16"/>
        </w:rPr>
        <w:t xml:space="preserve">otection de l’environnement concernant  </w:t>
      </w:r>
      <w:r w:rsidR="000A218F" w:rsidRPr="00937E68">
        <w:rPr>
          <w:rFonts w:ascii="Arial" w:hAnsi="Arial" w:cs="Arial"/>
          <w:sz w:val="16"/>
          <w:szCs w:val="16"/>
        </w:rPr>
        <w:t>le stockage de produits combustibles au titre des rubriques en  15.10, 15.30, et 26.63 qui ne</w:t>
      </w:r>
      <w:r w:rsidRPr="00937E68">
        <w:rPr>
          <w:rFonts w:ascii="Arial" w:hAnsi="Arial" w:cs="Arial"/>
          <w:sz w:val="16"/>
          <w:szCs w:val="16"/>
        </w:rPr>
        <w:t xml:space="preserve"> </w:t>
      </w:r>
      <w:r w:rsidR="000A218F" w:rsidRPr="00937E68">
        <w:rPr>
          <w:rFonts w:ascii="Arial" w:hAnsi="Arial" w:cs="Arial"/>
          <w:sz w:val="16"/>
          <w:szCs w:val="16"/>
        </w:rPr>
        <w:t xml:space="preserve">seraient pas lies directement </w:t>
      </w:r>
      <w:r w:rsidRPr="00937E68">
        <w:rPr>
          <w:rFonts w:ascii="Arial" w:hAnsi="Arial" w:cs="Arial"/>
          <w:sz w:val="16"/>
          <w:szCs w:val="16"/>
        </w:rPr>
        <w:t>à</w:t>
      </w:r>
      <w:r w:rsidR="000A218F" w:rsidRPr="00937E68">
        <w:rPr>
          <w:rFonts w:ascii="Arial" w:hAnsi="Arial" w:cs="Arial"/>
          <w:sz w:val="16"/>
          <w:szCs w:val="16"/>
        </w:rPr>
        <w:t xml:space="preserve"> l’</w:t>
      </w:r>
      <w:r w:rsidRPr="00937E68">
        <w:rPr>
          <w:rFonts w:ascii="Arial" w:hAnsi="Arial" w:cs="Arial"/>
          <w:sz w:val="16"/>
          <w:szCs w:val="16"/>
        </w:rPr>
        <w:t>activité</w:t>
      </w:r>
      <w:r w:rsidR="000A218F" w:rsidRPr="00937E68">
        <w:rPr>
          <w:rFonts w:ascii="Arial" w:hAnsi="Arial" w:cs="Arial"/>
          <w:sz w:val="16"/>
          <w:szCs w:val="16"/>
        </w:rPr>
        <w:t xml:space="preserve"> du </w:t>
      </w:r>
      <w:r w:rsidR="005313D8">
        <w:rPr>
          <w:rFonts w:ascii="Arial" w:hAnsi="Arial" w:cs="Arial"/>
          <w:sz w:val="16"/>
          <w:szCs w:val="16"/>
        </w:rPr>
        <w:t>PRENEUR</w:t>
      </w:r>
      <w:r w:rsidR="000A218F" w:rsidRPr="00937E68">
        <w:rPr>
          <w:rFonts w:ascii="Arial" w:hAnsi="Arial" w:cs="Arial"/>
          <w:sz w:val="16"/>
          <w:szCs w:val="16"/>
        </w:rPr>
        <w:t xml:space="preserve"> resteront a la charge du </w:t>
      </w:r>
      <w:r w:rsidR="005313D8">
        <w:rPr>
          <w:rFonts w:ascii="Arial" w:hAnsi="Arial" w:cs="Arial"/>
          <w:sz w:val="16"/>
          <w:szCs w:val="16"/>
        </w:rPr>
        <w:t>BAILLEUR</w:t>
      </w:r>
      <w:r w:rsidR="000A218F" w:rsidRPr="00937E68">
        <w:rPr>
          <w:rFonts w:ascii="Arial" w:hAnsi="Arial" w:cs="Arial"/>
          <w:sz w:val="16"/>
          <w:szCs w:val="16"/>
        </w:rPr>
        <w:t>.</w:t>
      </w:r>
    </w:p>
    <w:p w:rsidR="000A218F" w:rsidRPr="00937E68" w:rsidRDefault="007F5629" w:rsidP="00094EEE">
      <w:pPr>
        <w:ind w:firstLine="708"/>
        <w:jc w:val="both"/>
        <w:rPr>
          <w:rFonts w:ascii="Arial" w:hAnsi="Arial" w:cs="Arial"/>
          <w:sz w:val="16"/>
          <w:szCs w:val="16"/>
        </w:rPr>
      </w:pPr>
      <w:r w:rsidRPr="00937E68">
        <w:rPr>
          <w:rFonts w:ascii="Arial" w:hAnsi="Arial" w:cs="Arial"/>
          <w:sz w:val="16"/>
          <w:szCs w:val="16"/>
        </w:rPr>
        <w:t xml:space="preserve">- à </w:t>
      </w:r>
      <w:r w:rsidR="000A218F" w:rsidRPr="00937E68">
        <w:rPr>
          <w:rFonts w:ascii="Arial" w:hAnsi="Arial" w:cs="Arial"/>
          <w:sz w:val="16"/>
          <w:szCs w:val="16"/>
        </w:rPr>
        <w:t>n’exploiter l’</w:t>
      </w:r>
      <w:r w:rsidRPr="00937E68">
        <w:rPr>
          <w:rFonts w:ascii="Arial" w:hAnsi="Arial" w:cs="Arial"/>
          <w:sz w:val="16"/>
          <w:szCs w:val="16"/>
        </w:rPr>
        <w:t>immeuble</w:t>
      </w:r>
      <w:r w:rsidR="000A218F" w:rsidRPr="00937E68">
        <w:rPr>
          <w:rFonts w:ascii="Arial" w:hAnsi="Arial" w:cs="Arial"/>
          <w:sz w:val="16"/>
          <w:szCs w:val="16"/>
        </w:rPr>
        <w:t xml:space="preserve"> qu’</w:t>
      </w:r>
      <w:r w:rsidRPr="00937E68">
        <w:rPr>
          <w:rFonts w:ascii="Arial" w:hAnsi="Arial" w:cs="Arial"/>
          <w:sz w:val="16"/>
          <w:szCs w:val="16"/>
        </w:rPr>
        <w:t>après</w:t>
      </w:r>
      <w:r w:rsidR="000A218F" w:rsidRPr="00937E68">
        <w:rPr>
          <w:rFonts w:ascii="Arial" w:hAnsi="Arial" w:cs="Arial"/>
          <w:sz w:val="16"/>
          <w:szCs w:val="16"/>
        </w:rPr>
        <w:t xml:space="preserve"> obtention de l'</w:t>
      </w:r>
      <w:r w:rsidRPr="00937E68">
        <w:rPr>
          <w:rFonts w:ascii="Arial" w:hAnsi="Arial" w:cs="Arial"/>
          <w:sz w:val="16"/>
          <w:szCs w:val="16"/>
        </w:rPr>
        <w:t>arrêt</w:t>
      </w:r>
      <w:r w:rsidR="00985E38">
        <w:rPr>
          <w:rFonts w:ascii="Arial" w:hAnsi="Arial" w:cs="Arial"/>
          <w:sz w:val="16"/>
          <w:szCs w:val="16"/>
        </w:rPr>
        <w:t>é</w:t>
      </w:r>
      <w:r w:rsidR="000A218F" w:rsidRPr="00937E68">
        <w:rPr>
          <w:rFonts w:ascii="Arial" w:hAnsi="Arial" w:cs="Arial"/>
          <w:sz w:val="16"/>
          <w:szCs w:val="16"/>
        </w:rPr>
        <w:t xml:space="preserve"> </w:t>
      </w:r>
      <w:r w:rsidRPr="00937E68">
        <w:rPr>
          <w:rFonts w:ascii="Arial" w:hAnsi="Arial" w:cs="Arial"/>
          <w:sz w:val="16"/>
          <w:szCs w:val="16"/>
        </w:rPr>
        <w:t>préfectoral</w:t>
      </w:r>
      <w:r w:rsidR="000A218F" w:rsidRPr="00937E68">
        <w:rPr>
          <w:rFonts w:ascii="Arial" w:hAnsi="Arial" w:cs="Arial"/>
          <w:sz w:val="16"/>
          <w:szCs w:val="16"/>
        </w:rPr>
        <w:t xml:space="preserve"> d'enregistrement ou</w:t>
      </w:r>
      <w:r w:rsidRPr="00937E68">
        <w:rPr>
          <w:rFonts w:ascii="Arial" w:hAnsi="Arial" w:cs="Arial"/>
          <w:sz w:val="16"/>
          <w:szCs w:val="16"/>
        </w:rPr>
        <w:t xml:space="preserve"> </w:t>
      </w:r>
      <w:r w:rsidR="000A218F" w:rsidRPr="00937E68">
        <w:rPr>
          <w:rFonts w:ascii="Arial" w:hAnsi="Arial" w:cs="Arial"/>
          <w:sz w:val="16"/>
          <w:szCs w:val="16"/>
        </w:rPr>
        <w:t xml:space="preserve">d’autorisation </w:t>
      </w:r>
      <w:r w:rsidRPr="00937E68">
        <w:rPr>
          <w:rFonts w:ascii="Arial" w:hAnsi="Arial" w:cs="Arial"/>
          <w:sz w:val="16"/>
          <w:szCs w:val="16"/>
        </w:rPr>
        <w:t>préfectorale</w:t>
      </w:r>
      <w:r w:rsidR="000A218F" w:rsidRPr="00937E68">
        <w:rPr>
          <w:rFonts w:ascii="Arial" w:hAnsi="Arial" w:cs="Arial"/>
          <w:sz w:val="16"/>
          <w:szCs w:val="16"/>
        </w:rPr>
        <w:t xml:space="preserve"> d'exploiter ou du </w:t>
      </w:r>
      <w:r w:rsidRPr="00937E68">
        <w:rPr>
          <w:rFonts w:ascii="Arial" w:hAnsi="Arial" w:cs="Arial"/>
          <w:sz w:val="16"/>
          <w:szCs w:val="16"/>
        </w:rPr>
        <w:t>récépissé</w:t>
      </w:r>
      <w:r w:rsidR="000A218F" w:rsidRPr="00937E68">
        <w:rPr>
          <w:rFonts w:ascii="Arial" w:hAnsi="Arial" w:cs="Arial"/>
          <w:sz w:val="16"/>
          <w:szCs w:val="16"/>
        </w:rPr>
        <w:t xml:space="preserve"> de </w:t>
      </w:r>
      <w:r w:rsidRPr="00937E68">
        <w:rPr>
          <w:rFonts w:ascii="Arial" w:hAnsi="Arial" w:cs="Arial"/>
          <w:sz w:val="16"/>
          <w:szCs w:val="16"/>
        </w:rPr>
        <w:t>déclaration</w:t>
      </w:r>
      <w:r w:rsidR="000A218F" w:rsidRPr="00937E68">
        <w:rPr>
          <w:rFonts w:ascii="Arial" w:hAnsi="Arial" w:cs="Arial"/>
          <w:sz w:val="16"/>
          <w:szCs w:val="16"/>
        </w:rPr>
        <w:t xml:space="preserve"> d‘exploitation,</w:t>
      </w:r>
      <w:r w:rsidRPr="00937E68">
        <w:rPr>
          <w:rFonts w:ascii="Arial" w:hAnsi="Arial" w:cs="Arial"/>
          <w:sz w:val="16"/>
          <w:szCs w:val="16"/>
        </w:rPr>
        <w:t xml:space="preserve"> nécessaire</w:t>
      </w:r>
      <w:r w:rsidR="000A218F" w:rsidRPr="00937E68">
        <w:rPr>
          <w:rFonts w:ascii="Arial" w:hAnsi="Arial" w:cs="Arial"/>
          <w:sz w:val="16"/>
          <w:szCs w:val="16"/>
        </w:rPr>
        <w:t xml:space="preserve"> </w:t>
      </w:r>
      <w:r w:rsidR="001E66EE">
        <w:rPr>
          <w:rFonts w:ascii="Arial" w:hAnsi="Arial" w:cs="Arial"/>
          <w:sz w:val="16"/>
          <w:szCs w:val="16"/>
        </w:rPr>
        <w:t>d</w:t>
      </w:r>
      <w:r w:rsidR="000A218F" w:rsidRPr="00937E68">
        <w:rPr>
          <w:rFonts w:ascii="Arial" w:hAnsi="Arial" w:cs="Arial"/>
          <w:sz w:val="16"/>
          <w:szCs w:val="16"/>
        </w:rPr>
        <w:t xml:space="preserve">e son exploitation compte tenu le cas </w:t>
      </w:r>
      <w:r w:rsidRPr="00937E68">
        <w:rPr>
          <w:rFonts w:ascii="Arial" w:hAnsi="Arial" w:cs="Arial"/>
          <w:sz w:val="16"/>
          <w:szCs w:val="16"/>
        </w:rPr>
        <w:t>échéant</w:t>
      </w:r>
      <w:r w:rsidR="000A218F" w:rsidRPr="00937E68">
        <w:rPr>
          <w:rFonts w:ascii="Arial" w:hAnsi="Arial" w:cs="Arial"/>
          <w:sz w:val="16"/>
          <w:szCs w:val="16"/>
        </w:rPr>
        <w:t xml:space="preserve"> de l’</w:t>
      </w:r>
      <w:r w:rsidRPr="00937E68">
        <w:rPr>
          <w:rFonts w:ascii="Arial" w:hAnsi="Arial" w:cs="Arial"/>
          <w:sz w:val="16"/>
          <w:szCs w:val="16"/>
        </w:rPr>
        <w:t>évolution</w:t>
      </w:r>
      <w:r w:rsidR="000A218F" w:rsidRPr="00937E68">
        <w:rPr>
          <w:rFonts w:ascii="Arial" w:hAnsi="Arial" w:cs="Arial"/>
          <w:sz w:val="16"/>
          <w:szCs w:val="16"/>
        </w:rPr>
        <w:t xml:space="preserve"> de la </w:t>
      </w:r>
      <w:r w:rsidRPr="00937E68">
        <w:rPr>
          <w:rFonts w:ascii="Arial" w:hAnsi="Arial" w:cs="Arial"/>
          <w:sz w:val="16"/>
          <w:szCs w:val="16"/>
        </w:rPr>
        <w:t xml:space="preserve">règlementation </w:t>
      </w:r>
      <w:r w:rsidR="000A218F" w:rsidRPr="00937E68">
        <w:rPr>
          <w:rFonts w:ascii="Arial" w:hAnsi="Arial" w:cs="Arial"/>
          <w:sz w:val="16"/>
          <w:szCs w:val="16"/>
        </w:rPr>
        <w:t xml:space="preserve">sur les installations </w:t>
      </w:r>
      <w:r w:rsidRPr="00937E68">
        <w:rPr>
          <w:rFonts w:ascii="Arial" w:hAnsi="Arial" w:cs="Arial"/>
          <w:sz w:val="16"/>
          <w:szCs w:val="16"/>
        </w:rPr>
        <w:t>classées</w:t>
      </w:r>
      <w:r w:rsidR="000A218F" w:rsidRPr="00937E68">
        <w:rPr>
          <w:rFonts w:ascii="Arial" w:hAnsi="Arial" w:cs="Arial"/>
          <w:sz w:val="16"/>
          <w:szCs w:val="16"/>
        </w:rPr>
        <w:t xml:space="preserve"> pour la protection de l’environnement</w:t>
      </w:r>
    </w:p>
    <w:p w:rsidR="000A218F" w:rsidRPr="00937E68" w:rsidRDefault="007F5629" w:rsidP="00094EEE">
      <w:pPr>
        <w:ind w:firstLine="708"/>
        <w:jc w:val="both"/>
        <w:rPr>
          <w:rFonts w:ascii="Arial" w:hAnsi="Arial" w:cs="Arial"/>
          <w:sz w:val="16"/>
          <w:szCs w:val="16"/>
        </w:rPr>
      </w:pPr>
      <w:r w:rsidRPr="00937E68">
        <w:rPr>
          <w:rFonts w:ascii="Arial" w:hAnsi="Arial" w:cs="Arial"/>
          <w:sz w:val="16"/>
          <w:szCs w:val="16"/>
        </w:rPr>
        <w:t xml:space="preserve">- à </w:t>
      </w:r>
      <w:r w:rsidR="000A218F" w:rsidRPr="00937E68">
        <w:rPr>
          <w:rFonts w:ascii="Arial" w:hAnsi="Arial" w:cs="Arial"/>
          <w:sz w:val="16"/>
          <w:szCs w:val="16"/>
        </w:rPr>
        <w:t xml:space="preserve">ce que les </w:t>
      </w:r>
      <w:r w:rsidRPr="00937E68">
        <w:rPr>
          <w:rFonts w:ascii="Arial" w:hAnsi="Arial" w:cs="Arial"/>
          <w:sz w:val="16"/>
          <w:szCs w:val="16"/>
        </w:rPr>
        <w:t>modalités</w:t>
      </w:r>
      <w:r w:rsidR="000A218F" w:rsidRPr="00937E68">
        <w:rPr>
          <w:rFonts w:ascii="Arial" w:hAnsi="Arial" w:cs="Arial"/>
          <w:sz w:val="16"/>
          <w:szCs w:val="16"/>
        </w:rPr>
        <w:t xml:space="preserve"> d’exercice de l’</w:t>
      </w:r>
      <w:r w:rsidRPr="00937E68">
        <w:rPr>
          <w:rFonts w:ascii="Arial" w:hAnsi="Arial" w:cs="Arial"/>
          <w:sz w:val="16"/>
          <w:szCs w:val="16"/>
        </w:rPr>
        <w:t>activité</w:t>
      </w:r>
      <w:r w:rsidR="000A218F" w:rsidRPr="00937E68">
        <w:rPr>
          <w:rFonts w:ascii="Arial" w:hAnsi="Arial" w:cs="Arial"/>
          <w:sz w:val="16"/>
          <w:szCs w:val="16"/>
        </w:rPr>
        <w:t xml:space="preserve"> qu’il mettra en </w:t>
      </w:r>
      <w:r w:rsidRPr="00937E68">
        <w:rPr>
          <w:rFonts w:ascii="Arial" w:hAnsi="Arial" w:cs="Arial"/>
          <w:sz w:val="16"/>
          <w:szCs w:val="16"/>
        </w:rPr>
        <w:t>œuvre</w:t>
      </w:r>
      <w:r w:rsidR="000A218F" w:rsidRPr="00937E68">
        <w:rPr>
          <w:rFonts w:ascii="Arial" w:hAnsi="Arial" w:cs="Arial"/>
          <w:sz w:val="16"/>
          <w:szCs w:val="16"/>
        </w:rPr>
        <w:t xml:space="preserve"> dans le </w:t>
      </w:r>
      <w:r w:rsidRPr="00937E68">
        <w:rPr>
          <w:rFonts w:ascii="Arial" w:hAnsi="Arial" w:cs="Arial"/>
          <w:sz w:val="16"/>
          <w:szCs w:val="16"/>
        </w:rPr>
        <w:t>périmètre</w:t>
      </w:r>
      <w:r w:rsidR="000A218F" w:rsidRPr="00937E68">
        <w:rPr>
          <w:rFonts w:ascii="Arial" w:hAnsi="Arial" w:cs="Arial"/>
          <w:sz w:val="16"/>
          <w:szCs w:val="16"/>
        </w:rPr>
        <w:t xml:space="preserve"> de</w:t>
      </w:r>
      <w:r w:rsidRPr="00937E68">
        <w:rPr>
          <w:rFonts w:ascii="Arial" w:hAnsi="Arial" w:cs="Arial"/>
          <w:sz w:val="16"/>
          <w:szCs w:val="16"/>
        </w:rPr>
        <w:t xml:space="preserve"> </w:t>
      </w:r>
      <w:r w:rsidR="000A218F" w:rsidRPr="00937E68">
        <w:rPr>
          <w:rFonts w:ascii="Arial" w:hAnsi="Arial" w:cs="Arial"/>
          <w:sz w:val="16"/>
          <w:szCs w:val="16"/>
        </w:rPr>
        <w:t>l'</w:t>
      </w:r>
      <w:r w:rsidRPr="00937E68">
        <w:rPr>
          <w:rFonts w:ascii="Arial" w:hAnsi="Arial" w:cs="Arial"/>
          <w:sz w:val="16"/>
          <w:szCs w:val="16"/>
        </w:rPr>
        <w:t>immeuble soient conformes à</w:t>
      </w:r>
      <w:r w:rsidR="000A218F" w:rsidRPr="00937E68">
        <w:rPr>
          <w:rFonts w:ascii="Arial" w:hAnsi="Arial" w:cs="Arial"/>
          <w:sz w:val="16"/>
          <w:szCs w:val="16"/>
        </w:rPr>
        <w:t xml:space="preserve"> tout moment</w:t>
      </w:r>
      <w:r w:rsidRPr="00937E68">
        <w:rPr>
          <w:rFonts w:ascii="Arial" w:hAnsi="Arial" w:cs="Arial"/>
          <w:sz w:val="16"/>
          <w:szCs w:val="16"/>
        </w:rPr>
        <w:t xml:space="preserve"> aux prescriptions applicables à</w:t>
      </w:r>
      <w:r w:rsidR="000A218F" w:rsidRPr="00937E68">
        <w:rPr>
          <w:rFonts w:ascii="Arial" w:hAnsi="Arial" w:cs="Arial"/>
          <w:sz w:val="16"/>
          <w:szCs w:val="16"/>
        </w:rPr>
        <w:t xml:space="preserve"> l’installation,</w:t>
      </w:r>
      <w:r w:rsidRPr="00937E68">
        <w:rPr>
          <w:rFonts w:ascii="Arial" w:hAnsi="Arial" w:cs="Arial"/>
          <w:sz w:val="16"/>
          <w:szCs w:val="16"/>
        </w:rPr>
        <w:t xml:space="preserve"> éventuellement</w:t>
      </w:r>
      <w:r w:rsidR="000A218F" w:rsidRPr="00937E68">
        <w:rPr>
          <w:rFonts w:ascii="Arial" w:hAnsi="Arial" w:cs="Arial"/>
          <w:sz w:val="16"/>
          <w:szCs w:val="16"/>
        </w:rPr>
        <w:t xml:space="preserve"> </w:t>
      </w:r>
      <w:r w:rsidRPr="00937E68">
        <w:rPr>
          <w:rFonts w:ascii="Arial" w:hAnsi="Arial" w:cs="Arial"/>
          <w:sz w:val="16"/>
          <w:szCs w:val="16"/>
        </w:rPr>
        <w:t>complétées et/ou modifiées</w:t>
      </w:r>
      <w:r w:rsidR="000A218F" w:rsidRPr="00937E68">
        <w:rPr>
          <w:rFonts w:ascii="Arial" w:hAnsi="Arial" w:cs="Arial"/>
          <w:sz w:val="16"/>
          <w:szCs w:val="16"/>
        </w:rPr>
        <w:t xml:space="preserve"> de </w:t>
      </w:r>
      <w:r w:rsidRPr="00937E68">
        <w:rPr>
          <w:rFonts w:ascii="Arial" w:hAnsi="Arial" w:cs="Arial"/>
          <w:sz w:val="16"/>
          <w:szCs w:val="16"/>
        </w:rPr>
        <w:t>manière</w:t>
      </w:r>
      <w:r w:rsidR="000A218F" w:rsidRPr="00937E68">
        <w:rPr>
          <w:rFonts w:ascii="Arial" w:hAnsi="Arial" w:cs="Arial"/>
          <w:sz w:val="16"/>
          <w:szCs w:val="16"/>
        </w:rPr>
        <w:t xml:space="preserve"> </w:t>
      </w:r>
      <w:r w:rsidRPr="00937E68">
        <w:rPr>
          <w:rFonts w:ascii="Arial" w:hAnsi="Arial" w:cs="Arial"/>
          <w:sz w:val="16"/>
          <w:szCs w:val="16"/>
        </w:rPr>
        <w:t>générale</w:t>
      </w:r>
      <w:r w:rsidR="000A218F" w:rsidRPr="00937E68">
        <w:rPr>
          <w:rFonts w:ascii="Arial" w:hAnsi="Arial" w:cs="Arial"/>
          <w:sz w:val="16"/>
          <w:szCs w:val="16"/>
        </w:rPr>
        <w:t xml:space="preserve"> ou </w:t>
      </w:r>
      <w:r w:rsidRPr="00937E68">
        <w:rPr>
          <w:rFonts w:ascii="Arial" w:hAnsi="Arial" w:cs="Arial"/>
          <w:sz w:val="16"/>
          <w:szCs w:val="16"/>
        </w:rPr>
        <w:t>particulière</w:t>
      </w:r>
      <w:r w:rsidR="000A218F" w:rsidRPr="00937E68">
        <w:rPr>
          <w:rFonts w:ascii="Arial" w:hAnsi="Arial" w:cs="Arial"/>
          <w:sz w:val="16"/>
          <w:szCs w:val="16"/>
        </w:rPr>
        <w:t>, et plus</w:t>
      </w:r>
      <w:r w:rsidRPr="00937E68">
        <w:rPr>
          <w:rFonts w:ascii="Arial" w:hAnsi="Arial" w:cs="Arial"/>
          <w:sz w:val="16"/>
          <w:szCs w:val="16"/>
        </w:rPr>
        <w:t xml:space="preserve"> généralement à</w:t>
      </w:r>
      <w:r w:rsidR="000A218F" w:rsidRPr="00937E68">
        <w:rPr>
          <w:rFonts w:ascii="Arial" w:hAnsi="Arial" w:cs="Arial"/>
          <w:sz w:val="16"/>
          <w:szCs w:val="16"/>
        </w:rPr>
        <w:t xml:space="preserve">  la  </w:t>
      </w:r>
      <w:r w:rsidRPr="00937E68">
        <w:rPr>
          <w:rFonts w:ascii="Arial" w:hAnsi="Arial" w:cs="Arial"/>
          <w:sz w:val="16"/>
          <w:szCs w:val="16"/>
        </w:rPr>
        <w:t>réglementation</w:t>
      </w:r>
      <w:r w:rsidR="000A218F" w:rsidRPr="00937E68">
        <w:rPr>
          <w:rFonts w:ascii="Arial" w:hAnsi="Arial" w:cs="Arial"/>
          <w:sz w:val="16"/>
          <w:szCs w:val="16"/>
        </w:rPr>
        <w:t xml:space="preserve"> des installations </w:t>
      </w:r>
      <w:r w:rsidRPr="00937E68">
        <w:rPr>
          <w:rFonts w:ascii="Arial" w:hAnsi="Arial" w:cs="Arial"/>
          <w:sz w:val="16"/>
          <w:szCs w:val="16"/>
        </w:rPr>
        <w:t>classées</w:t>
      </w:r>
      <w:r w:rsidR="000A218F" w:rsidRPr="00937E68">
        <w:rPr>
          <w:rFonts w:ascii="Arial" w:hAnsi="Arial" w:cs="Arial"/>
          <w:sz w:val="16"/>
          <w:szCs w:val="16"/>
        </w:rPr>
        <w:t xml:space="preserve"> pour la  protection  de</w:t>
      </w:r>
      <w:r w:rsidRPr="00937E68">
        <w:rPr>
          <w:rFonts w:ascii="Arial" w:hAnsi="Arial" w:cs="Arial"/>
          <w:sz w:val="16"/>
          <w:szCs w:val="16"/>
        </w:rPr>
        <w:t xml:space="preserve"> </w:t>
      </w:r>
      <w:r w:rsidR="000A218F" w:rsidRPr="00937E68">
        <w:rPr>
          <w:rFonts w:ascii="Arial" w:hAnsi="Arial" w:cs="Arial"/>
          <w:sz w:val="16"/>
          <w:szCs w:val="16"/>
        </w:rPr>
        <w:t>l’environnement, compte tenu de l’</w:t>
      </w:r>
      <w:r w:rsidRPr="00937E68">
        <w:rPr>
          <w:rFonts w:ascii="Arial" w:hAnsi="Arial" w:cs="Arial"/>
          <w:sz w:val="16"/>
          <w:szCs w:val="16"/>
        </w:rPr>
        <w:t>évolution</w:t>
      </w:r>
      <w:r w:rsidR="000A218F" w:rsidRPr="00937E68">
        <w:rPr>
          <w:rFonts w:ascii="Arial" w:hAnsi="Arial" w:cs="Arial"/>
          <w:sz w:val="16"/>
          <w:szCs w:val="16"/>
        </w:rPr>
        <w:t xml:space="preserve"> de cette </w:t>
      </w:r>
      <w:r w:rsidRPr="00937E68">
        <w:rPr>
          <w:rFonts w:ascii="Arial" w:hAnsi="Arial" w:cs="Arial"/>
          <w:sz w:val="16"/>
          <w:szCs w:val="16"/>
        </w:rPr>
        <w:t>réglementation</w:t>
      </w:r>
      <w:r w:rsidR="000A218F" w:rsidRPr="00937E68">
        <w:rPr>
          <w:rFonts w:ascii="Arial" w:hAnsi="Arial" w:cs="Arial"/>
          <w:sz w:val="16"/>
          <w:szCs w:val="16"/>
        </w:rPr>
        <w:t>, en particulier en ce qui</w:t>
      </w:r>
      <w:r w:rsidRPr="00937E68">
        <w:rPr>
          <w:rFonts w:ascii="Arial" w:hAnsi="Arial" w:cs="Arial"/>
          <w:sz w:val="16"/>
          <w:szCs w:val="16"/>
        </w:rPr>
        <w:t xml:space="preserve"> concerne</w:t>
      </w:r>
      <w:r w:rsidR="000A218F" w:rsidRPr="00937E68">
        <w:rPr>
          <w:rFonts w:ascii="Arial" w:hAnsi="Arial" w:cs="Arial"/>
          <w:sz w:val="16"/>
          <w:szCs w:val="16"/>
        </w:rPr>
        <w:t xml:space="preserve"> un </w:t>
      </w:r>
      <w:r w:rsidRPr="00937E68">
        <w:rPr>
          <w:rFonts w:ascii="Arial" w:hAnsi="Arial" w:cs="Arial"/>
          <w:sz w:val="16"/>
          <w:szCs w:val="16"/>
        </w:rPr>
        <w:t>éventuel</w:t>
      </w:r>
      <w:r w:rsidR="000A218F" w:rsidRPr="00937E68">
        <w:rPr>
          <w:rFonts w:ascii="Arial" w:hAnsi="Arial" w:cs="Arial"/>
          <w:sz w:val="16"/>
          <w:szCs w:val="16"/>
        </w:rPr>
        <w:t xml:space="preserve"> plan d'</w:t>
      </w:r>
      <w:r w:rsidRPr="00937E68">
        <w:rPr>
          <w:rFonts w:ascii="Arial" w:hAnsi="Arial" w:cs="Arial"/>
          <w:sz w:val="16"/>
          <w:szCs w:val="16"/>
        </w:rPr>
        <w:t>opération</w:t>
      </w:r>
      <w:r w:rsidR="000A218F" w:rsidRPr="00937E68">
        <w:rPr>
          <w:rFonts w:ascii="Arial" w:hAnsi="Arial" w:cs="Arial"/>
          <w:sz w:val="16"/>
          <w:szCs w:val="16"/>
        </w:rPr>
        <w:t xml:space="preserve"> </w:t>
      </w:r>
      <w:r w:rsidRPr="00937E68">
        <w:rPr>
          <w:rFonts w:ascii="Arial" w:hAnsi="Arial" w:cs="Arial"/>
          <w:sz w:val="16"/>
          <w:szCs w:val="16"/>
        </w:rPr>
        <w:t>interne</w:t>
      </w:r>
      <w:r w:rsidR="000A218F" w:rsidRPr="00937E68">
        <w:rPr>
          <w:rFonts w:ascii="Arial" w:hAnsi="Arial" w:cs="Arial"/>
          <w:sz w:val="16"/>
          <w:szCs w:val="16"/>
        </w:rPr>
        <w:t xml:space="preserve"> dont l’</w:t>
      </w:r>
      <w:r w:rsidRPr="00937E68">
        <w:rPr>
          <w:rFonts w:ascii="Arial" w:hAnsi="Arial" w:cs="Arial"/>
          <w:sz w:val="16"/>
          <w:szCs w:val="16"/>
        </w:rPr>
        <w:t>élaboration</w:t>
      </w:r>
      <w:r w:rsidR="000A218F" w:rsidRPr="00937E68">
        <w:rPr>
          <w:rFonts w:ascii="Arial" w:hAnsi="Arial" w:cs="Arial"/>
          <w:sz w:val="16"/>
          <w:szCs w:val="16"/>
        </w:rPr>
        <w:t xml:space="preserve"> et la mise en </w:t>
      </w:r>
      <w:r w:rsidRPr="00937E68">
        <w:rPr>
          <w:rFonts w:ascii="Arial" w:hAnsi="Arial" w:cs="Arial"/>
          <w:sz w:val="16"/>
          <w:szCs w:val="16"/>
        </w:rPr>
        <w:t xml:space="preserve">œuvre </w:t>
      </w:r>
      <w:r w:rsidR="000A218F" w:rsidRPr="00937E68">
        <w:rPr>
          <w:rFonts w:ascii="Arial" w:hAnsi="Arial" w:cs="Arial"/>
          <w:sz w:val="16"/>
          <w:szCs w:val="16"/>
        </w:rPr>
        <w:t xml:space="preserve">demeureront sous sa </w:t>
      </w:r>
      <w:r w:rsidRPr="00937E68">
        <w:rPr>
          <w:rFonts w:ascii="Arial" w:hAnsi="Arial" w:cs="Arial"/>
          <w:sz w:val="16"/>
          <w:szCs w:val="16"/>
        </w:rPr>
        <w:t>responsabilité</w:t>
      </w:r>
      <w:r w:rsidR="000A218F" w:rsidRPr="00937E68">
        <w:rPr>
          <w:rFonts w:ascii="Arial" w:hAnsi="Arial" w:cs="Arial"/>
          <w:sz w:val="16"/>
          <w:szCs w:val="16"/>
        </w:rPr>
        <w:t xml:space="preserve"> et </w:t>
      </w:r>
      <w:r w:rsidR="001E66EE">
        <w:rPr>
          <w:rFonts w:ascii="Arial" w:hAnsi="Arial" w:cs="Arial"/>
          <w:sz w:val="16"/>
          <w:szCs w:val="16"/>
        </w:rPr>
        <w:t>à</w:t>
      </w:r>
      <w:r w:rsidR="000A218F" w:rsidRPr="00937E68">
        <w:rPr>
          <w:rFonts w:ascii="Arial" w:hAnsi="Arial" w:cs="Arial"/>
          <w:sz w:val="16"/>
          <w:szCs w:val="16"/>
        </w:rPr>
        <w:t xml:space="preserve"> sa char</w:t>
      </w:r>
      <w:r w:rsidRPr="00937E68">
        <w:rPr>
          <w:rFonts w:ascii="Arial" w:hAnsi="Arial" w:cs="Arial"/>
          <w:sz w:val="16"/>
          <w:szCs w:val="16"/>
        </w:rPr>
        <w:t xml:space="preserve">ge ; ainsi le </w:t>
      </w:r>
      <w:r w:rsidR="005313D8">
        <w:rPr>
          <w:rFonts w:ascii="Arial" w:hAnsi="Arial" w:cs="Arial"/>
          <w:sz w:val="16"/>
          <w:szCs w:val="16"/>
        </w:rPr>
        <w:t>PRENEUR</w:t>
      </w:r>
      <w:r w:rsidRPr="00937E68">
        <w:rPr>
          <w:rFonts w:ascii="Arial" w:hAnsi="Arial" w:cs="Arial"/>
          <w:sz w:val="16"/>
          <w:szCs w:val="16"/>
        </w:rPr>
        <w:t xml:space="preserve"> s'engage à</w:t>
      </w:r>
      <w:r w:rsidR="000A218F" w:rsidRPr="00937E68">
        <w:rPr>
          <w:rFonts w:ascii="Arial" w:hAnsi="Arial" w:cs="Arial"/>
          <w:sz w:val="16"/>
          <w:szCs w:val="16"/>
        </w:rPr>
        <w:t xml:space="preserve"> tenir </w:t>
      </w:r>
      <w:r w:rsidRPr="00937E68">
        <w:rPr>
          <w:rFonts w:ascii="Arial" w:hAnsi="Arial" w:cs="Arial"/>
          <w:sz w:val="16"/>
          <w:szCs w:val="16"/>
        </w:rPr>
        <w:t>à</w:t>
      </w:r>
      <w:r w:rsidR="000A218F" w:rsidRPr="00937E68">
        <w:rPr>
          <w:rFonts w:ascii="Arial" w:hAnsi="Arial" w:cs="Arial"/>
          <w:sz w:val="16"/>
          <w:szCs w:val="16"/>
        </w:rPr>
        <w:t xml:space="preserve"> jour</w:t>
      </w:r>
      <w:r w:rsidRPr="00937E68">
        <w:rPr>
          <w:rFonts w:ascii="Arial" w:hAnsi="Arial" w:cs="Arial"/>
          <w:sz w:val="16"/>
          <w:szCs w:val="16"/>
        </w:rPr>
        <w:t xml:space="preserve"> </w:t>
      </w:r>
      <w:r w:rsidR="000A218F" w:rsidRPr="00937E68">
        <w:rPr>
          <w:rFonts w:ascii="Arial" w:hAnsi="Arial" w:cs="Arial"/>
          <w:sz w:val="16"/>
          <w:szCs w:val="16"/>
        </w:rPr>
        <w:t>tous les documents et registres impos</w:t>
      </w:r>
      <w:r w:rsidR="001E66EE">
        <w:rPr>
          <w:rFonts w:ascii="Arial" w:hAnsi="Arial" w:cs="Arial"/>
          <w:sz w:val="16"/>
          <w:szCs w:val="16"/>
        </w:rPr>
        <w:t>é</w:t>
      </w:r>
      <w:r w:rsidR="000A218F" w:rsidRPr="00937E68">
        <w:rPr>
          <w:rFonts w:ascii="Arial" w:hAnsi="Arial" w:cs="Arial"/>
          <w:sz w:val="16"/>
          <w:szCs w:val="16"/>
        </w:rPr>
        <w:t xml:space="preserve">s par la </w:t>
      </w:r>
      <w:r w:rsidRPr="00937E68">
        <w:rPr>
          <w:rFonts w:ascii="Arial" w:hAnsi="Arial" w:cs="Arial"/>
          <w:sz w:val="16"/>
          <w:szCs w:val="16"/>
        </w:rPr>
        <w:t>réglementation</w:t>
      </w:r>
      <w:r w:rsidR="000A218F" w:rsidRPr="00937E68">
        <w:rPr>
          <w:rFonts w:ascii="Arial" w:hAnsi="Arial" w:cs="Arial"/>
          <w:sz w:val="16"/>
          <w:szCs w:val="16"/>
        </w:rPr>
        <w:t xml:space="preserve"> sur les installations </w:t>
      </w:r>
      <w:r w:rsidRPr="00937E68">
        <w:rPr>
          <w:rFonts w:ascii="Arial" w:hAnsi="Arial" w:cs="Arial"/>
          <w:sz w:val="16"/>
          <w:szCs w:val="16"/>
        </w:rPr>
        <w:t xml:space="preserve">classées </w:t>
      </w:r>
      <w:r w:rsidR="000A218F" w:rsidRPr="00937E68">
        <w:rPr>
          <w:rFonts w:ascii="Arial" w:hAnsi="Arial" w:cs="Arial"/>
          <w:sz w:val="16"/>
          <w:szCs w:val="16"/>
        </w:rPr>
        <w:t xml:space="preserve">pour la protection de l’environnement et </w:t>
      </w:r>
      <w:r w:rsidR="001E66EE">
        <w:rPr>
          <w:rFonts w:ascii="Arial" w:hAnsi="Arial" w:cs="Arial"/>
          <w:sz w:val="16"/>
          <w:szCs w:val="16"/>
        </w:rPr>
        <w:t>à</w:t>
      </w:r>
      <w:r w:rsidR="000A218F" w:rsidRPr="00937E68">
        <w:rPr>
          <w:rFonts w:ascii="Arial" w:hAnsi="Arial" w:cs="Arial"/>
          <w:sz w:val="16"/>
          <w:szCs w:val="16"/>
        </w:rPr>
        <w:t xml:space="preserve"> les tenir </w:t>
      </w:r>
      <w:r w:rsidR="001E66EE">
        <w:rPr>
          <w:rFonts w:ascii="Arial" w:hAnsi="Arial" w:cs="Arial"/>
          <w:sz w:val="16"/>
          <w:szCs w:val="16"/>
        </w:rPr>
        <w:t>à</w:t>
      </w:r>
      <w:r w:rsidR="000A218F" w:rsidRPr="00937E68">
        <w:rPr>
          <w:rFonts w:ascii="Arial" w:hAnsi="Arial" w:cs="Arial"/>
          <w:sz w:val="16"/>
          <w:szCs w:val="16"/>
        </w:rPr>
        <w:t xml:space="preserve"> la disposition du </w:t>
      </w:r>
      <w:r w:rsidR="005313D8">
        <w:rPr>
          <w:rFonts w:ascii="Arial" w:hAnsi="Arial" w:cs="Arial"/>
          <w:sz w:val="16"/>
          <w:szCs w:val="16"/>
        </w:rPr>
        <w:t>BAILLEUR</w:t>
      </w:r>
      <w:r w:rsidR="000A218F" w:rsidRPr="00937E68">
        <w:rPr>
          <w:rFonts w:ascii="Arial" w:hAnsi="Arial" w:cs="Arial"/>
          <w:sz w:val="16"/>
          <w:szCs w:val="16"/>
        </w:rPr>
        <w:t>.</w:t>
      </w:r>
    </w:p>
    <w:p w:rsidR="000A218F" w:rsidRPr="00937E68" w:rsidRDefault="007F5629" w:rsidP="00094EEE">
      <w:pPr>
        <w:ind w:firstLine="708"/>
        <w:jc w:val="both"/>
        <w:rPr>
          <w:rFonts w:ascii="Arial" w:hAnsi="Arial" w:cs="Arial"/>
          <w:sz w:val="16"/>
          <w:szCs w:val="16"/>
        </w:rPr>
      </w:pPr>
      <w:r w:rsidRPr="00937E68">
        <w:rPr>
          <w:rFonts w:ascii="Arial" w:hAnsi="Arial" w:cs="Arial"/>
          <w:sz w:val="16"/>
          <w:szCs w:val="16"/>
        </w:rPr>
        <w:t xml:space="preserve">- à </w:t>
      </w:r>
      <w:r w:rsidR="000A218F" w:rsidRPr="00937E68">
        <w:rPr>
          <w:rFonts w:ascii="Arial" w:hAnsi="Arial" w:cs="Arial"/>
          <w:sz w:val="16"/>
          <w:szCs w:val="16"/>
        </w:rPr>
        <w:t xml:space="preserve">informer le </w:t>
      </w:r>
      <w:r w:rsidR="005313D8">
        <w:rPr>
          <w:rFonts w:ascii="Arial" w:hAnsi="Arial" w:cs="Arial"/>
          <w:sz w:val="16"/>
          <w:szCs w:val="16"/>
        </w:rPr>
        <w:t>BAILLEUR</w:t>
      </w:r>
      <w:r w:rsidR="000A218F" w:rsidRPr="00937E68">
        <w:rPr>
          <w:rFonts w:ascii="Arial" w:hAnsi="Arial" w:cs="Arial"/>
          <w:sz w:val="16"/>
          <w:szCs w:val="16"/>
        </w:rPr>
        <w:t xml:space="preserve"> de toute injonction ou demande de toute nature </w:t>
      </w:r>
      <w:r w:rsidRPr="00937E68">
        <w:rPr>
          <w:rFonts w:ascii="Arial" w:hAnsi="Arial" w:cs="Arial"/>
          <w:sz w:val="16"/>
          <w:szCs w:val="16"/>
        </w:rPr>
        <w:t>émanant</w:t>
      </w:r>
      <w:r w:rsidR="000A218F" w:rsidRPr="00937E68">
        <w:rPr>
          <w:rFonts w:ascii="Arial" w:hAnsi="Arial" w:cs="Arial"/>
          <w:sz w:val="16"/>
          <w:szCs w:val="16"/>
        </w:rPr>
        <w:t xml:space="preserve"> de</w:t>
      </w:r>
      <w:r w:rsidRPr="00937E68">
        <w:rPr>
          <w:rFonts w:ascii="Arial" w:hAnsi="Arial" w:cs="Arial"/>
          <w:sz w:val="16"/>
          <w:szCs w:val="16"/>
        </w:rPr>
        <w:t xml:space="preserve"> </w:t>
      </w:r>
      <w:r w:rsidR="000A218F" w:rsidRPr="00937E68">
        <w:rPr>
          <w:rFonts w:ascii="Arial" w:hAnsi="Arial" w:cs="Arial"/>
          <w:sz w:val="16"/>
          <w:szCs w:val="16"/>
        </w:rPr>
        <w:t xml:space="preserve">l’administration au titre des installations </w:t>
      </w:r>
      <w:r w:rsidRPr="00937E68">
        <w:rPr>
          <w:rFonts w:ascii="Arial" w:hAnsi="Arial" w:cs="Arial"/>
          <w:sz w:val="16"/>
          <w:szCs w:val="16"/>
        </w:rPr>
        <w:t>classées</w:t>
      </w:r>
      <w:r w:rsidR="000A218F" w:rsidRPr="00937E68">
        <w:rPr>
          <w:rFonts w:ascii="Arial" w:hAnsi="Arial" w:cs="Arial"/>
          <w:sz w:val="16"/>
          <w:szCs w:val="16"/>
        </w:rPr>
        <w:t xml:space="preserve"> pour la protection de l’environnement.</w:t>
      </w:r>
    </w:p>
    <w:p w:rsidR="000A218F" w:rsidRPr="00937E68" w:rsidRDefault="007F5629" w:rsidP="00094EEE">
      <w:pPr>
        <w:ind w:firstLine="708"/>
        <w:jc w:val="both"/>
        <w:rPr>
          <w:rFonts w:ascii="Arial" w:hAnsi="Arial" w:cs="Arial"/>
          <w:sz w:val="16"/>
          <w:szCs w:val="16"/>
        </w:rPr>
      </w:pPr>
      <w:r w:rsidRPr="00937E68">
        <w:rPr>
          <w:rFonts w:ascii="Arial" w:hAnsi="Arial" w:cs="Arial"/>
          <w:sz w:val="16"/>
          <w:szCs w:val="16"/>
        </w:rPr>
        <w:t xml:space="preserve">- à </w:t>
      </w:r>
      <w:r w:rsidR="000A218F" w:rsidRPr="00937E68">
        <w:rPr>
          <w:rFonts w:ascii="Arial" w:hAnsi="Arial" w:cs="Arial"/>
          <w:sz w:val="16"/>
          <w:szCs w:val="16"/>
        </w:rPr>
        <w:t xml:space="preserve">informer le </w:t>
      </w:r>
      <w:r w:rsidR="005313D8">
        <w:rPr>
          <w:rFonts w:ascii="Arial" w:hAnsi="Arial" w:cs="Arial"/>
          <w:sz w:val="16"/>
          <w:szCs w:val="16"/>
        </w:rPr>
        <w:t>BAILLEUR</w:t>
      </w:r>
      <w:r w:rsidR="000A218F" w:rsidRPr="00937E68">
        <w:rPr>
          <w:rFonts w:ascii="Arial" w:hAnsi="Arial" w:cs="Arial"/>
          <w:sz w:val="16"/>
          <w:szCs w:val="16"/>
        </w:rPr>
        <w:t xml:space="preserve"> de tout projet visant ou ayant pour objet ou pour effet de rendre</w:t>
      </w:r>
      <w:r w:rsidRPr="00937E68">
        <w:rPr>
          <w:rFonts w:ascii="Arial" w:hAnsi="Arial" w:cs="Arial"/>
          <w:sz w:val="16"/>
          <w:szCs w:val="16"/>
        </w:rPr>
        <w:t xml:space="preserve"> nécessaire la modification </w:t>
      </w:r>
      <w:r w:rsidR="000A218F" w:rsidRPr="00937E68">
        <w:rPr>
          <w:rFonts w:ascii="Arial" w:hAnsi="Arial" w:cs="Arial"/>
          <w:sz w:val="16"/>
          <w:szCs w:val="16"/>
        </w:rPr>
        <w:t xml:space="preserve"> du dossier et/ou de l’</w:t>
      </w:r>
      <w:r w:rsidRPr="00937E68">
        <w:rPr>
          <w:rFonts w:ascii="Arial" w:hAnsi="Arial" w:cs="Arial"/>
          <w:sz w:val="16"/>
          <w:szCs w:val="16"/>
        </w:rPr>
        <w:t>arrêté</w:t>
      </w:r>
      <w:r w:rsidR="000A218F" w:rsidRPr="00937E68">
        <w:rPr>
          <w:rFonts w:ascii="Arial" w:hAnsi="Arial" w:cs="Arial"/>
          <w:sz w:val="16"/>
          <w:szCs w:val="16"/>
        </w:rPr>
        <w:t xml:space="preserve"> d’enregistrement ou d’autorisation</w:t>
      </w:r>
      <w:r w:rsidRPr="00937E68">
        <w:rPr>
          <w:rFonts w:ascii="Arial" w:hAnsi="Arial" w:cs="Arial"/>
          <w:sz w:val="16"/>
          <w:szCs w:val="16"/>
        </w:rPr>
        <w:t xml:space="preserve"> </w:t>
      </w:r>
      <w:r w:rsidR="000A218F" w:rsidRPr="00937E68">
        <w:rPr>
          <w:rFonts w:ascii="Arial" w:hAnsi="Arial" w:cs="Arial"/>
          <w:sz w:val="16"/>
          <w:szCs w:val="16"/>
        </w:rPr>
        <w:t xml:space="preserve">d’exploiter ou du dossier de </w:t>
      </w:r>
      <w:r w:rsidRPr="00937E68">
        <w:rPr>
          <w:rFonts w:ascii="Arial" w:hAnsi="Arial" w:cs="Arial"/>
          <w:sz w:val="16"/>
          <w:szCs w:val="16"/>
        </w:rPr>
        <w:t xml:space="preserve">déclaration d’exploitation initial, figurant en annexe. Pour le cas où </w:t>
      </w:r>
      <w:r w:rsidR="000A218F" w:rsidRPr="00937E68">
        <w:rPr>
          <w:rFonts w:ascii="Arial" w:hAnsi="Arial" w:cs="Arial"/>
          <w:sz w:val="16"/>
          <w:szCs w:val="16"/>
        </w:rPr>
        <w:t xml:space="preserve">le </w:t>
      </w:r>
      <w:r w:rsidR="005313D8">
        <w:rPr>
          <w:rFonts w:ascii="Arial" w:hAnsi="Arial" w:cs="Arial"/>
          <w:sz w:val="16"/>
          <w:szCs w:val="16"/>
        </w:rPr>
        <w:t>BAILLEUR</w:t>
      </w:r>
      <w:r w:rsidR="000A218F" w:rsidRPr="00937E68">
        <w:rPr>
          <w:rFonts w:ascii="Arial" w:hAnsi="Arial" w:cs="Arial"/>
          <w:sz w:val="16"/>
          <w:szCs w:val="16"/>
        </w:rPr>
        <w:t xml:space="preserve"> aurait </w:t>
      </w:r>
      <w:r w:rsidRPr="00937E68">
        <w:rPr>
          <w:rFonts w:ascii="Arial" w:hAnsi="Arial" w:cs="Arial"/>
          <w:sz w:val="16"/>
          <w:szCs w:val="16"/>
        </w:rPr>
        <w:t xml:space="preserve">donné son accord à </w:t>
      </w:r>
      <w:r w:rsidR="000A218F" w:rsidRPr="00937E68">
        <w:rPr>
          <w:rFonts w:ascii="Arial" w:hAnsi="Arial" w:cs="Arial"/>
          <w:sz w:val="16"/>
          <w:szCs w:val="16"/>
        </w:rPr>
        <w:t xml:space="preserve">ladite demande ou </w:t>
      </w:r>
      <w:r w:rsidRPr="00937E68">
        <w:rPr>
          <w:rFonts w:ascii="Arial" w:hAnsi="Arial" w:cs="Arial"/>
          <w:sz w:val="16"/>
          <w:szCs w:val="16"/>
        </w:rPr>
        <w:t>déclaration</w:t>
      </w:r>
      <w:r w:rsidR="000A218F" w:rsidRPr="00937E68">
        <w:rPr>
          <w:rFonts w:ascii="Arial" w:hAnsi="Arial" w:cs="Arial"/>
          <w:sz w:val="16"/>
          <w:szCs w:val="16"/>
        </w:rPr>
        <w:t xml:space="preserve">, le </w:t>
      </w:r>
      <w:r w:rsidR="005313D8">
        <w:rPr>
          <w:rFonts w:ascii="Arial" w:hAnsi="Arial" w:cs="Arial"/>
          <w:sz w:val="16"/>
          <w:szCs w:val="16"/>
        </w:rPr>
        <w:t>PRENEUR</w:t>
      </w:r>
      <w:r w:rsidRPr="00937E68">
        <w:rPr>
          <w:rFonts w:ascii="Arial" w:hAnsi="Arial" w:cs="Arial"/>
          <w:sz w:val="16"/>
          <w:szCs w:val="16"/>
        </w:rPr>
        <w:t xml:space="preserve"> </w:t>
      </w:r>
      <w:r w:rsidR="000A218F" w:rsidRPr="00937E68">
        <w:rPr>
          <w:rFonts w:ascii="Arial" w:hAnsi="Arial" w:cs="Arial"/>
          <w:sz w:val="16"/>
          <w:szCs w:val="16"/>
        </w:rPr>
        <w:t xml:space="preserve">communiquera au  </w:t>
      </w:r>
      <w:r w:rsidR="005313D8">
        <w:rPr>
          <w:rFonts w:ascii="Arial" w:hAnsi="Arial" w:cs="Arial"/>
          <w:sz w:val="16"/>
          <w:szCs w:val="16"/>
        </w:rPr>
        <w:t>BAILLEUR</w:t>
      </w:r>
      <w:r w:rsidR="000A218F" w:rsidRPr="00937E68">
        <w:rPr>
          <w:rFonts w:ascii="Arial" w:hAnsi="Arial" w:cs="Arial"/>
          <w:sz w:val="16"/>
          <w:szCs w:val="16"/>
        </w:rPr>
        <w:t xml:space="preserve"> la suite </w:t>
      </w:r>
      <w:r w:rsidRPr="00937E68">
        <w:rPr>
          <w:rFonts w:ascii="Arial" w:hAnsi="Arial" w:cs="Arial"/>
          <w:sz w:val="16"/>
          <w:szCs w:val="16"/>
        </w:rPr>
        <w:t>donnée à</w:t>
      </w:r>
      <w:r w:rsidR="000A218F" w:rsidRPr="00937E68">
        <w:rPr>
          <w:rFonts w:ascii="Arial" w:hAnsi="Arial" w:cs="Arial"/>
          <w:sz w:val="16"/>
          <w:szCs w:val="16"/>
        </w:rPr>
        <w:t xml:space="preserve"> cette demande ou  </w:t>
      </w:r>
      <w:r w:rsidRPr="00937E68">
        <w:rPr>
          <w:rFonts w:ascii="Arial" w:hAnsi="Arial" w:cs="Arial"/>
          <w:sz w:val="16"/>
          <w:szCs w:val="16"/>
        </w:rPr>
        <w:t>déclaration</w:t>
      </w:r>
      <w:r w:rsidR="000A218F" w:rsidRPr="00937E68">
        <w:rPr>
          <w:rFonts w:ascii="Arial" w:hAnsi="Arial" w:cs="Arial"/>
          <w:sz w:val="16"/>
          <w:szCs w:val="16"/>
        </w:rPr>
        <w:t xml:space="preserve">  par</w:t>
      </w:r>
      <w:r w:rsidRPr="00937E68">
        <w:rPr>
          <w:rFonts w:ascii="Arial" w:hAnsi="Arial" w:cs="Arial"/>
          <w:sz w:val="16"/>
          <w:szCs w:val="16"/>
        </w:rPr>
        <w:t xml:space="preserve"> </w:t>
      </w:r>
      <w:r w:rsidR="000A218F" w:rsidRPr="00937E68">
        <w:rPr>
          <w:rFonts w:ascii="Arial" w:hAnsi="Arial" w:cs="Arial"/>
          <w:sz w:val="16"/>
          <w:szCs w:val="16"/>
        </w:rPr>
        <w:t xml:space="preserve">l’administration et en particulier tout nouvel </w:t>
      </w:r>
      <w:r w:rsidRPr="00937E68">
        <w:rPr>
          <w:rFonts w:ascii="Arial" w:hAnsi="Arial" w:cs="Arial"/>
          <w:sz w:val="16"/>
          <w:szCs w:val="16"/>
        </w:rPr>
        <w:lastRenderedPageBreak/>
        <w:t>arrêté</w:t>
      </w:r>
      <w:r w:rsidR="000A218F" w:rsidRPr="00937E68">
        <w:rPr>
          <w:rFonts w:ascii="Arial" w:hAnsi="Arial" w:cs="Arial"/>
          <w:sz w:val="16"/>
          <w:szCs w:val="16"/>
        </w:rPr>
        <w:t xml:space="preserve"> d'exploiter ou toute nouvelle prescription.</w:t>
      </w:r>
      <w:r w:rsidR="000E5F45" w:rsidRPr="00937E68">
        <w:rPr>
          <w:rFonts w:ascii="Arial" w:hAnsi="Arial" w:cs="Arial"/>
          <w:sz w:val="16"/>
          <w:szCs w:val="16"/>
        </w:rPr>
        <w:t xml:space="preserve"> </w:t>
      </w:r>
      <w:r w:rsidR="000A218F" w:rsidRPr="00937E68">
        <w:rPr>
          <w:rFonts w:ascii="Arial" w:hAnsi="Arial" w:cs="Arial"/>
          <w:sz w:val="16"/>
          <w:szCs w:val="16"/>
        </w:rPr>
        <w:t xml:space="preserve">Dans ce cas, les obligations </w:t>
      </w:r>
      <w:r w:rsidR="000E5F45" w:rsidRPr="00937E68">
        <w:rPr>
          <w:rFonts w:ascii="Arial" w:hAnsi="Arial" w:cs="Arial"/>
          <w:sz w:val="16"/>
          <w:szCs w:val="16"/>
        </w:rPr>
        <w:t>énoncées</w:t>
      </w:r>
      <w:r w:rsidR="000A218F" w:rsidRPr="00937E68">
        <w:rPr>
          <w:rFonts w:ascii="Arial" w:hAnsi="Arial" w:cs="Arial"/>
          <w:sz w:val="16"/>
          <w:szCs w:val="16"/>
        </w:rPr>
        <w:t xml:space="preserve"> aux termes des présentes s'appliqueront </w:t>
      </w:r>
      <w:r w:rsidR="000E5F45" w:rsidRPr="00937E68">
        <w:rPr>
          <w:rFonts w:ascii="Arial" w:hAnsi="Arial" w:cs="Arial"/>
          <w:sz w:val="16"/>
          <w:szCs w:val="16"/>
        </w:rPr>
        <w:t xml:space="preserve">également à </w:t>
      </w:r>
      <w:r w:rsidR="000A218F" w:rsidRPr="00937E68">
        <w:rPr>
          <w:rFonts w:ascii="Arial" w:hAnsi="Arial" w:cs="Arial"/>
          <w:sz w:val="16"/>
          <w:szCs w:val="16"/>
        </w:rPr>
        <w:t xml:space="preserve"> la nouvelle autorisation obtenue ou aux nouvelles prescriptions.</w:t>
      </w:r>
    </w:p>
    <w:p w:rsidR="000A218F" w:rsidRPr="00937E68" w:rsidRDefault="000A218F" w:rsidP="00094EEE">
      <w:pPr>
        <w:ind w:firstLine="708"/>
        <w:jc w:val="both"/>
        <w:rPr>
          <w:rFonts w:ascii="Arial" w:hAnsi="Arial" w:cs="Arial"/>
          <w:sz w:val="16"/>
          <w:szCs w:val="16"/>
        </w:rPr>
      </w:pPr>
      <w:r w:rsidRPr="00937E68">
        <w:rPr>
          <w:rFonts w:ascii="Arial" w:hAnsi="Arial" w:cs="Arial"/>
          <w:sz w:val="16"/>
          <w:szCs w:val="16"/>
        </w:rPr>
        <w:t xml:space="preserve">A </w:t>
      </w:r>
      <w:r w:rsidR="000E5F45" w:rsidRPr="00937E68">
        <w:rPr>
          <w:rFonts w:ascii="Arial" w:hAnsi="Arial" w:cs="Arial"/>
          <w:sz w:val="16"/>
          <w:szCs w:val="16"/>
        </w:rPr>
        <w:t>défaut</w:t>
      </w:r>
      <w:r w:rsidRPr="00937E68">
        <w:rPr>
          <w:rFonts w:ascii="Arial" w:hAnsi="Arial" w:cs="Arial"/>
          <w:sz w:val="16"/>
          <w:szCs w:val="16"/>
        </w:rPr>
        <w:t xml:space="preserve"> de respect des </w:t>
      </w:r>
      <w:r w:rsidR="000E5F45" w:rsidRPr="00937E68">
        <w:rPr>
          <w:rFonts w:ascii="Arial" w:hAnsi="Arial" w:cs="Arial"/>
          <w:sz w:val="16"/>
          <w:szCs w:val="16"/>
        </w:rPr>
        <w:t>prévisions</w:t>
      </w:r>
      <w:r w:rsidRPr="00937E68">
        <w:rPr>
          <w:rFonts w:ascii="Arial" w:hAnsi="Arial" w:cs="Arial"/>
          <w:sz w:val="16"/>
          <w:szCs w:val="16"/>
        </w:rPr>
        <w:t xml:space="preserve"> ci-avant ou pour le cas </w:t>
      </w:r>
      <w:r w:rsidR="000E5F45" w:rsidRPr="00937E68">
        <w:rPr>
          <w:rFonts w:ascii="Arial" w:hAnsi="Arial" w:cs="Arial"/>
          <w:sz w:val="16"/>
          <w:szCs w:val="16"/>
        </w:rPr>
        <w:t>où</w:t>
      </w:r>
      <w:r w:rsidRPr="00937E68">
        <w:rPr>
          <w:rFonts w:ascii="Arial" w:hAnsi="Arial" w:cs="Arial"/>
          <w:sz w:val="16"/>
          <w:szCs w:val="16"/>
        </w:rPr>
        <w:t xml:space="preserve"> l’</w:t>
      </w:r>
      <w:r w:rsidR="000E5F45" w:rsidRPr="00937E68">
        <w:rPr>
          <w:rFonts w:ascii="Arial" w:hAnsi="Arial" w:cs="Arial"/>
          <w:sz w:val="16"/>
          <w:szCs w:val="16"/>
        </w:rPr>
        <w:t>arrêté</w:t>
      </w:r>
      <w:r w:rsidRPr="00937E68">
        <w:rPr>
          <w:rFonts w:ascii="Arial" w:hAnsi="Arial" w:cs="Arial"/>
          <w:sz w:val="16"/>
          <w:szCs w:val="16"/>
        </w:rPr>
        <w:t xml:space="preserve"> d'enregistrement ou</w:t>
      </w:r>
      <w:r w:rsidR="000E5F45" w:rsidRPr="00937E68">
        <w:rPr>
          <w:rFonts w:ascii="Arial" w:hAnsi="Arial" w:cs="Arial"/>
          <w:sz w:val="16"/>
          <w:szCs w:val="16"/>
        </w:rPr>
        <w:t xml:space="preserve"> </w:t>
      </w:r>
      <w:r w:rsidRPr="00937E68">
        <w:rPr>
          <w:rFonts w:ascii="Arial" w:hAnsi="Arial" w:cs="Arial"/>
          <w:sz w:val="16"/>
          <w:szCs w:val="16"/>
        </w:rPr>
        <w:t xml:space="preserve">d’autorisation d’exploiter, </w:t>
      </w:r>
      <w:r w:rsidR="000E5F45" w:rsidRPr="00937E68">
        <w:rPr>
          <w:rFonts w:ascii="Arial" w:hAnsi="Arial" w:cs="Arial"/>
          <w:sz w:val="16"/>
          <w:szCs w:val="16"/>
        </w:rPr>
        <w:t>éventuellement</w:t>
      </w:r>
      <w:r w:rsidRPr="00937E68">
        <w:rPr>
          <w:rFonts w:ascii="Arial" w:hAnsi="Arial" w:cs="Arial"/>
          <w:sz w:val="16"/>
          <w:szCs w:val="16"/>
        </w:rPr>
        <w:t xml:space="preserve"> </w:t>
      </w:r>
      <w:r w:rsidR="000E5F45" w:rsidRPr="00937E68">
        <w:rPr>
          <w:rFonts w:ascii="Arial" w:hAnsi="Arial" w:cs="Arial"/>
          <w:sz w:val="16"/>
          <w:szCs w:val="16"/>
        </w:rPr>
        <w:t>complété ou modifié</w:t>
      </w:r>
      <w:r w:rsidRPr="00937E68">
        <w:rPr>
          <w:rFonts w:ascii="Arial" w:hAnsi="Arial" w:cs="Arial"/>
          <w:sz w:val="16"/>
          <w:szCs w:val="16"/>
        </w:rPr>
        <w:t xml:space="preserve">, ou la </w:t>
      </w:r>
      <w:r w:rsidR="000E5F45" w:rsidRPr="00937E68">
        <w:rPr>
          <w:rFonts w:ascii="Arial" w:hAnsi="Arial" w:cs="Arial"/>
          <w:sz w:val="16"/>
          <w:szCs w:val="16"/>
        </w:rPr>
        <w:t>déclaration</w:t>
      </w:r>
      <w:r w:rsidRPr="00937E68">
        <w:rPr>
          <w:rFonts w:ascii="Arial" w:hAnsi="Arial" w:cs="Arial"/>
          <w:sz w:val="16"/>
          <w:szCs w:val="16"/>
        </w:rPr>
        <w:t xml:space="preserve"> </w:t>
      </w:r>
      <w:r w:rsidR="000E5F45" w:rsidRPr="00937E68">
        <w:rPr>
          <w:rFonts w:ascii="Arial" w:hAnsi="Arial" w:cs="Arial"/>
          <w:sz w:val="16"/>
          <w:szCs w:val="16"/>
        </w:rPr>
        <w:t xml:space="preserve">ferait </w:t>
      </w:r>
      <w:r w:rsidRPr="00937E68">
        <w:rPr>
          <w:rFonts w:ascii="Arial" w:hAnsi="Arial" w:cs="Arial"/>
          <w:sz w:val="16"/>
          <w:szCs w:val="16"/>
        </w:rPr>
        <w:t>l’objet</w:t>
      </w:r>
      <w:r w:rsidR="000E5F45" w:rsidRPr="00937E68">
        <w:rPr>
          <w:rFonts w:ascii="Arial" w:hAnsi="Arial" w:cs="Arial"/>
          <w:sz w:val="16"/>
          <w:szCs w:val="16"/>
        </w:rPr>
        <w:t xml:space="preserve"> </w:t>
      </w:r>
      <w:r w:rsidRPr="00937E68">
        <w:rPr>
          <w:rFonts w:ascii="Arial" w:hAnsi="Arial" w:cs="Arial"/>
          <w:sz w:val="16"/>
          <w:szCs w:val="16"/>
        </w:rPr>
        <w:t xml:space="preserve">d’un retrait imputable au </w:t>
      </w:r>
      <w:r w:rsidR="005313D8">
        <w:rPr>
          <w:rFonts w:ascii="Arial" w:hAnsi="Arial" w:cs="Arial"/>
          <w:sz w:val="16"/>
          <w:szCs w:val="16"/>
        </w:rPr>
        <w:t>PRENEUR</w:t>
      </w:r>
      <w:r w:rsidRPr="00937E68">
        <w:rPr>
          <w:rFonts w:ascii="Arial" w:hAnsi="Arial" w:cs="Arial"/>
          <w:sz w:val="16"/>
          <w:szCs w:val="16"/>
        </w:rPr>
        <w:t xml:space="preserve"> ou d’une annulation, le Bail sera </w:t>
      </w:r>
      <w:r w:rsidR="000E5F45" w:rsidRPr="00937E68">
        <w:rPr>
          <w:rFonts w:ascii="Arial" w:hAnsi="Arial" w:cs="Arial"/>
          <w:sz w:val="16"/>
          <w:szCs w:val="16"/>
        </w:rPr>
        <w:t>résilié</w:t>
      </w:r>
      <w:r w:rsidRPr="00937E68">
        <w:rPr>
          <w:rFonts w:ascii="Arial" w:hAnsi="Arial" w:cs="Arial"/>
          <w:sz w:val="16"/>
          <w:szCs w:val="16"/>
        </w:rPr>
        <w:t xml:space="preserve"> de plein droit sans</w:t>
      </w:r>
      <w:r w:rsidR="000E5F45" w:rsidRPr="00937E68">
        <w:rPr>
          <w:rFonts w:ascii="Arial" w:hAnsi="Arial" w:cs="Arial"/>
          <w:sz w:val="16"/>
          <w:szCs w:val="16"/>
        </w:rPr>
        <w:t xml:space="preserve"> indemnité</w:t>
      </w:r>
      <w:r w:rsidRPr="00937E68">
        <w:rPr>
          <w:rFonts w:ascii="Arial" w:hAnsi="Arial" w:cs="Arial"/>
          <w:sz w:val="16"/>
          <w:szCs w:val="16"/>
        </w:rPr>
        <w:t xml:space="preserve"> pour le </w:t>
      </w:r>
      <w:r w:rsidR="005313D8">
        <w:rPr>
          <w:rFonts w:ascii="Arial" w:hAnsi="Arial" w:cs="Arial"/>
          <w:sz w:val="16"/>
          <w:szCs w:val="16"/>
        </w:rPr>
        <w:t>PRENEUR</w:t>
      </w:r>
      <w:r w:rsidRPr="00937E68">
        <w:rPr>
          <w:rFonts w:ascii="Arial" w:hAnsi="Arial" w:cs="Arial"/>
          <w:sz w:val="16"/>
          <w:szCs w:val="16"/>
        </w:rPr>
        <w:t xml:space="preserve">, si bon semble au </w:t>
      </w:r>
      <w:r w:rsidR="005313D8">
        <w:rPr>
          <w:rFonts w:ascii="Arial" w:hAnsi="Arial" w:cs="Arial"/>
          <w:sz w:val="16"/>
          <w:szCs w:val="16"/>
        </w:rPr>
        <w:t>BAILLEUR</w:t>
      </w:r>
      <w:r w:rsidRPr="00937E68">
        <w:rPr>
          <w:rFonts w:ascii="Arial" w:hAnsi="Arial" w:cs="Arial"/>
          <w:sz w:val="16"/>
          <w:szCs w:val="16"/>
        </w:rPr>
        <w:t xml:space="preserve">, un mois </w:t>
      </w:r>
      <w:r w:rsidR="000E5F45" w:rsidRPr="00937E68">
        <w:rPr>
          <w:rFonts w:ascii="Arial" w:hAnsi="Arial" w:cs="Arial"/>
          <w:sz w:val="16"/>
          <w:szCs w:val="16"/>
        </w:rPr>
        <w:t>après</w:t>
      </w:r>
      <w:r w:rsidRPr="00937E68">
        <w:rPr>
          <w:rFonts w:ascii="Arial" w:hAnsi="Arial" w:cs="Arial"/>
          <w:sz w:val="16"/>
          <w:szCs w:val="16"/>
        </w:rPr>
        <w:t xml:space="preserve"> une sommation du</w:t>
      </w:r>
      <w:r w:rsidR="000E5F45" w:rsidRPr="00937E68">
        <w:rPr>
          <w:rFonts w:ascii="Arial" w:hAnsi="Arial" w:cs="Arial"/>
          <w:sz w:val="16"/>
          <w:szCs w:val="16"/>
        </w:rPr>
        <w:t xml:space="preserve"> </w:t>
      </w:r>
      <w:r w:rsidR="005313D8">
        <w:rPr>
          <w:rFonts w:ascii="Arial" w:hAnsi="Arial" w:cs="Arial"/>
          <w:sz w:val="16"/>
          <w:szCs w:val="16"/>
        </w:rPr>
        <w:t>BAILLEUR</w:t>
      </w:r>
      <w:r w:rsidR="000E5F45" w:rsidRPr="00937E68">
        <w:rPr>
          <w:rFonts w:ascii="Arial" w:hAnsi="Arial" w:cs="Arial"/>
          <w:sz w:val="16"/>
          <w:szCs w:val="16"/>
        </w:rPr>
        <w:t xml:space="preserve"> au </w:t>
      </w:r>
      <w:r w:rsidR="005313D8">
        <w:rPr>
          <w:rFonts w:ascii="Arial" w:hAnsi="Arial" w:cs="Arial"/>
          <w:sz w:val="16"/>
          <w:szCs w:val="16"/>
        </w:rPr>
        <w:t>PRENEUR</w:t>
      </w:r>
      <w:r w:rsidR="000E5F45" w:rsidRPr="00937E68">
        <w:rPr>
          <w:rFonts w:ascii="Arial" w:hAnsi="Arial" w:cs="Arial"/>
          <w:sz w:val="16"/>
          <w:szCs w:val="16"/>
        </w:rPr>
        <w:t xml:space="preserve"> d'avoir à</w:t>
      </w:r>
      <w:r w:rsidRPr="00937E68">
        <w:rPr>
          <w:rFonts w:ascii="Arial" w:hAnsi="Arial" w:cs="Arial"/>
          <w:sz w:val="16"/>
          <w:szCs w:val="16"/>
        </w:rPr>
        <w:t xml:space="preserve"> </w:t>
      </w:r>
      <w:r w:rsidR="000E5F45" w:rsidRPr="00937E68">
        <w:rPr>
          <w:rFonts w:ascii="Arial" w:hAnsi="Arial" w:cs="Arial"/>
          <w:sz w:val="16"/>
          <w:szCs w:val="16"/>
        </w:rPr>
        <w:t>régulariser</w:t>
      </w:r>
      <w:r w:rsidRPr="00937E68">
        <w:rPr>
          <w:rFonts w:ascii="Arial" w:hAnsi="Arial" w:cs="Arial"/>
          <w:sz w:val="16"/>
          <w:szCs w:val="16"/>
        </w:rPr>
        <w:t xml:space="preserve"> sa situation, </w:t>
      </w:r>
      <w:r w:rsidR="000E5F45" w:rsidRPr="00937E68">
        <w:rPr>
          <w:rFonts w:ascii="Arial" w:hAnsi="Arial" w:cs="Arial"/>
          <w:sz w:val="16"/>
          <w:szCs w:val="16"/>
        </w:rPr>
        <w:t>demeurée</w:t>
      </w:r>
      <w:r w:rsidRPr="00937E68">
        <w:rPr>
          <w:rFonts w:ascii="Arial" w:hAnsi="Arial" w:cs="Arial"/>
          <w:sz w:val="16"/>
          <w:szCs w:val="16"/>
        </w:rPr>
        <w:t xml:space="preserve"> sans effet. Le </w:t>
      </w:r>
      <w:r w:rsidR="005313D8">
        <w:rPr>
          <w:rFonts w:ascii="Arial" w:hAnsi="Arial" w:cs="Arial"/>
          <w:sz w:val="16"/>
          <w:szCs w:val="16"/>
        </w:rPr>
        <w:t>BAILLEUR</w:t>
      </w:r>
      <w:r w:rsidRPr="00937E68">
        <w:rPr>
          <w:rFonts w:ascii="Arial" w:hAnsi="Arial" w:cs="Arial"/>
          <w:sz w:val="16"/>
          <w:szCs w:val="16"/>
        </w:rPr>
        <w:t xml:space="preserve"> se</w:t>
      </w:r>
      <w:r w:rsidR="000E5F45" w:rsidRPr="00937E68">
        <w:rPr>
          <w:rFonts w:ascii="Arial" w:hAnsi="Arial" w:cs="Arial"/>
          <w:sz w:val="16"/>
          <w:szCs w:val="16"/>
        </w:rPr>
        <w:t xml:space="preserve"> réserve</w:t>
      </w:r>
      <w:r w:rsidRPr="00937E68">
        <w:rPr>
          <w:rFonts w:ascii="Arial" w:hAnsi="Arial" w:cs="Arial"/>
          <w:sz w:val="16"/>
          <w:szCs w:val="16"/>
        </w:rPr>
        <w:t xml:space="preserve"> le droit de faire indemniser son </w:t>
      </w:r>
      <w:r w:rsidR="000E5F45" w:rsidRPr="00937E68">
        <w:rPr>
          <w:rFonts w:ascii="Arial" w:hAnsi="Arial" w:cs="Arial"/>
          <w:sz w:val="16"/>
          <w:szCs w:val="16"/>
        </w:rPr>
        <w:t>préjudice</w:t>
      </w:r>
      <w:r w:rsidRPr="00937E68">
        <w:rPr>
          <w:rFonts w:ascii="Arial" w:hAnsi="Arial" w:cs="Arial"/>
          <w:sz w:val="16"/>
          <w:szCs w:val="16"/>
        </w:rPr>
        <w:t xml:space="preserve"> par le </w:t>
      </w:r>
      <w:r w:rsidR="005313D8">
        <w:rPr>
          <w:rFonts w:ascii="Arial" w:hAnsi="Arial" w:cs="Arial"/>
          <w:sz w:val="16"/>
          <w:szCs w:val="16"/>
        </w:rPr>
        <w:t>PRENEUR</w:t>
      </w:r>
      <w:r w:rsidRPr="00937E68">
        <w:rPr>
          <w:rFonts w:ascii="Arial" w:hAnsi="Arial" w:cs="Arial"/>
          <w:sz w:val="16"/>
          <w:szCs w:val="16"/>
        </w:rPr>
        <w:t>.</w:t>
      </w:r>
    </w:p>
    <w:p w:rsidR="000A218F" w:rsidRPr="00937E68" w:rsidRDefault="00637B9E" w:rsidP="00094EEE">
      <w:pPr>
        <w:ind w:firstLine="708"/>
        <w:jc w:val="both"/>
        <w:rPr>
          <w:rFonts w:ascii="Arial" w:hAnsi="Arial" w:cs="Arial"/>
          <w:sz w:val="16"/>
          <w:szCs w:val="16"/>
        </w:rPr>
      </w:pPr>
      <w:r w:rsidRPr="00937E68">
        <w:rPr>
          <w:rFonts w:ascii="Arial" w:hAnsi="Arial" w:cs="Arial"/>
          <w:sz w:val="16"/>
          <w:szCs w:val="16"/>
        </w:rPr>
        <w:t>Afin de vérifier</w:t>
      </w:r>
      <w:r w:rsidR="000A218F" w:rsidRPr="00937E68">
        <w:rPr>
          <w:rFonts w:ascii="Arial" w:hAnsi="Arial" w:cs="Arial"/>
          <w:sz w:val="16"/>
          <w:szCs w:val="16"/>
        </w:rPr>
        <w:t xml:space="preserve"> les dispositions mises en </w:t>
      </w:r>
      <w:r w:rsidRPr="00937E68">
        <w:rPr>
          <w:rFonts w:ascii="Arial" w:hAnsi="Arial" w:cs="Arial"/>
          <w:sz w:val="16"/>
          <w:szCs w:val="16"/>
        </w:rPr>
        <w:t>œuvre</w:t>
      </w:r>
      <w:r w:rsidR="000A218F" w:rsidRPr="00937E68">
        <w:rPr>
          <w:rFonts w:ascii="Arial" w:hAnsi="Arial" w:cs="Arial"/>
          <w:sz w:val="16"/>
          <w:szCs w:val="16"/>
        </w:rPr>
        <w:t xml:space="preserve"> par le </w:t>
      </w:r>
      <w:r w:rsidR="005313D8">
        <w:rPr>
          <w:rFonts w:ascii="Arial" w:hAnsi="Arial" w:cs="Arial"/>
          <w:sz w:val="16"/>
          <w:szCs w:val="16"/>
        </w:rPr>
        <w:t>PRENEUR</w:t>
      </w:r>
      <w:r w:rsidR="000A218F" w:rsidRPr="00937E68">
        <w:rPr>
          <w:rFonts w:ascii="Arial" w:hAnsi="Arial" w:cs="Arial"/>
          <w:sz w:val="16"/>
          <w:szCs w:val="16"/>
        </w:rPr>
        <w:t xml:space="preserve"> en </w:t>
      </w:r>
      <w:r w:rsidRPr="00937E68">
        <w:rPr>
          <w:rFonts w:ascii="Arial" w:hAnsi="Arial" w:cs="Arial"/>
          <w:sz w:val="16"/>
          <w:szCs w:val="16"/>
        </w:rPr>
        <w:t>matière</w:t>
      </w:r>
      <w:r w:rsidR="000A218F" w:rsidRPr="00937E68">
        <w:rPr>
          <w:rFonts w:ascii="Arial" w:hAnsi="Arial" w:cs="Arial"/>
          <w:sz w:val="16"/>
          <w:szCs w:val="16"/>
        </w:rPr>
        <w:t xml:space="preserve"> de stockage, le</w:t>
      </w:r>
      <w:r w:rsidRPr="00937E68">
        <w:rPr>
          <w:rFonts w:ascii="Arial" w:hAnsi="Arial" w:cs="Arial"/>
          <w:sz w:val="16"/>
          <w:szCs w:val="16"/>
        </w:rPr>
        <w:t xml:space="preserve"> </w:t>
      </w:r>
      <w:r w:rsidR="005313D8">
        <w:rPr>
          <w:rFonts w:ascii="Arial" w:hAnsi="Arial" w:cs="Arial"/>
          <w:sz w:val="16"/>
          <w:szCs w:val="16"/>
        </w:rPr>
        <w:t>BAILLEUR</w:t>
      </w:r>
      <w:r w:rsidR="000A218F" w:rsidRPr="00937E68">
        <w:rPr>
          <w:rFonts w:ascii="Arial" w:hAnsi="Arial" w:cs="Arial"/>
          <w:sz w:val="16"/>
          <w:szCs w:val="16"/>
        </w:rPr>
        <w:t xml:space="preserve"> pourra, si bon lui semble </w:t>
      </w:r>
      <w:r w:rsidRPr="00937E68">
        <w:rPr>
          <w:rFonts w:ascii="Arial" w:hAnsi="Arial" w:cs="Arial"/>
          <w:sz w:val="16"/>
          <w:szCs w:val="16"/>
        </w:rPr>
        <w:t>à</w:t>
      </w:r>
      <w:r w:rsidR="000A218F" w:rsidRPr="00937E68">
        <w:rPr>
          <w:rFonts w:ascii="Arial" w:hAnsi="Arial" w:cs="Arial"/>
          <w:sz w:val="16"/>
          <w:szCs w:val="16"/>
        </w:rPr>
        <w:t xml:space="preserve"> tout moment pendant la </w:t>
      </w:r>
      <w:r w:rsidRPr="00937E68">
        <w:rPr>
          <w:rFonts w:ascii="Arial" w:hAnsi="Arial" w:cs="Arial"/>
          <w:sz w:val="16"/>
          <w:szCs w:val="16"/>
        </w:rPr>
        <w:t>durée</w:t>
      </w:r>
      <w:r w:rsidR="000A218F" w:rsidRPr="00937E68">
        <w:rPr>
          <w:rFonts w:ascii="Arial" w:hAnsi="Arial" w:cs="Arial"/>
          <w:sz w:val="16"/>
          <w:szCs w:val="16"/>
        </w:rPr>
        <w:t xml:space="preserve"> du Bail, de ses </w:t>
      </w:r>
      <w:r w:rsidRPr="00937E68">
        <w:rPr>
          <w:rFonts w:ascii="Arial" w:hAnsi="Arial" w:cs="Arial"/>
          <w:sz w:val="16"/>
          <w:szCs w:val="16"/>
        </w:rPr>
        <w:t xml:space="preserve">périodes </w:t>
      </w:r>
      <w:r w:rsidR="000A218F" w:rsidRPr="00937E68">
        <w:rPr>
          <w:rFonts w:ascii="Arial" w:hAnsi="Arial" w:cs="Arial"/>
          <w:sz w:val="16"/>
          <w:szCs w:val="16"/>
        </w:rPr>
        <w:t>de renouvellement ou de tacite reconduction, effectuer ou faire effectuer par un prestataire</w:t>
      </w:r>
      <w:r w:rsidRPr="00937E68">
        <w:rPr>
          <w:rFonts w:ascii="Arial" w:hAnsi="Arial" w:cs="Arial"/>
          <w:sz w:val="16"/>
          <w:szCs w:val="16"/>
        </w:rPr>
        <w:t xml:space="preserve"> </w:t>
      </w:r>
      <w:r w:rsidR="000A218F" w:rsidRPr="00937E68">
        <w:rPr>
          <w:rFonts w:ascii="Arial" w:hAnsi="Arial" w:cs="Arial"/>
          <w:sz w:val="16"/>
          <w:szCs w:val="16"/>
        </w:rPr>
        <w:t xml:space="preserve">de services un </w:t>
      </w:r>
      <w:r w:rsidRPr="00937E68">
        <w:rPr>
          <w:rFonts w:ascii="Arial" w:hAnsi="Arial" w:cs="Arial"/>
          <w:sz w:val="16"/>
          <w:szCs w:val="16"/>
        </w:rPr>
        <w:t>contrôle relatif à</w:t>
      </w:r>
      <w:r w:rsidR="000A218F" w:rsidRPr="00937E68">
        <w:rPr>
          <w:rFonts w:ascii="Arial" w:hAnsi="Arial" w:cs="Arial"/>
          <w:sz w:val="16"/>
          <w:szCs w:val="16"/>
        </w:rPr>
        <w:t xml:space="preserve"> la </w:t>
      </w:r>
      <w:r w:rsidRPr="00937E68">
        <w:rPr>
          <w:rFonts w:ascii="Arial" w:hAnsi="Arial" w:cs="Arial"/>
          <w:sz w:val="16"/>
          <w:szCs w:val="16"/>
        </w:rPr>
        <w:t>conformité de l’exploitation à</w:t>
      </w:r>
      <w:r w:rsidR="000A218F" w:rsidRPr="00937E68">
        <w:rPr>
          <w:rFonts w:ascii="Arial" w:hAnsi="Arial" w:cs="Arial"/>
          <w:sz w:val="16"/>
          <w:szCs w:val="16"/>
        </w:rPr>
        <w:t xml:space="preserve"> l’autorisation d’exploiter </w:t>
      </w:r>
      <w:r w:rsidRPr="00937E68">
        <w:rPr>
          <w:rFonts w:ascii="Arial" w:hAnsi="Arial" w:cs="Arial"/>
          <w:sz w:val="16"/>
          <w:szCs w:val="16"/>
        </w:rPr>
        <w:t>lié</w:t>
      </w:r>
      <w:r w:rsidR="000A218F" w:rsidRPr="00937E68">
        <w:rPr>
          <w:rFonts w:ascii="Arial" w:hAnsi="Arial" w:cs="Arial"/>
          <w:sz w:val="16"/>
          <w:szCs w:val="16"/>
        </w:rPr>
        <w:t>e</w:t>
      </w:r>
      <w:r w:rsidRPr="00937E68">
        <w:rPr>
          <w:rFonts w:ascii="Arial" w:hAnsi="Arial" w:cs="Arial"/>
          <w:sz w:val="16"/>
          <w:szCs w:val="16"/>
        </w:rPr>
        <w:t xml:space="preserve"> à</w:t>
      </w:r>
      <w:r w:rsidR="000A218F" w:rsidRPr="00937E68">
        <w:rPr>
          <w:rFonts w:ascii="Arial" w:hAnsi="Arial" w:cs="Arial"/>
          <w:sz w:val="16"/>
          <w:szCs w:val="16"/>
        </w:rPr>
        <w:t xml:space="preserve"> l’</w:t>
      </w:r>
      <w:r w:rsidRPr="00937E68">
        <w:rPr>
          <w:rFonts w:ascii="Arial" w:hAnsi="Arial" w:cs="Arial"/>
          <w:sz w:val="16"/>
          <w:szCs w:val="16"/>
        </w:rPr>
        <w:t>immeuble</w:t>
      </w:r>
      <w:r w:rsidR="000A218F" w:rsidRPr="00937E68">
        <w:rPr>
          <w:rFonts w:ascii="Arial" w:hAnsi="Arial" w:cs="Arial"/>
          <w:sz w:val="16"/>
          <w:szCs w:val="16"/>
        </w:rPr>
        <w:t>.</w:t>
      </w:r>
    </w:p>
    <w:p w:rsidR="000A218F" w:rsidRPr="00937E68" w:rsidRDefault="000A218F" w:rsidP="00094EEE">
      <w:pPr>
        <w:ind w:firstLine="708"/>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s’interdit tout acte, tout comportement qui aurait pour effet de mettre un terme,</w:t>
      </w:r>
      <w:r w:rsidR="00094EEE" w:rsidRPr="00937E68">
        <w:rPr>
          <w:rFonts w:ascii="Arial" w:hAnsi="Arial" w:cs="Arial"/>
          <w:sz w:val="16"/>
          <w:szCs w:val="16"/>
        </w:rPr>
        <w:t xml:space="preserve"> </w:t>
      </w:r>
      <w:r w:rsidRPr="00937E68">
        <w:rPr>
          <w:rFonts w:ascii="Arial" w:hAnsi="Arial" w:cs="Arial"/>
          <w:sz w:val="16"/>
          <w:szCs w:val="16"/>
        </w:rPr>
        <w:t xml:space="preserve">d'emporter </w:t>
      </w:r>
      <w:r w:rsidR="00755B85">
        <w:rPr>
          <w:rFonts w:ascii="Arial" w:hAnsi="Arial" w:cs="Arial"/>
          <w:sz w:val="16"/>
          <w:szCs w:val="16"/>
        </w:rPr>
        <w:t>l</w:t>
      </w:r>
      <w:r w:rsidRPr="00937E68">
        <w:rPr>
          <w:rFonts w:ascii="Arial" w:hAnsi="Arial" w:cs="Arial"/>
          <w:sz w:val="16"/>
          <w:szCs w:val="16"/>
        </w:rPr>
        <w:t>’annulation  ou  le  retrait de l’</w:t>
      </w:r>
      <w:r w:rsidR="00094EEE" w:rsidRPr="00937E68">
        <w:rPr>
          <w:rFonts w:ascii="Arial" w:hAnsi="Arial" w:cs="Arial"/>
          <w:sz w:val="16"/>
          <w:szCs w:val="16"/>
        </w:rPr>
        <w:t>arrêté</w:t>
      </w:r>
      <w:r w:rsidRPr="00937E68">
        <w:rPr>
          <w:rFonts w:ascii="Arial" w:hAnsi="Arial" w:cs="Arial"/>
          <w:sz w:val="16"/>
          <w:szCs w:val="16"/>
        </w:rPr>
        <w:t xml:space="preserve">  d’enregistrement ou d’autorisation</w:t>
      </w:r>
      <w:r w:rsidR="00094EEE" w:rsidRPr="00937E68">
        <w:rPr>
          <w:rFonts w:ascii="Arial" w:hAnsi="Arial" w:cs="Arial"/>
          <w:sz w:val="16"/>
          <w:szCs w:val="16"/>
        </w:rPr>
        <w:t xml:space="preserve"> éventuellement</w:t>
      </w:r>
      <w:r w:rsidRPr="00937E68">
        <w:rPr>
          <w:rFonts w:ascii="Arial" w:hAnsi="Arial" w:cs="Arial"/>
          <w:sz w:val="16"/>
          <w:szCs w:val="16"/>
        </w:rPr>
        <w:t xml:space="preserve"> </w:t>
      </w:r>
      <w:r w:rsidR="00094EEE" w:rsidRPr="00937E68">
        <w:rPr>
          <w:rFonts w:ascii="Arial" w:hAnsi="Arial" w:cs="Arial"/>
          <w:sz w:val="16"/>
          <w:szCs w:val="16"/>
        </w:rPr>
        <w:t>complété et/ou modifié</w:t>
      </w:r>
      <w:r w:rsidRPr="00937E68">
        <w:rPr>
          <w:rFonts w:ascii="Arial" w:hAnsi="Arial" w:cs="Arial"/>
          <w:sz w:val="16"/>
          <w:szCs w:val="16"/>
        </w:rPr>
        <w:t xml:space="preserve"> qu’il </w:t>
      </w:r>
      <w:r w:rsidR="00094EEE" w:rsidRPr="00937E68">
        <w:rPr>
          <w:rFonts w:ascii="Arial" w:hAnsi="Arial" w:cs="Arial"/>
          <w:sz w:val="16"/>
          <w:szCs w:val="16"/>
        </w:rPr>
        <w:t>détient</w:t>
      </w:r>
      <w:r w:rsidRPr="00937E68">
        <w:rPr>
          <w:rFonts w:ascii="Arial" w:hAnsi="Arial" w:cs="Arial"/>
          <w:sz w:val="16"/>
          <w:szCs w:val="16"/>
        </w:rPr>
        <w:t xml:space="preserve"> ou de la </w:t>
      </w:r>
      <w:r w:rsidR="00094EEE" w:rsidRPr="00937E68">
        <w:rPr>
          <w:rFonts w:ascii="Arial" w:hAnsi="Arial" w:cs="Arial"/>
          <w:sz w:val="16"/>
          <w:szCs w:val="16"/>
        </w:rPr>
        <w:t>déclaration</w:t>
      </w:r>
      <w:r w:rsidRPr="00937E68">
        <w:rPr>
          <w:rFonts w:ascii="Arial" w:hAnsi="Arial" w:cs="Arial"/>
          <w:sz w:val="16"/>
          <w:szCs w:val="16"/>
        </w:rPr>
        <w:t xml:space="preserve"> d’exploiter dont il</w:t>
      </w:r>
      <w:r w:rsidR="00094EEE" w:rsidRPr="00937E68">
        <w:rPr>
          <w:rFonts w:ascii="Arial" w:hAnsi="Arial" w:cs="Arial"/>
          <w:sz w:val="16"/>
          <w:szCs w:val="16"/>
        </w:rPr>
        <w:t xml:space="preserve"> bénéficie </w:t>
      </w:r>
      <w:r w:rsidRPr="00937E68">
        <w:rPr>
          <w:rFonts w:ascii="Arial" w:hAnsi="Arial" w:cs="Arial"/>
          <w:sz w:val="16"/>
          <w:szCs w:val="16"/>
        </w:rPr>
        <w:t xml:space="preserve">au titre de la </w:t>
      </w:r>
      <w:r w:rsidR="00094EEE" w:rsidRPr="00937E68">
        <w:rPr>
          <w:rFonts w:ascii="Arial" w:hAnsi="Arial" w:cs="Arial"/>
          <w:sz w:val="16"/>
          <w:szCs w:val="16"/>
        </w:rPr>
        <w:t>règlementation</w:t>
      </w:r>
      <w:r w:rsidRPr="00937E68">
        <w:rPr>
          <w:rFonts w:ascii="Arial" w:hAnsi="Arial" w:cs="Arial"/>
          <w:sz w:val="16"/>
          <w:szCs w:val="16"/>
        </w:rPr>
        <w:t xml:space="preserve"> sur les installations </w:t>
      </w:r>
      <w:r w:rsidR="00094EEE" w:rsidRPr="00937E68">
        <w:rPr>
          <w:rFonts w:ascii="Arial" w:hAnsi="Arial" w:cs="Arial"/>
          <w:sz w:val="16"/>
          <w:szCs w:val="16"/>
        </w:rPr>
        <w:t>classées</w:t>
      </w:r>
      <w:r w:rsidRPr="00937E68">
        <w:rPr>
          <w:rFonts w:ascii="Arial" w:hAnsi="Arial" w:cs="Arial"/>
          <w:sz w:val="16"/>
          <w:szCs w:val="16"/>
        </w:rPr>
        <w:t xml:space="preserve"> pour la protection de</w:t>
      </w:r>
      <w:r w:rsidR="00094EEE" w:rsidRPr="00937E68">
        <w:rPr>
          <w:rFonts w:ascii="Arial" w:hAnsi="Arial" w:cs="Arial"/>
          <w:sz w:val="16"/>
          <w:szCs w:val="16"/>
        </w:rPr>
        <w:t xml:space="preserve"> </w:t>
      </w:r>
      <w:r w:rsidRPr="00937E68">
        <w:rPr>
          <w:rFonts w:ascii="Arial" w:hAnsi="Arial" w:cs="Arial"/>
          <w:sz w:val="16"/>
          <w:szCs w:val="16"/>
        </w:rPr>
        <w:t>l’environnement.</w:t>
      </w:r>
    </w:p>
    <w:p w:rsidR="000A218F" w:rsidRPr="00937E68" w:rsidRDefault="000A218F" w:rsidP="00094EEE">
      <w:pPr>
        <w:ind w:firstLine="708"/>
        <w:jc w:val="both"/>
        <w:rPr>
          <w:rFonts w:ascii="Arial" w:hAnsi="Arial" w:cs="Arial"/>
          <w:sz w:val="16"/>
          <w:szCs w:val="16"/>
        </w:rPr>
      </w:pPr>
      <w:r w:rsidRPr="00937E68">
        <w:rPr>
          <w:rFonts w:ascii="Arial" w:hAnsi="Arial" w:cs="Arial"/>
          <w:sz w:val="16"/>
          <w:szCs w:val="16"/>
        </w:rPr>
        <w:t xml:space="preserve">En particulier </w:t>
      </w:r>
      <w:r w:rsidR="00094EEE" w:rsidRPr="00937E68">
        <w:rPr>
          <w:rFonts w:ascii="Arial" w:hAnsi="Arial" w:cs="Arial"/>
          <w:sz w:val="16"/>
          <w:szCs w:val="16"/>
        </w:rPr>
        <w:t>à</w:t>
      </w:r>
      <w:r w:rsidRPr="00937E68">
        <w:rPr>
          <w:rFonts w:ascii="Arial" w:hAnsi="Arial" w:cs="Arial"/>
          <w:sz w:val="16"/>
          <w:szCs w:val="16"/>
        </w:rPr>
        <w:t xml:space="preserve"> l’expiration du Bail ou d’un de ses </w:t>
      </w:r>
      <w:r w:rsidR="00094EEE" w:rsidRPr="00937E68">
        <w:rPr>
          <w:rFonts w:ascii="Arial" w:hAnsi="Arial" w:cs="Arial"/>
          <w:sz w:val="16"/>
          <w:szCs w:val="16"/>
        </w:rPr>
        <w:t>renouvellements</w:t>
      </w:r>
      <w:r w:rsidRPr="00937E68">
        <w:rPr>
          <w:rFonts w:ascii="Arial" w:hAnsi="Arial" w:cs="Arial"/>
          <w:sz w:val="16"/>
          <w:szCs w:val="16"/>
        </w:rPr>
        <w:t>, comme en cas de</w:t>
      </w:r>
      <w:r w:rsidR="00094EEE" w:rsidRPr="00937E68">
        <w:rPr>
          <w:rFonts w:ascii="Arial" w:hAnsi="Arial" w:cs="Arial"/>
          <w:sz w:val="16"/>
          <w:szCs w:val="16"/>
        </w:rPr>
        <w:t xml:space="preserve"> résiliation</w:t>
      </w:r>
      <w:r w:rsidRPr="00937E68">
        <w:rPr>
          <w:rFonts w:ascii="Arial" w:hAnsi="Arial" w:cs="Arial"/>
          <w:sz w:val="16"/>
          <w:szCs w:val="16"/>
        </w:rPr>
        <w:t xml:space="preserve"> ou de cessation du Bail, quelle qu'en soit la raison, </w:t>
      </w:r>
      <w:r w:rsidR="00094EEE" w:rsidRPr="00937E68">
        <w:rPr>
          <w:rFonts w:ascii="Arial" w:hAnsi="Arial" w:cs="Arial"/>
          <w:sz w:val="16"/>
          <w:szCs w:val="16"/>
        </w:rPr>
        <w:t xml:space="preserve">le </w:t>
      </w:r>
      <w:r w:rsidR="005313D8">
        <w:rPr>
          <w:rFonts w:ascii="Arial" w:hAnsi="Arial" w:cs="Arial"/>
          <w:sz w:val="16"/>
          <w:szCs w:val="16"/>
        </w:rPr>
        <w:t>PRENEUR</w:t>
      </w:r>
      <w:r w:rsidR="00094EEE" w:rsidRPr="00937E68">
        <w:rPr>
          <w:rFonts w:ascii="Arial" w:hAnsi="Arial" w:cs="Arial"/>
          <w:sz w:val="16"/>
          <w:szCs w:val="16"/>
        </w:rPr>
        <w:t xml:space="preserve"> s’interdit de notifier la mise à</w:t>
      </w:r>
      <w:r w:rsidRPr="00937E68">
        <w:rPr>
          <w:rFonts w:ascii="Arial" w:hAnsi="Arial" w:cs="Arial"/>
          <w:sz w:val="16"/>
          <w:szCs w:val="16"/>
        </w:rPr>
        <w:t xml:space="preserve"> l’</w:t>
      </w:r>
      <w:r w:rsidR="00094EEE" w:rsidRPr="00937E68">
        <w:rPr>
          <w:rFonts w:ascii="Arial" w:hAnsi="Arial" w:cs="Arial"/>
          <w:sz w:val="16"/>
          <w:szCs w:val="16"/>
        </w:rPr>
        <w:t>arrêt définitif</w:t>
      </w:r>
      <w:r w:rsidRPr="00937E68">
        <w:rPr>
          <w:rFonts w:ascii="Arial" w:hAnsi="Arial" w:cs="Arial"/>
          <w:sz w:val="16"/>
          <w:szCs w:val="16"/>
        </w:rPr>
        <w:t xml:space="preserve"> de l’installation comme de </w:t>
      </w:r>
      <w:r w:rsidR="00094EEE" w:rsidRPr="00937E68">
        <w:rPr>
          <w:rFonts w:ascii="Arial" w:hAnsi="Arial" w:cs="Arial"/>
          <w:sz w:val="16"/>
          <w:szCs w:val="16"/>
        </w:rPr>
        <w:t>déclarer</w:t>
      </w:r>
      <w:r w:rsidRPr="00937E68">
        <w:rPr>
          <w:rFonts w:ascii="Arial" w:hAnsi="Arial" w:cs="Arial"/>
          <w:sz w:val="16"/>
          <w:szCs w:val="16"/>
        </w:rPr>
        <w:t xml:space="preserve"> le transfert de son installation,</w:t>
      </w:r>
      <w:r w:rsidR="00094EEE" w:rsidRPr="00937E68">
        <w:rPr>
          <w:rFonts w:ascii="Arial" w:hAnsi="Arial" w:cs="Arial"/>
          <w:sz w:val="16"/>
          <w:szCs w:val="16"/>
        </w:rPr>
        <w:t xml:space="preserve"> </w:t>
      </w:r>
      <w:r w:rsidRPr="00937E68">
        <w:rPr>
          <w:rFonts w:ascii="Arial" w:hAnsi="Arial" w:cs="Arial"/>
          <w:sz w:val="16"/>
          <w:szCs w:val="16"/>
        </w:rPr>
        <w:t xml:space="preserve">sans l’accord préalable et </w:t>
      </w:r>
      <w:r w:rsidR="00094EEE" w:rsidRPr="00937E68">
        <w:rPr>
          <w:rFonts w:ascii="Arial" w:hAnsi="Arial" w:cs="Arial"/>
          <w:sz w:val="16"/>
          <w:szCs w:val="16"/>
        </w:rPr>
        <w:t>écrit</w:t>
      </w:r>
      <w:r w:rsidRPr="00937E68">
        <w:rPr>
          <w:rFonts w:ascii="Arial" w:hAnsi="Arial" w:cs="Arial"/>
          <w:sz w:val="16"/>
          <w:szCs w:val="16"/>
        </w:rPr>
        <w:t xml:space="preserve"> du </w:t>
      </w:r>
      <w:r w:rsidR="005313D8">
        <w:rPr>
          <w:rFonts w:ascii="Arial" w:hAnsi="Arial" w:cs="Arial"/>
          <w:sz w:val="16"/>
          <w:szCs w:val="16"/>
        </w:rPr>
        <w:t>BAILLEUR</w:t>
      </w:r>
      <w:r w:rsidRPr="00937E68">
        <w:rPr>
          <w:rFonts w:ascii="Arial" w:hAnsi="Arial" w:cs="Arial"/>
          <w:sz w:val="16"/>
          <w:szCs w:val="16"/>
        </w:rPr>
        <w:t>.</w:t>
      </w:r>
    </w:p>
    <w:p w:rsidR="000A218F" w:rsidRPr="00937E68" w:rsidRDefault="000A218F" w:rsidP="00094EEE">
      <w:pPr>
        <w:ind w:firstLine="708"/>
        <w:jc w:val="both"/>
        <w:rPr>
          <w:rFonts w:ascii="Arial" w:hAnsi="Arial" w:cs="Arial"/>
          <w:sz w:val="16"/>
          <w:szCs w:val="16"/>
        </w:rPr>
      </w:pPr>
      <w:r w:rsidRPr="00937E68">
        <w:rPr>
          <w:rFonts w:ascii="Arial" w:hAnsi="Arial" w:cs="Arial"/>
          <w:sz w:val="16"/>
          <w:szCs w:val="16"/>
        </w:rPr>
        <w:t xml:space="preserve">En effet, le </w:t>
      </w:r>
      <w:r w:rsidR="005313D8">
        <w:rPr>
          <w:rFonts w:ascii="Arial" w:hAnsi="Arial" w:cs="Arial"/>
          <w:sz w:val="16"/>
          <w:szCs w:val="16"/>
        </w:rPr>
        <w:t>BAILLEUR</w:t>
      </w:r>
      <w:r w:rsidRPr="00937E68">
        <w:rPr>
          <w:rFonts w:ascii="Arial" w:hAnsi="Arial" w:cs="Arial"/>
          <w:sz w:val="16"/>
          <w:szCs w:val="16"/>
        </w:rPr>
        <w:t xml:space="preserve"> entend pouvoir se </w:t>
      </w:r>
      <w:r w:rsidR="00094EEE" w:rsidRPr="00937E68">
        <w:rPr>
          <w:rFonts w:ascii="Arial" w:hAnsi="Arial" w:cs="Arial"/>
          <w:sz w:val="16"/>
          <w:szCs w:val="16"/>
        </w:rPr>
        <w:t>déclarer</w:t>
      </w:r>
      <w:r w:rsidRPr="00937E68">
        <w:rPr>
          <w:rFonts w:ascii="Arial" w:hAnsi="Arial" w:cs="Arial"/>
          <w:sz w:val="16"/>
          <w:szCs w:val="16"/>
        </w:rPr>
        <w:t xml:space="preserve"> comme nouvel exploitant et devenir le</w:t>
      </w:r>
      <w:r w:rsidR="00094EEE" w:rsidRPr="00937E68">
        <w:rPr>
          <w:rFonts w:ascii="Arial" w:hAnsi="Arial" w:cs="Arial"/>
          <w:sz w:val="16"/>
          <w:szCs w:val="16"/>
        </w:rPr>
        <w:t xml:space="preserve"> </w:t>
      </w:r>
      <w:r w:rsidRPr="00937E68">
        <w:rPr>
          <w:rFonts w:ascii="Arial" w:hAnsi="Arial" w:cs="Arial"/>
          <w:sz w:val="16"/>
          <w:szCs w:val="16"/>
        </w:rPr>
        <w:t>nouveau titulaire de l’autorisation d’exploiter ou de l'</w:t>
      </w:r>
      <w:r w:rsidR="00094EEE" w:rsidRPr="00937E68">
        <w:rPr>
          <w:rFonts w:ascii="Arial" w:hAnsi="Arial" w:cs="Arial"/>
          <w:sz w:val="16"/>
          <w:szCs w:val="16"/>
        </w:rPr>
        <w:t>arrêté</w:t>
      </w:r>
      <w:r w:rsidRPr="00937E68">
        <w:rPr>
          <w:rFonts w:ascii="Arial" w:hAnsi="Arial" w:cs="Arial"/>
          <w:sz w:val="16"/>
          <w:szCs w:val="16"/>
        </w:rPr>
        <w:t xml:space="preserve"> d'enregistrement ou de la</w:t>
      </w:r>
      <w:r w:rsidR="00094EEE" w:rsidRPr="00937E68">
        <w:rPr>
          <w:rFonts w:ascii="Arial" w:hAnsi="Arial" w:cs="Arial"/>
          <w:sz w:val="16"/>
          <w:szCs w:val="16"/>
        </w:rPr>
        <w:t xml:space="preserve"> déclaration</w:t>
      </w:r>
      <w:r w:rsidRPr="00937E68">
        <w:rPr>
          <w:rFonts w:ascii="Arial" w:hAnsi="Arial" w:cs="Arial"/>
          <w:sz w:val="16"/>
          <w:szCs w:val="16"/>
        </w:rPr>
        <w:t xml:space="preserve"> d’exploiter, ou d</w:t>
      </w:r>
      <w:r w:rsidR="000D53AC">
        <w:rPr>
          <w:rFonts w:ascii="Arial" w:hAnsi="Arial" w:cs="Arial"/>
          <w:sz w:val="16"/>
          <w:szCs w:val="16"/>
        </w:rPr>
        <w:t>é</w:t>
      </w:r>
      <w:r w:rsidRPr="00937E68">
        <w:rPr>
          <w:rFonts w:ascii="Arial" w:hAnsi="Arial" w:cs="Arial"/>
          <w:sz w:val="16"/>
          <w:szCs w:val="16"/>
        </w:rPr>
        <w:t xml:space="preserve">signer un </w:t>
      </w:r>
      <w:r w:rsidR="00094EEE" w:rsidRPr="00937E68">
        <w:rPr>
          <w:rFonts w:ascii="Arial" w:hAnsi="Arial" w:cs="Arial"/>
          <w:sz w:val="16"/>
          <w:szCs w:val="16"/>
        </w:rPr>
        <w:t xml:space="preserve">nouvel exploitant. </w:t>
      </w:r>
      <w:r w:rsidRPr="00937E68">
        <w:rPr>
          <w:rFonts w:ascii="Arial" w:hAnsi="Arial" w:cs="Arial"/>
          <w:sz w:val="16"/>
          <w:szCs w:val="16"/>
        </w:rPr>
        <w:t xml:space="preserve">Pour le cas </w:t>
      </w:r>
      <w:r w:rsidR="00094EEE" w:rsidRPr="00937E68">
        <w:rPr>
          <w:rFonts w:ascii="Arial" w:hAnsi="Arial" w:cs="Arial"/>
          <w:sz w:val="16"/>
          <w:szCs w:val="16"/>
        </w:rPr>
        <w:t>où</w:t>
      </w:r>
      <w:r w:rsidRPr="00937E68">
        <w:rPr>
          <w:rFonts w:ascii="Arial" w:hAnsi="Arial" w:cs="Arial"/>
          <w:sz w:val="16"/>
          <w:szCs w:val="16"/>
        </w:rPr>
        <w:t xml:space="preserve"> le </w:t>
      </w:r>
      <w:r w:rsidR="005313D8">
        <w:rPr>
          <w:rFonts w:ascii="Arial" w:hAnsi="Arial" w:cs="Arial"/>
          <w:sz w:val="16"/>
          <w:szCs w:val="16"/>
        </w:rPr>
        <w:t>BAILLEUR</w:t>
      </w:r>
      <w:r w:rsidRPr="00937E68">
        <w:rPr>
          <w:rFonts w:ascii="Arial" w:hAnsi="Arial" w:cs="Arial"/>
          <w:sz w:val="16"/>
          <w:szCs w:val="16"/>
        </w:rPr>
        <w:t xml:space="preserve"> n’aurait</w:t>
      </w:r>
      <w:r w:rsidR="00094EEE" w:rsidRPr="00937E68">
        <w:rPr>
          <w:rFonts w:ascii="Arial" w:hAnsi="Arial" w:cs="Arial"/>
          <w:sz w:val="16"/>
          <w:szCs w:val="16"/>
        </w:rPr>
        <w:t xml:space="preserve"> pas donné </w:t>
      </w:r>
      <w:r w:rsidRPr="00937E68">
        <w:rPr>
          <w:rFonts w:ascii="Arial" w:hAnsi="Arial" w:cs="Arial"/>
          <w:sz w:val="16"/>
          <w:szCs w:val="16"/>
        </w:rPr>
        <w:t>son a</w:t>
      </w:r>
      <w:r w:rsidR="00094EEE" w:rsidRPr="00937E68">
        <w:rPr>
          <w:rFonts w:ascii="Arial" w:hAnsi="Arial" w:cs="Arial"/>
          <w:sz w:val="16"/>
          <w:szCs w:val="16"/>
        </w:rPr>
        <w:t xml:space="preserve">ccord au </w:t>
      </w:r>
      <w:r w:rsidR="005313D8">
        <w:rPr>
          <w:rFonts w:ascii="Arial" w:hAnsi="Arial" w:cs="Arial"/>
          <w:sz w:val="16"/>
          <w:szCs w:val="16"/>
        </w:rPr>
        <w:t>PRENEUR</w:t>
      </w:r>
      <w:r w:rsidR="00094EEE" w:rsidRPr="00937E68">
        <w:rPr>
          <w:rFonts w:ascii="Arial" w:hAnsi="Arial" w:cs="Arial"/>
          <w:sz w:val="16"/>
          <w:szCs w:val="16"/>
        </w:rPr>
        <w:t xml:space="preserve"> pour la mise à </w:t>
      </w:r>
      <w:r w:rsidRPr="00937E68">
        <w:rPr>
          <w:rFonts w:ascii="Arial" w:hAnsi="Arial" w:cs="Arial"/>
          <w:sz w:val="16"/>
          <w:szCs w:val="16"/>
        </w:rPr>
        <w:t>l'</w:t>
      </w:r>
      <w:r w:rsidR="00094EEE" w:rsidRPr="00937E68">
        <w:rPr>
          <w:rFonts w:ascii="Arial" w:hAnsi="Arial" w:cs="Arial"/>
          <w:sz w:val="16"/>
          <w:szCs w:val="16"/>
        </w:rPr>
        <w:t>arrêt</w:t>
      </w:r>
      <w:r w:rsidRPr="00937E68">
        <w:rPr>
          <w:rFonts w:ascii="Arial" w:hAnsi="Arial" w:cs="Arial"/>
          <w:sz w:val="16"/>
          <w:szCs w:val="16"/>
        </w:rPr>
        <w:t xml:space="preserve"> ou pour le transfert de l’installation,</w:t>
      </w:r>
      <w:r w:rsidR="00094EEE" w:rsidRPr="00937E68">
        <w:rPr>
          <w:rFonts w:ascii="Arial" w:hAnsi="Arial" w:cs="Arial"/>
          <w:sz w:val="16"/>
          <w:szCs w:val="16"/>
        </w:rPr>
        <w:t xml:space="preserve"> le </w:t>
      </w:r>
      <w:r w:rsidR="005313D8">
        <w:rPr>
          <w:rFonts w:ascii="Arial" w:hAnsi="Arial" w:cs="Arial"/>
          <w:sz w:val="16"/>
          <w:szCs w:val="16"/>
        </w:rPr>
        <w:t>BAILLEUR</w:t>
      </w:r>
      <w:r w:rsidR="00094EEE" w:rsidRPr="00937E68">
        <w:rPr>
          <w:rFonts w:ascii="Arial" w:hAnsi="Arial" w:cs="Arial"/>
          <w:sz w:val="16"/>
          <w:szCs w:val="16"/>
        </w:rPr>
        <w:t xml:space="preserve"> s’engage à</w:t>
      </w:r>
      <w:r w:rsidRPr="00937E68">
        <w:rPr>
          <w:rFonts w:ascii="Arial" w:hAnsi="Arial" w:cs="Arial"/>
          <w:sz w:val="16"/>
          <w:szCs w:val="16"/>
        </w:rPr>
        <w:t xml:space="preserve"> se </w:t>
      </w:r>
      <w:r w:rsidR="00094EEE" w:rsidRPr="00937E68">
        <w:rPr>
          <w:rFonts w:ascii="Arial" w:hAnsi="Arial" w:cs="Arial"/>
          <w:sz w:val="16"/>
          <w:szCs w:val="16"/>
        </w:rPr>
        <w:t>déclarer comme nouvel exploitant ou à</w:t>
      </w:r>
      <w:r w:rsidRPr="00937E68">
        <w:rPr>
          <w:rFonts w:ascii="Arial" w:hAnsi="Arial" w:cs="Arial"/>
          <w:sz w:val="16"/>
          <w:szCs w:val="16"/>
        </w:rPr>
        <w:t xml:space="preserve"> en designer un nouveau</w:t>
      </w:r>
      <w:r w:rsidR="00094EEE" w:rsidRPr="00937E68">
        <w:rPr>
          <w:rFonts w:ascii="Arial" w:hAnsi="Arial" w:cs="Arial"/>
          <w:sz w:val="16"/>
          <w:szCs w:val="16"/>
        </w:rPr>
        <w:t xml:space="preserve"> </w:t>
      </w:r>
      <w:r w:rsidRPr="00937E68">
        <w:rPr>
          <w:rFonts w:ascii="Arial" w:hAnsi="Arial" w:cs="Arial"/>
          <w:sz w:val="16"/>
          <w:szCs w:val="16"/>
        </w:rPr>
        <w:t xml:space="preserve">dans le mois qui suit le </w:t>
      </w:r>
      <w:r w:rsidR="00094EEE" w:rsidRPr="00937E68">
        <w:rPr>
          <w:rFonts w:ascii="Arial" w:hAnsi="Arial" w:cs="Arial"/>
          <w:sz w:val="16"/>
          <w:szCs w:val="16"/>
        </w:rPr>
        <w:t>départ</w:t>
      </w:r>
      <w:r w:rsidRPr="00937E68">
        <w:rPr>
          <w:rFonts w:ascii="Arial" w:hAnsi="Arial" w:cs="Arial"/>
          <w:sz w:val="16"/>
          <w:szCs w:val="16"/>
        </w:rPr>
        <w:t xml:space="preserve"> du </w:t>
      </w:r>
      <w:r w:rsidR="005313D8">
        <w:rPr>
          <w:rFonts w:ascii="Arial" w:hAnsi="Arial" w:cs="Arial"/>
          <w:sz w:val="16"/>
          <w:szCs w:val="16"/>
        </w:rPr>
        <w:t>PRENEUR</w:t>
      </w:r>
      <w:r w:rsidRPr="00937E68">
        <w:rPr>
          <w:rFonts w:ascii="Arial" w:hAnsi="Arial" w:cs="Arial"/>
          <w:sz w:val="16"/>
          <w:szCs w:val="16"/>
        </w:rPr>
        <w:t>.</w:t>
      </w:r>
    </w:p>
    <w:p w:rsidR="000A218F" w:rsidRPr="00937E68" w:rsidRDefault="000A218F" w:rsidP="00094EEE">
      <w:pPr>
        <w:ind w:firstLine="708"/>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transmettra au </w:t>
      </w:r>
      <w:r w:rsidR="005313D8">
        <w:rPr>
          <w:rFonts w:ascii="Arial" w:hAnsi="Arial" w:cs="Arial"/>
          <w:sz w:val="16"/>
          <w:szCs w:val="16"/>
        </w:rPr>
        <w:t>BAILLEUR</w:t>
      </w:r>
      <w:r w:rsidRPr="00937E68">
        <w:rPr>
          <w:rFonts w:ascii="Arial" w:hAnsi="Arial" w:cs="Arial"/>
          <w:sz w:val="16"/>
          <w:szCs w:val="16"/>
        </w:rPr>
        <w:t xml:space="preserve"> la copie de l'</w:t>
      </w:r>
      <w:r w:rsidR="00094EEE" w:rsidRPr="00937E68">
        <w:rPr>
          <w:rFonts w:ascii="Arial" w:hAnsi="Arial" w:cs="Arial"/>
          <w:sz w:val="16"/>
          <w:szCs w:val="16"/>
        </w:rPr>
        <w:t>arrêté</w:t>
      </w:r>
      <w:r w:rsidRPr="00937E68">
        <w:rPr>
          <w:rFonts w:ascii="Arial" w:hAnsi="Arial" w:cs="Arial"/>
          <w:sz w:val="16"/>
          <w:szCs w:val="16"/>
        </w:rPr>
        <w:t xml:space="preserve"> d’enregistrement ou d’autorisation</w:t>
      </w:r>
      <w:r w:rsidR="00094EEE" w:rsidRPr="00937E68">
        <w:rPr>
          <w:rFonts w:ascii="Arial" w:hAnsi="Arial" w:cs="Arial"/>
          <w:sz w:val="16"/>
          <w:szCs w:val="16"/>
        </w:rPr>
        <w:t xml:space="preserve"> </w:t>
      </w:r>
      <w:r w:rsidRPr="00937E68">
        <w:rPr>
          <w:rFonts w:ascii="Arial" w:hAnsi="Arial" w:cs="Arial"/>
          <w:sz w:val="16"/>
          <w:szCs w:val="16"/>
        </w:rPr>
        <w:t xml:space="preserve">d'exploiter ou une copie de la </w:t>
      </w:r>
      <w:r w:rsidR="00094EEE" w:rsidRPr="00937E68">
        <w:rPr>
          <w:rFonts w:ascii="Arial" w:hAnsi="Arial" w:cs="Arial"/>
          <w:sz w:val="16"/>
          <w:szCs w:val="16"/>
        </w:rPr>
        <w:t>déclaration</w:t>
      </w:r>
      <w:r w:rsidRPr="00937E68">
        <w:rPr>
          <w:rFonts w:ascii="Arial" w:hAnsi="Arial" w:cs="Arial"/>
          <w:sz w:val="16"/>
          <w:szCs w:val="16"/>
        </w:rPr>
        <w:t xml:space="preserve"> d’exploiter </w:t>
      </w:r>
      <w:r w:rsidR="00094EEE" w:rsidRPr="00937E68">
        <w:rPr>
          <w:rFonts w:ascii="Arial" w:hAnsi="Arial" w:cs="Arial"/>
          <w:sz w:val="16"/>
          <w:szCs w:val="16"/>
        </w:rPr>
        <w:t>accompagnée de l’original du récépissé corresponda</w:t>
      </w:r>
      <w:r w:rsidRPr="00937E68">
        <w:rPr>
          <w:rFonts w:ascii="Arial" w:hAnsi="Arial" w:cs="Arial"/>
          <w:sz w:val="16"/>
          <w:szCs w:val="16"/>
        </w:rPr>
        <w:t>nt accompagn</w:t>
      </w:r>
      <w:r w:rsidR="000D53AC">
        <w:rPr>
          <w:rFonts w:ascii="Arial" w:hAnsi="Arial" w:cs="Arial"/>
          <w:sz w:val="16"/>
          <w:szCs w:val="16"/>
        </w:rPr>
        <w:t xml:space="preserve">é </w:t>
      </w:r>
      <w:r w:rsidRPr="00937E68">
        <w:rPr>
          <w:rFonts w:ascii="Arial" w:hAnsi="Arial" w:cs="Arial"/>
          <w:sz w:val="16"/>
          <w:szCs w:val="16"/>
        </w:rPr>
        <w:t xml:space="preserve">d’une lettre autorisant le </w:t>
      </w:r>
      <w:r w:rsidR="005313D8">
        <w:rPr>
          <w:rFonts w:ascii="Arial" w:hAnsi="Arial" w:cs="Arial"/>
          <w:sz w:val="16"/>
          <w:szCs w:val="16"/>
        </w:rPr>
        <w:t>BAILLEUR</w:t>
      </w:r>
      <w:r w:rsidRPr="00937E68">
        <w:rPr>
          <w:rFonts w:ascii="Arial" w:hAnsi="Arial" w:cs="Arial"/>
          <w:sz w:val="16"/>
          <w:szCs w:val="16"/>
        </w:rPr>
        <w:t xml:space="preserve"> ou toute autre personne</w:t>
      </w:r>
      <w:r w:rsidR="00094EEE" w:rsidRPr="00937E68">
        <w:rPr>
          <w:rFonts w:ascii="Arial" w:hAnsi="Arial" w:cs="Arial"/>
          <w:sz w:val="16"/>
          <w:szCs w:val="16"/>
        </w:rPr>
        <w:t xml:space="preserve"> désignée par le </w:t>
      </w:r>
      <w:r w:rsidR="005313D8">
        <w:rPr>
          <w:rFonts w:ascii="Arial" w:hAnsi="Arial" w:cs="Arial"/>
          <w:sz w:val="16"/>
          <w:szCs w:val="16"/>
        </w:rPr>
        <w:t>BAILLEUR</w:t>
      </w:r>
      <w:r w:rsidR="00094EEE" w:rsidRPr="00937E68">
        <w:rPr>
          <w:rFonts w:ascii="Arial" w:hAnsi="Arial" w:cs="Arial"/>
          <w:sz w:val="16"/>
          <w:szCs w:val="16"/>
        </w:rPr>
        <w:t xml:space="preserve">, à </w:t>
      </w:r>
      <w:r w:rsidRPr="00937E68">
        <w:rPr>
          <w:rFonts w:ascii="Arial" w:hAnsi="Arial" w:cs="Arial"/>
          <w:sz w:val="16"/>
          <w:szCs w:val="16"/>
        </w:rPr>
        <w:t xml:space="preserve"> se </w:t>
      </w:r>
      <w:r w:rsidR="00094EEE" w:rsidRPr="00937E68">
        <w:rPr>
          <w:rFonts w:ascii="Arial" w:hAnsi="Arial" w:cs="Arial"/>
          <w:sz w:val="16"/>
          <w:szCs w:val="16"/>
        </w:rPr>
        <w:t>déclarer</w:t>
      </w:r>
      <w:r w:rsidRPr="00937E68">
        <w:rPr>
          <w:rFonts w:ascii="Arial" w:hAnsi="Arial" w:cs="Arial"/>
          <w:sz w:val="16"/>
          <w:szCs w:val="16"/>
        </w:rPr>
        <w:t xml:space="preserve"> comme nouvel exploitant de l’installation </w:t>
      </w:r>
      <w:r w:rsidR="00094EEE" w:rsidRPr="00937E68">
        <w:rPr>
          <w:rFonts w:ascii="Arial" w:hAnsi="Arial" w:cs="Arial"/>
          <w:sz w:val="16"/>
          <w:szCs w:val="16"/>
        </w:rPr>
        <w:t>classée</w:t>
      </w:r>
      <w:r w:rsidRPr="00937E68">
        <w:rPr>
          <w:rFonts w:ascii="Arial" w:hAnsi="Arial" w:cs="Arial"/>
          <w:sz w:val="16"/>
          <w:szCs w:val="16"/>
        </w:rPr>
        <w:t>. Le</w:t>
      </w:r>
      <w:r w:rsidR="00094EEE" w:rsidRPr="00937E68">
        <w:rPr>
          <w:rFonts w:ascii="Arial" w:hAnsi="Arial" w:cs="Arial"/>
          <w:sz w:val="16"/>
          <w:szCs w:val="16"/>
        </w:rPr>
        <w:t xml:space="preserve"> </w:t>
      </w:r>
      <w:r w:rsidRPr="00937E68">
        <w:rPr>
          <w:rFonts w:ascii="Arial" w:hAnsi="Arial" w:cs="Arial"/>
          <w:sz w:val="16"/>
          <w:szCs w:val="16"/>
        </w:rPr>
        <w:t>transfert de l’autorisation ou de l'</w:t>
      </w:r>
      <w:r w:rsidR="00094EEE" w:rsidRPr="00937E68">
        <w:rPr>
          <w:rFonts w:ascii="Arial" w:hAnsi="Arial" w:cs="Arial"/>
          <w:sz w:val="16"/>
          <w:szCs w:val="16"/>
        </w:rPr>
        <w:t>arrêté</w:t>
      </w:r>
      <w:r w:rsidRPr="00937E68">
        <w:rPr>
          <w:rFonts w:ascii="Arial" w:hAnsi="Arial" w:cs="Arial"/>
          <w:sz w:val="16"/>
          <w:szCs w:val="16"/>
        </w:rPr>
        <w:t xml:space="preserve"> d'enregistrement au </w:t>
      </w:r>
      <w:r w:rsidR="005313D8">
        <w:rPr>
          <w:rFonts w:ascii="Arial" w:hAnsi="Arial" w:cs="Arial"/>
          <w:sz w:val="16"/>
          <w:szCs w:val="16"/>
        </w:rPr>
        <w:t>BAILLEUR</w:t>
      </w:r>
      <w:r w:rsidRPr="00937E68">
        <w:rPr>
          <w:rFonts w:ascii="Arial" w:hAnsi="Arial" w:cs="Arial"/>
          <w:sz w:val="16"/>
          <w:szCs w:val="16"/>
        </w:rPr>
        <w:t xml:space="preserve"> ou </w:t>
      </w:r>
      <w:r w:rsidR="00094EEE" w:rsidRPr="00937E68">
        <w:rPr>
          <w:rFonts w:ascii="Arial" w:hAnsi="Arial" w:cs="Arial"/>
          <w:sz w:val="16"/>
          <w:szCs w:val="16"/>
        </w:rPr>
        <w:t>à</w:t>
      </w:r>
      <w:r w:rsidRPr="00937E68">
        <w:rPr>
          <w:rFonts w:ascii="Arial" w:hAnsi="Arial" w:cs="Arial"/>
          <w:sz w:val="16"/>
          <w:szCs w:val="16"/>
        </w:rPr>
        <w:t xml:space="preserve"> toute personne</w:t>
      </w:r>
      <w:r w:rsidR="00094EEE" w:rsidRPr="00937E68">
        <w:rPr>
          <w:rFonts w:ascii="Arial" w:hAnsi="Arial" w:cs="Arial"/>
          <w:sz w:val="16"/>
          <w:szCs w:val="16"/>
        </w:rPr>
        <w:t xml:space="preserve"> désignée</w:t>
      </w:r>
      <w:r w:rsidRPr="00937E68">
        <w:rPr>
          <w:rFonts w:ascii="Arial" w:hAnsi="Arial" w:cs="Arial"/>
          <w:sz w:val="16"/>
          <w:szCs w:val="16"/>
        </w:rPr>
        <w:t xml:space="preserve"> par lui aura lieu sans </w:t>
      </w:r>
      <w:r w:rsidR="00094EEE" w:rsidRPr="00937E68">
        <w:rPr>
          <w:rFonts w:ascii="Arial" w:hAnsi="Arial" w:cs="Arial"/>
          <w:sz w:val="16"/>
          <w:szCs w:val="16"/>
        </w:rPr>
        <w:t>indemnité au profit</w:t>
      </w:r>
      <w:r w:rsidRPr="00937E68">
        <w:rPr>
          <w:rFonts w:ascii="Arial" w:hAnsi="Arial" w:cs="Arial"/>
          <w:sz w:val="16"/>
          <w:szCs w:val="16"/>
        </w:rPr>
        <w:t xml:space="preserve"> du </w:t>
      </w:r>
      <w:r w:rsidR="005313D8">
        <w:rPr>
          <w:rFonts w:ascii="Arial" w:hAnsi="Arial" w:cs="Arial"/>
          <w:sz w:val="16"/>
          <w:szCs w:val="16"/>
        </w:rPr>
        <w:t>PRENEUR</w:t>
      </w:r>
      <w:r w:rsidRPr="00937E68">
        <w:rPr>
          <w:rFonts w:ascii="Arial" w:hAnsi="Arial" w:cs="Arial"/>
          <w:sz w:val="16"/>
          <w:szCs w:val="16"/>
        </w:rPr>
        <w:t>, ce que ce dernier accepte</w:t>
      </w:r>
      <w:r w:rsidR="00094EEE" w:rsidRPr="00937E68">
        <w:rPr>
          <w:rFonts w:ascii="Arial" w:hAnsi="Arial" w:cs="Arial"/>
          <w:sz w:val="16"/>
          <w:szCs w:val="16"/>
        </w:rPr>
        <w:t xml:space="preserve"> expressément</w:t>
      </w:r>
      <w:r w:rsidRPr="00937E68">
        <w:rPr>
          <w:rFonts w:ascii="Arial" w:hAnsi="Arial" w:cs="Arial"/>
          <w:sz w:val="16"/>
          <w:szCs w:val="16"/>
        </w:rPr>
        <w:t>.</w:t>
      </w:r>
    </w:p>
    <w:p w:rsidR="000A218F" w:rsidRPr="00937E68" w:rsidRDefault="000A218F" w:rsidP="00094EEE">
      <w:pPr>
        <w:ind w:firstLine="708"/>
        <w:jc w:val="both"/>
        <w:rPr>
          <w:rFonts w:ascii="Arial" w:hAnsi="Arial" w:cs="Arial"/>
          <w:sz w:val="16"/>
          <w:szCs w:val="16"/>
        </w:rPr>
      </w:pPr>
      <w:r w:rsidRPr="00937E68">
        <w:rPr>
          <w:rFonts w:ascii="Arial" w:hAnsi="Arial" w:cs="Arial"/>
          <w:sz w:val="16"/>
          <w:szCs w:val="16"/>
        </w:rPr>
        <w:t>Les dispositions de l’arti</w:t>
      </w:r>
      <w:r w:rsidR="00094EEE" w:rsidRPr="00937E68">
        <w:rPr>
          <w:rFonts w:ascii="Arial" w:hAnsi="Arial" w:cs="Arial"/>
          <w:sz w:val="16"/>
          <w:szCs w:val="16"/>
        </w:rPr>
        <w:t>cle « Pollution » continueront à</w:t>
      </w:r>
      <w:r w:rsidRPr="00937E68">
        <w:rPr>
          <w:rFonts w:ascii="Arial" w:hAnsi="Arial" w:cs="Arial"/>
          <w:sz w:val="16"/>
          <w:szCs w:val="16"/>
        </w:rPr>
        <w:t xml:space="preserve"> s'appliquer dans le cas de </w:t>
      </w:r>
      <w:r w:rsidR="00094EEE" w:rsidRPr="00937E68">
        <w:rPr>
          <w:rFonts w:ascii="Arial" w:hAnsi="Arial" w:cs="Arial"/>
          <w:sz w:val="16"/>
          <w:szCs w:val="16"/>
        </w:rPr>
        <w:t xml:space="preserve">déclaration </w:t>
      </w:r>
      <w:r w:rsidRPr="00937E68">
        <w:rPr>
          <w:rFonts w:ascii="Arial" w:hAnsi="Arial" w:cs="Arial"/>
          <w:sz w:val="16"/>
          <w:szCs w:val="16"/>
        </w:rPr>
        <w:t xml:space="preserve">du </w:t>
      </w:r>
      <w:r w:rsidR="005313D8">
        <w:rPr>
          <w:rFonts w:ascii="Arial" w:hAnsi="Arial" w:cs="Arial"/>
          <w:sz w:val="16"/>
          <w:szCs w:val="16"/>
        </w:rPr>
        <w:t>BAILLEUR</w:t>
      </w:r>
      <w:r w:rsidRPr="00937E68">
        <w:rPr>
          <w:rFonts w:ascii="Arial" w:hAnsi="Arial" w:cs="Arial"/>
          <w:sz w:val="16"/>
          <w:szCs w:val="16"/>
        </w:rPr>
        <w:t xml:space="preserve"> en </w:t>
      </w:r>
      <w:r w:rsidR="00094EEE" w:rsidRPr="00937E68">
        <w:rPr>
          <w:rFonts w:ascii="Arial" w:hAnsi="Arial" w:cs="Arial"/>
          <w:sz w:val="16"/>
          <w:szCs w:val="16"/>
        </w:rPr>
        <w:t>qualité</w:t>
      </w:r>
      <w:r w:rsidRPr="00937E68">
        <w:rPr>
          <w:rFonts w:ascii="Arial" w:hAnsi="Arial" w:cs="Arial"/>
          <w:sz w:val="16"/>
          <w:szCs w:val="16"/>
        </w:rPr>
        <w:t xml:space="preserve"> de nouvel exploitant ou de </w:t>
      </w:r>
      <w:r w:rsidR="00094EEE" w:rsidRPr="00937E68">
        <w:rPr>
          <w:rFonts w:ascii="Arial" w:hAnsi="Arial" w:cs="Arial"/>
          <w:sz w:val="16"/>
          <w:szCs w:val="16"/>
        </w:rPr>
        <w:t>désignation</w:t>
      </w:r>
      <w:r w:rsidRPr="00937E68">
        <w:rPr>
          <w:rFonts w:ascii="Arial" w:hAnsi="Arial" w:cs="Arial"/>
          <w:sz w:val="16"/>
          <w:szCs w:val="16"/>
        </w:rPr>
        <w:t xml:space="preserve"> d’un nouvel exploitant.</w:t>
      </w:r>
    </w:p>
    <w:p w:rsidR="000A218F" w:rsidRPr="00937E68" w:rsidRDefault="000A218F" w:rsidP="00094EEE">
      <w:pPr>
        <w:ind w:firstLine="708"/>
        <w:jc w:val="both"/>
        <w:rPr>
          <w:rFonts w:ascii="Arial" w:hAnsi="Arial" w:cs="Arial"/>
          <w:sz w:val="16"/>
          <w:szCs w:val="16"/>
        </w:rPr>
      </w:pPr>
      <w:r w:rsidRPr="00937E68">
        <w:rPr>
          <w:rFonts w:ascii="Arial" w:hAnsi="Arial" w:cs="Arial"/>
          <w:sz w:val="16"/>
          <w:szCs w:val="16"/>
        </w:rPr>
        <w:t xml:space="preserve">Les </w:t>
      </w:r>
      <w:r w:rsidR="00094EEE" w:rsidRPr="00937E68">
        <w:rPr>
          <w:rFonts w:ascii="Arial" w:hAnsi="Arial" w:cs="Arial"/>
          <w:sz w:val="16"/>
          <w:szCs w:val="16"/>
        </w:rPr>
        <w:t xml:space="preserve">pièces justificatives </w:t>
      </w:r>
      <w:r w:rsidRPr="00937E68">
        <w:rPr>
          <w:rFonts w:ascii="Arial" w:hAnsi="Arial" w:cs="Arial"/>
          <w:sz w:val="16"/>
          <w:szCs w:val="16"/>
        </w:rPr>
        <w:t xml:space="preserve">de toutes autorisations et/ou </w:t>
      </w:r>
      <w:r w:rsidR="00094EEE" w:rsidRPr="00937E68">
        <w:rPr>
          <w:rFonts w:ascii="Arial" w:hAnsi="Arial" w:cs="Arial"/>
          <w:sz w:val="16"/>
          <w:szCs w:val="16"/>
        </w:rPr>
        <w:t>déclarations</w:t>
      </w:r>
      <w:r w:rsidRPr="00937E68">
        <w:rPr>
          <w:rFonts w:ascii="Arial" w:hAnsi="Arial" w:cs="Arial"/>
          <w:sz w:val="16"/>
          <w:szCs w:val="16"/>
        </w:rPr>
        <w:t xml:space="preserve"> </w:t>
      </w:r>
      <w:r w:rsidR="00094EEE" w:rsidRPr="00937E68">
        <w:rPr>
          <w:rFonts w:ascii="Arial" w:hAnsi="Arial" w:cs="Arial"/>
          <w:sz w:val="16"/>
          <w:szCs w:val="16"/>
        </w:rPr>
        <w:t>nécessaires à</w:t>
      </w:r>
      <w:r w:rsidRPr="00937E68">
        <w:rPr>
          <w:rFonts w:ascii="Arial" w:hAnsi="Arial" w:cs="Arial"/>
          <w:sz w:val="16"/>
          <w:szCs w:val="16"/>
        </w:rPr>
        <w:t xml:space="preserve"> l’</w:t>
      </w:r>
      <w:r w:rsidR="00094EEE" w:rsidRPr="00937E68">
        <w:rPr>
          <w:rFonts w:ascii="Arial" w:hAnsi="Arial" w:cs="Arial"/>
          <w:sz w:val="16"/>
          <w:szCs w:val="16"/>
        </w:rPr>
        <w:t>activité</w:t>
      </w:r>
      <w:r w:rsidRPr="00937E68">
        <w:rPr>
          <w:rFonts w:ascii="Arial" w:hAnsi="Arial" w:cs="Arial"/>
          <w:sz w:val="16"/>
          <w:szCs w:val="16"/>
        </w:rPr>
        <w:t xml:space="preserve"> du</w:t>
      </w:r>
      <w:r w:rsidR="00094EEE" w:rsidRPr="00937E68">
        <w:rPr>
          <w:rFonts w:ascii="Arial" w:hAnsi="Arial" w:cs="Arial"/>
          <w:sz w:val="16"/>
          <w:szCs w:val="16"/>
        </w:rPr>
        <w:t xml:space="preserve"> </w:t>
      </w:r>
      <w:r w:rsidR="005313D8">
        <w:rPr>
          <w:rFonts w:ascii="Arial" w:hAnsi="Arial" w:cs="Arial"/>
          <w:sz w:val="16"/>
          <w:szCs w:val="16"/>
        </w:rPr>
        <w:t>PRENEUR</w:t>
      </w:r>
      <w:r w:rsidR="00094EEE" w:rsidRPr="00937E68">
        <w:rPr>
          <w:rFonts w:ascii="Arial" w:hAnsi="Arial" w:cs="Arial"/>
          <w:sz w:val="16"/>
          <w:szCs w:val="16"/>
        </w:rPr>
        <w:t xml:space="preserve"> seront fournies par le </w:t>
      </w:r>
      <w:r w:rsidR="005313D8">
        <w:rPr>
          <w:rFonts w:ascii="Arial" w:hAnsi="Arial" w:cs="Arial"/>
          <w:sz w:val="16"/>
          <w:szCs w:val="16"/>
        </w:rPr>
        <w:t>PRENEUR</w:t>
      </w:r>
      <w:r w:rsidR="00094EEE" w:rsidRPr="00937E68">
        <w:rPr>
          <w:rFonts w:ascii="Arial" w:hAnsi="Arial" w:cs="Arial"/>
          <w:sz w:val="16"/>
          <w:szCs w:val="16"/>
        </w:rPr>
        <w:t xml:space="preserve"> à</w:t>
      </w:r>
      <w:r w:rsidRPr="00937E68">
        <w:rPr>
          <w:rFonts w:ascii="Arial" w:hAnsi="Arial" w:cs="Arial"/>
          <w:sz w:val="16"/>
          <w:szCs w:val="16"/>
        </w:rPr>
        <w:t xml:space="preserve"> </w:t>
      </w:r>
      <w:r w:rsidR="00094EEE" w:rsidRPr="00937E68">
        <w:rPr>
          <w:rFonts w:ascii="Arial" w:hAnsi="Arial" w:cs="Arial"/>
          <w:sz w:val="16"/>
          <w:szCs w:val="16"/>
        </w:rPr>
        <w:t>première</w:t>
      </w:r>
      <w:r w:rsidRPr="00937E68">
        <w:rPr>
          <w:rFonts w:ascii="Arial" w:hAnsi="Arial" w:cs="Arial"/>
          <w:sz w:val="16"/>
          <w:szCs w:val="16"/>
        </w:rPr>
        <w:t xml:space="preserve"> demande du </w:t>
      </w:r>
      <w:r w:rsidR="005313D8">
        <w:rPr>
          <w:rFonts w:ascii="Arial" w:hAnsi="Arial" w:cs="Arial"/>
          <w:sz w:val="16"/>
          <w:szCs w:val="16"/>
        </w:rPr>
        <w:t>BAILLEUR</w:t>
      </w:r>
      <w:r w:rsidRPr="00937E68">
        <w:rPr>
          <w:rFonts w:ascii="Arial" w:hAnsi="Arial" w:cs="Arial"/>
          <w:sz w:val="16"/>
          <w:szCs w:val="16"/>
        </w:rPr>
        <w:t>.</w:t>
      </w:r>
    </w:p>
    <w:p w:rsidR="00654FB1" w:rsidRPr="00937E68" w:rsidRDefault="00654FB1" w:rsidP="00750D54">
      <w:pPr>
        <w:spacing w:before="312" w:after="0" w:line="321" w:lineRule="exact"/>
        <w:jc w:val="both"/>
        <w:rPr>
          <w:sz w:val="16"/>
          <w:szCs w:val="16"/>
        </w:rPr>
      </w:pPr>
      <w:r w:rsidRPr="00937E68">
        <w:rPr>
          <w:rFonts w:ascii="Arial" w:hAnsi="Arial" w:cs="Arial"/>
          <w:color w:val="000000"/>
          <w:sz w:val="16"/>
          <w:szCs w:val="16"/>
        </w:rPr>
        <w:t>Le Dossier de demande d’autorisation d’exploiter une ICPE ainsi que l’</w:t>
      </w:r>
      <w:r w:rsidR="00094EEE" w:rsidRPr="00937E68">
        <w:rPr>
          <w:rFonts w:ascii="Arial" w:hAnsi="Arial" w:cs="Arial"/>
          <w:color w:val="000000"/>
          <w:sz w:val="16"/>
          <w:szCs w:val="16"/>
        </w:rPr>
        <w:t>Arrêté</w:t>
      </w:r>
      <w:r w:rsidRPr="00937E68">
        <w:rPr>
          <w:rFonts w:ascii="Arial" w:hAnsi="Arial" w:cs="Arial"/>
          <w:color w:val="000000"/>
          <w:sz w:val="16"/>
          <w:szCs w:val="16"/>
        </w:rPr>
        <w:t xml:space="preserve"> </w:t>
      </w:r>
      <w:r w:rsidR="00094EEE" w:rsidRPr="00937E68">
        <w:rPr>
          <w:rFonts w:ascii="Arial" w:hAnsi="Arial" w:cs="Arial"/>
          <w:color w:val="000000"/>
          <w:sz w:val="16"/>
          <w:szCs w:val="16"/>
        </w:rPr>
        <w:t>Préfectoral</w:t>
      </w:r>
      <w:r w:rsidR="00094EEE" w:rsidRPr="00937E68">
        <w:rPr>
          <w:sz w:val="16"/>
          <w:szCs w:val="16"/>
        </w:rPr>
        <w:t xml:space="preserve"> </w:t>
      </w:r>
      <w:r w:rsidRPr="00937E68">
        <w:rPr>
          <w:rFonts w:ascii="Arial" w:hAnsi="Arial" w:cs="Arial"/>
          <w:color w:val="000000"/>
          <w:sz w:val="16"/>
          <w:szCs w:val="16"/>
        </w:rPr>
        <w:t>d’autorisation d’exploiter une ICPE e</w:t>
      </w:r>
      <w:r w:rsidR="00094EEE" w:rsidRPr="00937E68">
        <w:rPr>
          <w:rFonts w:ascii="Arial" w:hAnsi="Arial" w:cs="Arial"/>
          <w:color w:val="000000"/>
          <w:sz w:val="16"/>
          <w:szCs w:val="16"/>
        </w:rPr>
        <w:t>t obtenu le ……….figurent en annexe.</w:t>
      </w:r>
    </w:p>
    <w:p w:rsidR="00345701" w:rsidRPr="00937E68" w:rsidRDefault="00345701" w:rsidP="000A218F">
      <w:pPr>
        <w:spacing w:after="0" w:line="379" w:lineRule="exact"/>
        <w:rPr>
          <w:sz w:val="16"/>
          <w:szCs w:val="16"/>
        </w:rPr>
      </w:pPr>
    </w:p>
    <w:p w:rsidR="000A218F" w:rsidRPr="00937E68" w:rsidRDefault="000A218F" w:rsidP="000A218F">
      <w:pPr>
        <w:pStyle w:val="Style3"/>
        <w:numPr>
          <w:ilvl w:val="0"/>
          <w:numId w:val="37"/>
        </w:numPr>
        <w:rPr>
          <w:sz w:val="16"/>
          <w:szCs w:val="16"/>
        </w:rPr>
      </w:pPr>
      <w:bookmarkStart w:id="62" w:name="_Toc514074026"/>
      <w:r w:rsidRPr="00937E68">
        <w:rPr>
          <w:sz w:val="16"/>
          <w:szCs w:val="16"/>
        </w:rPr>
        <w:t>Pollution</w:t>
      </w:r>
      <w:bookmarkEnd w:id="62"/>
    </w:p>
    <w:p w:rsidR="009C6265" w:rsidRPr="00937E68" w:rsidRDefault="009C6265" w:rsidP="009C6265">
      <w:pPr>
        <w:pStyle w:val="Style3"/>
        <w:numPr>
          <w:ilvl w:val="0"/>
          <w:numId w:val="0"/>
        </w:numPr>
        <w:ind w:left="720"/>
        <w:rPr>
          <w:sz w:val="16"/>
          <w:szCs w:val="16"/>
        </w:rPr>
      </w:pPr>
    </w:p>
    <w:p w:rsidR="00750D54" w:rsidRPr="00937E68" w:rsidRDefault="00750D54" w:rsidP="000B510D">
      <w:pPr>
        <w:ind w:firstLine="708"/>
        <w:jc w:val="both"/>
        <w:rPr>
          <w:rFonts w:ascii="Arial" w:hAnsi="Arial" w:cs="Arial"/>
          <w:sz w:val="16"/>
          <w:szCs w:val="16"/>
        </w:rPr>
      </w:pPr>
      <w:r w:rsidRPr="00937E68">
        <w:rPr>
          <w:rFonts w:ascii="Arial" w:hAnsi="Arial" w:cs="Arial"/>
          <w:sz w:val="16"/>
          <w:szCs w:val="16"/>
        </w:rPr>
        <w:t xml:space="preserve">Dans les trois mois de l’entrée du </w:t>
      </w:r>
      <w:r w:rsidR="005313D8">
        <w:rPr>
          <w:rFonts w:ascii="Arial" w:hAnsi="Arial" w:cs="Arial"/>
          <w:sz w:val="16"/>
          <w:szCs w:val="16"/>
        </w:rPr>
        <w:t>PRENEUR</w:t>
      </w:r>
      <w:r w:rsidRPr="00937E68">
        <w:rPr>
          <w:rFonts w:ascii="Arial" w:hAnsi="Arial" w:cs="Arial"/>
          <w:sz w:val="16"/>
          <w:szCs w:val="16"/>
        </w:rPr>
        <w:t xml:space="preserve"> dans l’immeuble, il sera établi un état des lieux environnemental initial, de manière contradictoire. </w:t>
      </w:r>
    </w:p>
    <w:p w:rsidR="009C6265" w:rsidRPr="00937E68" w:rsidRDefault="00750D54" w:rsidP="000B510D">
      <w:pPr>
        <w:ind w:firstLine="708"/>
        <w:jc w:val="both"/>
        <w:rPr>
          <w:rFonts w:ascii="Arial" w:hAnsi="Arial" w:cs="Arial"/>
          <w:sz w:val="16"/>
          <w:szCs w:val="16"/>
        </w:rPr>
      </w:pPr>
      <w:r w:rsidRPr="00937E68">
        <w:rPr>
          <w:rFonts w:ascii="Arial" w:hAnsi="Arial" w:cs="Arial"/>
          <w:sz w:val="16"/>
          <w:szCs w:val="16"/>
        </w:rPr>
        <w:t xml:space="preserve">Six mois avant la fin </w:t>
      </w:r>
      <w:r w:rsidR="009C6265" w:rsidRPr="00937E68">
        <w:rPr>
          <w:rFonts w:ascii="Arial" w:hAnsi="Arial" w:cs="Arial"/>
          <w:sz w:val="16"/>
          <w:szCs w:val="16"/>
        </w:rPr>
        <w:t xml:space="preserve"> du Bail, quelle qu'en soit la cause (</w:t>
      </w:r>
      <w:r w:rsidRPr="00937E68">
        <w:rPr>
          <w:rFonts w:ascii="Arial" w:hAnsi="Arial" w:cs="Arial"/>
          <w:sz w:val="16"/>
          <w:szCs w:val="16"/>
        </w:rPr>
        <w:t>arrivée</w:t>
      </w:r>
      <w:r w:rsidR="009C6265" w:rsidRPr="00937E68">
        <w:rPr>
          <w:rFonts w:ascii="Arial" w:hAnsi="Arial" w:cs="Arial"/>
          <w:sz w:val="16"/>
          <w:szCs w:val="16"/>
        </w:rPr>
        <w:t xml:space="preserve"> du terme, </w:t>
      </w:r>
      <w:r w:rsidRPr="00937E68">
        <w:rPr>
          <w:rFonts w:ascii="Arial" w:hAnsi="Arial" w:cs="Arial"/>
          <w:sz w:val="16"/>
          <w:szCs w:val="16"/>
        </w:rPr>
        <w:t>résiliation</w:t>
      </w:r>
      <w:r w:rsidR="009C6265" w:rsidRPr="00937E68">
        <w:rPr>
          <w:rFonts w:ascii="Arial" w:hAnsi="Arial" w:cs="Arial"/>
          <w:sz w:val="16"/>
          <w:szCs w:val="16"/>
        </w:rPr>
        <w:t>...),</w:t>
      </w:r>
      <w:r w:rsidRPr="00937E68">
        <w:rPr>
          <w:rFonts w:ascii="Arial" w:hAnsi="Arial" w:cs="Arial"/>
          <w:sz w:val="16"/>
          <w:szCs w:val="16"/>
        </w:rPr>
        <w:t xml:space="preserve"> </w:t>
      </w:r>
      <w:r w:rsidR="009C6265" w:rsidRPr="00937E68">
        <w:rPr>
          <w:rFonts w:ascii="Arial" w:hAnsi="Arial" w:cs="Arial"/>
          <w:sz w:val="16"/>
          <w:szCs w:val="16"/>
        </w:rPr>
        <w:t xml:space="preserve">le </w:t>
      </w:r>
      <w:r w:rsidR="005313D8">
        <w:rPr>
          <w:rFonts w:ascii="Arial" w:hAnsi="Arial" w:cs="Arial"/>
          <w:sz w:val="16"/>
          <w:szCs w:val="16"/>
        </w:rPr>
        <w:t>PRENEUR</w:t>
      </w:r>
      <w:r w:rsidR="009C6265" w:rsidRPr="00937E68">
        <w:rPr>
          <w:rFonts w:ascii="Arial" w:hAnsi="Arial" w:cs="Arial"/>
          <w:sz w:val="16"/>
          <w:szCs w:val="16"/>
        </w:rPr>
        <w:t xml:space="preserve"> fera </w:t>
      </w:r>
      <w:r w:rsidRPr="00937E68">
        <w:rPr>
          <w:rFonts w:ascii="Arial" w:hAnsi="Arial" w:cs="Arial"/>
          <w:sz w:val="16"/>
          <w:szCs w:val="16"/>
        </w:rPr>
        <w:t>établir</w:t>
      </w:r>
      <w:r w:rsidR="009C6265" w:rsidRPr="00937E68">
        <w:rPr>
          <w:rFonts w:ascii="Arial" w:hAnsi="Arial" w:cs="Arial"/>
          <w:sz w:val="16"/>
          <w:szCs w:val="16"/>
        </w:rPr>
        <w:t xml:space="preserve"> par une </w:t>
      </w:r>
      <w:r w:rsidRPr="00937E68">
        <w:rPr>
          <w:rFonts w:ascii="Arial" w:hAnsi="Arial" w:cs="Arial"/>
          <w:sz w:val="16"/>
          <w:szCs w:val="16"/>
        </w:rPr>
        <w:t>société</w:t>
      </w:r>
      <w:r w:rsidR="009C6265" w:rsidRPr="00937E68">
        <w:rPr>
          <w:rFonts w:ascii="Arial" w:hAnsi="Arial" w:cs="Arial"/>
          <w:sz w:val="16"/>
          <w:szCs w:val="16"/>
        </w:rPr>
        <w:t xml:space="preserve"> </w:t>
      </w:r>
      <w:r w:rsidRPr="00937E68">
        <w:rPr>
          <w:rFonts w:ascii="Arial" w:hAnsi="Arial" w:cs="Arial"/>
          <w:sz w:val="16"/>
          <w:szCs w:val="16"/>
        </w:rPr>
        <w:t>spécialisée</w:t>
      </w:r>
      <w:r w:rsidR="009C6265" w:rsidRPr="00937E68">
        <w:rPr>
          <w:rFonts w:ascii="Arial" w:hAnsi="Arial" w:cs="Arial"/>
          <w:sz w:val="16"/>
          <w:szCs w:val="16"/>
        </w:rPr>
        <w:t xml:space="preserve"> dans la</w:t>
      </w:r>
      <w:r w:rsidRPr="00937E68">
        <w:rPr>
          <w:rFonts w:ascii="Arial" w:hAnsi="Arial" w:cs="Arial"/>
          <w:sz w:val="16"/>
          <w:szCs w:val="16"/>
        </w:rPr>
        <w:t xml:space="preserve"> gestion de sites et sols pollué</w:t>
      </w:r>
      <w:r w:rsidR="009C6265" w:rsidRPr="00937E68">
        <w:rPr>
          <w:rFonts w:ascii="Arial" w:hAnsi="Arial" w:cs="Arial"/>
          <w:sz w:val="16"/>
          <w:szCs w:val="16"/>
        </w:rPr>
        <w:t>s,</w:t>
      </w:r>
      <w:r w:rsidRPr="00937E68">
        <w:rPr>
          <w:rFonts w:ascii="Arial" w:hAnsi="Arial" w:cs="Arial"/>
          <w:sz w:val="16"/>
          <w:szCs w:val="16"/>
        </w:rPr>
        <w:t xml:space="preserve"> </w:t>
      </w:r>
      <w:r w:rsidR="009C6265" w:rsidRPr="00937E68">
        <w:rPr>
          <w:rFonts w:ascii="Arial" w:hAnsi="Arial" w:cs="Arial"/>
          <w:sz w:val="16"/>
          <w:szCs w:val="16"/>
        </w:rPr>
        <w:t xml:space="preserve">dont la </w:t>
      </w:r>
      <w:r w:rsidRPr="00937E68">
        <w:rPr>
          <w:rFonts w:ascii="Arial" w:hAnsi="Arial" w:cs="Arial"/>
          <w:sz w:val="16"/>
          <w:szCs w:val="16"/>
        </w:rPr>
        <w:t>compétence</w:t>
      </w:r>
      <w:r w:rsidR="009C6265" w:rsidRPr="00937E68">
        <w:rPr>
          <w:rFonts w:ascii="Arial" w:hAnsi="Arial" w:cs="Arial"/>
          <w:sz w:val="16"/>
          <w:szCs w:val="16"/>
        </w:rPr>
        <w:t xml:space="preserve"> est reconnue au plan national, un </w:t>
      </w:r>
      <w:r w:rsidRPr="00937E68">
        <w:rPr>
          <w:rFonts w:ascii="Arial" w:hAnsi="Arial" w:cs="Arial"/>
          <w:sz w:val="16"/>
          <w:szCs w:val="16"/>
        </w:rPr>
        <w:t>état</w:t>
      </w:r>
      <w:r w:rsidR="009C6265" w:rsidRPr="00937E68">
        <w:rPr>
          <w:rFonts w:ascii="Arial" w:hAnsi="Arial" w:cs="Arial"/>
          <w:sz w:val="16"/>
          <w:szCs w:val="16"/>
        </w:rPr>
        <w:t xml:space="preserve"> des lieux du sol, du sous-sol et</w:t>
      </w:r>
      <w:r w:rsidRPr="00937E68">
        <w:rPr>
          <w:rFonts w:ascii="Arial" w:hAnsi="Arial" w:cs="Arial"/>
          <w:sz w:val="16"/>
          <w:szCs w:val="16"/>
        </w:rPr>
        <w:t xml:space="preserve"> </w:t>
      </w:r>
      <w:r w:rsidR="009C6265" w:rsidRPr="00937E68">
        <w:rPr>
          <w:rFonts w:ascii="Arial" w:hAnsi="Arial" w:cs="Arial"/>
          <w:sz w:val="16"/>
          <w:szCs w:val="16"/>
        </w:rPr>
        <w:t>des eaux souterraines (</w:t>
      </w:r>
      <w:r w:rsidRPr="00937E68">
        <w:rPr>
          <w:rFonts w:ascii="Arial" w:hAnsi="Arial" w:cs="Arial"/>
          <w:sz w:val="16"/>
          <w:szCs w:val="16"/>
        </w:rPr>
        <w:t>ci-après</w:t>
      </w:r>
      <w:r w:rsidR="009C6265" w:rsidRPr="00937E68">
        <w:rPr>
          <w:rFonts w:ascii="Arial" w:hAnsi="Arial" w:cs="Arial"/>
          <w:sz w:val="16"/>
          <w:szCs w:val="16"/>
        </w:rPr>
        <w:t xml:space="preserve"> « Et</w:t>
      </w:r>
      <w:r w:rsidRPr="00937E68">
        <w:rPr>
          <w:rFonts w:ascii="Arial" w:hAnsi="Arial" w:cs="Arial"/>
          <w:sz w:val="16"/>
          <w:szCs w:val="16"/>
        </w:rPr>
        <w:t xml:space="preserve">at des lieux environnemental final </w:t>
      </w:r>
      <w:r w:rsidR="009C6265" w:rsidRPr="00937E68">
        <w:rPr>
          <w:rFonts w:ascii="Arial" w:hAnsi="Arial" w:cs="Arial"/>
          <w:sz w:val="16"/>
          <w:szCs w:val="16"/>
        </w:rPr>
        <w:t xml:space="preserve">») correspondent </w:t>
      </w:r>
      <w:r w:rsidRPr="00937E68">
        <w:rPr>
          <w:rFonts w:ascii="Arial" w:hAnsi="Arial" w:cs="Arial"/>
          <w:sz w:val="16"/>
          <w:szCs w:val="16"/>
        </w:rPr>
        <w:t>à</w:t>
      </w:r>
      <w:r w:rsidR="009C6265" w:rsidRPr="00937E68">
        <w:rPr>
          <w:rFonts w:ascii="Arial" w:hAnsi="Arial" w:cs="Arial"/>
          <w:sz w:val="16"/>
          <w:szCs w:val="16"/>
        </w:rPr>
        <w:t xml:space="preserve"> un</w:t>
      </w:r>
      <w:r w:rsidRPr="00937E68">
        <w:rPr>
          <w:rFonts w:ascii="Arial" w:hAnsi="Arial" w:cs="Arial"/>
          <w:sz w:val="16"/>
          <w:szCs w:val="16"/>
        </w:rPr>
        <w:t xml:space="preserve"> </w:t>
      </w:r>
      <w:r w:rsidR="009C6265" w:rsidRPr="00937E68">
        <w:rPr>
          <w:rFonts w:ascii="Arial" w:hAnsi="Arial" w:cs="Arial"/>
          <w:sz w:val="16"/>
          <w:szCs w:val="16"/>
        </w:rPr>
        <w:t>diagnostic de pollution phase 2.</w:t>
      </w:r>
    </w:p>
    <w:p w:rsidR="009C6265" w:rsidRPr="00937E68" w:rsidRDefault="009C6265" w:rsidP="000B510D">
      <w:pPr>
        <w:ind w:firstLine="708"/>
        <w:jc w:val="both"/>
        <w:rPr>
          <w:rFonts w:ascii="Arial" w:hAnsi="Arial" w:cs="Arial"/>
          <w:sz w:val="16"/>
          <w:szCs w:val="16"/>
        </w:rPr>
      </w:pPr>
      <w:r w:rsidRPr="00937E68">
        <w:rPr>
          <w:rFonts w:ascii="Arial" w:hAnsi="Arial" w:cs="Arial"/>
          <w:sz w:val="16"/>
          <w:szCs w:val="16"/>
        </w:rPr>
        <w:t xml:space="preserve">Cette </w:t>
      </w:r>
      <w:r w:rsidR="00750D54" w:rsidRPr="00937E68">
        <w:rPr>
          <w:rFonts w:ascii="Arial" w:hAnsi="Arial" w:cs="Arial"/>
          <w:sz w:val="16"/>
          <w:szCs w:val="16"/>
        </w:rPr>
        <w:t>société</w:t>
      </w:r>
      <w:r w:rsidRPr="00937E68">
        <w:rPr>
          <w:rFonts w:ascii="Arial" w:hAnsi="Arial" w:cs="Arial"/>
          <w:sz w:val="16"/>
          <w:szCs w:val="16"/>
        </w:rPr>
        <w:t xml:space="preserve"> sera </w:t>
      </w:r>
      <w:r w:rsidR="00750D54" w:rsidRPr="00937E68">
        <w:rPr>
          <w:rFonts w:ascii="Arial" w:hAnsi="Arial" w:cs="Arial"/>
          <w:sz w:val="16"/>
          <w:szCs w:val="16"/>
        </w:rPr>
        <w:t>préalablement</w:t>
      </w:r>
      <w:r w:rsidRPr="00937E68">
        <w:rPr>
          <w:rFonts w:ascii="Arial" w:hAnsi="Arial" w:cs="Arial"/>
          <w:sz w:val="16"/>
          <w:szCs w:val="16"/>
        </w:rPr>
        <w:t xml:space="preserve"> </w:t>
      </w:r>
      <w:r w:rsidR="00750D54" w:rsidRPr="00937E68">
        <w:rPr>
          <w:rFonts w:ascii="Arial" w:hAnsi="Arial" w:cs="Arial"/>
          <w:sz w:val="16"/>
          <w:szCs w:val="16"/>
        </w:rPr>
        <w:t xml:space="preserve">agréée par le </w:t>
      </w:r>
      <w:r w:rsidR="005313D8">
        <w:rPr>
          <w:rFonts w:ascii="Arial" w:hAnsi="Arial" w:cs="Arial"/>
          <w:sz w:val="16"/>
          <w:szCs w:val="16"/>
        </w:rPr>
        <w:t>BAILLEUR</w:t>
      </w:r>
      <w:r w:rsidR="00750D54" w:rsidRPr="00937E68">
        <w:rPr>
          <w:rFonts w:ascii="Arial" w:hAnsi="Arial" w:cs="Arial"/>
          <w:sz w:val="16"/>
          <w:szCs w:val="16"/>
        </w:rPr>
        <w:t xml:space="preserve"> concernant </w:t>
      </w:r>
      <w:r w:rsidRPr="00937E68">
        <w:rPr>
          <w:rFonts w:ascii="Arial" w:hAnsi="Arial" w:cs="Arial"/>
          <w:sz w:val="16"/>
          <w:szCs w:val="16"/>
        </w:rPr>
        <w:t>l’</w:t>
      </w:r>
      <w:r w:rsidR="00750D54" w:rsidRPr="00937E68">
        <w:rPr>
          <w:rFonts w:ascii="Arial" w:hAnsi="Arial" w:cs="Arial"/>
          <w:sz w:val="16"/>
          <w:szCs w:val="16"/>
        </w:rPr>
        <w:t>étendue</w:t>
      </w:r>
      <w:r w:rsidRPr="00937E68">
        <w:rPr>
          <w:rFonts w:ascii="Arial" w:hAnsi="Arial" w:cs="Arial"/>
          <w:sz w:val="16"/>
          <w:szCs w:val="16"/>
        </w:rPr>
        <w:t xml:space="preserve"> de sa mission</w:t>
      </w:r>
      <w:r w:rsidR="00750D54" w:rsidRPr="00937E68">
        <w:rPr>
          <w:rFonts w:ascii="Arial" w:hAnsi="Arial" w:cs="Arial"/>
          <w:sz w:val="16"/>
          <w:szCs w:val="16"/>
        </w:rPr>
        <w:t xml:space="preserve"> </w:t>
      </w:r>
      <w:r w:rsidRPr="00937E68">
        <w:rPr>
          <w:rFonts w:ascii="Arial" w:hAnsi="Arial" w:cs="Arial"/>
          <w:sz w:val="16"/>
          <w:szCs w:val="16"/>
        </w:rPr>
        <w:t>et les condition</w:t>
      </w:r>
      <w:r w:rsidR="00750D54" w:rsidRPr="00937E68">
        <w:rPr>
          <w:rFonts w:ascii="Arial" w:hAnsi="Arial" w:cs="Arial"/>
          <w:sz w:val="16"/>
          <w:szCs w:val="16"/>
        </w:rPr>
        <w:t>s financières</w:t>
      </w:r>
      <w:r w:rsidRPr="00937E68">
        <w:rPr>
          <w:rFonts w:ascii="Arial" w:hAnsi="Arial" w:cs="Arial"/>
          <w:sz w:val="16"/>
          <w:szCs w:val="16"/>
        </w:rPr>
        <w:t xml:space="preserve"> de son intervention.</w:t>
      </w:r>
    </w:p>
    <w:p w:rsidR="009C6265" w:rsidRPr="00937E68" w:rsidRDefault="009C6265" w:rsidP="000B510D">
      <w:pPr>
        <w:ind w:firstLine="708"/>
        <w:jc w:val="both"/>
        <w:rPr>
          <w:rFonts w:ascii="Arial" w:hAnsi="Arial" w:cs="Arial"/>
          <w:sz w:val="16"/>
          <w:szCs w:val="16"/>
        </w:rPr>
      </w:pPr>
      <w:r w:rsidRPr="00937E68">
        <w:rPr>
          <w:rFonts w:ascii="Arial" w:hAnsi="Arial" w:cs="Arial"/>
          <w:sz w:val="16"/>
          <w:szCs w:val="16"/>
        </w:rPr>
        <w:t>L’Eta</w:t>
      </w:r>
      <w:r w:rsidR="00750D54" w:rsidRPr="00937E68">
        <w:rPr>
          <w:rFonts w:ascii="Arial" w:hAnsi="Arial" w:cs="Arial"/>
          <w:sz w:val="16"/>
          <w:szCs w:val="16"/>
        </w:rPr>
        <w:t>t des lieux environnemental final</w:t>
      </w:r>
      <w:r w:rsidRPr="00937E68">
        <w:rPr>
          <w:rFonts w:ascii="Arial" w:hAnsi="Arial" w:cs="Arial"/>
          <w:sz w:val="16"/>
          <w:szCs w:val="16"/>
        </w:rPr>
        <w:t xml:space="preserve"> devra comporter une analyse de la pollution et de ses</w:t>
      </w:r>
      <w:r w:rsidR="00750D54" w:rsidRPr="00937E68">
        <w:rPr>
          <w:rFonts w:ascii="Arial" w:hAnsi="Arial" w:cs="Arial"/>
          <w:sz w:val="16"/>
          <w:szCs w:val="16"/>
        </w:rPr>
        <w:t xml:space="preserve"> conséquences, notamment en terme</w:t>
      </w:r>
      <w:r w:rsidRPr="00937E68">
        <w:rPr>
          <w:rFonts w:ascii="Arial" w:hAnsi="Arial" w:cs="Arial"/>
          <w:sz w:val="16"/>
          <w:szCs w:val="16"/>
        </w:rPr>
        <w:t xml:space="preserve">s de mesures de gestion du sol et des eaux </w:t>
      </w:r>
      <w:r w:rsidR="00750D54" w:rsidRPr="00937E68">
        <w:rPr>
          <w:rFonts w:ascii="Arial" w:hAnsi="Arial" w:cs="Arial"/>
          <w:sz w:val="16"/>
          <w:szCs w:val="16"/>
        </w:rPr>
        <w:t>éventuelles</w:t>
      </w:r>
      <w:r w:rsidRPr="00937E68">
        <w:rPr>
          <w:rFonts w:ascii="Arial" w:hAnsi="Arial" w:cs="Arial"/>
          <w:sz w:val="16"/>
          <w:szCs w:val="16"/>
        </w:rPr>
        <w:t>,</w:t>
      </w:r>
      <w:r w:rsidR="00750D54" w:rsidRPr="00937E68">
        <w:rPr>
          <w:rFonts w:ascii="Arial" w:hAnsi="Arial" w:cs="Arial"/>
          <w:sz w:val="16"/>
          <w:szCs w:val="16"/>
        </w:rPr>
        <w:t xml:space="preserve"> </w:t>
      </w:r>
      <w:r w:rsidRPr="00937E68">
        <w:rPr>
          <w:rFonts w:ascii="Arial" w:hAnsi="Arial" w:cs="Arial"/>
          <w:sz w:val="16"/>
          <w:szCs w:val="16"/>
        </w:rPr>
        <w:t xml:space="preserve">et se prononcer sur la </w:t>
      </w:r>
      <w:r w:rsidR="00750D54" w:rsidRPr="00937E68">
        <w:rPr>
          <w:rFonts w:ascii="Arial" w:hAnsi="Arial" w:cs="Arial"/>
          <w:sz w:val="16"/>
          <w:szCs w:val="16"/>
        </w:rPr>
        <w:t>compatibilité</w:t>
      </w:r>
      <w:r w:rsidRPr="00937E68">
        <w:rPr>
          <w:rFonts w:ascii="Arial" w:hAnsi="Arial" w:cs="Arial"/>
          <w:sz w:val="16"/>
          <w:szCs w:val="16"/>
        </w:rPr>
        <w:t xml:space="preserve"> de la </w:t>
      </w:r>
      <w:r w:rsidR="00750D54" w:rsidRPr="00937E68">
        <w:rPr>
          <w:rFonts w:ascii="Arial" w:hAnsi="Arial" w:cs="Arial"/>
          <w:sz w:val="16"/>
          <w:szCs w:val="16"/>
        </w:rPr>
        <w:t>présence</w:t>
      </w:r>
      <w:r w:rsidRPr="00937E68">
        <w:rPr>
          <w:rFonts w:ascii="Arial" w:hAnsi="Arial" w:cs="Arial"/>
          <w:sz w:val="16"/>
          <w:szCs w:val="16"/>
        </w:rPr>
        <w:t xml:space="preserve"> de la pollution au regard de l’usage futur</w:t>
      </w:r>
      <w:r w:rsidR="00750D54" w:rsidRPr="00937E68">
        <w:rPr>
          <w:rFonts w:ascii="Arial" w:hAnsi="Arial" w:cs="Arial"/>
          <w:sz w:val="16"/>
          <w:szCs w:val="16"/>
        </w:rPr>
        <w:t xml:space="preserve"> </w:t>
      </w:r>
      <w:r w:rsidRPr="00937E68">
        <w:rPr>
          <w:rFonts w:ascii="Arial" w:hAnsi="Arial" w:cs="Arial"/>
          <w:sz w:val="16"/>
          <w:szCs w:val="16"/>
        </w:rPr>
        <w:t>de l’</w:t>
      </w:r>
      <w:r w:rsidR="00750D54" w:rsidRPr="00937E68">
        <w:rPr>
          <w:rFonts w:ascii="Arial" w:hAnsi="Arial" w:cs="Arial"/>
          <w:sz w:val="16"/>
          <w:szCs w:val="16"/>
        </w:rPr>
        <w:t>immeuble</w:t>
      </w:r>
      <w:r w:rsidRPr="00937E68">
        <w:rPr>
          <w:rFonts w:ascii="Arial" w:hAnsi="Arial" w:cs="Arial"/>
          <w:sz w:val="16"/>
          <w:szCs w:val="16"/>
        </w:rPr>
        <w:t xml:space="preserve"> envisag</w:t>
      </w:r>
      <w:r w:rsidR="0074667F">
        <w:rPr>
          <w:rFonts w:ascii="Arial" w:hAnsi="Arial" w:cs="Arial"/>
          <w:sz w:val="16"/>
          <w:szCs w:val="16"/>
        </w:rPr>
        <w:t>é</w:t>
      </w:r>
      <w:r w:rsidRPr="00937E68">
        <w:rPr>
          <w:rFonts w:ascii="Arial" w:hAnsi="Arial" w:cs="Arial"/>
          <w:sz w:val="16"/>
          <w:szCs w:val="16"/>
        </w:rPr>
        <w:t xml:space="preserve"> par le </w:t>
      </w:r>
      <w:r w:rsidR="005313D8">
        <w:rPr>
          <w:rFonts w:ascii="Arial" w:hAnsi="Arial" w:cs="Arial"/>
          <w:sz w:val="16"/>
          <w:szCs w:val="16"/>
        </w:rPr>
        <w:t>BAILLEUR</w:t>
      </w:r>
      <w:r w:rsidRPr="00937E68">
        <w:rPr>
          <w:rFonts w:ascii="Arial" w:hAnsi="Arial" w:cs="Arial"/>
          <w:sz w:val="16"/>
          <w:szCs w:val="16"/>
        </w:rPr>
        <w:t xml:space="preserve"> </w:t>
      </w:r>
      <w:r w:rsidR="0074667F">
        <w:rPr>
          <w:rFonts w:ascii="Arial" w:hAnsi="Arial" w:cs="Arial"/>
          <w:sz w:val="16"/>
          <w:szCs w:val="16"/>
        </w:rPr>
        <w:t>d</w:t>
      </w:r>
      <w:r w:rsidRPr="00937E68">
        <w:rPr>
          <w:rFonts w:ascii="Arial" w:hAnsi="Arial" w:cs="Arial"/>
          <w:sz w:val="16"/>
          <w:szCs w:val="16"/>
        </w:rPr>
        <w:t xml:space="preserve">e l’expiration du </w:t>
      </w:r>
      <w:r w:rsidR="00750D54" w:rsidRPr="00937E68">
        <w:rPr>
          <w:rFonts w:ascii="Arial" w:hAnsi="Arial" w:cs="Arial"/>
          <w:sz w:val="16"/>
          <w:szCs w:val="16"/>
        </w:rPr>
        <w:t>présent</w:t>
      </w:r>
      <w:r w:rsidRPr="00937E68">
        <w:rPr>
          <w:rFonts w:ascii="Arial" w:hAnsi="Arial" w:cs="Arial"/>
          <w:sz w:val="16"/>
          <w:szCs w:val="16"/>
        </w:rPr>
        <w:t xml:space="preserve"> Bail.</w:t>
      </w:r>
    </w:p>
    <w:p w:rsidR="009C6265" w:rsidRPr="00937E68" w:rsidRDefault="009C6265" w:rsidP="000B510D">
      <w:pPr>
        <w:ind w:firstLine="708"/>
        <w:jc w:val="both"/>
        <w:rPr>
          <w:rFonts w:ascii="Arial" w:hAnsi="Arial" w:cs="Arial"/>
          <w:sz w:val="16"/>
          <w:szCs w:val="16"/>
        </w:rPr>
      </w:pPr>
      <w:r w:rsidRPr="00937E68">
        <w:rPr>
          <w:rFonts w:ascii="Arial" w:hAnsi="Arial" w:cs="Arial"/>
          <w:sz w:val="16"/>
          <w:szCs w:val="16"/>
        </w:rPr>
        <w:t>Si l’Eta</w:t>
      </w:r>
      <w:r w:rsidR="00750D54" w:rsidRPr="00937E68">
        <w:rPr>
          <w:rFonts w:ascii="Arial" w:hAnsi="Arial" w:cs="Arial"/>
          <w:sz w:val="16"/>
          <w:szCs w:val="16"/>
        </w:rPr>
        <w:t>t des lieux environnemental final</w:t>
      </w:r>
      <w:r w:rsidR="0074667F">
        <w:rPr>
          <w:rFonts w:ascii="Arial" w:hAnsi="Arial" w:cs="Arial"/>
          <w:sz w:val="16"/>
          <w:szCs w:val="16"/>
        </w:rPr>
        <w:t xml:space="preserve"> </w:t>
      </w:r>
      <w:r w:rsidR="00750D54" w:rsidRPr="00937E68">
        <w:rPr>
          <w:rFonts w:ascii="Arial" w:hAnsi="Arial" w:cs="Arial"/>
          <w:sz w:val="16"/>
          <w:szCs w:val="16"/>
        </w:rPr>
        <w:t>révèle une pollution, due à</w:t>
      </w:r>
      <w:r w:rsidRPr="00937E68">
        <w:rPr>
          <w:rFonts w:ascii="Arial" w:hAnsi="Arial" w:cs="Arial"/>
          <w:sz w:val="16"/>
          <w:szCs w:val="16"/>
        </w:rPr>
        <w:t xml:space="preserve"> l’</w:t>
      </w:r>
      <w:r w:rsidR="00750D54" w:rsidRPr="00937E68">
        <w:rPr>
          <w:rFonts w:ascii="Arial" w:hAnsi="Arial" w:cs="Arial"/>
          <w:sz w:val="16"/>
          <w:szCs w:val="16"/>
        </w:rPr>
        <w:t>activité</w:t>
      </w:r>
      <w:r w:rsidRPr="00937E68">
        <w:rPr>
          <w:rFonts w:ascii="Arial" w:hAnsi="Arial" w:cs="Arial"/>
          <w:sz w:val="16"/>
          <w:szCs w:val="16"/>
        </w:rPr>
        <w:t xml:space="preserve"> </w:t>
      </w:r>
      <w:r w:rsidR="00750D54" w:rsidRPr="00937E68">
        <w:rPr>
          <w:rFonts w:ascii="Arial" w:hAnsi="Arial" w:cs="Arial"/>
          <w:sz w:val="16"/>
          <w:szCs w:val="16"/>
        </w:rPr>
        <w:t>exercée</w:t>
      </w:r>
      <w:r w:rsidRPr="00937E68">
        <w:rPr>
          <w:rFonts w:ascii="Arial" w:hAnsi="Arial" w:cs="Arial"/>
          <w:sz w:val="16"/>
          <w:szCs w:val="16"/>
        </w:rPr>
        <w:t xml:space="preserve"> par le</w:t>
      </w:r>
      <w:r w:rsidR="00750D54" w:rsidRPr="00937E68">
        <w:rPr>
          <w:rFonts w:ascii="Arial" w:hAnsi="Arial" w:cs="Arial"/>
          <w:sz w:val="16"/>
          <w:szCs w:val="16"/>
        </w:rPr>
        <w:t xml:space="preserve"> </w:t>
      </w:r>
      <w:r w:rsidR="005313D8">
        <w:rPr>
          <w:rFonts w:ascii="Arial" w:hAnsi="Arial" w:cs="Arial"/>
          <w:sz w:val="16"/>
          <w:szCs w:val="16"/>
        </w:rPr>
        <w:t>PRENEUR</w:t>
      </w:r>
      <w:r w:rsidRPr="00937E68">
        <w:rPr>
          <w:rFonts w:ascii="Arial" w:hAnsi="Arial" w:cs="Arial"/>
          <w:sz w:val="16"/>
          <w:szCs w:val="16"/>
        </w:rPr>
        <w:t xml:space="preserve"> dans l'</w:t>
      </w:r>
      <w:r w:rsidR="00750D54" w:rsidRPr="00937E68">
        <w:rPr>
          <w:rFonts w:ascii="Arial" w:hAnsi="Arial" w:cs="Arial"/>
          <w:sz w:val="16"/>
          <w:szCs w:val="16"/>
        </w:rPr>
        <w:t>immeuble</w:t>
      </w:r>
      <w:r w:rsidRPr="00937E68">
        <w:rPr>
          <w:rFonts w:ascii="Arial" w:hAnsi="Arial" w:cs="Arial"/>
          <w:sz w:val="16"/>
          <w:szCs w:val="16"/>
        </w:rPr>
        <w:t>, par rapport</w:t>
      </w:r>
      <w:r w:rsidR="00750D54" w:rsidRPr="00937E68">
        <w:rPr>
          <w:rFonts w:ascii="Arial" w:hAnsi="Arial" w:cs="Arial"/>
          <w:sz w:val="16"/>
          <w:szCs w:val="16"/>
        </w:rPr>
        <w:t xml:space="preserve"> à</w:t>
      </w:r>
      <w:r w:rsidRPr="00937E68">
        <w:rPr>
          <w:rFonts w:ascii="Arial" w:hAnsi="Arial" w:cs="Arial"/>
          <w:sz w:val="16"/>
          <w:szCs w:val="16"/>
        </w:rPr>
        <w:t xml:space="preserve"> ce qui aura </w:t>
      </w:r>
      <w:r w:rsidR="00750D54" w:rsidRPr="00937E68">
        <w:rPr>
          <w:rFonts w:ascii="Arial" w:hAnsi="Arial" w:cs="Arial"/>
          <w:sz w:val="16"/>
          <w:szCs w:val="16"/>
        </w:rPr>
        <w:t>été indiqué ou relevé</w:t>
      </w:r>
      <w:r w:rsidRPr="00937E68">
        <w:rPr>
          <w:rFonts w:ascii="Arial" w:hAnsi="Arial" w:cs="Arial"/>
          <w:sz w:val="16"/>
          <w:szCs w:val="16"/>
        </w:rPr>
        <w:t xml:space="preserve"> dans l'</w:t>
      </w:r>
      <w:r w:rsidR="00750D54" w:rsidRPr="00937E68">
        <w:rPr>
          <w:rFonts w:ascii="Arial" w:hAnsi="Arial" w:cs="Arial"/>
          <w:sz w:val="16"/>
          <w:szCs w:val="16"/>
        </w:rPr>
        <w:t>état</w:t>
      </w:r>
      <w:r w:rsidRPr="00937E68">
        <w:rPr>
          <w:rFonts w:ascii="Arial" w:hAnsi="Arial" w:cs="Arial"/>
          <w:sz w:val="16"/>
          <w:szCs w:val="16"/>
        </w:rPr>
        <w:t xml:space="preserve"> des lieux</w:t>
      </w:r>
      <w:r w:rsidR="00750D54" w:rsidRPr="00937E68">
        <w:rPr>
          <w:rFonts w:ascii="Arial" w:hAnsi="Arial" w:cs="Arial"/>
          <w:sz w:val="16"/>
          <w:szCs w:val="16"/>
        </w:rPr>
        <w:t xml:space="preserve"> </w:t>
      </w:r>
      <w:r w:rsidRPr="00937E68">
        <w:rPr>
          <w:rFonts w:ascii="Arial" w:hAnsi="Arial" w:cs="Arial"/>
          <w:sz w:val="16"/>
          <w:szCs w:val="16"/>
        </w:rPr>
        <w:t>environnemental initial :</w:t>
      </w:r>
    </w:p>
    <w:p w:rsidR="009C6265" w:rsidRPr="00937E68" w:rsidRDefault="00750D54" w:rsidP="00D16248">
      <w:pPr>
        <w:ind w:firstLine="708"/>
        <w:jc w:val="both"/>
        <w:rPr>
          <w:rFonts w:ascii="Arial" w:hAnsi="Arial" w:cs="Arial"/>
          <w:sz w:val="16"/>
          <w:szCs w:val="16"/>
        </w:rPr>
      </w:pPr>
      <w:r w:rsidRPr="00937E68">
        <w:rPr>
          <w:rFonts w:ascii="Arial" w:hAnsi="Arial" w:cs="Arial"/>
          <w:sz w:val="16"/>
          <w:szCs w:val="16"/>
        </w:rPr>
        <w:lastRenderedPageBreak/>
        <w:t xml:space="preserve">- </w:t>
      </w:r>
      <w:r w:rsidR="009C6265" w:rsidRPr="00937E68">
        <w:rPr>
          <w:rFonts w:ascii="Arial" w:hAnsi="Arial" w:cs="Arial"/>
          <w:sz w:val="16"/>
          <w:szCs w:val="16"/>
        </w:rPr>
        <w:t xml:space="preserve">le </w:t>
      </w:r>
      <w:r w:rsidR="005313D8">
        <w:rPr>
          <w:rFonts w:ascii="Arial" w:hAnsi="Arial" w:cs="Arial"/>
          <w:sz w:val="16"/>
          <w:szCs w:val="16"/>
        </w:rPr>
        <w:t>PRENEUR</w:t>
      </w:r>
      <w:r w:rsidR="009C6265" w:rsidRPr="00937E68">
        <w:rPr>
          <w:rFonts w:ascii="Arial" w:hAnsi="Arial" w:cs="Arial"/>
          <w:sz w:val="16"/>
          <w:szCs w:val="16"/>
        </w:rPr>
        <w:t xml:space="preserve"> supportera toutes les </w:t>
      </w:r>
      <w:r w:rsidRPr="00937E68">
        <w:rPr>
          <w:rFonts w:ascii="Arial" w:hAnsi="Arial" w:cs="Arial"/>
          <w:sz w:val="16"/>
          <w:szCs w:val="16"/>
        </w:rPr>
        <w:t>conséquences</w:t>
      </w:r>
      <w:r w:rsidR="009C6265" w:rsidRPr="00937E68">
        <w:rPr>
          <w:rFonts w:ascii="Arial" w:hAnsi="Arial" w:cs="Arial"/>
          <w:sz w:val="16"/>
          <w:szCs w:val="16"/>
        </w:rPr>
        <w:t xml:space="preserve"> en </w:t>
      </w:r>
      <w:r w:rsidRPr="00937E68">
        <w:rPr>
          <w:rFonts w:ascii="Arial" w:hAnsi="Arial" w:cs="Arial"/>
          <w:sz w:val="16"/>
          <w:szCs w:val="16"/>
        </w:rPr>
        <w:t>résultant</w:t>
      </w:r>
      <w:r w:rsidR="009C6265" w:rsidRPr="00937E68">
        <w:rPr>
          <w:rFonts w:ascii="Arial" w:hAnsi="Arial" w:cs="Arial"/>
          <w:sz w:val="16"/>
          <w:szCs w:val="16"/>
        </w:rPr>
        <w:t xml:space="preserve"> et </w:t>
      </w:r>
      <w:r w:rsidRPr="00937E68">
        <w:rPr>
          <w:rFonts w:ascii="Arial" w:hAnsi="Arial" w:cs="Arial"/>
          <w:sz w:val="16"/>
          <w:szCs w:val="16"/>
        </w:rPr>
        <w:t>exécutera ou</w:t>
      </w:r>
      <w:r w:rsidR="009C6265" w:rsidRPr="00937E68">
        <w:rPr>
          <w:rFonts w:ascii="Arial" w:hAnsi="Arial" w:cs="Arial"/>
          <w:sz w:val="16"/>
          <w:szCs w:val="16"/>
        </w:rPr>
        <w:t xml:space="preserve"> mettra en</w:t>
      </w:r>
      <w:r w:rsidRPr="00937E68">
        <w:rPr>
          <w:rFonts w:ascii="Arial" w:hAnsi="Arial" w:cs="Arial"/>
          <w:sz w:val="16"/>
          <w:szCs w:val="16"/>
        </w:rPr>
        <w:t xml:space="preserve"> œuvre</w:t>
      </w:r>
      <w:r w:rsidR="009C6265" w:rsidRPr="00937E68">
        <w:rPr>
          <w:rFonts w:ascii="Arial" w:hAnsi="Arial" w:cs="Arial"/>
          <w:sz w:val="16"/>
          <w:szCs w:val="16"/>
        </w:rPr>
        <w:t xml:space="preserve"> </w:t>
      </w:r>
      <w:r w:rsidRPr="00937E68">
        <w:rPr>
          <w:rFonts w:ascii="Arial" w:hAnsi="Arial" w:cs="Arial"/>
          <w:sz w:val="16"/>
          <w:szCs w:val="16"/>
        </w:rPr>
        <w:t>à</w:t>
      </w:r>
      <w:r w:rsidR="009C6265" w:rsidRPr="00937E68">
        <w:rPr>
          <w:rFonts w:ascii="Arial" w:hAnsi="Arial" w:cs="Arial"/>
          <w:sz w:val="16"/>
          <w:szCs w:val="16"/>
        </w:rPr>
        <w:t xml:space="preserve"> ses frais exclusifs les travaux de </w:t>
      </w:r>
      <w:r w:rsidRPr="00937E68">
        <w:rPr>
          <w:rFonts w:ascii="Arial" w:hAnsi="Arial" w:cs="Arial"/>
          <w:sz w:val="16"/>
          <w:szCs w:val="16"/>
        </w:rPr>
        <w:t>dépollution</w:t>
      </w:r>
      <w:r w:rsidR="009C6265" w:rsidRPr="00937E68">
        <w:rPr>
          <w:rFonts w:ascii="Arial" w:hAnsi="Arial" w:cs="Arial"/>
          <w:sz w:val="16"/>
          <w:szCs w:val="16"/>
        </w:rPr>
        <w:t xml:space="preserve"> et/ou mesures de gestion rendues</w:t>
      </w:r>
      <w:r w:rsidRPr="00937E68">
        <w:rPr>
          <w:rFonts w:ascii="Arial" w:hAnsi="Arial" w:cs="Arial"/>
          <w:sz w:val="16"/>
          <w:szCs w:val="16"/>
        </w:rPr>
        <w:t xml:space="preserve"> nécessaires</w:t>
      </w:r>
      <w:r w:rsidR="009C6265" w:rsidRPr="00937E68">
        <w:rPr>
          <w:rFonts w:ascii="Arial" w:hAnsi="Arial" w:cs="Arial"/>
          <w:sz w:val="16"/>
          <w:szCs w:val="16"/>
        </w:rPr>
        <w:t xml:space="preserve"> par cette pollution dans un </w:t>
      </w:r>
      <w:r w:rsidRPr="00937E68">
        <w:rPr>
          <w:rFonts w:ascii="Arial" w:hAnsi="Arial" w:cs="Arial"/>
          <w:sz w:val="16"/>
          <w:szCs w:val="16"/>
        </w:rPr>
        <w:t>délai</w:t>
      </w:r>
      <w:r w:rsidR="009C6265" w:rsidRPr="00937E68">
        <w:rPr>
          <w:rFonts w:ascii="Arial" w:hAnsi="Arial" w:cs="Arial"/>
          <w:sz w:val="16"/>
          <w:szCs w:val="16"/>
        </w:rPr>
        <w:t xml:space="preserve"> de trois mois </w:t>
      </w:r>
      <w:r w:rsidRPr="00937E68">
        <w:rPr>
          <w:rFonts w:ascii="Arial" w:hAnsi="Arial" w:cs="Arial"/>
          <w:sz w:val="16"/>
          <w:szCs w:val="16"/>
        </w:rPr>
        <w:t>à</w:t>
      </w:r>
      <w:r w:rsidR="009C6265" w:rsidRPr="00937E68">
        <w:rPr>
          <w:rFonts w:ascii="Arial" w:hAnsi="Arial" w:cs="Arial"/>
          <w:sz w:val="16"/>
          <w:szCs w:val="16"/>
        </w:rPr>
        <w:t xml:space="preserve"> compter de |'</w:t>
      </w:r>
      <w:r w:rsidRPr="00937E68">
        <w:rPr>
          <w:rFonts w:ascii="Arial" w:hAnsi="Arial" w:cs="Arial"/>
          <w:sz w:val="16"/>
          <w:szCs w:val="16"/>
        </w:rPr>
        <w:t xml:space="preserve">établissement </w:t>
      </w:r>
      <w:r w:rsidR="009C6265" w:rsidRPr="00937E68">
        <w:rPr>
          <w:rFonts w:ascii="Arial" w:hAnsi="Arial" w:cs="Arial"/>
          <w:sz w:val="16"/>
          <w:szCs w:val="16"/>
        </w:rPr>
        <w:t>de l’Eta</w:t>
      </w:r>
      <w:r w:rsidRPr="00937E68">
        <w:rPr>
          <w:rFonts w:ascii="Arial" w:hAnsi="Arial" w:cs="Arial"/>
          <w:sz w:val="16"/>
          <w:szCs w:val="16"/>
        </w:rPr>
        <w:t>t des lieux environnemental final</w:t>
      </w:r>
      <w:r w:rsidR="00D16248">
        <w:rPr>
          <w:rFonts w:ascii="Arial" w:hAnsi="Arial" w:cs="Arial"/>
          <w:sz w:val="16"/>
          <w:szCs w:val="16"/>
        </w:rPr>
        <w:t>.</w:t>
      </w:r>
    </w:p>
    <w:p w:rsidR="009C6265" w:rsidRPr="00937E68" w:rsidRDefault="009C6265" w:rsidP="000B510D">
      <w:pPr>
        <w:ind w:firstLine="708"/>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devra avoir </w:t>
      </w:r>
      <w:r w:rsidR="00750D54" w:rsidRPr="00937E68">
        <w:rPr>
          <w:rFonts w:ascii="Arial" w:hAnsi="Arial" w:cs="Arial"/>
          <w:sz w:val="16"/>
          <w:szCs w:val="16"/>
        </w:rPr>
        <w:t>achevé</w:t>
      </w:r>
      <w:r w:rsidRPr="00937E68">
        <w:rPr>
          <w:rFonts w:ascii="Arial" w:hAnsi="Arial" w:cs="Arial"/>
          <w:sz w:val="16"/>
          <w:szCs w:val="16"/>
        </w:rPr>
        <w:t xml:space="preserve"> les travaux de </w:t>
      </w:r>
      <w:r w:rsidR="00750D54" w:rsidRPr="00937E68">
        <w:rPr>
          <w:rFonts w:ascii="Arial" w:hAnsi="Arial" w:cs="Arial"/>
          <w:sz w:val="16"/>
          <w:szCs w:val="16"/>
        </w:rPr>
        <w:t>dépollution</w:t>
      </w:r>
      <w:r w:rsidRPr="00937E68">
        <w:rPr>
          <w:rFonts w:ascii="Arial" w:hAnsi="Arial" w:cs="Arial"/>
          <w:sz w:val="16"/>
          <w:szCs w:val="16"/>
        </w:rPr>
        <w:t xml:space="preserve"> et/ou mis en </w:t>
      </w:r>
      <w:r w:rsidR="00750D54" w:rsidRPr="00937E68">
        <w:rPr>
          <w:rFonts w:ascii="Arial" w:hAnsi="Arial" w:cs="Arial"/>
          <w:sz w:val="16"/>
          <w:szCs w:val="16"/>
        </w:rPr>
        <w:t>œuvre</w:t>
      </w:r>
      <w:r w:rsidRPr="00937E68">
        <w:rPr>
          <w:rFonts w:ascii="Arial" w:hAnsi="Arial" w:cs="Arial"/>
          <w:sz w:val="16"/>
          <w:szCs w:val="16"/>
        </w:rPr>
        <w:t xml:space="preserve"> les</w:t>
      </w:r>
      <w:r w:rsidR="00750D54" w:rsidRPr="00937E68">
        <w:rPr>
          <w:rFonts w:ascii="Arial" w:hAnsi="Arial" w:cs="Arial"/>
          <w:sz w:val="16"/>
          <w:szCs w:val="16"/>
        </w:rPr>
        <w:t xml:space="preserve"> </w:t>
      </w:r>
      <w:r w:rsidRPr="00937E68">
        <w:rPr>
          <w:rFonts w:ascii="Arial" w:hAnsi="Arial" w:cs="Arial"/>
          <w:sz w:val="16"/>
          <w:szCs w:val="16"/>
        </w:rPr>
        <w:t xml:space="preserve">mesures de gestion </w:t>
      </w:r>
      <w:r w:rsidR="00750D54" w:rsidRPr="00937E68">
        <w:rPr>
          <w:rFonts w:ascii="Arial" w:hAnsi="Arial" w:cs="Arial"/>
          <w:sz w:val="16"/>
          <w:szCs w:val="16"/>
        </w:rPr>
        <w:t>préconisées</w:t>
      </w:r>
      <w:r w:rsidRPr="00937E68">
        <w:rPr>
          <w:rFonts w:ascii="Arial" w:hAnsi="Arial" w:cs="Arial"/>
          <w:sz w:val="16"/>
          <w:szCs w:val="16"/>
        </w:rPr>
        <w:t xml:space="preserve"> par l'Etat</w:t>
      </w:r>
      <w:r w:rsidR="00750D54" w:rsidRPr="00937E68">
        <w:rPr>
          <w:rFonts w:ascii="Arial" w:hAnsi="Arial" w:cs="Arial"/>
          <w:sz w:val="16"/>
          <w:szCs w:val="16"/>
        </w:rPr>
        <w:t xml:space="preserve"> des lieux environnemental final </w:t>
      </w:r>
      <w:r w:rsidRPr="00937E68">
        <w:rPr>
          <w:rFonts w:ascii="Arial" w:hAnsi="Arial" w:cs="Arial"/>
          <w:sz w:val="16"/>
          <w:szCs w:val="16"/>
        </w:rPr>
        <w:t>au plus tard</w:t>
      </w:r>
      <w:r w:rsidR="00750D54" w:rsidRPr="00937E68">
        <w:rPr>
          <w:rFonts w:ascii="Arial" w:hAnsi="Arial" w:cs="Arial"/>
          <w:sz w:val="16"/>
          <w:szCs w:val="16"/>
        </w:rPr>
        <w:t xml:space="preserve"> </w:t>
      </w:r>
      <w:r w:rsidRPr="00937E68">
        <w:rPr>
          <w:rFonts w:ascii="Arial" w:hAnsi="Arial" w:cs="Arial"/>
          <w:sz w:val="16"/>
          <w:szCs w:val="16"/>
        </w:rPr>
        <w:t>le</w:t>
      </w:r>
      <w:r w:rsidR="00750D54" w:rsidRPr="00937E68">
        <w:rPr>
          <w:rFonts w:ascii="Arial" w:hAnsi="Arial" w:cs="Arial"/>
          <w:sz w:val="16"/>
          <w:szCs w:val="16"/>
        </w:rPr>
        <w:t xml:space="preserve"> </w:t>
      </w:r>
      <w:r w:rsidRPr="00937E68">
        <w:rPr>
          <w:rFonts w:ascii="Arial" w:hAnsi="Arial" w:cs="Arial"/>
          <w:sz w:val="16"/>
          <w:szCs w:val="16"/>
        </w:rPr>
        <w:t xml:space="preserve">jour de la restitution au </w:t>
      </w:r>
      <w:r w:rsidR="005313D8">
        <w:rPr>
          <w:rFonts w:ascii="Arial" w:hAnsi="Arial" w:cs="Arial"/>
          <w:sz w:val="16"/>
          <w:szCs w:val="16"/>
        </w:rPr>
        <w:t>BAILLEUR</w:t>
      </w:r>
      <w:r w:rsidRPr="00937E68">
        <w:rPr>
          <w:rFonts w:ascii="Arial" w:hAnsi="Arial" w:cs="Arial"/>
          <w:sz w:val="16"/>
          <w:szCs w:val="16"/>
        </w:rPr>
        <w:t xml:space="preserve"> de l’</w:t>
      </w:r>
      <w:r w:rsidR="00750D54" w:rsidRPr="00937E68">
        <w:rPr>
          <w:rFonts w:ascii="Arial" w:hAnsi="Arial" w:cs="Arial"/>
          <w:sz w:val="16"/>
          <w:szCs w:val="16"/>
        </w:rPr>
        <w:t>immeuble</w:t>
      </w:r>
      <w:r w:rsidRPr="00937E68">
        <w:rPr>
          <w:rFonts w:ascii="Arial" w:hAnsi="Arial" w:cs="Arial"/>
          <w:sz w:val="16"/>
          <w:szCs w:val="16"/>
        </w:rPr>
        <w:t>.</w:t>
      </w:r>
    </w:p>
    <w:p w:rsidR="009C6265" w:rsidRPr="00937E68" w:rsidRDefault="009C6265" w:rsidP="000B510D">
      <w:pPr>
        <w:ind w:firstLine="708"/>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supportera </w:t>
      </w:r>
      <w:r w:rsidR="00750D54" w:rsidRPr="00937E68">
        <w:rPr>
          <w:rFonts w:ascii="Arial" w:hAnsi="Arial" w:cs="Arial"/>
          <w:sz w:val="16"/>
          <w:szCs w:val="16"/>
        </w:rPr>
        <w:t>également le coû</w:t>
      </w:r>
      <w:r w:rsidRPr="00937E68">
        <w:rPr>
          <w:rFonts w:ascii="Arial" w:hAnsi="Arial" w:cs="Arial"/>
          <w:sz w:val="16"/>
          <w:szCs w:val="16"/>
        </w:rPr>
        <w:t>t de l'Eta</w:t>
      </w:r>
      <w:r w:rsidR="00750D54" w:rsidRPr="00937E68">
        <w:rPr>
          <w:rFonts w:ascii="Arial" w:hAnsi="Arial" w:cs="Arial"/>
          <w:sz w:val="16"/>
          <w:szCs w:val="16"/>
        </w:rPr>
        <w:t>t des lieux environnemental final.</w:t>
      </w:r>
    </w:p>
    <w:p w:rsidR="009C6265" w:rsidRPr="00937E68" w:rsidRDefault="009C6265" w:rsidP="000B510D">
      <w:pPr>
        <w:ind w:firstLine="708"/>
        <w:jc w:val="both"/>
        <w:rPr>
          <w:rFonts w:ascii="Arial" w:hAnsi="Arial" w:cs="Arial"/>
          <w:sz w:val="16"/>
          <w:szCs w:val="16"/>
        </w:rPr>
      </w:pPr>
      <w:r w:rsidRPr="00937E68">
        <w:rPr>
          <w:rFonts w:ascii="Arial" w:hAnsi="Arial" w:cs="Arial"/>
          <w:sz w:val="16"/>
          <w:szCs w:val="16"/>
        </w:rPr>
        <w:t xml:space="preserve">De </w:t>
      </w:r>
      <w:r w:rsidR="000B510D" w:rsidRPr="00937E68">
        <w:rPr>
          <w:rFonts w:ascii="Arial" w:hAnsi="Arial" w:cs="Arial"/>
          <w:sz w:val="16"/>
          <w:szCs w:val="16"/>
        </w:rPr>
        <w:t>même</w:t>
      </w:r>
      <w:r w:rsidRPr="00937E68">
        <w:rPr>
          <w:rFonts w:ascii="Arial" w:hAnsi="Arial" w:cs="Arial"/>
          <w:sz w:val="16"/>
          <w:szCs w:val="16"/>
        </w:rPr>
        <w:t xml:space="preserve">, dans une telle </w:t>
      </w:r>
      <w:r w:rsidR="000B510D" w:rsidRPr="00937E68">
        <w:rPr>
          <w:rFonts w:ascii="Arial" w:hAnsi="Arial" w:cs="Arial"/>
          <w:sz w:val="16"/>
          <w:szCs w:val="16"/>
        </w:rPr>
        <w:t>hypothèse</w:t>
      </w:r>
      <w:r w:rsidRPr="00937E68">
        <w:rPr>
          <w:rFonts w:ascii="Arial" w:hAnsi="Arial" w:cs="Arial"/>
          <w:sz w:val="16"/>
          <w:szCs w:val="16"/>
        </w:rPr>
        <w:t xml:space="preserve">, le </w:t>
      </w:r>
      <w:r w:rsidR="005313D8">
        <w:rPr>
          <w:rFonts w:ascii="Arial" w:hAnsi="Arial" w:cs="Arial"/>
          <w:sz w:val="16"/>
          <w:szCs w:val="16"/>
        </w:rPr>
        <w:t>PRENEUR</w:t>
      </w:r>
      <w:r w:rsidRPr="00937E68">
        <w:rPr>
          <w:rFonts w:ascii="Arial" w:hAnsi="Arial" w:cs="Arial"/>
          <w:sz w:val="16"/>
          <w:szCs w:val="16"/>
        </w:rPr>
        <w:t xml:space="preserve"> prendra </w:t>
      </w:r>
      <w:r w:rsidR="000B510D" w:rsidRPr="00937E68">
        <w:rPr>
          <w:rFonts w:ascii="Arial" w:hAnsi="Arial" w:cs="Arial"/>
          <w:sz w:val="16"/>
          <w:szCs w:val="16"/>
        </w:rPr>
        <w:t>à</w:t>
      </w:r>
      <w:r w:rsidRPr="00937E68">
        <w:rPr>
          <w:rFonts w:ascii="Arial" w:hAnsi="Arial" w:cs="Arial"/>
          <w:sz w:val="16"/>
          <w:szCs w:val="16"/>
        </w:rPr>
        <w:t xml:space="preserve"> sa charge toutes les</w:t>
      </w:r>
      <w:r w:rsidR="000B510D" w:rsidRPr="00937E68">
        <w:rPr>
          <w:rFonts w:ascii="Arial" w:hAnsi="Arial" w:cs="Arial"/>
          <w:sz w:val="16"/>
          <w:szCs w:val="16"/>
        </w:rPr>
        <w:t xml:space="preserve"> conséquences</w:t>
      </w:r>
      <w:r w:rsidRPr="00937E68">
        <w:rPr>
          <w:rFonts w:ascii="Arial" w:hAnsi="Arial" w:cs="Arial"/>
          <w:sz w:val="16"/>
          <w:szCs w:val="16"/>
        </w:rPr>
        <w:t xml:space="preserve">, de quelque nature qu’elles soient,  </w:t>
      </w:r>
      <w:r w:rsidR="000B510D" w:rsidRPr="00937E68">
        <w:rPr>
          <w:rFonts w:ascii="Arial" w:hAnsi="Arial" w:cs="Arial"/>
          <w:sz w:val="16"/>
          <w:szCs w:val="16"/>
        </w:rPr>
        <w:t>matérielles, financières</w:t>
      </w:r>
      <w:r w:rsidRPr="00937E68">
        <w:rPr>
          <w:rFonts w:ascii="Arial" w:hAnsi="Arial" w:cs="Arial"/>
          <w:sz w:val="16"/>
          <w:szCs w:val="16"/>
        </w:rPr>
        <w:t xml:space="preserve"> ou autres,</w:t>
      </w:r>
      <w:r w:rsidR="000B510D" w:rsidRPr="00937E68">
        <w:rPr>
          <w:rFonts w:ascii="Arial" w:hAnsi="Arial" w:cs="Arial"/>
          <w:sz w:val="16"/>
          <w:szCs w:val="16"/>
        </w:rPr>
        <w:t xml:space="preserve"> liées</w:t>
      </w:r>
      <w:r w:rsidRPr="00937E68">
        <w:rPr>
          <w:rFonts w:ascii="Arial" w:hAnsi="Arial" w:cs="Arial"/>
          <w:sz w:val="16"/>
          <w:szCs w:val="16"/>
        </w:rPr>
        <w:t xml:space="preserve"> directement ou indirectement </w:t>
      </w:r>
      <w:r w:rsidR="000B510D" w:rsidRPr="00937E68">
        <w:rPr>
          <w:rFonts w:ascii="Arial" w:hAnsi="Arial" w:cs="Arial"/>
          <w:sz w:val="16"/>
          <w:szCs w:val="16"/>
        </w:rPr>
        <w:t>à</w:t>
      </w:r>
      <w:r w:rsidRPr="00937E68">
        <w:rPr>
          <w:rFonts w:ascii="Arial" w:hAnsi="Arial" w:cs="Arial"/>
          <w:sz w:val="16"/>
          <w:szCs w:val="16"/>
        </w:rPr>
        <w:t xml:space="preserve"> son activité ou encore aux </w:t>
      </w:r>
      <w:r w:rsidR="000B510D" w:rsidRPr="00937E68">
        <w:rPr>
          <w:rFonts w:ascii="Arial" w:hAnsi="Arial" w:cs="Arial"/>
          <w:sz w:val="16"/>
          <w:szCs w:val="16"/>
        </w:rPr>
        <w:t xml:space="preserve">équipements installés </w:t>
      </w:r>
      <w:r w:rsidRPr="00937E68">
        <w:rPr>
          <w:rFonts w:ascii="Arial" w:hAnsi="Arial" w:cs="Arial"/>
          <w:sz w:val="16"/>
          <w:szCs w:val="16"/>
        </w:rPr>
        <w:t>ou aux produits et substances qu’il a exploit</w:t>
      </w:r>
      <w:r w:rsidR="007F3764">
        <w:rPr>
          <w:rFonts w:ascii="Arial" w:hAnsi="Arial" w:cs="Arial"/>
          <w:sz w:val="16"/>
          <w:szCs w:val="16"/>
        </w:rPr>
        <w:t>é</w:t>
      </w:r>
      <w:r w:rsidRPr="00937E68">
        <w:rPr>
          <w:rFonts w:ascii="Arial" w:hAnsi="Arial" w:cs="Arial"/>
          <w:sz w:val="16"/>
          <w:szCs w:val="16"/>
        </w:rPr>
        <w:t>s, utilis</w:t>
      </w:r>
      <w:r w:rsidR="007F3764">
        <w:rPr>
          <w:rFonts w:ascii="Arial" w:hAnsi="Arial" w:cs="Arial"/>
          <w:sz w:val="16"/>
          <w:szCs w:val="16"/>
        </w:rPr>
        <w:t>é</w:t>
      </w:r>
      <w:r w:rsidRPr="00937E68">
        <w:rPr>
          <w:rFonts w:ascii="Arial" w:hAnsi="Arial" w:cs="Arial"/>
          <w:sz w:val="16"/>
          <w:szCs w:val="16"/>
        </w:rPr>
        <w:t>s ou stock</w:t>
      </w:r>
      <w:r w:rsidR="007F3764">
        <w:rPr>
          <w:rFonts w:ascii="Arial" w:hAnsi="Arial" w:cs="Arial"/>
          <w:sz w:val="16"/>
          <w:szCs w:val="16"/>
        </w:rPr>
        <w:t>é</w:t>
      </w:r>
      <w:r w:rsidRPr="00937E68">
        <w:rPr>
          <w:rFonts w:ascii="Arial" w:hAnsi="Arial" w:cs="Arial"/>
          <w:sz w:val="16"/>
          <w:szCs w:val="16"/>
        </w:rPr>
        <w:t>s dans l’</w:t>
      </w:r>
      <w:r w:rsidR="000B510D" w:rsidRPr="00937E68">
        <w:rPr>
          <w:rFonts w:ascii="Arial" w:hAnsi="Arial" w:cs="Arial"/>
          <w:sz w:val="16"/>
          <w:szCs w:val="16"/>
        </w:rPr>
        <w:t>immeuble</w:t>
      </w:r>
      <w:r w:rsidRPr="00937E68">
        <w:rPr>
          <w:rFonts w:ascii="Arial" w:hAnsi="Arial" w:cs="Arial"/>
          <w:sz w:val="16"/>
          <w:szCs w:val="16"/>
        </w:rPr>
        <w:t>,</w:t>
      </w:r>
      <w:r w:rsidR="000B510D" w:rsidRPr="00937E68">
        <w:rPr>
          <w:rFonts w:ascii="Arial" w:hAnsi="Arial" w:cs="Arial"/>
          <w:sz w:val="16"/>
          <w:szCs w:val="16"/>
        </w:rPr>
        <w:t xml:space="preserve"> </w:t>
      </w:r>
      <w:r w:rsidRPr="00937E68">
        <w:rPr>
          <w:rFonts w:ascii="Arial" w:hAnsi="Arial" w:cs="Arial"/>
          <w:sz w:val="16"/>
          <w:szCs w:val="16"/>
        </w:rPr>
        <w:t xml:space="preserve">notamment en cas de pollution </w:t>
      </w:r>
      <w:r w:rsidR="000B510D" w:rsidRPr="00937E68">
        <w:rPr>
          <w:rFonts w:ascii="Arial" w:hAnsi="Arial" w:cs="Arial"/>
          <w:sz w:val="16"/>
          <w:szCs w:val="16"/>
        </w:rPr>
        <w:t>éventuelle</w:t>
      </w:r>
      <w:r w:rsidRPr="00937E68">
        <w:rPr>
          <w:rFonts w:ascii="Arial" w:hAnsi="Arial" w:cs="Arial"/>
          <w:sz w:val="16"/>
          <w:szCs w:val="16"/>
        </w:rPr>
        <w:t xml:space="preserve"> du sol, du sous-sol et des eaux souterraines.</w:t>
      </w:r>
    </w:p>
    <w:p w:rsidR="009C6265" w:rsidRPr="00937E68" w:rsidRDefault="000B510D" w:rsidP="000B510D">
      <w:pPr>
        <w:ind w:firstLine="708"/>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s’engage à</w:t>
      </w:r>
      <w:r w:rsidR="009C6265" w:rsidRPr="00937E68">
        <w:rPr>
          <w:rFonts w:ascii="Arial" w:hAnsi="Arial" w:cs="Arial"/>
          <w:sz w:val="16"/>
          <w:szCs w:val="16"/>
        </w:rPr>
        <w:t xml:space="preserve"> ce titre </w:t>
      </w:r>
      <w:r w:rsidRPr="00937E68">
        <w:rPr>
          <w:rFonts w:ascii="Arial" w:hAnsi="Arial" w:cs="Arial"/>
          <w:sz w:val="16"/>
          <w:szCs w:val="16"/>
        </w:rPr>
        <w:t>à</w:t>
      </w:r>
      <w:r w:rsidR="009C6265" w:rsidRPr="00937E68">
        <w:rPr>
          <w:rFonts w:ascii="Arial" w:hAnsi="Arial" w:cs="Arial"/>
          <w:sz w:val="16"/>
          <w:szCs w:val="16"/>
        </w:rPr>
        <w:t xml:space="preserve"> garantir le </w:t>
      </w:r>
      <w:r w:rsidR="005313D8">
        <w:rPr>
          <w:rFonts w:ascii="Arial" w:hAnsi="Arial" w:cs="Arial"/>
          <w:sz w:val="16"/>
          <w:szCs w:val="16"/>
        </w:rPr>
        <w:t>BAILLEUR</w:t>
      </w:r>
      <w:r w:rsidR="009C6265" w:rsidRPr="00937E68">
        <w:rPr>
          <w:rFonts w:ascii="Arial" w:hAnsi="Arial" w:cs="Arial"/>
          <w:sz w:val="16"/>
          <w:szCs w:val="16"/>
        </w:rPr>
        <w:t xml:space="preserve"> de toute </w:t>
      </w:r>
      <w:r w:rsidRPr="00937E68">
        <w:rPr>
          <w:rFonts w:ascii="Arial" w:hAnsi="Arial" w:cs="Arial"/>
          <w:sz w:val="16"/>
          <w:szCs w:val="16"/>
        </w:rPr>
        <w:t>réclamation</w:t>
      </w:r>
      <w:r w:rsidR="009C6265" w:rsidRPr="00937E68">
        <w:rPr>
          <w:rFonts w:ascii="Arial" w:hAnsi="Arial" w:cs="Arial"/>
          <w:sz w:val="16"/>
          <w:szCs w:val="16"/>
        </w:rPr>
        <w:t xml:space="preserve"> ou recours de</w:t>
      </w:r>
      <w:r w:rsidRPr="00937E68">
        <w:rPr>
          <w:rFonts w:ascii="Arial" w:hAnsi="Arial" w:cs="Arial"/>
          <w:sz w:val="16"/>
          <w:szCs w:val="16"/>
        </w:rPr>
        <w:t xml:space="preserve"> </w:t>
      </w:r>
      <w:r w:rsidR="009C6265" w:rsidRPr="00937E68">
        <w:rPr>
          <w:rFonts w:ascii="Arial" w:hAnsi="Arial" w:cs="Arial"/>
          <w:sz w:val="16"/>
          <w:szCs w:val="16"/>
        </w:rPr>
        <w:t xml:space="preserve">tiers, </w:t>
      </w:r>
      <w:r w:rsidRPr="00937E68">
        <w:rPr>
          <w:rFonts w:ascii="Arial" w:hAnsi="Arial" w:cs="Arial"/>
          <w:sz w:val="16"/>
          <w:szCs w:val="16"/>
        </w:rPr>
        <w:t>y compris en provenance d’autorités</w:t>
      </w:r>
      <w:r w:rsidR="009C6265" w:rsidRPr="00937E68">
        <w:rPr>
          <w:rFonts w:ascii="Arial" w:hAnsi="Arial" w:cs="Arial"/>
          <w:sz w:val="16"/>
          <w:szCs w:val="16"/>
        </w:rPr>
        <w:t xml:space="preserve"> publiques, si celles-ci sont </w:t>
      </w:r>
      <w:r w:rsidRPr="00937E68">
        <w:rPr>
          <w:rFonts w:ascii="Arial" w:hAnsi="Arial" w:cs="Arial"/>
          <w:sz w:val="16"/>
          <w:szCs w:val="16"/>
        </w:rPr>
        <w:t>effectivement</w:t>
      </w:r>
      <w:r w:rsidR="009C6265" w:rsidRPr="00937E68">
        <w:rPr>
          <w:rFonts w:ascii="Arial" w:hAnsi="Arial" w:cs="Arial"/>
          <w:sz w:val="16"/>
          <w:szCs w:val="16"/>
        </w:rPr>
        <w:t xml:space="preserve"> en</w:t>
      </w:r>
      <w:r w:rsidRPr="00937E68">
        <w:rPr>
          <w:rFonts w:ascii="Arial" w:hAnsi="Arial" w:cs="Arial"/>
          <w:sz w:val="16"/>
          <w:szCs w:val="16"/>
        </w:rPr>
        <w:t xml:space="preserve"> </w:t>
      </w:r>
      <w:r w:rsidR="009C6265" w:rsidRPr="00937E68">
        <w:rPr>
          <w:rFonts w:ascii="Arial" w:hAnsi="Arial" w:cs="Arial"/>
          <w:sz w:val="16"/>
          <w:szCs w:val="16"/>
        </w:rPr>
        <w:t>rapport avec l’</w:t>
      </w:r>
      <w:r w:rsidRPr="00937E68">
        <w:rPr>
          <w:rFonts w:ascii="Arial" w:hAnsi="Arial" w:cs="Arial"/>
          <w:sz w:val="16"/>
          <w:szCs w:val="16"/>
        </w:rPr>
        <w:t>activité</w:t>
      </w:r>
      <w:r w:rsidR="009C6265" w:rsidRPr="00937E68">
        <w:rPr>
          <w:rFonts w:ascii="Arial" w:hAnsi="Arial" w:cs="Arial"/>
          <w:sz w:val="16"/>
          <w:szCs w:val="16"/>
        </w:rPr>
        <w:t xml:space="preserve"> </w:t>
      </w:r>
      <w:r w:rsidRPr="00937E68">
        <w:rPr>
          <w:rFonts w:ascii="Arial" w:hAnsi="Arial" w:cs="Arial"/>
          <w:sz w:val="16"/>
          <w:szCs w:val="16"/>
        </w:rPr>
        <w:t>exercée</w:t>
      </w:r>
      <w:r w:rsidR="009C6265" w:rsidRPr="00937E68">
        <w:rPr>
          <w:rFonts w:ascii="Arial" w:hAnsi="Arial" w:cs="Arial"/>
          <w:sz w:val="16"/>
          <w:szCs w:val="16"/>
        </w:rPr>
        <w:t xml:space="preserve"> par le </w:t>
      </w:r>
      <w:r w:rsidR="005313D8">
        <w:rPr>
          <w:rFonts w:ascii="Arial" w:hAnsi="Arial" w:cs="Arial"/>
          <w:sz w:val="16"/>
          <w:szCs w:val="16"/>
        </w:rPr>
        <w:t>PRENEUR</w:t>
      </w:r>
      <w:r w:rsidR="009C6265" w:rsidRPr="00937E68">
        <w:rPr>
          <w:rFonts w:ascii="Arial" w:hAnsi="Arial" w:cs="Arial"/>
          <w:sz w:val="16"/>
          <w:szCs w:val="16"/>
        </w:rPr>
        <w:t xml:space="preserve"> dans l'</w:t>
      </w:r>
      <w:r w:rsidRPr="00937E68">
        <w:rPr>
          <w:rFonts w:ascii="Arial" w:hAnsi="Arial" w:cs="Arial"/>
          <w:sz w:val="16"/>
          <w:szCs w:val="16"/>
        </w:rPr>
        <w:t>immeuble</w:t>
      </w:r>
      <w:r w:rsidR="009C6265" w:rsidRPr="00937E68">
        <w:rPr>
          <w:rFonts w:ascii="Arial" w:hAnsi="Arial" w:cs="Arial"/>
          <w:sz w:val="16"/>
          <w:szCs w:val="16"/>
        </w:rPr>
        <w:t>.</w:t>
      </w:r>
    </w:p>
    <w:p w:rsidR="006701C6" w:rsidRDefault="009C6265" w:rsidP="0074667F">
      <w:pPr>
        <w:ind w:firstLine="708"/>
        <w:jc w:val="both"/>
        <w:rPr>
          <w:rFonts w:ascii="Arial" w:hAnsi="Arial" w:cs="Arial"/>
          <w:sz w:val="16"/>
          <w:szCs w:val="16"/>
        </w:rPr>
      </w:pPr>
      <w:r w:rsidRPr="00937E68">
        <w:rPr>
          <w:rFonts w:ascii="Arial" w:hAnsi="Arial" w:cs="Arial"/>
          <w:sz w:val="16"/>
          <w:szCs w:val="16"/>
        </w:rPr>
        <w:t>Si l’Eta</w:t>
      </w:r>
      <w:r w:rsidR="000B510D" w:rsidRPr="00937E68">
        <w:rPr>
          <w:rFonts w:ascii="Arial" w:hAnsi="Arial" w:cs="Arial"/>
          <w:sz w:val="16"/>
          <w:szCs w:val="16"/>
        </w:rPr>
        <w:t>t des lieux environnemental final</w:t>
      </w:r>
      <w:r w:rsidRPr="00937E68">
        <w:rPr>
          <w:rFonts w:ascii="Arial" w:hAnsi="Arial" w:cs="Arial"/>
          <w:sz w:val="16"/>
          <w:szCs w:val="16"/>
        </w:rPr>
        <w:t xml:space="preserve"> ne </w:t>
      </w:r>
      <w:r w:rsidR="000B510D" w:rsidRPr="00937E68">
        <w:rPr>
          <w:rFonts w:ascii="Arial" w:hAnsi="Arial" w:cs="Arial"/>
          <w:sz w:val="16"/>
          <w:szCs w:val="16"/>
        </w:rPr>
        <w:t>révèle</w:t>
      </w:r>
      <w:r w:rsidRPr="00937E68">
        <w:rPr>
          <w:rFonts w:ascii="Arial" w:hAnsi="Arial" w:cs="Arial"/>
          <w:sz w:val="16"/>
          <w:szCs w:val="16"/>
        </w:rPr>
        <w:t xml:space="preserve"> aucune pollution, due </w:t>
      </w:r>
      <w:r w:rsidR="000B510D" w:rsidRPr="00937E68">
        <w:rPr>
          <w:rFonts w:ascii="Arial" w:hAnsi="Arial" w:cs="Arial"/>
          <w:sz w:val="16"/>
          <w:szCs w:val="16"/>
        </w:rPr>
        <w:t>à</w:t>
      </w:r>
      <w:r w:rsidRPr="00937E68">
        <w:rPr>
          <w:rFonts w:ascii="Arial" w:hAnsi="Arial" w:cs="Arial"/>
          <w:sz w:val="16"/>
          <w:szCs w:val="16"/>
        </w:rPr>
        <w:t xml:space="preserve"> l’</w:t>
      </w:r>
      <w:r w:rsidR="000B510D" w:rsidRPr="00937E68">
        <w:rPr>
          <w:rFonts w:ascii="Arial" w:hAnsi="Arial" w:cs="Arial"/>
          <w:sz w:val="16"/>
          <w:szCs w:val="16"/>
        </w:rPr>
        <w:t>activité</w:t>
      </w:r>
      <w:r w:rsidRPr="00937E68">
        <w:rPr>
          <w:rFonts w:ascii="Arial" w:hAnsi="Arial" w:cs="Arial"/>
          <w:sz w:val="16"/>
          <w:szCs w:val="16"/>
        </w:rPr>
        <w:t xml:space="preserve"> </w:t>
      </w:r>
      <w:r w:rsidR="000B510D" w:rsidRPr="00937E68">
        <w:rPr>
          <w:rFonts w:ascii="Arial" w:hAnsi="Arial" w:cs="Arial"/>
          <w:sz w:val="16"/>
          <w:szCs w:val="16"/>
        </w:rPr>
        <w:t xml:space="preserve">exercée </w:t>
      </w:r>
      <w:r w:rsidRPr="00937E68">
        <w:rPr>
          <w:rFonts w:ascii="Arial" w:hAnsi="Arial" w:cs="Arial"/>
          <w:sz w:val="16"/>
          <w:szCs w:val="16"/>
        </w:rPr>
        <w:t xml:space="preserve">par le </w:t>
      </w:r>
      <w:r w:rsidR="005313D8">
        <w:rPr>
          <w:rFonts w:ascii="Arial" w:hAnsi="Arial" w:cs="Arial"/>
          <w:sz w:val="16"/>
          <w:szCs w:val="16"/>
        </w:rPr>
        <w:t>PRENEUR</w:t>
      </w:r>
      <w:r w:rsidRPr="00937E68">
        <w:rPr>
          <w:rFonts w:ascii="Arial" w:hAnsi="Arial" w:cs="Arial"/>
          <w:sz w:val="16"/>
          <w:szCs w:val="16"/>
        </w:rPr>
        <w:t xml:space="preserve"> dans l'</w:t>
      </w:r>
      <w:r w:rsidR="000B510D" w:rsidRPr="00937E68">
        <w:rPr>
          <w:rFonts w:ascii="Arial" w:hAnsi="Arial" w:cs="Arial"/>
          <w:sz w:val="16"/>
          <w:szCs w:val="16"/>
        </w:rPr>
        <w:t>immeuble</w:t>
      </w:r>
      <w:r w:rsidRPr="00937E68">
        <w:rPr>
          <w:rFonts w:ascii="Arial" w:hAnsi="Arial" w:cs="Arial"/>
          <w:sz w:val="16"/>
          <w:szCs w:val="16"/>
        </w:rPr>
        <w:t xml:space="preserve">, par rapport en ce qui aura </w:t>
      </w:r>
      <w:r w:rsidR="000B510D" w:rsidRPr="00937E68">
        <w:rPr>
          <w:rFonts w:ascii="Arial" w:hAnsi="Arial" w:cs="Arial"/>
          <w:sz w:val="16"/>
          <w:szCs w:val="16"/>
        </w:rPr>
        <w:t>été</w:t>
      </w:r>
      <w:r w:rsidRPr="00937E68">
        <w:rPr>
          <w:rFonts w:ascii="Arial" w:hAnsi="Arial" w:cs="Arial"/>
          <w:sz w:val="16"/>
          <w:szCs w:val="16"/>
        </w:rPr>
        <w:t xml:space="preserve"> </w:t>
      </w:r>
      <w:r w:rsidR="00CE1130" w:rsidRPr="00937E68">
        <w:rPr>
          <w:rFonts w:ascii="Arial" w:hAnsi="Arial" w:cs="Arial"/>
          <w:sz w:val="16"/>
          <w:szCs w:val="16"/>
        </w:rPr>
        <w:t>indiqué</w:t>
      </w:r>
      <w:r w:rsidRPr="00937E68">
        <w:rPr>
          <w:rFonts w:ascii="Arial" w:hAnsi="Arial" w:cs="Arial"/>
          <w:sz w:val="16"/>
          <w:szCs w:val="16"/>
        </w:rPr>
        <w:t xml:space="preserve"> ou </w:t>
      </w:r>
      <w:r w:rsidR="000B510D" w:rsidRPr="00937E68">
        <w:rPr>
          <w:rFonts w:ascii="Arial" w:hAnsi="Arial" w:cs="Arial"/>
          <w:sz w:val="16"/>
          <w:szCs w:val="16"/>
        </w:rPr>
        <w:t>relevé</w:t>
      </w:r>
      <w:r w:rsidR="007C7613">
        <w:rPr>
          <w:rFonts w:ascii="Arial" w:hAnsi="Arial" w:cs="Arial"/>
          <w:sz w:val="16"/>
          <w:szCs w:val="16"/>
        </w:rPr>
        <w:t xml:space="preserve"> </w:t>
      </w:r>
      <w:r w:rsidRPr="00937E68">
        <w:rPr>
          <w:rFonts w:ascii="Arial" w:hAnsi="Arial" w:cs="Arial"/>
          <w:sz w:val="16"/>
          <w:szCs w:val="16"/>
        </w:rPr>
        <w:t>dans ledit</w:t>
      </w:r>
      <w:r w:rsidR="000B510D" w:rsidRPr="00937E68">
        <w:rPr>
          <w:rFonts w:ascii="Arial" w:hAnsi="Arial" w:cs="Arial"/>
          <w:sz w:val="16"/>
          <w:szCs w:val="16"/>
        </w:rPr>
        <w:t xml:space="preserve"> état, alors le coû</w:t>
      </w:r>
      <w:r w:rsidRPr="00937E68">
        <w:rPr>
          <w:rFonts w:ascii="Arial" w:hAnsi="Arial" w:cs="Arial"/>
          <w:sz w:val="16"/>
          <w:szCs w:val="16"/>
        </w:rPr>
        <w:t>t de cet Etat</w:t>
      </w:r>
      <w:r w:rsidR="000B510D" w:rsidRPr="00937E68">
        <w:rPr>
          <w:rFonts w:ascii="Arial" w:hAnsi="Arial" w:cs="Arial"/>
          <w:sz w:val="16"/>
          <w:szCs w:val="16"/>
        </w:rPr>
        <w:t xml:space="preserve"> des </w:t>
      </w:r>
      <w:r w:rsidR="006B7D17">
        <w:rPr>
          <w:rFonts w:ascii="Arial" w:hAnsi="Arial" w:cs="Arial"/>
          <w:sz w:val="16"/>
          <w:szCs w:val="16"/>
        </w:rPr>
        <w:t>l</w:t>
      </w:r>
      <w:r w:rsidR="000B510D" w:rsidRPr="00937E68">
        <w:rPr>
          <w:rFonts w:ascii="Arial" w:hAnsi="Arial" w:cs="Arial"/>
          <w:sz w:val="16"/>
          <w:szCs w:val="16"/>
        </w:rPr>
        <w:t xml:space="preserve">ieux environnemental final </w:t>
      </w:r>
      <w:r w:rsidR="006701C6">
        <w:rPr>
          <w:rFonts w:ascii="Arial" w:hAnsi="Arial" w:cs="Arial"/>
          <w:sz w:val="16"/>
          <w:szCs w:val="16"/>
        </w:rPr>
        <w:t>sera à</w:t>
      </w:r>
      <w:r w:rsidRPr="00937E68">
        <w:rPr>
          <w:rFonts w:ascii="Arial" w:hAnsi="Arial" w:cs="Arial"/>
          <w:sz w:val="16"/>
          <w:szCs w:val="16"/>
        </w:rPr>
        <w:t xml:space="preserve"> la charge du </w:t>
      </w:r>
      <w:r w:rsidR="005313D8">
        <w:rPr>
          <w:rFonts w:ascii="Arial" w:hAnsi="Arial" w:cs="Arial"/>
          <w:sz w:val="16"/>
          <w:szCs w:val="16"/>
        </w:rPr>
        <w:t>BAILLEUR</w:t>
      </w:r>
      <w:r w:rsidR="000B510D" w:rsidRPr="00937E68">
        <w:rPr>
          <w:rFonts w:ascii="Arial" w:hAnsi="Arial" w:cs="Arial"/>
          <w:sz w:val="16"/>
          <w:szCs w:val="16"/>
        </w:rPr>
        <w:t xml:space="preserve"> </w:t>
      </w:r>
      <w:r w:rsidRPr="00937E68">
        <w:rPr>
          <w:rFonts w:ascii="Arial" w:hAnsi="Arial" w:cs="Arial"/>
          <w:sz w:val="16"/>
          <w:szCs w:val="16"/>
        </w:rPr>
        <w:t>qui s’y oblige</w:t>
      </w:r>
      <w:r w:rsidR="00D919B3">
        <w:rPr>
          <w:rFonts w:ascii="Arial" w:hAnsi="Arial" w:cs="Arial"/>
          <w:sz w:val="16"/>
          <w:szCs w:val="16"/>
        </w:rPr>
        <w:t>.</w:t>
      </w:r>
    </w:p>
    <w:p w:rsidR="00D919B3" w:rsidRPr="0074667F" w:rsidRDefault="00D919B3" w:rsidP="0074667F">
      <w:pPr>
        <w:ind w:firstLine="708"/>
        <w:jc w:val="both"/>
        <w:rPr>
          <w:rFonts w:ascii="Arial" w:hAnsi="Arial" w:cs="Arial"/>
          <w:sz w:val="16"/>
          <w:szCs w:val="16"/>
        </w:rPr>
      </w:pPr>
    </w:p>
    <w:p w:rsidR="00CF0487" w:rsidRPr="00937E68" w:rsidRDefault="00CF0487" w:rsidP="00792E20">
      <w:pPr>
        <w:pStyle w:val="Style1"/>
        <w:rPr>
          <w:sz w:val="16"/>
          <w:szCs w:val="16"/>
        </w:rPr>
      </w:pPr>
      <w:bookmarkStart w:id="63" w:name="_Toc514074027"/>
      <w:r w:rsidRPr="00937E68">
        <w:rPr>
          <w:sz w:val="16"/>
          <w:szCs w:val="16"/>
        </w:rPr>
        <w:t>Déchets</w:t>
      </w:r>
      <w:bookmarkEnd w:id="63"/>
    </w:p>
    <w:p w:rsidR="00CF0487" w:rsidRDefault="00F006F5" w:rsidP="00752AFB">
      <w:pPr>
        <w:rPr>
          <w:b/>
          <w:color w:val="FF0000"/>
          <w:sz w:val="16"/>
          <w:szCs w:val="16"/>
        </w:rPr>
      </w:pPr>
      <w:r>
        <w:rPr>
          <w:rFonts w:ascii="Arial" w:hAnsi="Arial"/>
          <w:noProof/>
          <w:sz w:val="16"/>
          <w:szCs w:val="16"/>
          <w:lang w:eastAsia="fr-FR"/>
        </w:rPr>
        <mc:AlternateContent>
          <mc:Choice Requires="wps">
            <w:drawing>
              <wp:anchor distT="0" distB="0" distL="114300" distR="114300" simplePos="0" relativeHeight="251681280" behindDoc="0" locked="0" layoutInCell="1" allowOverlap="1" wp14:anchorId="344B9D30" wp14:editId="53DA0690">
                <wp:simplePos x="0" y="0"/>
                <wp:positionH relativeFrom="column">
                  <wp:posOffset>1356995</wp:posOffset>
                </wp:positionH>
                <wp:positionV relativeFrom="paragraph">
                  <wp:posOffset>259715</wp:posOffset>
                </wp:positionV>
                <wp:extent cx="457200" cy="1524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457200" cy="1524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4018E5" id="Rectangle 10" o:spid="_x0000_s1026" style="position:absolute;margin-left:106.85pt;margin-top:20.45pt;width:36pt;height:12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" fillcolor="white [3212]" strokecolor="#243f60 [1604]" strokeweight="2pt"/>
            </w:pict>
          </mc:Fallback>
        </mc:AlternateContent>
      </w:r>
    </w:p>
    <w:p w:rsidR="00F006F5" w:rsidRPr="00F006F5" w:rsidRDefault="00F006F5" w:rsidP="00F006F5">
      <w:pPr>
        <w:pStyle w:val="Paragraphedeliste"/>
        <w:numPr>
          <w:ilvl w:val="0"/>
          <w:numId w:val="13"/>
        </w:numPr>
        <w:rPr>
          <w:b/>
          <w:sz w:val="16"/>
          <w:szCs w:val="16"/>
        </w:rPr>
      </w:pPr>
      <w:r w:rsidRPr="00F006F5">
        <w:rPr>
          <w:b/>
          <w:sz w:val="16"/>
          <w:szCs w:val="16"/>
        </w:rPr>
        <w:t xml:space="preserve">Sans objet = </w:t>
      </w:r>
    </w:p>
    <w:p w:rsidR="00637B9E" w:rsidRPr="00937E68" w:rsidRDefault="00637B9E" w:rsidP="000B510D">
      <w:pPr>
        <w:ind w:firstLine="708"/>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reconnait que son </w:t>
      </w:r>
      <w:r w:rsidR="000B510D" w:rsidRPr="00937E68">
        <w:rPr>
          <w:rFonts w:ascii="Arial" w:hAnsi="Arial" w:cs="Arial"/>
          <w:sz w:val="16"/>
          <w:szCs w:val="16"/>
        </w:rPr>
        <w:t>activité</w:t>
      </w:r>
      <w:r w:rsidRPr="00937E68">
        <w:rPr>
          <w:rFonts w:ascii="Arial" w:hAnsi="Arial" w:cs="Arial"/>
          <w:sz w:val="16"/>
          <w:szCs w:val="16"/>
        </w:rPr>
        <w:t xml:space="preserve"> </w:t>
      </w:r>
      <w:r w:rsidR="000B510D" w:rsidRPr="00937E68">
        <w:rPr>
          <w:rFonts w:ascii="Arial" w:hAnsi="Arial" w:cs="Arial"/>
          <w:sz w:val="16"/>
          <w:szCs w:val="16"/>
        </w:rPr>
        <w:t>génère</w:t>
      </w:r>
      <w:r w:rsidRPr="00937E68">
        <w:rPr>
          <w:rFonts w:ascii="Arial" w:hAnsi="Arial" w:cs="Arial"/>
          <w:sz w:val="16"/>
          <w:szCs w:val="16"/>
        </w:rPr>
        <w:t xml:space="preserve"> des </w:t>
      </w:r>
      <w:r w:rsidR="000B510D" w:rsidRPr="00937E68">
        <w:rPr>
          <w:rFonts w:ascii="Arial" w:hAnsi="Arial" w:cs="Arial"/>
          <w:sz w:val="16"/>
          <w:szCs w:val="16"/>
        </w:rPr>
        <w:t>déchets</w:t>
      </w:r>
      <w:r w:rsidRPr="00937E68">
        <w:rPr>
          <w:rFonts w:ascii="Arial" w:hAnsi="Arial" w:cs="Arial"/>
          <w:sz w:val="16"/>
          <w:szCs w:val="16"/>
        </w:rPr>
        <w:t xml:space="preserve"> au sens des articles L.541-1 et</w:t>
      </w:r>
      <w:r w:rsidR="000B510D" w:rsidRPr="00937E68">
        <w:rPr>
          <w:rFonts w:ascii="Arial" w:hAnsi="Arial" w:cs="Arial"/>
          <w:sz w:val="16"/>
          <w:szCs w:val="16"/>
        </w:rPr>
        <w:t xml:space="preserve"> </w:t>
      </w:r>
      <w:r w:rsidRPr="00937E68">
        <w:rPr>
          <w:rFonts w:ascii="Arial" w:hAnsi="Arial" w:cs="Arial"/>
          <w:sz w:val="16"/>
          <w:szCs w:val="16"/>
        </w:rPr>
        <w:t xml:space="preserve">suivants du code de l’environnement, et s’engage </w:t>
      </w:r>
      <w:r w:rsidR="000B510D" w:rsidRPr="00937E68">
        <w:rPr>
          <w:rFonts w:ascii="Arial" w:hAnsi="Arial" w:cs="Arial"/>
          <w:sz w:val="16"/>
          <w:szCs w:val="16"/>
        </w:rPr>
        <w:t>à</w:t>
      </w:r>
      <w:r w:rsidRPr="00937E68">
        <w:rPr>
          <w:rFonts w:ascii="Arial" w:hAnsi="Arial" w:cs="Arial"/>
          <w:sz w:val="16"/>
          <w:szCs w:val="16"/>
        </w:rPr>
        <w:t xml:space="preserve"> garantir le </w:t>
      </w:r>
      <w:r w:rsidR="005313D8">
        <w:rPr>
          <w:rFonts w:ascii="Arial" w:hAnsi="Arial" w:cs="Arial"/>
          <w:sz w:val="16"/>
          <w:szCs w:val="16"/>
        </w:rPr>
        <w:t>BAILLEUR</w:t>
      </w:r>
      <w:r w:rsidRPr="00937E68">
        <w:rPr>
          <w:rFonts w:ascii="Arial" w:hAnsi="Arial" w:cs="Arial"/>
          <w:sz w:val="16"/>
          <w:szCs w:val="16"/>
        </w:rPr>
        <w:t xml:space="preserve"> de toute </w:t>
      </w:r>
      <w:r w:rsidR="000B510D" w:rsidRPr="00937E68">
        <w:rPr>
          <w:rFonts w:ascii="Arial" w:hAnsi="Arial" w:cs="Arial"/>
          <w:sz w:val="16"/>
          <w:szCs w:val="16"/>
        </w:rPr>
        <w:t xml:space="preserve">réclamation </w:t>
      </w:r>
      <w:r w:rsidRPr="00937E68">
        <w:rPr>
          <w:rFonts w:ascii="Arial" w:hAnsi="Arial" w:cs="Arial"/>
          <w:sz w:val="16"/>
          <w:szCs w:val="16"/>
        </w:rPr>
        <w:t xml:space="preserve">ou recours de tiers lies aux </w:t>
      </w:r>
      <w:r w:rsidR="000B510D" w:rsidRPr="00937E68">
        <w:rPr>
          <w:rFonts w:ascii="Arial" w:hAnsi="Arial" w:cs="Arial"/>
          <w:sz w:val="16"/>
          <w:szCs w:val="16"/>
        </w:rPr>
        <w:t>déchets</w:t>
      </w:r>
      <w:r w:rsidRPr="00937E68">
        <w:rPr>
          <w:rFonts w:ascii="Arial" w:hAnsi="Arial" w:cs="Arial"/>
          <w:sz w:val="16"/>
          <w:szCs w:val="16"/>
        </w:rPr>
        <w:t xml:space="preserve"> produits ou </w:t>
      </w:r>
      <w:r w:rsidR="000B510D" w:rsidRPr="00937E68">
        <w:rPr>
          <w:rFonts w:ascii="Arial" w:hAnsi="Arial" w:cs="Arial"/>
          <w:sz w:val="16"/>
          <w:szCs w:val="16"/>
        </w:rPr>
        <w:t>détenus</w:t>
      </w:r>
      <w:r w:rsidRPr="00937E68">
        <w:rPr>
          <w:rFonts w:ascii="Arial" w:hAnsi="Arial" w:cs="Arial"/>
          <w:sz w:val="16"/>
          <w:szCs w:val="16"/>
        </w:rPr>
        <w:t xml:space="preserve"> dans l’</w:t>
      </w:r>
      <w:r w:rsidR="000B510D" w:rsidRPr="00937E68">
        <w:rPr>
          <w:rFonts w:ascii="Arial" w:hAnsi="Arial" w:cs="Arial"/>
          <w:sz w:val="16"/>
          <w:szCs w:val="16"/>
        </w:rPr>
        <w:t>immeuble</w:t>
      </w:r>
      <w:r w:rsidRPr="00937E68">
        <w:rPr>
          <w:rFonts w:ascii="Arial" w:hAnsi="Arial" w:cs="Arial"/>
          <w:sz w:val="16"/>
          <w:szCs w:val="16"/>
        </w:rPr>
        <w:t>.</w:t>
      </w:r>
    </w:p>
    <w:p w:rsidR="00637B9E" w:rsidRPr="00937E68" w:rsidRDefault="00637B9E" w:rsidP="000B510D">
      <w:pPr>
        <w:ind w:firstLine="708"/>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000B510D" w:rsidRPr="00937E68">
        <w:rPr>
          <w:rFonts w:ascii="Arial" w:hAnsi="Arial" w:cs="Arial"/>
          <w:sz w:val="16"/>
          <w:szCs w:val="16"/>
        </w:rPr>
        <w:t xml:space="preserve"> justifiera, à première</w:t>
      </w:r>
      <w:r w:rsidRPr="00937E68">
        <w:rPr>
          <w:rFonts w:ascii="Arial" w:hAnsi="Arial" w:cs="Arial"/>
          <w:sz w:val="16"/>
          <w:szCs w:val="16"/>
        </w:rPr>
        <w:t xml:space="preserve"> demande du </w:t>
      </w:r>
      <w:r w:rsidR="005313D8">
        <w:rPr>
          <w:rFonts w:ascii="Arial" w:hAnsi="Arial" w:cs="Arial"/>
          <w:sz w:val="16"/>
          <w:szCs w:val="16"/>
        </w:rPr>
        <w:t>BAILLEUR</w:t>
      </w:r>
      <w:r w:rsidRPr="00937E68">
        <w:rPr>
          <w:rFonts w:ascii="Arial" w:hAnsi="Arial" w:cs="Arial"/>
          <w:sz w:val="16"/>
          <w:szCs w:val="16"/>
        </w:rPr>
        <w:t>, des diligences accomplies par lui aux</w:t>
      </w:r>
      <w:r w:rsidR="000B510D" w:rsidRPr="00937E68">
        <w:rPr>
          <w:rFonts w:ascii="Arial" w:hAnsi="Arial" w:cs="Arial"/>
          <w:sz w:val="16"/>
          <w:szCs w:val="16"/>
        </w:rPr>
        <w:t xml:space="preserve"> fins</w:t>
      </w:r>
      <w:r w:rsidRPr="00937E68">
        <w:rPr>
          <w:rFonts w:ascii="Arial" w:hAnsi="Arial" w:cs="Arial"/>
          <w:sz w:val="16"/>
          <w:szCs w:val="16"/>
        </w:rPr>
        <w:t xml:space="preserve"> de satisfaire </w:t>
      </w:r>
      <w:r w:rsidR="00C04179">
        <w:rPr>
          <w:rFonts w:ascii="Arial" w:hAnsi="Arial" w:cs="Arial"/>
          <w:sz w:val="16"/>
          <w:szCs w:val="16"/>
        </w:rPr>
        <w:t>à</w:t>
      </w:r>
      <w:r w:rsidRPr="00937E68">
        <w:rPr>
          <w:rFonts w:ascii="Arial" w:hAnsi="Arial" w:cs="Arial"/>
          <w:sz w:val="16"/>
          <w:szCs w:val="16"/>
        </w:rPr>
        <w:t xml:space="preserve"> son obligation de traitement et d'</w:t>
      </w:r>
      <w:r w:rsidR="000B510D" w:rsidRPr="00937E68">
        <w:rPr>
          <w:rFonts w:ascii="Arial" w:hAnsi="Arial" w:cs="Arial"/>
          <w:sz w:val="16"/>
          <w:szCs w:val="16"/>
        </w:rPr>
        <w:t>élimination</w:t>
      </w:r>
      <w:r w:rsidRPr="00937E68">
        <w:rPr>
          <w:rFonts w:ascii="Arial" w:hAnsi="Arial" w:cs="Arial"/>
          <w:sz w:val="16"/>
          <w:szCs w:val="16"/>
        </w:rPr>
        <w:t xml:space="preserve"> des </w:t>
      </w:r>
      <w:r w:rsidR="000B510D" w:rsidRPr="00937E68">
        <w:rPr>
          <w:rFonts w:ascii="Arial" w:hAnsi="Arial" w:cs="Arial"/>
          <w:sz w:val="16"/>
          <w:szCs w:val="16"/>
        </w:rPr>
        <w:t>déchets</w:t>
      </w:r>
      <w:r w:rsidRPr="00937E68">
        <w:rPr>
          <w:rFonts w:ascii="Arial" w:hAnsi="Arial" w:cs="Arial"/>
          <w:sz w:val="16"/>
          <w:szCs w:val="16"/>
        </w:rPr>
        <w:t>.</w:t>
      </w:r>
    </w:p>
    <w:p w:rsidR="00637B9E" w:rsidRPr="00937E68" w:rsidRDefault="00637B9E" w:rsidP="000B510D">
      <w:pPr>
        <w:ind w:firstLine="708"/>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000B510D" w:rsidRPr="00937E68">
        <w:rPr>
          <w:rFonts w:ascii="Arial" w:hAnsi="Arial" w:cs="Arial"/>
          <w:sz w:val="16"/>
          <w:szCs w:val="16"/>
        </w:rPr>
        <w:t xml:space="preserve"> justifiera </w:t>
      </w:r>
      <w:r w:rsidRPr="00937E68">
        <w:rPr>
          <w:rFonts w:ascii="Arial" w:hAnsi="Arial" w:cs="Arial"/>
          <w:sz w:val="16"/>
          <w:szCs w:val="16"/>
        </w:rPr>
        <w:t>de l’</w:t>
      </w:r>
      <w:r w:rsidR="000B510D" w:rsidRPr="00937E68">
        <w:rPr>
          <w:rFonts w:ascii="Arial" w:hAnsi="Arial" w:cs="Arial"/>
          <w:sz w:val="16"/>
          <w:szCs w:val="16"/>
        </w:rPr>
        <w:t>enlèvement</w:t>
      </w:r>
      <w:r w:rsidRPr="00937E68">
        <w:rPr>
          <w:rFonts w:ascii="Arial" w:hAnsi="Arial" w:cs="Arial"/>
          <w:sz w:val="16"/>
          <w:szCs w:val="16"/>
        </w:rPr>
        <w:t xml:space="preserve"> de tous les </w:t>
      </w:r>
      <w:r w:rsidR="000B510D" w:rsidRPr="00937E68">
        <w:rPr>
          <w:rFonts w:ascii="Arial" w:hAnsi="Arial" w:cs="Arial"/>
          <w:sz w:val="16"/>
          <w:szCs w:val="16"/>
        </w:rPr>
        <w:t>déchets</w:t>
      </w:r>
      <w:r w:rsidRPr="00937E68">
        <w:rPr>
          <w:rFonts w:ascii="Arial" w:hAnsi="Arial" w:cs="Arial"/>
          <w:sz w:val="16"/>
          <w:szCs w:val="16"/>
        </w:rPr>
        <w:t xml:space="preserve"> lors de la restitution de l'</w:t>
      </w:r>
      <w:r w:rsidR="000B510D" w:rsidRPr="00937E68">
        <w:rPr>
          <w:rFonts w:ascii="Arial" w:hAnsi="Arial" w:cs="Arial"/>
          <w:sz w:val="16"/>
          <w:szCs w:val="16"/>
        </w:rPr>
        <w:t xml:space="preserve">immeuble </w:t>
      </w:r>
      <w:r w:rsidRPr="00937E68">
        <w:rPr>
          <w:rFonts w:ascii="Arial" w:hAnsi="Arial" w:cs="Arial"/>
          <w:sz w:val="16"/>
          <w:szCs w:val="16"/>
        </w:rPr>
        <w:t xml:space="preserve">et du respect de la </w:t>
      </w:r>
      <w:r w:rsidR="000B510D" w:rsidRPr="00937E68">
        <w:rPr>
          <w:rFonts w:ascii="Arial" w:hAnsi="Arial" w:cs="Arial"/>
          <w:sz w:val="16"/>
          <w:szCs w:val="16"/>
        </w:rPr>
        <w:t>réglementation</w:t>
      </w:r>
      <w:r w:rsidRPr="00937E68">
        <w:rPr>
          <w:rFonts w:ascii="Arial" w:hAnsi="Arial" w:cs="Arial"/>
          <w:sz w:val="16"/>
          <w:szCs w:val="16"/>
        </w:rPr>
        <w:t xml:space="preserve"> sur les </w:t>
      </w:r>
      <w:r w:rsidR="000B510D" w:rsidRPr="00937E68">
        <w:rPr>
          <w:rFonts w:ascii="Arial" w:hAnsi="Arial" w:cs="Arial"/>
          <w:sz w:val="16"/>
          <w:szCs w:val="16"/>
        </w:rPr>
        <w:t>déchets, afin</w:t>
      </w:r>
      <w:r w:rsidRPr="00937E68">
        <w:rPr>
          <w:rFonts w:ascii="Arial" w:hAnsi="Arial" w:cs="Arial"/>
          <w:sz w:val="16"/>
          <w:szCs w:val="16"/>
        </w:rPr>
        <w:t xml:space="preserve"> que le </w:t>
      </w:r>
      <w:r w:rsidR="005313D8">
        <w:rPr>
          <w:rFonts w:ascii="Arial" w:hAnsi="Arial" w:cs="Arial"/>
          <w:sz w:val="16"/>
          <w:szCs w:val="16"/>
        </w:rPr>
        <w:t>BAILLEUR</w:t>
      </w:r>
      <w:r w:rsidRPr="00937E68">
        <w:rPr>
          <w:rFonts w:ascii="Arial" w:hAnsi="Arial" w:cs="Arial"/>
          <w:sz w:val="16"/>
          <w:szCs w:val="16"/>
        </w:rPr>
        <w:t xml:space="preserve"> ne soit jamais </w:t>
      </w:r>
      <w:r w:rsidR="000B510D" w:rsidRPr="00937E68">
        <w:rPr>
          <w:rFonts w:ascii="Arial" w:hAnsi="Arial" w:cs="Arial"/>
          <w:sz w:val="16"/>
          <w:szCs w:val="16"/>
        </w:rPr>
        <w:t xml:space="preserve">inquiété </w:t>
      </w:r>
      <w:r w:rsidRPr="00937E68">
        <w:rPr>
          <w:rFonts w:ascii="Arial" w:hAnsi="Arial" w:cs="Arial"/>
          <w:sz w:val="16"/>
          <w:szCs w:val="16"/>
        </w:rPr>
        <w:t>ni recherch</w:t>
      </w:r>
      <w:r w:rsidR="00C04179">
        <w:rPr>
          <w:rFonts w:ascii="Arial" w:hAnsi="Arial" w:cs="Arial"/>
          <w:sz w:val="16"/>
          <w:szCs w:val="16"/>
        </w:rPr>
        <w:t>é</w:t>
      </w:r>
      <w:r w:rsidRPr="00937E68">
        <w:rPr>
          <w:rFonts w:ascii="Arial" w:hAnsi="Arial" w:cs="Arial"/>
          <w:sz w:val="16"/>
          <w:szCs w:val="16"/>
        </w:rPr>
        <w:t xml:space="preserve"> </w:t>
      </w:r>
      <w:r w:rsidR="00C04179">
        <w:rPr>
          <w:rFonts w:ascii="Arial" w:hAnsi="Arial" w:cs="Arial"/>
          <w:sz w:val="16"/>
          <w:szCs w:val="16"/>
        </w:rPr>
        <w:t>à</w:t>
      </w:r>
      <w:r w:rsidRPr="00937E68">
        <w:rPr>
          <w:rFonts w:ascii="Arial" w:hAnsi="Arial" w:cs="Arial"/>
          <w:sz w:val="16"/>
          <w:szCs w:val="16"/>
        </w:rPr>
        <w:t xml:space="preserve"> ce titre.</w:t>
      </w:r>
    </w:p>
    <w:p w:rsidR="00637B9E" w:rsidRPr="00937E68" w:rsidRDefault="000B510D" w:rsidP="000B510D">
      <w:pPr>
        <w:ind w:firstLine="708"/>
        <w:jc w:val="both"/>
        <w:rPr>
          <w:rFonts w:ascii="Arial" w:hAnsi="Arial" w:cs="Arial"/>
          <w:sz w:val="16"/>
          <w:szCs w:val="16"/>
        </w:rPr>
      </w:pPr>
      <w:r w:rsidRPr="00937E68">
        <w:rPr>
          <w:rFonts w:ascii="Arial" w:hAnsi="Arial" w:cs="Arial"/>
          <w:sz w:val="16"/>
          <w:szCs w:val="16"/>
        </w:rPr>
        <w:t>Il communiquera à</w:t>
      </w:r>
      <w:r w:rsidR="00637B9E" w:rsidRPr="00937E68">
        <w:rPr>
          <w:rFonts w:ascii="Arial" w:hAnsi="Arial" w:cs="Arial"/>
          <w:sz w:val="16"/>
          <w:szCs w:val="16"/>
        </w:rPr>
        <w:t xml:space="preserve"> cet effet au </w:t>
      </w:r>
      <w:r w:rsidR="005313D8">
        <w:rPr>
          <w:rFonts w:ascii="Arial" w:hAnsi="Arial" w:cs="Arial"/>
          <w:sz w:val="16"/>
          <w:szCs w:val="16"/>
        </w:rPr>
        <w:t>BAILLEUR</w:t>
      </w:r>
      <w:r w:rsidR="00637B9E" w:rsidRPr="00937E68">
        <w:rPr>
          <w:rFonts w:ascii="Arial" w:hAnsi="Arial" w:cs="Arial"/>
          <w:sz w:val="16"/>
          <w:szCs w:val="16"/>
        </w:rPr>
        <w:t xml:space="preserve"> les bordereaux de suivi de </w:t>
      </w:r>
      <w:r w:rsidRPr="00937E68">
        <w:rPr>
          <w:rFonts w:ascii="Arial" w:hAnsi="Arial" w:cs="Arial"/>
          <w:sz w:val="16"/>
          <w:szCs w:val="16"/>
        </w:rPr>
        <w:t>déchets dû</w:t>
      </w:r>
      <w:r w:rsidR="00637B9E" w:rsidRPr="00937E68">
        <w:rPr>
          <w:rFonts w:ascii="Arial" w:hAnsi="Arial" w:cs="Arial"/>
          <w:sz w:val="16"/>
          <w:szCs w:val="16"/>
        </w:rPr>
        <w:t>ment remplis</w:t>
      </w:r>
      <w:r w:rsidRPr="00937E68">
        <w:rPr>
          <w:rFonts w:ascii="Arial" w:hAnsi="Arial" w:cs="Arial"/>
          <w:sz w:val="16"/>
          <w:szCs w:val="16"/>
        </w:rPr>
        <w:t xml:space="preserve"> </w:t>
      </w:r>
      <w:r w:rsidR="00637B9E" w:rsidRPr="00937E68">
        <w:rPr>
          <w:rFonts w:ascii="Arial" w:hAnsi="Arial" w:cs="Arial"/>
          <w:sz w:val="16"/>
          <w:szCs w:val="16"/>
        </w:rPr>
        <w:t xml:space="preserve">et fera constater, par un </w:t>
      </w:r>
      <w:r w:rsidRPr="00937E68">
        <w:rPr>
          <w:rFonts w:ascii="Arial" w:hAnsi="Arial" w:cs="Arial"/>
          <w:sz w:val="16"/>
          <w:szCs w:val="16"/>
        </w:rPr>
        <w:t>procès-verbal</w:t>
      </w:r>
      <w:r w:rsidR="00637B9E" w:rsidRPr="00937E68">
        <w:rPr>
          <w:rFonts w:ascii="Arial" w:hAnsi="Arial" w:cs="Arial"/>
          <w:sz w:val="16"/>
          <w:szCs w:val="16"/>
        </w:rPr>
        <w:t xml:space="preserve"> d’huissier contradictoire, qu’il n’existe plus </w:t>
      </w:r>
      <w:r w:rsidRPr="00937E68">
        <w:rPr>
          <w:rFonts w:ascii="Arial" w:hAnsi="Arial" w:cs="Arial"/>
          <w:sz w:val="16"/>
          <w:szCs w:val="16"/>
        </w:rPr>
        <w:t>aucun déchet</w:t>
      </w:r>
      <w:r w:rsidR="00637B9E" w:rsidRPr="00937E68">
        <w:rPr>
          <w:rFonts w:ascii="Arial" w:hAnsi="Arial" w:cs="Arial"/>
          <w:sz w:val="16"/>
          <w:szCs w:val="16"/>
        </w:rPr>
        <w:t xml:space="preserve"> dans l’</w:t>
      </w:r>
      <w:r w:rsidRPr="00937E68">
        <w:rPr>
          <w:rFonts w:ascii="Arial" w:hAnsi="Arial" w:cs="Arial"/>
          <w:sz w:val="16"/>
          <w:szCs w:val="16"/>
        </w:rPr>
        <w:t>immeuble</w:t>
      </w:r>
      <w:r w:rsidR="00637B9E" w:rsidRPr="00937E68">
        <w:rPr>
          <w:rFonts w:ascii="Arial" w:hAnsi="Arial" w:cs="Arial"/>
          <w:sz w:val="16"/>
          <w:szCs w:val="16"/>
        </w:rPr>
        <w:t>.</w:t>
      </w:r>
    </w:p>
    <w:p w:rsidR="00637B9E" w:rsidRPr="00937E68" w:rsidRDefault="000B510D" w:rsidP="000B510D">
      <w:pPr>
        <w:ind w:firstLine="708"/>
        <w:jc w:val="both"/>
        <w:rPr>
          <w:rFonts w:ascii="Arial" w:hAnsi="Arial" w:cs="Arial"/>
          <w:sz w:val="16"/>
          <w:szCs w:val="16"/>
        </w:rPr>
      </w:pPr>
      <w:r w:rsidRPr="00937E68">
        <w:rPr>
          <w:rFonts w:ascii="Arial" w:hAnsi="Arial" w:cs="Arial"/>
          <w:sz w:val="16"/>
          <w:szCs w:val="16"/>
        </w:rPr>
        <w:t>Le coû</w:t>
      </w:r>
      <w:r w:rsidR="00637B9E" w:rsidRPr="00937E68">
        <w:rPr>
          <w:rFonts w:ascii="Arial" w:hAnsi="Arial" w:cs="Arial"/>
          <w:sz w:val="16"/>
          <w:szCs w:val="16"/>
        </w:rPr>
        <w:t xml:space="preserve">t du </w:t>
      </w:r>
      <w:r w:rsidRPr="00937E68">
        <w:rPr>
          <w:rFonts w:ascii="Arial" w:hAnsi="Arial" w:cs="Arial"/>
          <w:sz w:val="16"/>
          <w:szCs w:val="16"/>
        </w:rPr>
        <w:t>procès-verbal</w:t>
      </w:r>
      <w:r w:rsidR="00637B9E" w:rsidRPr="00937E68">
        <w:rPr>
          <w:rFonts w:ascii="Arial" w:hAnsi="Arial" w:cs="Arial"/>
          <w:sz w:val="16"/>
          <w:szCs w:val="16"/>
        </w:rPr>
        <w:t xml:space="preserve"> d’huissier contradictoire sera </w:t>
      </w:r>
      <w:r w:rsidRPr="00937E68">
        <w:rPr>
          <w:rFonts w:ascii="Arial" w:hAnsi="Arial" w:cs="Arial"/>
          <w:sz w:val="16"/>
          <w:szCs w:val="16"/>
        </w:rPr>
        <w:t>supporté</w:t>
      </w:r>
      <w:r w:rsidR="00637B9E" w:rsidRPr="00937E68">
        <w:rPr>
          <w:rFonts w:ascii="Arial" w:hAnsi="Arial" w:cs="Arial"/>
          <w:sz w:val="16"/>
          <w:szCs w:val="16"/>
        </w:rPr>
        <w:t xml:space="preserve"> par le </w:t>
      </w:r>
      <w:r w:rsidR="005313D8">
        <w:rPr>
          <w:rFonts w:ascii="Arial" w:hAnsi="Arial" w:cs="Arial"/>
          <w:sz w:val="16"/>
          <w:szCs w:val="16"/>
        </w:rPr>
        <w:t>BAILLEUR</w:t>
      </w:r>
      <w:r w:rsidR="00637B9E" w:rsidRPr="00937E68">
        <w:rPr>
          <w:rFonts w:ascii="Arial" w:hAnsi="Arial" w:cs="Arial"/>
          <w:sz w:val="16"/>
          <w:szCs w:val="16"/>
        </w:rPr>
        <w:t xml:space="preserve"> sauf si ce</w:t>
      </w:r>
      <w:r w:rsidRPr="00937E68">
        <w:rPr>
          <w:rFonts w:ascii="Arial" w:hAnsi="Arial" w:cs="Arial"/>
          <w:sz w:val="16"/>
          <w:szCs w:val="16"/>
        </w:rPr>
        <w:t xml:space="preserve"> procès-verbal</w:t>
      </w:r>
      <w:r w:rsidR="00637B9E" w:rsidRPr="00937E68">
        <w:rPr>
          <w:rFonts w:ascii="Arial" w:hAnsi="Arial" w:cs="Arial"/>
          <w:sz w:val="16"/>
          <w:szCs w:val="16"/>
        </w:rPr>
        <w:t xml:space="preserve"> </w:t>
      </w:r>
      <w:r w:rsidRPr="00937E68">
        <w:rPr>
          <w:rFonts w:ascii="Arial" w:hAnsi="Arial" w:cs="Arial"/>
          <w:sz w:val="16"/>
          <w:szCs w:val="16"/>
        </w:rPr>
        <w:t>révèle</w:t>
      </w:r>
      <w:r w:rsidR="00637B9E" w:rsidRPr="00937E68">
        <w:rPr>
          <w:rFonts w:ascii="Arial" w:hAnsi="Arial" w:cs="Arial"/>
          <w:sz w:val="16"/>
          <w:szCs w:val="16"/>
        </w:rPr>
        <w:t xml:space="preserve"> la </w:t>
      </w:r>
      <w:r w:rsidRPr="00937E68">
        <w:rPr>
          <w:rFonts w:ascii="Arial" w:hAnsi="Arial" w:cs="Arial"/>
          <w:sz w:val="16"/>
          <w:szCs w:val="16"/>
        </w:rPr>
        <w:t>présence</w:t>
      </w:r>
      <w:r w:rsidR="00637B9E" w:rsidRPr="00937E68">
        <w:rPr>
          <w:rFonts w:ascii="Arial" w:hAnsi="Arial" w:cs="Arial"/>
          <w:sz w:val="16"/>
          <w:szCs w:val="16"/>
        </w:rPr>
        <w:t xml:space="preserve"> de </w:t>
      </w:r>
      <w:r w:rsidRPr="00937E68">
        <w:rPr>
          <w:rFonts w:ascii="Arial" w:hAnsi="Arial" w:cs="Arial"/>
          <w:sz w:val="16"/>
          <w:szCs w:val="16"/>
        </w:rPr>
        <w:t>déchets</w:t>
      </w:r>
      <w:r w:rsidR="00637B9E" w:rsidRPr="00937E68">
        <w:rPr>
          <w:rFonts w:ascii="Arial" w:hAnsi="Arial" w:cs="Arial"/>
          <w:sz w:val="16"/>
          <w:szCs w:val="16"/>
        </w:rPr>
        <w:t xml:space="preserve">. Le </w:t>
      </w:r>
      <w:r w:rsidR="005313D8">
        <w:rPr>
          <w:rFonts w:ascii="Arial" w:hAnsi="Arial" w:cs="Arial"/>
          <w:sz w:val="16"/>
          <w:szCs w:val="16"/>
        </w:rPr>
        <w:t>PRENEUR</w:t>
      </w:r>
      <w:r w:rsidRPr="00937E68">
        <w:rPr>
          <w:rFonts w:ascii="Arial" w:hAnsi="Arial" w:cs="Arial"/>
          <w:sz w:val="16"/>
          <w:szCs w:val="16"/>
        </w:rPr>
        <w:t xml:space="preserve"> supporterait alors le coû</w:t>
      </w:r>
      <w:r w:rsidR="00637B9E" w:rsidRPr="00937E68">
        <w:rPr>
          <w:rFonts w:ascii="Arial" w:hAnsi="Arial" w:cs="Arial"/>
          <w:sz w:val="16"/>
          <w:szCs w:val="16"/>
        </w:rPr>
        <w:t>t de ce</w:t>
      </w:r>
      <w:r w:rsidRPr="00937E68">
        <w:rPr>
          <w:rFonts w:ascii="Arial" w:hAnsi="Arial" w:cs="Arial"/>
          <w:sz w:val="16"/>
          <w:szCs w:val="16"/>
        </w:rPr>
        <w:t xml:space="preserve"> procès-verbal</w:t>
      </w:r>
      <w:r w:rsidR="00637B9E" w:rsidRPr="00937E68">
        <w:rPr>
          <w:rFonts w:ascii="Arial" w:hAnsi="Arial" w:cs="Arial"/>
          <w:sz w:val="16"/>
          <w:szCs w:val="16"/>
        </w:rPr>
        <w:t>.</w:t>
      </w:r>
    </w:p>
    <w:p w:rsidR="002C4777" w:rsidRDefault="00637B9E" w:rsidP="00D919B3">
      <w:pPr>
        <w:ind w:firstLine="708"/>
        <w:jc w:val="both"/>
        <w:rPr>
          <w:rFonts w:ascii="Arial" w:hAnsi="Arial" w:cs="Arial"/>
          <w:sz w:val="16"/>
          <w:szCs w:val="16"/>
        </w:rPr>
      </w:pPr>
      <w:r w:rsidRPr="00937E68">
        <w:rPr>
          <w:rFonts w:ascii="Arial" w:hAnsi="Arial" w:cs="Arial"/>
          <w:sz w:val="16"/>
          <w:szCs w:val="16"/>
        </w:rPr>
        <w:t xml:space="preserve">Si le </w:t>
      </w:r>
      <w:r w:rsidR="000B510D" w:rsidRPr="00937E68">
        <w:rPr>
          <w:rFonts w:ascii="Arial" w:hAnsi="Arial" w:cs="Arial"/>
          <w:sz w:val="16"/>
          <w:szCs w:val="16"/>
        </w:rPr>
        <w:t>procès-verbal</w:t>
      </w:r>
      <w:r w:rsidRPr="00937E68">
        <w:rPr>
          <w:rFonts w:ascii="Arial" w:hAnsi="Arial" w:cs="Arial"/>
          <w:sz w:val="16"/>
          <w:szCs w:val="16"/>
        </w:rPr>
        <w:t xml:space="preserve"> </w:t>
      </w:r>
      <w:r w:rsidR="000B510D" w:rsidRPr="00937E68">
        <w:rPr>
          <w:rFonts w:ascii="Arial" w:hAnsi="Arial" w:cs="Arial"/>
          <w:sz w:val="16"/>
          <w:szCs w:val="16"/>
        </w:rPr>
        <w:t>révèle</w:t>
      </w:r>
      <w:r w:rsidRPr="00937E68">
        <w:rPr>
          <w:rFonts w:ascii="Arial" w:hAnsi="Arial" w:cs="Arial"/>
          <w:sz w:val="16"/>
          <w:szCs w:val="16"/>
        </w:rPr>
        <w:t xml:space="preserve"> la </w:t>
      </w:r>
      <w:r w:rsidR="000B510D" w:rsidRPr="00937E68">
        <w:rPr>
          <w:rFonts w:ascii="Arial" w:hAnsi="Arial" w:cs="Arial"/>
          <w:sz w:val="16"/>
          <w:szCs w:val="16"/>
        </w:rPr>
        <w:t>présence</w:t>
      </w:r>
      <w:r w:rsidRPr="00937E68">
        <w:rPr>
          <w:rFonts w:ascii="Arial" w:hAnsi="Arial" w:cs="Arial"/>
          <w:sz w:val="16"/>
          <w:szCs w:val="16"/>
        </w:rPr>
        <w:t xml:space="preserve"> de </w:t>
      </w:r>
      <w:r w:rsidR="000B510D" w:rsidRPr="00937E68">
        <w:rPr>
          <w:rFonts w:ascii="Arial" w:hAnsi="Arial" w:cs="Arial"/>
          <w:sz w:val="16"/>
          <w:szCs w:val="16"/>
        </w:rPr>
        <w:t>déchets</w:t>
      </w:r>
      <w:r w:rsidRPr="00937E68">
        <w:rPr>
          <w:rFonts w:ascii="Arial" w:hAnsi="Arial" w:cs="Arial"/>
          <w:sz w:val="16"/>
          <w:szCs w:val="16"/>
        </w:rPr>
        <w:t xml:space="preserve">, le </w:t>
      </w:r>
      <w:r w:rsidR="005313D8">
        <w:rPr>
          <w:rFonts w:ascii="Arial" w:hAnsi="Arial" w:cs="Arial"/>
          <w:sz w:val="16"/>
          <w:szCs w:val="16"/>
        </w:rPr>
        <w:t>PRENEUR</w:t>
      </w:r>
      <w:r w:rsidRPr="00937E68">
        <w:rPr>
          <w:rFonts w:ascii="Arial" w:hAnsi="Arial" w:cs="Arial"/>
          <w:sz w:val="16"/>
          <w:szCs w:val="16"/>
        </w:rPr>
        <w:t xml:space="preserve"> devra </w:t>
      </w:r>
      <w:r w:rsidR="000B510D" w:rsidRPr="00937E68">
        <w:rPr>
          <w:rFonts w:ascii="Arial" w:hAnsi="Arial" w:cs="Arial"/>
          <w:sz w:val="16"/>
          <w:szCs w:val="16"/>
        </w:rPr>
        <w:t>procéder à</w:t>
      </w:r>
      <w:r w:rsidRPr="00937E68">
        <w:rPr>
          <w:rFonts w:ascii="Arial" w:hAnsi="Arial" w:cs="Arial"/>
          <w:sz w:val="16"/>
          <w:szCs w:val="16"/>
        </w:rPr>
        <w:t xml:space="preserve"> l’</w:t>
      </w:r>
      <w:r w:rsidR="000B510D" w:rsidRPr="00937E68">
        <w:rPr>
          <w:rFonts w:ascii="Arial" w:hAnsi="Arial" w:cs="Arial"/>
          <w:sz w:val="16"/>
          <w:szCs w:val="16"/>
        </w:rPr>
        <w:t xml:space="preserve">enlèvement </w:t>
      </w:r>
      <w:r w:rsidRPr="00937E68">
        <w:rPr>
          <w:rFonts w:ascii="Arial" w:hAnsi="Arial" w:cs="Arial"/>
          <w:sz w:val="16"/>
          <w:szCs w:val="16"/>
        </w:rPr>
        <w:t xml:space="preserve">de ces </w:t>
      </w:r>
      <w:r w:rsidR="000B510D" w:rsidRPr="00937E68">
        <w:rPr>
          <w:rFonts w:ascii="Arial" w:hAnsi="Arial" w:cs="Arial"/>
          <w:sz w:val="16"/>
          <w:szCs w:val="16"/>
        </w:rPr>
        <w:t>déchets</w:t>
      </w:r>
      <w:r w:rsidRPr="00937E68">
        <w:rPr>
          <w:rFonts w:ascii="Arial" w:hAnsi="Arial" w:cs="Arial"/>
          <w:sz w:val="16"/>
          <w:szCs w:val="16"/>
        </w:rPr>
        <w:t xml:space="preserve"> sans </w:t>
      </w:r>
      <w:r w:rsidR="000B510D" w:rsidRPr="00937E68">
        <w:rPr>
          <w:rFonts w:ascii="Arial" w:hAnsi="Arial" w:cs="Arial"/>
          <w:sz w:val="16"/>
          <w:szCs w:val="16"/>
        </w:rPr>
        <w:t>délai</w:t>
      </w:r>
      <w:r w:rsidRPr="00937E68">
        <w:rPr>
          <w:rFonts w:ascii="Arial" w:hAnsi="Arial" w:cs="Arial"/>
          <w:sz w:val="16"/>
          <w:szCs w:val="16"/>
        </w:rPr>
        <w:t xml:space="preserve"> et en</w:t>
      </w:r>
      <w:r w:rsidR="000B510D" w:rsidRPr="00937E68">
        <w:rPr>
          <w:rFonts w:ascii="Arial" w:hAnsi="Arial" w:cs="Arial"/>
          <w:sz w:val="16"/>
          <w:szCs w:val="16"/>
        </w:rPr>
        <w:t xml:space="preserve"> justifier auprès</w:t>
      </w:r>
      <w:r w:rsidRPr="00937E68">
        <w:rPr>
          <w:rFonts w:ascii="Arial" w:hAnsi="Arial" w:cs="Arial"/>
          <w:sz w:val="16"/>
          <w:szCs w:val="16"/>
        </w:rPr>
        <w:t xml:space="preserve"> du </w:t>
      </w:r>
      <w:r w:rsidR="005313D8">
        <w:rPr>
          <w:rFonts w:ascii="Arial" w:hAnsi="Arial" w:cs="Arial"/>
          <w:sz w:val="16"/>
          <w:szCs w:val="16"/>
        </w:rPr>
        <w:t>BAILLEUR</w:t>
      </w:r>
      <w:r w:rsidRPr="00937E68">
        <w:rPr>
          <w:rFonts w:ascii="Arial" w:hAnsi="Arial" w:cs="Arial"/>
          <w:sz w:val="16"/>
          <w:szCs w:val="16"/>
        </w:rPr>
        <w:t xml:space="preserve"> au plus tard le</w:t>
      </w:r>
      <w:r w:rsidR="000B510D" w:rsidRPr="00937E68">
        <w:rPr>
          <w:rFonts w:ascii="Arial" w:hAnsi="Arial" w:cs="Arial"/>
          <w:sz w:val="16"/>
          <w:szCs w:val="16"/>
        </w:rPr>
        <w:t xml:space="preserve"> </w:t>
      </w:r>
      <w:r w:rsidRPr="00937E68">
        <w:rPr>
          <w:rFonts w:ascii="Arial" w:hAnsi="Arial" w:cs="Arial"/>
          <w:sz w:val="16"/>
          <w:szCs w:val="16"/>
        </w:rPr>
        <w:t>jour de la restitution</w:t>
      </w:r>
      <w:r w:rsidR="000B510D" w:rsidRPr="00937E68">
        <w:rPr>
          <w:rFonts w:ascii="Arial" w:hAnsi="Arial" w:cs="Arial"/>
          <w:sz w:val="16"/>
          <w:szCs w:val="16"/>
        </w:rPr>
        <w:t xml:space="preserve"> </w:t>
      </w:r>
      <w:r w:rsidRPr="00937E68">
        <w:rPr>
          <w:rFonts w:ascii="Arial" w:hAnsi="Arial" w:cs="Arial"/>
          <w:sz w:val="16"/>
          <w:szCs w:val="16"/>
        </w:rPr>
        <w:t>de l’</w:t>
      </w:r>
      <w:r w:rsidR="000B510D" w:rsidRPr="00937E68">
        <w:rPr>
          <w:rFonts w:ascii="Arial" w:hAnsi="Arial" w:cs="Arial"/>
          <w:sz w:val="16"/>
          <w:szCs w:val="16"/>
        </w:rPr>
        <w:t>immeuble</w:t>
      </w:r>
      <w:r w:rsidR="00D16248">
        <w:rPr>
          <w:rFonts w:ascii="Arial" w:hAnsi="Arial" w:cs="Arial"/>
          <w:sz w:val="16"/>
          <w:szCs w:val="16"/>
        </w:rPr>
        <w:t>.</w:t>
      </w:r>
    </w:p>
    <w:p w:rsidR="00D919B3" w:rsidRPr="00D16248" w:rsidRDefault="00D919B3" w:rsidP="00D919B3">
      <w:pPr>
        <w:ind w:firstLine="708"/>
        <w:jc w:val="both"/>
        <w:rPr>
          <w:rFonts w:ascii="Arial" w:hAnsi="Arial" w:cs="Arial"/>
          <w:sz w:val="16"/>
          <w:szCs w:val="16"/>
        </w:rPr>
      </w:pPr>
    </w:p>
    <w:p w:rsidR="00752AFB" w:rsidRPr="00937E68" w:rsidRDefault="00752AFB" w:rsidP="00792E20">
      <w:pPr>
        <w:pStyle w:val="Style1"/>
        <w:rPr>
          <w:sz w:val="16"/>
          <w:szCs w:val="16"/>
        </w:rPr>
      </w:pPr>
      <w:bookmarkStart w:id="64" w:name="_Toc514074028"/>
      <w:r w:rsidRPr="00937E68">
        <w:rPr>
          <w:sz w:val="16"/>
          <w:szCs w:val="16"/>
        </w:rPr>
        <w:t>Cession – nantissement – sous-location</w:t>
      </w:r>
      <w:r w:rsidR="007F34B7" w:rsidRPr="00937E68">
        <w:rPr>
          <w:sz w:val="16"/>
          <w:szCs w:val="16"/>
        </w:rPr>
        <w:t xml:space="preserve"> – location-gérance</w:t>
      </w:r>
      <w:bookmarkEnd w:id="64"/>
    </w:p>
    <w:p w:rsidR="00204957" w:rsidRPr="00937E68" w:rsidRDefault="00204957" w:rsidP="003211BE">
      <w:pPr>
        <w:rPr>
          <w:sz w:val="16"/>
          <w:szCs w:val="16"/>
        </w:rPr>
      </w:pPr>
    </w:p>
    <w:p w:rsidR="00550D10" w:rsidRPr="00937E68" w:rsidRDefault="00550D10" w:rsidP="000A218F">
      <w:pPr>
        <w:pStyle w:val="Style3"/>
        <w:numPr>
          <w:ilvl w:val="0"/>
          <w:numId w:val="37"/>
        </w:numPr>
        <w:ind w:left="360" w:firstLine="0"/>
        <w:rPr>
          <w:sz w:val="16"/>
          <w:szCs w:val="16"/>
        </w:rPr>
      </w:pPr>
      <w:bookmarkStart w:id="65" w:name="_Toc514074029"/>
      <w:r w:rsidRPr="00937E68">
        <w:rPr>
          <w:sz w:val="16"/>
          <w:szCs w:val="16"/>
        </w:rPr>
        <w:t>Cession</w:t>
      </w:r>
      <w:bookmarkEnd w:id="65"/>
    </w:p>
    <w:p w:rsidR="00550D10" w:rsidRPr="00937E68" w:rsidRDefault="00550D10" w:rsidP="00550D10">
      <w:pPr>
        <w:pStyle w:val="Style3"/>
        <w:numPr>
          <w:ilvl w:val="0"/>
          <w:numId w:val="0"/>
        </w:numPr>
        <w:ind w:left="360"/>
        <w:rPr>
          <w:sz w:val="16"/>
          <w:szCs w:val="16"/>
        </w:rPr>
      </w:pPr>
    </w:p>
    <w:p w:rsidR="00550D10" w:rsidRPr="00937E68" w:rsidRDefault="00550D10" w:rsidP="00550D10">
      <w:pPr>
        <w:pStyle w:val="Style4"/>
        <w:rPr>
          <w:sz w:val="16"/>
          <w:szCs w:val="16"/>
        </w:rPr>
      </w:pPr>
      <w:r w:rsidRPr="00937E68">
        <w:rPr>
          <w:sz w:val="16"/>
          <w:szCs w:val="16"/>
        </w:rPr>
        <w:t xml:space="preserve">Principes </w:t>
      </w:r>
    </w:p>
    <w:p w:rsidR="00550D10" w:rsidRPr="00937E68" w:rsidRDefault="00550D10" w:rsidP="00D919B3">
      <w:pPr>
        <w:spacing w:after="0" w:line="201" w:lineRule="exact"/>
        <w:jc w:val="both"/>
        <w:rPr>
          <w:rFonts w:ascii="Arial" w:hAnsi="Arial"/>
          <w:sz w:val="16"/>
          <w:szCs w:val="16"/>
        </w:rPr>
      </w:pPr>
      <w:r w:rsidRPr="00937E68">
        <w:rPr>
          <w:rFonts w:ascii="Arial" w:hAnsi="Arial"/>
          <w:sz w:val="16"/>
          <w:szCs w:val="16"/>
        </w:rPr>
        <w:t>La cession du présent bail seul est interdite.</w:t>
      </w:r>
    </w:p>
    <w:p w:rsidR="00550D10" w:rsidRPr="00937E68" w:rsidRDefault="00550D10" w:rsidP="00D919B3">
      <w:pPr>
        <w:spacing w:after="0" w:line="220" w:lineRule="exact"/>
        <w:jc w:val="both"/>
        <w:rPr>
          <w:rFonts w:ascii="Arial" w:hAnsi="Arial"/>
          <w:sz w:val="16"/>
          <w:szCs w:val="16"/>
        </w:rPr>
      </w:pPr>
      <w:r w:rsidRPr="00937E68">
        <w:rPr>
          <w:rFonts w:ascii="Arial" w:hAnsi="Arial"/>
          <w:sz w:val="16"/>
          <w:szCs w:val="16"/>
        </w:rPr>
        <w:t xml:space="preserve">Le </w:t>
      </w:r>
      <w:r w:rsidR="005313D8">
        <w:rPr>
          <w:rFonts w:ascii="Arial" w:hAnsi="Arial"/>
          <w:sz w:val="16"/>
          <w:szCs w:val="16"/>
        </w:rPr>
        <w:t>PRENEUR</w:t>
      </w:r>
      <w:r w:rsidRPr="00937E68">
        <w:rPr>
          <w:rFonts w:ascii="Arial" w:hAnsi="Arial"/>
          <w:sz w:val="16"/>
          <w:szCs w:val="16"/>
        </w:rPr>
        <w:t xml:space="preserve"> ne pourra céder son droit au présent bail qu‘</w:t>
      </w:r>
      <w:r w:rsidR="0090170F">
        <w:rPr>
          <w:rFonts w:ascii="Arial" w:hAnsi="Arial"/>
          <w:sz w:val="16"/>
          <w:szCs w:val="16"/>
        </w:rPr>
        <w:t>à</w:t>
      </w:r>
      <w:r w:rsidRPr="00937E68">
        <w:rPr>
          <w:rFonts w:ascii="Arial" w:hAnsi="Arial"/>
          <w:sz w:val="16"/>
          <w:szCs w:val="16"/>
        </w:rPr>
        <w:t xml:space="preserve"> l'acquéreur de l'intégralité de son fonds de commerce ou de son Entreprise, y compris sa dénomination, pour l'exercice de la même activité, et après avoir obtenu l'accord préalable et écrit du </w:t>
      </w:r>
      <w:r w:rsidR="005313D8">
        <w:rPr>
          <w:rFonts w:ascii="Arial" w:hAnsi="Arial"/>
          <w:sz w:val="16"/>
          <w:szCs w:val="16"/>
        </w:rPr>
        <w:t>BAILLEUR</w:t>
      </w:r>
      <w:r w:rsidRPr="00937E68">
        <w:rPr>
          <w:rFonts w:ascii="Arial" w:hAnsi="Arial"/>
          <w:sz w:val="16"/>
          <w:szCs w:val="16"/>
        </w:rPr>
        <w:t xml:space="preserve"> qui ne pourra toutefois refuser ledit agrément que pour des motifs sérieux et légitimes.</w:t>
      </w:r>
    </w:p>
    <w:p w:rsidR="00550D10" w:rsidRDefault="00550D10" w:rsidP="00D16248">
      <w:pPr>
        <w:spacing w:after="0" w:line="220" w:lineRule="exact"/>
        <w:jc w:val="both"/>
        <w:rPr>
          <w:rFonts w:ascii="Arial" w:hAnsi="Arial"/>
          <w:sz w:val="16"/>
          <w:szCs w:val="16"/>
        </w:rPr>
      </w:pPr>
      <w:r w:rsidRPr="00937E68">
        <w:rPr>
          <w:rFonts w:ascii="Arial" w:hAnsi="Arial"/>
          <w:sz w:val="16"/>
          <w:szCs w:val="16"/>
        </w:rPr>
        <w:t>Toute cession ou selon le cas, toute opération intervenant dans le cadre des dispositions du 2ème alinéa de l'article L145-16 du Code de commerce devra respecter les dispositions pr</w:t>
      </w:r>
      <w:r w:rsidR="00D16248">
        <w:rPr>
          <w:rFonts w:ascii="Arial" w:hAnsi="Arial"/>
          <w:sz w:val="16"/>
          <w:szCs w:val="16"/>
        </w:rPr>
        <w:t>évues aux paragraphes suivants.</w:t>
      </w:r>
    </w:p>
    <w:p w:rsidR="00D919B3" w:rsidRDefault="00D919B3" w:rsidP="00D16248">
      <w:pPr>
        <w:spacing w:after="0" w:line="220" w:lineRule="exact"/>
        <w:jc w:val="both"/>
        <w:rPr>
          <w:rFonts w:ascii="Arial" w:hAnsi="Arial"/>
          <w:sz w:val="16"/>
          <w:szCs w:val="16"/>
        </w:rPr>
      </w:pPr>
    </w:p>
    <w:p w:rsidR="00D919B3" w:rsidRDefault="00D919B3" w:rsidP="00D16248">
      <w:pPr>
        <w:spacing w:after="0" w:line="220" w:lineRule="exact"/>
        <w:jc w:val="both"/>
        <w:rPr>
          <w:rFonts w:ascii="Arial" w:hAnsi="Arial"/>
          <w:sz w:val="16"/>
          <w:szCs w:val="16"/>
        </w:rPr>
      </w:pPr>
    </w:p>
    <w:p w:rsidR="00D919B3" w:rsidRDefault="00D919B3" w:rsidP="00D16248">
      <w:pPr>
        <w:spacing w:after="0" w:line="220" w:lineRule="exact"/>
        <w:jc w:val="both"/>
        <w:rPr>
          <w:rFonts w:ascii="Arial" w:hAnsi="Arial"/>
          <w:sz w:val="16"/>
          <w:szCs w:val="16"/>
        </w:rPr>
      </w:pPr>
    </w:p>
    <w:p w:rsidR="00D16248" w:rsidRPr="00D16248" w:rsidRDefault="00D16248" w:rsidP="00D16248">
      <w:pPr>
        <w:spacing w:after="0" w:line="220" w:lineRule="exact"/>
        <w:jc w:val="both"/>
        <w:rPr>
          <w:rFonts w:ascii="Arial" w:hAnsi="Arial"/>
          <w:sz w:val="16"/>
          <w:szCs w:val="16"/>
        </w:rPr>
      </w:pPr>
    </w:p>
    <w:p w:rsidR="00550D10" w:rsidRDefault="00550D10" w:rsidP="00D16248">
      <w:pPr>
        <w:pStyle w:val="Style4"/>
        <w:spacing w:after="0"/>
        <w:rPr>
          <w:sz w:val="16"/>
          <w:szCs w:val="16"/>
        </w:rPr>
      </w:pPr>
      <w:r w:rsidRPr="00937E68">
        <w:rPr>
          <w:sz w:val="16"/>
          <w:szCs w:val="16"/>
        </w:rPr>
        <w:lastRenderedPageBreak/>
        <w:t xml:space="preserve">Concours du </w:t>
      </w:r>
      <w:r w:rsidR="005313D8">
        <w:rPr>
          <w:sz w:val="16"/>
          <w:szCs w:val="16"/>
        </w:rPr>
        <w:t>BAILLEUR</w:t>
      </w:r>
    </w:p>
    <w:p w:rsidR="00D919B3" w:rsidRPr="00937E68" w:rsidRDefault="00D919B3" w:rsidP="00D919B3">
      <w:pPr>
        <w:pStyle w:val="Style4"/>
        <w:numPr>
          <w:ilvl w:val="0"/>
          <w:numId w:val="0"/>
        </w:numPr>
        <w:spacing w:after="0"/>
        <w:ind w:left="720"/>
        <w:rPr>
          <w:sz w:val="16"/>
          <w:szCs w:val="16"/>
        </w:rPr>
      </w:pPr>
    </w:p>
    <w:p w:rsidR="00550D10" w:rsidRPr="00937E68" w:rsidRDefault="00550D10" w:rsidP="00D16248">
      <w:pPr>
        <w:spacing w:after="0" w:line="220" w:lineRule="exact"/>
        <w:jc w:val="both"/>
        <w:rPr>
          <w:rFonts w:ascii="Arial" w:hAnsi="Arial"/>
          <w:sz w:val="16"/>
          <w:szCs w:val="16"/>
        </w:rPr>
      </w:pPr>
      <w:r w:rsidRPr="00937E68">
        <w:rPr>
          <w:rFonts w:ascii="Arial" w:hAnsi="Arial"/>
          <w:sz w:val="16"/>
          <w:szCs w:val="16"/>
        </w:rPr>
        <w:t xml:space="preserve">Un mois au moins avant la date prévue pour la signature de l’acte constatant la cession ou l’opération en cause, le </w:t>
      </w:r>
      <w:r w:rsidR="005313D8">
        <w:rPr>
          <w:rFonts w:ascii="Arial" w:hAnsi="Arial"/>
          <w:sz w:val="16"/>
          <w:szCs w:val="16"/>
        </w:rPr>
        <w:t>BAILLEUR</w:t>
      </w:r>
      <w:r w:rsidRPr="00937E68">
        <w:rPr>
          <w:rFonts w:ascii="Arial" w:hAnsi="Arial"/>
          <w:sz w:val="16"/>
          <w:szCs w:val="16"/>
        </w:rPr>
        <w:t xml:space="preserve"> sera appelé à concourir à la cession, ou, le cas échéant, à l’opération en cause, par lettre recommandée avec accusé de réception à laquelle sera annexée une copie du projet d'acte comportant toutes les indications relatives à la cession ou à  l’opération envisagée.</w:t>
      </w:r>
    </w:p>
    <w:p w:rsidR="00550D10" w:rsidRPr="00937E68" w:rsidRDefault="00550D10" w:rsidP="00D16248">
      <w:pPr>
        <w:spacing w:after="0"/>
        <w:rPr>
          <w:sz w:val="16"/>
          <w:szCs w:val="16"/>
        </w:rPr>
      </w:pPr>
    </w:p>
    <w:p w:rsidR="00550D10" w:rsidRPr="00937E68" w:rsidRDefault="00550D10" w:rsidP="00D16248">
      <w:pPr>
        <w:spacing w:after="0"/>
        <w:jc w:val="both"/>
        <w:rPr>
          <w:sz w:val="16"/>
          <w:szCs w:val="16"/>
        </w:rPr>
      </w:pPr>
      <w:r w:rsidRPr="00937E68">
        <w:rPr>
          <w:rFonts w:ascii="Arial" w:hAnsi="Arial"/>
          <w:sz w:val="16"/>
          <w:szCs w:val="16"/>
        </w:rPr>
        <w:t xml:space="preserve">En cas de concours, l’intervention du </w:t>
      </w:r>
      <w:r w:rsidR="005313D8">
        <w:rPr>
          <w:rFonts w:ascii="Arial" w:hAnsi="Arial"/>
          <w:sz w:val="16"/>
          <w:szCs w:val="16"/>
        </w:rPr>
        <w:t>BAILLEUR</w:t>
      </w:r>
      <w:r w:rsidRPr="00937E68">
        <w:rPr>
          <w:rFonts w:ascii="Arial" w:hAnsi="Arial"/>
          <w:sz w:val="16"/>
          <w:szCs w:val="16"/>
        </w:rPr>
        <w:t xml:space="preserve"> n'emportera, sauf clause expresse, ni adhésion aux clauses de la cession, ni novation quelconque aux stipulations du présent bail et de ses éventuels avenants</w:t>
      </w:r>
      <w:r w:rsidRPr="00937E68">
        <w:rPr>
          <w:rFonts w:ascii="Arial" w:hAnsi="Arial" w:cs="Arial"/>
          <w:color w:val="000000"/>
          <w:sz w:val="16"/>
          <w:szCs w:val="16"/>
        </w:rPr>
        <w:t>.</w:t>
      </w:r>
    </w:p>
    <w:p w:rsidR="00550D10" w:rsidRPr="00937E68" w:rsidRDefault="00550D10" w:rsidP="00D16248">
      <w:pPr>
        <w:spacing w:after="0" w:line="134" w:lineRule="exact"/>
        <w:ind w:left="1425"/>
        <w:rPr>
          <w:sz w:val="16"/>
          <w:szCs w:val="16"/>
        </w:rPr>
      </w:pPr>
    </w:p>
    <w:p w:rsidR="00550D10" w:rsidRDefault="00550D10" w:rsidP="00D16248">
      <w:pPr>
        <w:pStyle w:val="Style4"/>
        <w:spacing w:after="0"/>
        <w:rPr>
          <w:sz w:val="16"/>
          <w:szCs w:val="16"/>
        </w:rPr>
      </w:pPr>
      <w:r w:rsidRPr="00937E68">
        <w:rPr>
          <w:sz w:val="16"/>
          <w:szCs w:val="16"/>
        </w:rPr>
        <w:t>Acte authentique</w:t>
      </w:r>
    </w:p>
    <w:p w:rsidR="00D16248" w:rsidRPr="00937E68" w:rsidRDefault="00D16248" w:rsidP="00D16248">
      <w:pPr>
        <w:pStyle w:val="Style4"/>
        <w:numPr>
          <w:ilvl w:val="0"/>
          <w:numId w:val="0"/>
        </w:numPr>
        <w:spacing w:after="0"/>
        <w:ind w:left="720"/>
        <w:rPr>
          <w:sz w:val="16"/>
          <w:szCs w:val="16"/>
        </w:rPr>
      </w:pPr>
    </w:p>
    <w:p w:rsidR="00550D10" w:rsidRPr="00937E68" w:rsidRDefault="00550D10" w:rsidP="00D16248">
      <w:pPr>
        <w:spacing w:after="0"/>
        <w:jc w:val="both"/>
        <w:rPr>
          <w:rFonts w:ascii="Arial" w:hAnsi="Arial"/>
          <w:sz w:val="16"/>
          <w:szCs w:val="16"/>
        </w:rPr>
      </w:pPr>
      <w:r w:rsidRPr="00937E68">
        <w:rPr>
          <w:rFonts w:ascii="Arial" w:hAnsi="Arial"/>
          <w:sz w:val="16"/>
          <w:szCs w:val="16"/>
        </w:rPr>
        <w:t xml:space="preserve">La cession ou l’opération envisagée devra être reçue par acte authentique, une expédition devant être remise au </w:t>
      </w:r>
      <w:r w:rsidR="005313D8">
        <w:rPr>
          <w:rFonts w:ascii="Arial" w:hAnsi="Arial"/>
          <w:sz w:val="16"/>
          <w:szCs w:val="16"/>
        </w:rPr>
        <w:t>BAILLEUR</w:t>
      </w:r>
      <w:r w:rsidRPr="00937E68">
        <w:rPr>
          <w:rFonts w:ascii="Arial" w:hAnsi="Arial"/>
          <w:sz w:val="16"/>
          <w:szCs w:val="16"/>
        </w:rPr>
        <w:t xml:space="preserve"> sans aucun frais pour lui dans le mois de la signature.</w:t>
      </w:r>
    </w:p>
    <w:p w:rsidR="00550D10" w:rsidRPr="00937E68" w:rsidRDefault="00550D10" w:rsidP="00550D10">
      <w:pPr>
        <w:jc w:val="both"/>
        <w:rPr>
          <w:rFonts w:ascii="Arial" w:hAnsi="Arial"/>
          <w:sz w:val="16"/>
          <w:szCs w:val="16"/>
        </w:rPr>
      </w:pPr>
      <w:r w:rsidRPr="00937E68">
        <w:rPr>
          <w:rFonts w:ascii="Arial" w:hAnsi="Arial"/>
          <w:sz w:val="16"/>
          <w:szCs w:val="16"/>
        </w:rPr>
        <w:t xml:space="preserve">Aucun apport, cession ou toute autre opération ne pourra valablement être fait s’il est dû des loyers et/ou charges par le </w:t>
      </w:r>
      <w:r w:rsidR="005313D8">
        <w:rPr>
          <w:rFonts w:ascii="Arial" w:hAnsi="Arial"/>
          <w:sz w:val="16"/>
          <w:szCs w:val="16"/>
        </w:rPr>
        <w:t>PRENEUR</w:t>
      </w:r>
      <w:r w:rsidRPr="00937E68">
        <w:rPr>
          <w:rFonts w:ascii="Arial" w:hAnsi="Arial"/>
          <w:sz w:val="16"/>
          <w:szCs w:val="16"/>
        </w:rPr>
        <w:t xml:space="preserve"> ou encore </w:t>
      </w:r>
      <w:r w:rsidR="00CE1130">
        <w:rPr>
          <w:rFonts w:ascii="Arial" w:hAnsi="Arial"/>
          <w:sz w:val="16"/>
          <w:szCs w:val="16"/>
        </w:rPr>
        <w:t xml:space="preserve">des réparations locatives quand </w:t>
      </w:r>
      <w:r w:rsidRPr="00937E68">
        <w:rPr>
          <w:rFonts w:ascii="Arial" w:hAnsi="Arial"/>
          <w:sz w:val="16"/>
          <w:szCs w:val="16"/>
        </w:rPr>
        <w:t>bien même il y aurait une contestation de quelque nature que ce soit sur lesdites réparations.</w:t>
      </w:r>
    </w:p>
    <w:p w:rsidR="00550D10" w:rsidRDefault="00550D10" w:rsidP="00D16248">
      <w:pPr>
        <w:spacing w:after="0"/>
        <w:jc w:val="both"/>
        <w:rPr>
          <w:rFonts w:ascii="Arial" w:hAnsi="Arial"/>
          <w:sz w:val="16"/>
          <w:szCs w:val="16"/>
        </w:rPr>
      </w:pPr>
      <w:r w:rsidRPr="00937E68">
        <w:rPr>
          <w:rFonts w:ascii="Arial" w:hAnsi="Arial"/>
          <w:sz w:val="16"/>
          <w:szCs w:val="16"/>
        </w:rPr>
        <w:t>Ces stipulations seront applicables à toutes cessions ou opérations telles que visées a l’article L 145-16 du Code de commerce successives.</w:t>
      </w:r>
    </w:p>
    <w:p w:rsidR="00D16248" w:rsidRPr="00937E68" w:rsidRDefault="00D16248" w:rsidP="00D16248">
      <w:pPr>
        <w:spacing w:after="0"/>
        <w:jc w:val="both"/>
        <w:rPr>
          <w:rFonts w:ascii="Arial" w:hAnsi="Arial"/>
          <w:sz w:val="16"/>
          <w:szCs w:val="16"/>
        </w:rPr>
      </w:pPr>
    </w:p>
    <w:p w:rsidR="00550D10" w:rsidRDefault="00550D10" w:rsidP="00D16248">
      <w:pPr>
        <w:pStyle w:val="Style4"/>
        <w:spacing w:after="0"/>
        <w:rPr>
          <w:sz w:val="16"/>
          <w:szCs w:val="16"/>
        </w:rPr>
      </w:pPr>
      <w:r w:rsidRPr="00937E68">
        <w:rPr>
          <w:sz w:val="16"/>
          <w:szCs w:val="16"/>
        </w:rPr>
        <w:t>Garant et solidarité</w:t>
      </w:r>
    </w:p>
    <w:p w:rsidR="00D919B3" w:rsidRPr="00937E68" w:rsidRDefault="00D919B3" w:rsidP="00D919B3">
      <w:pPr>
        <w:pStyle w:val="Style4"/>
        <w:numPr>
          <w:ilvl w:val="0"/>
          <w:numId w:val="0"/>
        </w:numPr>
        <w:spacing w:after="0"/>
        <w:ind w:left="720"/>
        <w:rPr>
          <w:sz w:val="16"/>
          <w:szCs w:val="16"/>
        </w:rPr>
      </w:pPr>
    </w:p>
    <w:p w:rsidR="00550D10" w:rsidRPr="00937E68" w:rsidRDefault="00550D10" w:rsidP="00E36203">
      <w:pPr>
        <w:spacing w:after="0" w:line="220" w:lineRule="exact"/>
        <w:jc w:val="both"/>
        <w:rPr>
          <w:rFonts w:ascii="Arial" w:hAnsi="Arial"/>
          <w:sz w:val="16"/>
          <w:szCs w:val="16"/>
        </w:rPr>
      </w:pPr>
      <w:r w:rsidRPr="00937E68">
        <w:rPr>
          <w:rFonts w:ascii="Arial" w:hAnsi="Arial"/>
          <w:sz w:val="16"/>
          <w:szCs w:val="16"/>
        </w:rPr>
        <w:t>Dans cet acte, le cédant ou, en cas d’apport partiel d’actif, la société apporteuse, devra se déclarer garant et solidaire, sans bénéfice de discussion division ou réserve pour une durée de trois ans à compter de la date de l’opération, du cessionnaire et de tous cessionnaires successifs ou en cas d’apport partiel d’actif, du bénéficiaire de l’opération, et tous bénéficiaires successifs, pour garantir au</w:t>
      </w:r>
      <w:r w:rsidR="00FA376D">
        <w:rPr>
          <w:rFonts w:ascii="Arial" w:hAnsi="Arial"/>
          <w:sz w:val="16"/>
          <w:szCs w:val="16"/>
        </w:rPr>
        <w:t xml:space="preserve"> </w:t>
      </w:r>
      <w:r w:rsidR="005313D8">
        <w:rPr>
          <w:rFonts w:ascii="Arial" w:hAnsi="Arial"/>
          <w:sz w:val="16"/>
          <w:szCs w:val="16"/>
        </w:rPr>
        <w:t>BAILLEUR</w:t>
      </w:r>
      <w:r w:rsidRPr="00937E68">
        <w:rPr>
          <w:rFonts w:ascii="Arial" w:hAnsi="Arial"/>
          <w:sz w:val="16"/>
          <w:szCs w:val="16"/>
        </w:rPr>
        <w:t xml:space="preserve"> tant le paiement du loyer, des charges et accessoires, indemnités d'occupation, frais divers, que le respect des conditions du présent bail, de ses renouvellements ou tacites prolongations.</w:t>
      </w:r>
    </w:p>
    <w:p w:rsidR="00550D10" w:rsidRPr="00937E68" w:rsidRDefault="00550D10" w:rsidP="00E36203">
      <w:pPr>
        <w:spacing w:after="0" w:line="220" w:lineRule="exact"/>
        <w:jc w:val="both"/>
        <w:rPr>
          <w:rFonts w:ascii="Arial" w:hAnsi="Arial"/>
          <w:sz w:val="16"/>
          <w:szCs w:val="16"/>
        </w:rPr>
      </w:pPr>
      <w:r w:rsidRPr="00937E68">
        <w:rPr>
          <w:rFonts w:ascii="Arial" w:hAnsi="Arial"/>
          <w:sz w:val="16"/>
          <w:szCs w:val="16"/>
        </w:rPr>
        <w:t>Cette garantie solidaire s'appliquera à tous les cas de cession, sous quelque forme que ce soit, comme à l'apport du droit au bail a toute société quelconque, que cet apport soit fait a une nouvelle société on a une société préexistante.</w:t>
      </w:r>
    </w:p>
    <w:p w:rsidR="00550D10" w:rsidRPr="00937E68" w:rsidRDefault="00550D10" w:rsidP="00E36203">
      <w:pPr>
        <w:spacing w:after="0" w:line="220" w:lineRule="exact"/>
        <w:jc w:val="both"/>
        <w:rPr>
          <w:rFonts w:ascii="Arial" w:hAnsi="Arial"/>
          <w:sz w:val="16"/>
          <w:szCs w:val="16"/>
        </w:rPr>
      </w:pPr>
      <w:r w:rsidRPr="00937E68">
        <w:rPr>
          <w:rFonts w:ascii="Arial" w:hAnsi="Arial"/>
          <w:sz w:val="16"/>
          <w:szCs w:val="16"/>
        </w:rPr>
        <w:t xml:space="preserve">Le </w:t>
      </w:r>
      <w:r w:rsidR="005313D8">
        <w:rPr>
          <w:rFonts w:ascii="Arial" w:hAnsi="Arial"/>
          <w:sz w:val="16"/>
          <w:szCs w:val="16"/>
        </w:rPr>
        <w:t>BAILLEUR</w:t>
      </w:r>
      <w:r w:rsidRPr="00937E68">
        <w:rPr>
          <w:rFonts w:ascii="Arial" w:hAnsi="Arial"/>
          <w:sz w:val="16"/>
          <w:szCs w:val="16"/>
        </w:rPr>
        <w:t xml:space="preserve"> informera le cédant ou s’il y a lieu, la société apporteuse, de tout défaut de paiement, par le cessionnaire, ou en cas d’apport partiel d’actif, par la société bénéficiaire de l’apport, d’une quelconque somme due au titre des présentes, et ce, dans le délai d'un mois a compter de la date d’</w:t>
      </w:r>
      <w:r w:rsidR="000F48B8" w:rsidRPr="00937E68">
        <w:rPr>
          <w:rFonts w:ascii="Arial" w:hAnsi="Arial"/>
          <w:sz w:val="16"/>
          <w:szCs w:val="16"/>
        </w:rPr>
        <w:t>exigibilité</w:t>
      </w:r>
      <w:r w:rsidRPr="00937E68">
        <w:rPr>
          <w:rFonts w:ascii="Arial" w:hAnsi="Arial"/>
          <w:sz w:val="16"/>
          <w:szCs w:val="16"/>
        </w:rPr>
        <w:t xml:space="preserve"> de ladite somme.</w:t>
      </w:r>
    </w:p>
    <w:p w:rsidR="000F48B8" w:rsidRDefault="00550D10" w:rsidP="00E36203">
      <w:pPr>
        <w:spacing w:after="0" w:line="220" w:lineRule="exact"/>
        <w:jc w:val="both"/>
        <w:rPr>
          <w:rFonts w:ascii="Arial" w:hAnsi="Arial"/>
          <w:sz w:val="16"/>
          <w:szCs w:val="16"/>
        </w:rPr>
      </w:pPr>
      <w:r w:rsidRPr="00937E68">
        <w:rPr>
          <w:rFonts w:ascii="Arial" w:hAnsi="Arial"/>
          <w:sz w:val="16"/>
          <w:szCs w:val="16"/>
        </w:rPr>
        <w:t xml:space="preserve">De </w:t>
      </w:r>
      <w:r w:rsidR="000F48B8" w:rsidRPr="00937E68">
        <w:rPr>
          <w:rFonts w:ascii="Arial" w:hAnsi="Arial"/>
          <w:sz w:val="16"/>
          <w:szCs w:val="16"/>
        </w:rPr>
        <w:t>même</w:t>
      </w:r>
      <w:r w:rsidRPr="00937E68">
        <w:rPr>
          <w:rFonts w:ascii="Arial" w:hAnsi="Arial"/>
          <w:sz w:val="16"/>
          <w:szCs w:val="16"/>
        </w:rPr>
        <w:t xml:space="preserve">, en cas de cession, le cessionnaire devra dans l’acte se </w:t>
      </w:r>
      <w:r w:rsidR="000F48B8" w:rsidRPr="00937E68">
        <w:rPr>
          <w:rFonts w:ascii="Arial" w:hAnsi="Arial"/>
          <w:sz w:val="16"/>
          <w:szCs w:val="16"/>
        </w:rPr>
        <w:t>déclarer</w:t>
      </w:r>
      <w:r w:rsidRPr="00937E68">
        <w:rPr>
          <w:rFonts w:ascii="Arial" w:hAnsi="Arial"/>
          <w:sz w:val="16"/>
          <w:szCs w:val="16"/>
        </w:rPr>
        <w:t xml:space="preserve"> solidairement tenu des dettes</w:t>
      </w:r>
      <w:r w:rsidR="000F48B8" w:rsidRPr="00937E68">
        <w:rPr>
          <w:rFonts w:ascii="Arial" w:hAnsi="Arial"/>
          <w:sz w:val="16"/>
          <w:szCs w:val="16"/>
        </w:rPr>
        <w:t xml:space="preserve"> </w:t>
      </w:r>
      <w:r w:rsidRPr="00937E68">
        <w:rPr>
          <w:rFonts w:ascii="Arial" w:hAnsi="Arial"/>
          <w:sz w:val="16"/>
          <w:szCs w:val="16"/>
        </w:rPr>
        <w:t xml:space="preserve">locatives de toute nature du </w:t>
      </w:r>
      <w:r w:rsidR="000F48B8" w:rsidRPr="00937E68">
        <w:rPr>
          <w:rFonts w:ascii="Arial" w:hAnsi="Arial"/>
          <w:sz w:val="16"/>
          <w:szCs w:val="16"/>
        </w:rPr>
        <w:t>cédant et en acquitter le coût</w:t>
      </w:r>
      <w:r w:rsidRPr="00937E68">
        <w:rPr>
          <w:rFonts w:ascii="Arial" w:hAnsi="Arial"/>
          <w:sz w:val="16"/>
          <w:szCs w:val="16"/>
        </w:rPr>
        <w:t xml:space="preserve"> </w:t>
      </w:r>
      <w:r w:rsidR="00FA376D">
        <w:rPr>
          <w:rFonts w:ascii="Arial" w:hAnsi="Arial"/>
          <w:sz w:val="16"/>
          <w:szCs w:val="16"/>
        </w:rPr>
        <w:t>à</w:t>
      </w:r>
      <w:r w:rsidRPr="00937E68">
        <w:rPr>
          <w:rFonts w:ascii="Arial" w:hAnsi="Arial"/>
          <w:sz w:val="16"/>
          <w:szCs w:val="16"/>
        </w:rPr>
        <w:t xml:space="preserve"> </w:t>
      </w:r>
      <w:r w:rsidR="000F48B8" w:rsidRPr="00937E68">
        <w:rPr>
          <w:rFonts w:ascii="Arial" w:hAnsi="Arial"/>
          <w:sz w:val="16"/>
          <w:szCs w:val="16"/>
        </w:rPr>
        <w:t>première</w:t>
      </w:r>
      <w:r w:rsidRPr="00937E68">
        <w:rPr>
          <w:rFonts w:ascii="Arial" w:hAnsi="Arial"/>
          <w:sz w:val="16"/>
          <w:szCs w:val="16"/>
        </w:rPr>
        <w:t xml:space="preserve"> demande du </w:t>
      </w:r>
      <w:r w:rsidR="005313D8">
        <w:rPr>
          <w:rFonts w:ascii="Arial" w:hAnsi="Arial"/>
          <w:sz w:val="16"/>
          <w:szCs w:val="16"/>
        </w:rPr>
        <w:t>BAILLEUR</w:t>
      </w:r>
      <w:r w:rsidRPr="00937E68">
        <w:rPr>
          <w:rFonts w:ascii="Arial" w:hAnsi="Arial"/>
          <w:sz w:val="16"/>
          <w:szCs w:val="16"/>
        </w:rPr>
        <w:t xml:space="preserve"> sur la</w:t>
      </w:r>
      <w:r w:rsidR="000F48B8" w:rsidRPr="00937E68">
        <w:rPr>
          <w:rFonts w:ascii="Arial" w:hAnsi="Arial"/>
          <w:sz w:val="16"/>
          <w:szCs w:val="16"/>
        </w:rPr>
        <w:t xml:space="preserve"> </w:t>
      </w:r>
      <w:r w:rsidRPr="00937E68">
        <w:rPr>
          <w:rFonts w:ascii="Arial" w:hAnsi="Arial"/>
          <w:sz w:val="16"/>
          <w:szCs w:val="16"/>
        </w:rPr>
        <w:t xml:space="preserve">seule justification d'une lettre </w:t>
      </w:r>
      <w:r w:rsidR="000F48B8" w:rsidRPr="00937E68">
        <w:rPr>
          <w:rFonts w:ascii="Arial" w:hAnsi="Arial"/>
          <w:sz w:val="16"/>
          <w:szCs w:val="16"/>
        </w:rPr>
        <w:t>recommandée</w:t>
      </w:r>
      <w:r w:rsidRPr="00937E68">
        <w:rPr>
          <w:rFonts w:ascii="Arial" w:hAnsi="Arial"/>
          <w:sz w:val="16"/>
          <w:szCs w:val="16"/>
        </w:rPr>
        <w:t xml:space="preserve"> </w:t>
      </w:r>
      <w:r w:rsidR="000F48B8" w:rsidRPr="00937E68">
        <w:rPr>
          <w:rFonts w:ascii="Arial" w:hAnsi="Arial"/>
          <w:sz w:val="16"/>
          <w:szCs w:val="16"/>
        </w:rPr>
        <w:t>adressée</w:t>
      </w:r>
      <w:r w:rsidRPr="00937E68">
        <w:rPr>
          <w:rFonts w:ascii="Arial" w:hAnsi="Arial"/>
          <w:sz w:val="16"/>
          <w:szCs w:val="16"/>
        </w:rPr>
        <w:t xml:space="preserve"> par ce dernier au </w:t>
      </w:r>
      <w:r w:rsidR="000F48B8" w:rsidRPr="00937E68">
        <w:rPr>
          <w:rFonts w:ascii="Arial" w:hAnsi="Arial"/>
          <w:sz w:val="16"/>
          <w:szCs w:val="16"/>
        </w:rPr>
        <w:t>cédant</w:t>
      </w:r>
      <w:r w:rsidRPr="00937E68">
        <w:rPr>
          <w:rFonts w:ascii="Arial" w:hAnsi="Arial"/>
          <w:sz w:val="16"/>
          <w:szCs w:val="16"/>
        </w:rPr>
        <w:t xml:space="preserve"> et </w:t>
      </w:r>
      <w:r w:rsidR="000F48B8" w:rsidRPr="00937E68">
        <w:rPr>
          <w:rFonts w:ascii="Arial" w:hAnsi="Arial"/>
          <w:sz w:val="16"/>
          <w:szCs w:val="16"/>
        </w:rPr>
        <w:t>demeur</w:t>
      </w:r>
      <w:r w:rsidR="00FA376D">
        <w:rPr>
          <w:rFonts w:ascii="Arial" w:hAnsi="Arial"/>
          <w:sz w:val="16"/>
          <w:szCs w:val="16"/>
        </w:rPr>
        <w:t>é</w:t>
      </w:r>
      <w:r w:rsidRPr="00937E68">
        <w:rPr>
          <w:rFonts w:ascii="Arial" w:hAnsi="Arial"/>
          <w:sz w:val="16"/>
          <w:szCs w:val="16"/>
        </w:rPr>
        <w:t xml:space="preserve"> sans effet</w:t>
      </w:r>
      <w:r w:rsidR="000F48B8" w:rsidRPr="00937E68">
        <w:rPr>
          <w:rFonts w:ascii="Arial" w:hAnsi="Arial"/>
          <w:sz w:val="16"/>
          <w:szCs w:val="16"/>
        </w:rPr>
        <w:t xml:space="preserve"> </w:t>
      </w:r>
      <w:r w:rsidR="00D16248">
        <w:rPr>
          <w:rFonts w:ascii="Arial" w:hAnsi="Arial"/>
          <w:sz w:val="16"/>
          <w:szCs w:val="16"/>
        </w:rPr>
        <w:t>pendant plus de huit jours.</w:t>
      </w:r>
    </w:p>
    <w:p w:rsidR="00D16248" w:rsidRPr="00D16248" w:rsidRDefault="00D16248" w:rsidP="00D16248">
      <w:pPr>
        <w:spacing w:after="0" w:line="220" w:lineRule="exact"/>
        <w:jc w:val="both"/>
        <w:rPr>
          <w:rFonts w:ascii="Arial" w:hAnsi="Arial"/>
          <w:sz w:val="16"/>
          <w:szCs w:val="16"/>
        </w:rPr>
      </w:pPr>
    </w:p>
    <w:p w:rsidR="00550D10" w:rsidRDefault="00550D10" w:rsidP="00D16248">
      <w:pPr>
        <w:pStyle w:val="Style3"/>
        <w:numPr>
          <w:ilvl w:val="0"/>
          <w:numId w:val="34"/>
        </w:numPr>
        <w:rPr>
          <w:sz w:val="16"/>
          <w:szCs w:val="16"/>
        </w:rPr>
      </w:pPr>
      <w:bookmarkStart w:id="66" w:name="_Toc514074030"/>
      <w:r w:rsidRPr="00937E68">
        <w:rPr>
          <w:sz w:val="16"/>
          <w:szCs w:val="16"/>
        </w:rPr>
        <w:t>Nantissement</w:t>
      </w:r>
      <w:bookmarkEnd w:id="66"/>
    </w:p>
    <w:p w:rsidR="00D16248" w:rsidRPr="00937E68" w:rsidRDefault="00D16248" w:rsidP="00D16248">
      <w:pPr>
        <w:pStyle w:val="Style3"/>
        <w:numPr>
          <w:ilvl w:val="0"/>
          <w:numId w:val="0"/>
        </w:numPr>
        <w:ind w:left="720"/>
        <w:rPr>
          <w:sz w:val="16"/>
          <w:szCs w:val="16"/>
        </w:rPr>
      </w:pPr>
    </w:p>
    <w:p w:rsidR="00550D10" w:rsidRPr="00937E68" w:rsidRDefault="00550D10" w:rsidP="00D16248">
      <w:pPr>
        <w:spacing w:after="0" w:line="201" w:lineRule="exact"/>
        <w:rPr>
          <w:rFonts w:ascii="Arial" w:hAnsi="Arial" w:cs="Arial"/>
          <w:color w:val="000000"/>
          <w:sz w:val="16"/>
          <w:szCs w:val="16"/>
        </w:rPr>
      </w:pPr>
      <w:r w:rsidRPr="00937E68">
        <w:rPr>
          <w:rFonts w:ascii="Arial" w:hAnsi="Arial" w:cs="Arial"/>
          <w:color w:val="000000"/>
          <w:sz w:val="16"/>
          <w:szCs w:val="16"/>
        </w:rPr>
        <w:t xml:space="preserve">Tout nantissement du droit au </w:t>
      </w:r>
      <w:r w:rsidR="000F48B8" w:rsidRPr="00937E68">
        <w:rPr>
          <w:rFonts w:ascii="Arial" w:hAnsi="Arial" w:cs="Arial"/>
          <w:color w:val="000000"/>
          <w:sz w:val="16"/>
          <w:szCs w:val="16"/>
        </w:rPr>
        <w:t>présent</w:t>
      </w:r>
      <w:r w:rsidRPr="00937E68">
        <w:rPr>
          <w:rFonts w:ascii="Arial" w:hAnsi="Arial" w:cs="Arial"/>
          <w:color w:val="000000"/>
          <w:sz w:val="16"/>
          <w:szCs w:val="16"/>
        </w:rPr>
        <w:t xml:space="preserve"> bail est interdit.</w:t>
      </w:r>
    </w:p>
    <w:p w:rsidR="000F48B8" w:rsidRPr="00937E68" w:rsidRDefault="000F48B8" w:rsidP="00D16248">
      <w:pPr>
        <w:spacing w:after="0" w:line="201" w:lineRule="exact"/>
        <w:rPr>
          <w:sz w:val="16"/>
          <w:szCs w:val="16"/>
        </w:rPr>
      </w:pPr>
    </w:p>
    <w:p w:rsidR="00550D10" w:rsidRDefault="000F48B8" w:rsidP="00D16248">
      <w:pPr>
        <w:pStyle w:val="Style4"/>
        <w:spacing w:after="0"/>
        <w:rPr>
          <w:sz w:val="16"/>
          <w:szCs w:val="16"/>
        </w:rPr>
      </w:pPr>
      <w:r w:rsidRPr="00937E68">
        <w:rPr>
          <w:sz w:val="16"/>
          <w:szCs w:val="16"/>
        </w:rPr>
        <w:t>Créanciers</w:t>
      </w:r>
      <w:r w:rsidR="00550D10" w:rsidRPr="00937E68">
        <w:rPr>
          <w:sz w:val="16"/>
          <w:szCs w:val="16"/>
        </w:rPr>
        <w:t xml:space="preserve"> nantis</w:t>
      </w:r>
    </w:p>
    <w:p w:rsidR="00D16248" w:rsidRPr="00937E68" w:rsidRDefault="00D16248" w:rsidP="00D16248">
      <w:pPr>
        <w:pStyle w:val="Style4"/>
        <w:numPr>
          <w:ilvl w:val="0"/>
          <w:numId w:val="0"/>
        </w:numPr>
        <w:spacing w:after="0"/>
        <w:ind w:left="720"/>
        <w:rPr>
          <w:sz w:val="16"/>
          <w:szCs w:val="16"/>
        </w:rPr>
      </w:pPr>
    </w:p>
    <w:p w:rsidR="00550D10" w:rsidRPr="00937E68" w:rsidRDefault="00550D10" w:rsidP="00D16248">
      <w:pPr>
        <w:spacing w:after="0" w:line="220" w:lineRule="exact"/>
        <w:jc w:val="both"/>
        <w:rPr>
          <w:rFonts w:ascii="Arial" w:hAnsi="Arial"/>
          <w:sz w:val="16"/>
          <w:szCs w:val="16"/>
        </w:rPr>
      </w:pPr>
      <w:r w:rsidRPr="00937E68">
        <w:rPr>
          <w:rFonts w:ascii="Arial" w:hAnsi="Arial"/>
          <w:sz w:val="16"/>
          <w:szCs w:val="16"/>
        </w:rPr>
        <w:t xml:space="preserve">Le </w:t>
      </w:r>
      <w:r w:rsidR="005313D8">
        <w:rPr>
          <w:rFonts w:ascii="Arial" w:hAnsi="Arial"/>
          <w:sz w:val="16"/>
          <w:szCs w:val="16"/>
        </w:rPr>
        <w:t>PRENEUR</w:t>
      </w:r>
      <w:r w:rsidRPr="00937E68">
        <w:rPr>
          <w:rFonts w:ascii="Arial" w:hAnsi="Arial"/>
          <w:sz w:val="16"/>
          <w:szCs w:val="16"/>
        </w:rPr>
        <w:t xml:space="preserve"> s’engage, s'il </w:t>
      </w:r>
      <w:r w:rsidR="000F48B8" w:rsidRPr="00937E68">
        <w:rPr>
          <w:rFonts w:ascii="Arial" w:hAnsi="Arial"/>
          <w:sz w:val="16"/>
          <w:szCs w:val="16"/>
        </w:rPr>
        <w:t>était</w:t>
      </w:r>
      <w:r w:rsidRPr="00937E68">
        <w:rPr>
          <w:rFonts w:ascii="Arial" w:hAnsi="Arial"/>
          <w:sz w:val="16"/>
          <w:szCs w:val="16"/>
        </w:rPr>
        <w:t xml:space="preserve"> consenti des nantissements sur son fonds de commerce a en lui faire</w:t>
      </w:r>
      <w:r w:rsidR="000F48B8" w:rsidRPr="00937E68">
        <w:rPr>
          <w:rFonts w:ascii="Arial" w:hAnsi="Arial"/>
          <w:sz w:val="16"/>
          <w:szCs w:val="16"/>
        </w:rPr>
        <w:t xml:space="preserve"> connaître</w:t>
      </w:r>
      <w:r w:rsidRPr="00937E68">
        <w:rPr>
          <w:rFonts w:ascii="Arial" w:hAnsi="Arial"/>
          <w:sz w:val="16"/>
          <w:szCs w:val="16"/>
        </w:rPr>
        <w:t xml:space="preserve"> les noms et adresses des </w:t>
      </w:r>
      <w:r w:rsidR="000F48B8" w:rsidRPr="00937E68">
        <w:rPr>
          <w:rFonts w:ascii="Arial" w:hAnsi="Arial"/>
          <w:sz w:val="16"/>
          <w:szCs w:val="16"/>
        </w:rPr>
        <w:t>créanciers</w:t>
      </w:r>
      <w:r w:rsidRPr="00937E68">
        <w:rPr>
          <w:rFonts w:ascii="Arial" w:hAnsi="Arial"/>
          <w:sz w:val="16"/>
          <w:szCs w:val="16"/>
        </w:rPr>
        <w:t xml:space="preserve"> nantis dans les quinze jours de la constitution des</w:t>
      </w:r>
      <w:r w:rsidR="000F48B8" w:rsidRPr="00937E68">
        <w:rPr>
          <w:rFonts w:ascii="Arial" w:hAnsi="Arial"/>
          <w:sz w:val="16"/>
          <w:szCs w:val="16"/>
        </w:rPr>
        <w:t xml:space="preserve">   </w:t>
      </w:r>
      <w:r w:rsidRPr="00937E68">
        <w:rPr>
          <w:rFonts w:ascii="Arial" w:hAnsi="Arial"/>
          <w:sz w:val="16"/>
          <w:szCs w:val="16"/>
        </w:rPr>
        <w:t>nantissements.</w:t>
      </w:r>
    </w:p>
    <w:p w:rsidR="00FE3250" w:rsidRPr="00937E68" w:rsidRDefault="00FE3250" w:rsidP="00D16248">
      <w:pPr>
        <w:spacing w:after="0" w:line="206" w:lineRule="exact"/>
        <w:rPr>
          <w:sz w:val="16"/>
          <w:szCs w:val="16"/>
        </w:rPr>
      </w:pPr>
    </w:p>
    <w:p w:rsidR="00AF7EF8" w:rsidRDefault="00550D10" w:rsidP="00D16248">
      <w:pPr>
        <w:pStyle w:val="Style3"/>
        <w:numPr>
          <w:ilvl w:val="0"/>
          <w:numId w:val="37"/>
        </w:numPr>
        <w:ind w:left="360" w:firstLine="0"/>
        <w:rPr>
          <w:sz w:val="16"/>
          <w:szCs w:val="16"/>
        </w:rPr>
      </w:pPr>
      <w:bookmarkStart w:id="67" w:name="_Toc514074031"/>
      <w:r w:rsidRPr="00937E68">
        <w:rPr>
          <w:sz w:val="16"/>
          <w:szCs w:val="16"/>
        </w:rPr>
        <w:t>Sous-location</w:t>
      </w:r>
      <w:bookmarkEnd w:id="67"/>
      <w:r w:rsidR="00AF7EF8" w:rsidRPr="00937E68">
        <w:rPr>
          <w:sz w:val="16"/>
          <w:szCs w:val="16"/>
        </w:rPr>
        <w:t xml:space="preserve"> </w:t>
      </w:r>
    </w:p>
    <w:p w:rsidR="00D16248" w:rsidRPr="00937E68" w:rsidRDefault="00D16248" w:rsidP="00D16248">
      <w:pPr>
        <w:pStyle w:val="Style3"/>
        <w:numPr>
          <w:ilvl w:val="0"/>
          <w:numId w:val="0"/>
        </w:numPr>
        <w:ind w:left="360"/>
        <w:rPr>
          <w:sz w:val="16"/>
          <w:szCs w:val="16"/>
        </w:rPr>
      </w:pPr>
    </w:p>
    <w:p w:rsidR="00AF7EF8" w:rsidRPr="00937E68" w:rsidRDefault="00AF7EF8" w:rsidP="00D16248">
      <w:pPr>
        <w:spacing w:after="0" w:line="220" w:lineRule="exact"/>
        <w:jc w:val="both"/>
        <w:rPr>
          <w:rFonts w:ascii="Arial" w:hAnsi="Arial"/>
          <w:sz w:val="16"/>
          <w:szCs w:val="16"/>
        </w:rPr>
      </w:pPr>
      <w:r w:rsidRPr="00937E68">
        <w:rPr>
          <w:rFonts w:ascii="Arial" w:hAnsi="Arial"/>
          <w:sz w:val="16"/>
          <w:szCs w:val="16"/>
        </w:rPr>
        <w:t>Toute sous-location, totale ou partielle, à titre onéreux ou à titre gratuit, de tout ou partie des locaux loués est expressément interdite.</w:t>
      </w:r>
    </w:p>
    <w:p w:rsidR="00AF7EF8" w:rsidRPr="00937E68" w:rsidRDefault="00AF7EF8" w:rsidP="00D16248">
      <w:pPr>
        <w:spacing w:after="0" w:line="220" w:lineRule="exact"/>
        <w:jc w:val="both"/>
        <w:rPr>
          <w:rFonts w:ascii="Arial" w:hAnsi="Arial"/>
          <w:sz w:val="16"/>
          <w:szCs w:val="16"/>
        </w:rPr>
      </w:pPr>
      <w:r w:rsidRPr="00937E68">
        <w:rPr>
          <w:rFonts w:ascii="Arial" w:hAnsi="Arial"/>
          <w:sz w:val="16"/>
          <w:szCs w:val="16"/>
        </w:rPr>
        <w:t xml:space="preserve">Dans la mesure où une sous-location serait éventuellement autorisée par le </w:t>
      </w:r>
      <w:r w:rsidR="005313D8">
        <w:rPr>
          <w:rFonts w:ascii="Arial" w:hAnsi="Arial"/>
          <w:sz w:val="16"/>
          <w:szCs w:val="16"/>
        </w:rPr>
        <w:t>BAILLEUR</w:t>
      </w:r>
      <w:r w:rsidRPr="00937E68">
        <w:rPr>
          <w:rFonts w:ascii="Arial" w:hAnsi="Arial"/>
          <w:sz w:val="16"/>
          <w:szCs w:val="16"/>
        </w:rPr>
        <w:t xml:space="preserve">, le </w:t>
      </w:r>
      <w:r w:rsidR="005313D8">
        <w:rPr>
          <w:rFonts w:ascii="Arial" w:hAnsi="Arial"/>
          <w:sz w:val="16"/>
          <w:szCs w:val="16"/>
        </w:rPr>
        <w:t>PRENEUR</w:t>
      </w:r>
      <w:r w:rsidRPr="00937E68">
        <w:rPr>
          <w:rFonts w:ascii="Arial" w:hAnsi="Arial"/>
          <w:sz w:val="16"/>
          <w:szCs w:val="16"/>
        </w:rPr>
        <w:t xml:space="preserve"> fera son affaire personnelle de ladite sous-location et restera garant solidaire des obligations de son ou de ses sous-locataires. Le </w:t>
      </w:r>
      <w:r w:rsidR="005313D8">
        <w:rPr>
          <w:rFonts w:ascii="Arial" w:hAnsi="Arial"/>
          <w:sz w:val="16"/>
          <w:szCs w:val="16"/>
        </w:rPr>
        <w:t>PRENEUR</w:t>
      </w:r>
      <w:r w:rsidRPr="00937E68">
        <w:rPr>
          <w:rFonts w:ascii="Arial" w:hAnsi="Arial"/>
          <w:sz w:val="16"/>
          <w:szCs w:val="16"/>
        </w:rPr>
        <w:t xml:space="preserve"> s'engage, en outre, à soumettre le texte du sous-bail à l'accord préalable et écrit du </w:t>
      </w:r>
      <w:r w:rsidR="005313D8">
        <w:rPr>
          <w:rFonts w:ascii="Arial" w:hAnsi="Arial"/>
          <w:sz w:val="16"/>
          <w:szCs w:val="16"/>
        </w:rPr>
        <w:t>BAILLEUR</w:t>
      </w:r>
      <w:r w:rsidRPr="00937E68">
        <w:rPr>
          <w:rFonts w:ascii="Arial" w:hAnsi="Arial"/>
          <w:sz w:val="16"/>
          <w:szCs w:val="16"/>
        </w:rPr>
        <w:t>.</w:t>
      </w:r>
    </w:p>
    <w:p w:rsidR="00AF7EF8" w:rsidRPr="00937E68" w:rsidRDefault="00AF7EF8" w:rsidP="00D16248">
      <w:pPr>
        <w:spacing w:after="0" w:line="220" w:lineRule="exact"/>
        <w:jc w:val="both"/>
        <w:rPr>
          <w:rFonts w:ascii="Arial" w:hAnsi="Arial"/>
          <w:sz w:val="16"/>
          <w:szCs w:val="16"/>
        </w:rPr>
      </w:pPr>
      <w:r w:rsidRPr="00937E68">
        <w:rPr>
          <w:rFonts w:ascii="Arial" w:hAnsi="Arial"/>
          <w:sz w:val="16"/>
          <w:szCs w:val="16"/>
        </w:rPr>
        <w:t xml:space="preserve">Dans cette hypothèse, le </w:t>
      </w:r>
      <w:r w:rsidR="005313D8">
        <w:rPr>
          <w:rFonts w:ascii="Arial" w:hAnsi="Arial"/>
          <w:sz w:val="16"/>
          <w:szCs w:val="16"/>
        </w:rPr>
        <w:t>PRENEUR</w:t>
      </w:r>
      <w:r w:rsidRPr="00937E68">
        <w:rPr>
          <w:rFonts w:ascii="Arial" w:hAnsi="Arial"/>
          <w:sz w:val="16"/>
          <w:szCs w:val="16"/>
        </w:rPr>
        <w:t xml:space="preserve"> fera son affaire personnelle de ladite sous-location et restera garant solidaire des obligations de son ou de ses sous-locataires. Le </w:t>
      </w:r>
      <w:r w:rsidR="005313D8">
        <w:rPr>
          <w:rFonts w:ascii="Arial" w:hAnsi="Arial"/>
          <w:sz w:val="16"/>
          <w:szCs w:val="16"/>
        </w:rPr>
        <w:t>PRENEUR</w:t>
      </w:r>
      <w:r w:rsidRPr="00937E68">
        <w:rPr>
          <w:rFonts w:ascii="Arial" w:hAnsi="Arial"/>
          <w:sz w:val="16"/>
          <w:szCs w:val="16"/>
        </w:rPr>
        <w:t xml:space="preserve"> s'engage, en outre, à transmettre le texte du sous-bail au </w:t>
      </w:r>
      <w:r w:rsidR="005313D8">
        <w:rPr>
          <w:rFonts w:ascii="Arial" w:hAnsi="Arial"/>
          <w:sz w:val="16"/>
          <w:szCs w:val="16"/>
        </w:rPr>
        <w:t>BAILLEUR</w:t>
      </w:r>
      <w:r w:rsidRPr="00937E68">
        <w:rPr>
          <w:rFonts w:ascii="Arial" w:hAnsi="Arial"/>
          <w:sz w:val="16"/>
          <w:szCs w:val="16"/>
        </w:rPr>
        <w:t>.</w:t>
      </w:r>
    </w:p>
    <w:p w:rsidR="00AF7EF8" w:rsidRPr="00937E68" w:rsidRDefault="00AF7EF8" w:rsidP="00D16248">
      <w:pPr>
        <w:spacing w:after="0" w:line="220" w:lineRule="exact"/>
        <w:jc w:val="both"/>
        <w:rPr>
          <w:rFonts w:ascii="Arial" w:hAnsi="Arial"/>
          <w:sz w:val="16"/>
          <w:szCs w:val="16"/>
        </w:rPr>
      </w:pPr>
      <w:r w:rsidRPr="00937E68">
        <w:rPr>
          <w:rFonts w:ascii="Arial" w:hAnsi="Arial"/>
          <w:sz w:val="16"/>
          <w:szCs w:val="16"/>
        </w:rPr>
        <w:t xml:space="preserve">Les locaux loués formant un tout indivisible en fait et dans la commune intention des parties, la ou les sous-locations ne seront pas opposables au </w:t>
      </w:r>
      <w:r w:rsidR="005313D8">
        <w:rPr>
          <w:rFonts w:ascii="Arial" w:hAnsi="Arial"/>
          <w:sz w:val="16"/>
          <w:szCs w:val="16"/>
        </w:rPr>
        <w:t>BAILLEUR</w:t>
      </w:r>
      <w:r w:rsidRPr="00937E68">
        <w:rPr>
          <w:rFonts w:ascii="Arial" w:hAnsi="Arial"/>
          <w:sz w:val="16"/>
          <w:szCs w:val="16"/>
        </w:rPr>
        <w:t xml:space="preserve"> de sorte que le ou les sous-locataires ne pourront se prévaloir d'aucun droit, et notamment d'un éventuel droit direct au renouvellement, à l'encontre du </w:t>
      </w:r>
      <w:r w:rsidR="005313D8">
        <w:rPr>
          <w:rFonts w:ascii="Arial" w:hAnsi="Arial"/>
          <w:sz w:val="16"/>
          <w:szCs w:val="16"/>
        </w:rPr>
        <w:t>BAILLEUR</w:t>
      </w:r>
      <w:r w:rsidRPr="00937E68">
        <w:rPr>
          <w:rFonts w:ascii="Arial" w:hAnsi="Arial"/>
          <w:sz w:val="16"/>
          <w:szCs w:val="16"/>
        </w:rPr>
        <w:t>.</w:t>
      </w:r>
    </w:p>
    <w:p w:rsidR="00AF7EF8" w:rsidRDefault="00AF7EF8" w:rsidP="00D16248">
      <w:pPr>
        <w:spacing w:after="0" w:line="220" w:lineRule="exact"/>
        <w:jc w:val="both"/>
        <w:rPr>
          <w:rFonts w:ascii="Arial" w:hAnsi="Arial"/>
          <w:sz w:val="16"/>
          <w:szCs w:val="16"/>
        </w:rPr>
      </w:pPr>
      <w:r w:rsidRPr="00937E68">
        <w:rPr>
          <w:rFonts w:ascii="Arial" w:hAnsi="Arial"/>
          <w:sz w:val="16"/>
          <w:szCs w:val="16"/>
        </w:rPr>
        <w:t>Le présent article devra être reproduit dans tous les contrats de sous-location.</w:t>
      </w:r>
    </w:p>
    <w:p w:rsidR="00D919B3" w:rsidRDefault="00D919B3" w:rsidP="00D16248">
      <w:pPr>
        <w:spacing w:after="0" w:line="220" w:lineRule="exact"/>
        <w:jc w:val="both"/>
        <w:rPr>
          <w:rFonts w:ascii="Arial" w:hAnsi="Arial"/>
          <w:sz w:val="16"/>
          <w:szCs w:val="16"/>
        </w:rPr>
      </w:pPr>
    </w:p>
    <w:p w:rsidR="00D919B3" w:rsidRDefault="00D919B3" w:rsidP="00D16248">
      <w:pPr>
        <w:spacing w:after="0" w:line="220" w:lineRule="exact"/>
        <w:jc w:val="both"/>
        <w:rPr>
          <w:rFonts w:ascii="Arial" w:hAnsi="Arial"/>
          <w:sz w:val="16"/>
          <w:szCs w:val="16"/>
        </w:rPr>
      </w:pPr>
    </w:p>
    <w:p w:rsidR="00D919B3" w:rsidRDefault="00D919B3" w:rsidP="00D16248">
      <w:pPr>
        <w:spacing w:after="0" w:line="220" w:lineRule="exact"/>
        <w:jc w:val="both"/>
        <w:rPr>
          <w:rFonts w:ascii="Arial" w:hAnsi="Arial"/>
          <w:sz w:val="16"/>
          <w:szCs w:val="16"/>
        </w:rPr>
      </w:pPr>
    </w:p>
    <w:p w:rsidR="00D919B3" w:rsidRDefault="00D919B3" w:rsidP="00D16248">
      <w:pPr>
        <w:spacing w:after="0" w:line="220" w:lineRule="exact"/>
        <w:jc w:val="both"/>
        <w:rPr>
          <w:rFonts w:ascii="Arial" w:hAnsi="Arial"/>
          <w:sz w:val="16"/>
          <w:szCs w:val="16"/>
        </w:rPr>
      </w:pPr>
    </w:p>
    <w:p w:rsidR="00D919B3" w:rsidRPr="00937E68" w:rsidRDefault="00D919B3" w:rsidP="00D16248">
      <w:pPr>
        <w:spacing w:after="0" w:line="220" w:lineRule="exact"/>
        <w:jc w:val="both"/>
        <w:rPr>
          <w:rFonts w:ascii="Arial" w:hAnsi="Arial"/>
          <w:sz w:val="16"/>
          <w:szCs w:val="16"/>
        </w:rPr>
      </w:pPr>
    </w:p>
    <w:p w:rsidR="00792E20" w:rsidRPr="00937E68" w:rsidRDefault="00792E20" w:rsidP="00D16248">
      <w:pPr>
        <w:spacing w:after="0" w:line="220" w:lineRule="exact"/>
        <w:jc w:val="both"/>
        <w:rPr>
          <w:rFonts w:ascii="Arial" w:hAnsi="Arial"/>
          <w:sz w:val="16"/>
          <w:szCs w:val="16"/>
        </w:rPr>
      </w:pPr>
    </w:p>
    <w:p w:rsidR="00AF7EF8" w:rsidRDefault="00AF7EF8" w:rsidP="00D16248">
      <w:pPr>
        <w:pStyle w:val="Style4"/>
        <w:spacing w:after="0"/>
        <w:rPr>
          <w:sz w:val="16"/>
          <w:szCs w:val="16"/>
        </w:rPr>
      </w:pPr>
      <w:r w:rsidRPr="00937E68">
        <w:rPr>
          <w:sz w:val="16"/>
          <w:szCs w:val="16"/>
        </w:rPr>
        <w:lastRenderedPageBreak/>
        <w:t>Stipulations communes à la cession et à la sous-location</w:t>
      </w:r>
    </w:p>
    <w:p w:rsidR="00D16248" w:rsidRPr="00937E68" w:rsidRDefault="00D16248" w:rsidP="00D16248">
      <w:pPr>
        <w:pStyle w:val="Style4"/>
        <w:numPr>
          <w:ilvl w:val="0"/>
          <w:numId w:val="0"/>
        </w:numPr>
        <w:spacing w:after="0"/>
        <w:ind w:left="720"/>
        <w:rPr>
          <w:sz w:val="16"/>
          <w:szCs w:val="16"/>
        </w:rPr>
      </w:pPr>
    </w:p>
    <w:p w:rsidR="00AF7EF8" w:rsidRPr="00937E68" w:rsidRDefault="00AF7EF8" w:rsidP="00D16248">
      <w:pPr>
        <w:spacing w:after="0" w:line="220" w:lineRule="exact"/>
        <w:jc w:val="both"/>
        <w:rPr>
          <w:rFonts w:ascii="Arial" w:hAnsi="Arial"/>
          <w:sz w:val="16"/>
          <w:szCs w:val="16"/>
        </w:rPr>
      </w:pPr>
      <w:r w:rsidRPr="00937E68">
        <w:rPr>
          <w:rFonts w:ascii="Arial" w:hAnsi="Arial"/>
          <w:sz w:val="16"/>
          <w:szCs w:val="16"/>
        </w:rPr>
        <w:t xml:space="preserve">En ce qui concerne la mutation de jouissance des locaux loués, objets de la sous-location ou de la cession ci-dessus précitées, le </w:t>
      </w:r>
      <w:r w:rsidR="005313D8">
        <w:rPr>
          <w:rFonts w:ascii="Arial" w:hAnsi="Arial"/>
          <w:sz w:val="16"/>
          <w:szCs w:val="16"/>
        </w:rPr>
        <w:t>PRENEUR</w:t>
      </w:r>
      <w:r w:rsidRPr="00937E68">
        <w:rPr>
          <w:rFonts w:ascii="Arial" w:hAnsi="Arial"/>
          <w:sz w:val="16"/>
          <w:szCs w:val="16"/>
        </w:rPr>
        <w:t xml:space="preserve"> fera son affaire personnelle de toutes réclamations de l'administration à cet égard et prendra en charge l'entière responsabilité de la contestation et/ou du paiement de tous droits ou taxes qui pourraient être exigés de manière à ce que le </w:t>
      </w:r>
      <w:r w:rsidR="005313D8">
        <w:rPr>
          <w:rFonts w:ascii="Arial" w:hAnsi="Arial"/>
          <w:sz w:val="16"/>
          <w:szCs w:val="16"/>
        </w:rPr>
        <w:t>BAILLEUR</w:t>
      </w:r>
      <w:r w:rsidRPr="00937E68">
        <w:rPr>
          <w:rFonts w:ascii="Arial" w:hAnsi="Arial"/>
          <w:sz w:val="16"/>
          <w:szCs w:val="16"/>
        </w:rPr>
        <w:t xml:space="preserve"> ne soit jamais inquiété ni recherché.</w:t>
      </w:r>
    </w:p>
    <w:p w:rsidR="00AF7EF8" w:rsidRPr="00937E68" w:rsidRDefault="00AF7EF8" w:rsidP="007063F3">
      <w:pPr>
        <w:pStyle w:val="Style3"/>
        <w:numPr>
          <w:ilvl w:val="0"/>
          <w:numId w:val="0"/>
        </w:numPr>
        <w:rPr>
          <w:sz w:val="16"/>
          <w:szCs w:val="16"/>
        </w:rPr>
      </w:pPr>
    </w:p>
    <w:p w:rsidR="00550D10" w:rsidRDefault="000F48B8" w:rsidP="00D16248">
      <w:pPr>
        <w:pStyle w:val="Style3"/>
        <w:numPr>
          <w:ilvl w:val="0"/>
          <w:numId w:val="37"/>
        </w:numPr>
        <w:ind w:left="360" w:firstLine="0"/>
        <w:rPr>
          <w:sz w:val="16"/>
          <w:szCs w:val="16"/>
        </w:rPr>
      </w:pPr>
      <w:bookmarkStart w:id="68" w:name="_Toc514074032"/>
      <w:r w:rsidRPr="00937E68">
        <w:rPr>
          <w:sz w:val="16"/>
          <w:szCs w:val="16"/>
        </w:rPr>
        <w:t>location-gérance</w:t>
      </w:r>
      <w:bookmarkEnd w:id="68"/>
    </w:p>
    <w:p w:rsidR="00D16248" w:rsidRPr="00937E68" w:rsidRDefault="00D16248" w:rsidP="00D16248">
      <w:pPr>
        <w:pStyle w:val="Style3"/>
        <w:numPr>
          <w:ilvl w:val="0"/>
          <w:numId w:val="0"/>
        </w:numPr>
        <w:ind w:left="360"/>
        <w:rPr>
          <w:sz w:val="16"/>
          <w:szCs w:val="16"/>
        </w:rPr>
      </w:pPr>
    </w:p>
    <w:p w:rsidR="00AF7EF8" w:rsidRPr="00937E68" w:rsidRDefault="00AF7EF8" w:rsidP="00D16248">
      <w:pPr>
        <w:spacing w:after="0" w:line="220" w:lineRule="exact"/>
        <w:jc w:val="both"/>
        <w:rPr>
          <w:rFonts w:ascii="Arial" w:hAnsi="Arial"/>
          <w:sz w:val="16"/>
          <w:szCs w:val="16"/>
        </w:rPr>
      </w:pPr>
      <w:r w:rsidRPr="00937E68">
        <w:rPr>
          <w:rFonts w:ascii="Arial" w:hAnsi="Arial"/>
          <w:sz w:val="16"/>
          <w:szCs w:val="16"/>
        </w:rPr>
        <w:t xml:space="preserve">Le </w:t>
      </w:r>
      <w:r w:rsidR="005313D8">
        <w:rPr>
          <w:rFonts w:ascii="Arial" w:hAnsi="Arial"/>
          <w:sz w:val="16"/>
          <w:szCs w:val="16"/>
        </w:rPr>
        <w:t>PRENEUR</w:t>
      </w:r>
      <w:r w:rsidRPr="00937E68">
        <w:rPr>
          <w:rFonts w:ascii="Arial" w:hAnsi="Arial"/>
          <w:sz w:val="16"/>
          <w:szCs w:val="16"/>
        </w:rPr>
        <w:t xml:space="preserve"> ne pourra pas donner en location-gérance les locaux loués, sous peine de nullité de la location-gérance consentie au mépris de la présente clause et même de résolution du présent contrat, si bon semble au </w:t>
      </w:r>
      <w:r w:rsidR="005313D8">
        <w:rPr>
          <w:rFonts w:ascii="Arial" w:hAnsi="Arial"/>
          <w:sz w:val="16"/>
          <w:szCs w:val="16"/>
        </w:rPr>
        <w:t>BAILLEUR</w:t>
      </w:r>
      <w:r w:rsidRPr="00937E68">
        <w:rPr>
          <w:rFonts w:ascii="Arial" w:hAnsi="Arial"/>
          <w:sz w:val="16"/>
          <w:szCs w:val="16"/>
        </w:rPr>
        <w:t>.</w:t>
      </w:r>
    </w:p>
    <w:p w:rsidR="00AF7EF8" w:rsidRPr="00937E68" w:rsidRDefault="00AF7EF8" w:rsidP="00D16248">
      <w:pPr>
        <w:spacing w:after="0" w:line="220" w:lineRule="exact"/>
        <w:jc w:val="both"/>
        <w:rPr>
          <w:rFonts w:ascii="Arial" w:hAnsi="Arial"/>
          <w:sz w:val="16"/>
          <w:szCs w:val="16"/>
        </w:rPr>
      </w:pPr>
      <w:r w:rsidRPr="00937E68">
        <w:rPr>
          <w:rFonts w:ascii="Arial" w:hAnsi="Arial"/>
          <w:sz w:val="16"/>
          <w:szCs w:val="16"/>
        </w:rPr>
        <w:t xml:space="preserve">Le </w:t>
      </w:r>
      <w:r w:rsidR="005313D8">
        <w:rPr>
          <w:rFonts w:ascii="Arial" w:hAnsi="Arial"/>
          <w:sz w:val="16"/>
          <w:szCs w:val="16"/>
        </w:rPr>
        <w:t>PRENEUR</w:t>
      </w:r>
      <w:r w:rsidRPr="00937E68">
        <w:rPr>
          <w:rFonts w:ascii="Arial" w:hAnsi="Arial"/>
          <w:sz w:val="16"/>
          <w:szCs w:val="16"/>
        </w:rPr>
        <w:t xml:space="preserve"> devra exploiter personnellement les locaux loués.</w:t>
      </w:r>
    </w:p>
    <w:p w:rsidR="00622B51" w:rsidRPr="00937E68" w:rsidRDefault="00622B51" w:rsidP="003211BE">
      <w:pPr>
        <w:rPr>
          <w:sz w:val="16"/>
          <w:szCs w:val="16"/>
        </w:rPr>
      </w:pPr>
    </w:p>
    <w:p w:rsidR="002A1506" w:rsidRPr="00937E68" w:rsidRDefault="00752AFB" w:rsidP="00792E20">
      <w:pPr>
        <w:pStyle w:val="Style1"/>
        <w:rPr>
          <w:sz w:val="16"/>
          <w:szCs w:val="16"/>
        </w:rPr>
      </w:pPr>
      <w:bookmarkStart w:id="69" w:name="_Toc514074033"/>
      <w:r w:rsidRPr="00937E68">
        <w:rPr>
          <w:sz w:val="16"/>
          <w:szCs w:val="16"/>
        </w:rPr>
        <w:t>Assurances</w:t>
      </w:r>
      <w:bookmarkEnd w:id="69"/>
      <w:r w:rsidR="002A1506" w:rsidRPr="00937E68">
        <w:rPr>
          <w:sz w:val="16"/>
          <w:szCs w:val="16"/>
        </w:rPr>
        <w:t xml:space="preserve"> </w:t>
      </w:r>
    </w:p>
    <w:p w:rsidR="003B0345" w:rsidRPr="00937E68" w:rsidRDefault="003B0345" w:rsidP="003211BE">
      <w:pPr>
        <w:rPr>
          <w:color w:val="FF0000"/>
          <w:sz w:val="16"/>
          <w:szCs w:val="16"/>
        </w:rPr>
      </w:pPr>
    </w:p>
    <w:p w:rsidR="006A7D4E" w:rsidRPr="00937E68" w:rsidRDefault="006A7D4E" w:rsidP="006A7D4E">
      <w:pPr>
        <w:pStyle w:val="Style3"/>
        <w:numPr>
          <w:ilvl w:val="0"/>
          <w:numId w:val="27"/>
        </w:numPr>
        <w:rPr>
          <w:sz w:val="16"/>
          <w:szCs w:val="16"/>
        </w:rPr>
      </w:pPr>
      <w:bookmarkStart w:id="70" w:name="_Toc514074034"/>
      <w:r w:rsidRPr="00937E68">
        <w:rPr>
          <w:sz w:val="16"/>
          <w:szCs w:val="16"/>
        </w:rPr>
        <w:t xml:space="preserve">Engagements respectifs du </w:t>
      </w:r>
      <w:r w:rsidR="005313D8">
        <w:rPr>
          <w:sz w:val="16"/>
          <w:szCs w:val="16"/>
        </w:rPr>
        <w:t>BAILLEUR</w:t>
      </w:r>
      <w:r w:rsidRPr="00937E68">
        <w:rPr>
          <w:sz w:val="16"/>
          <w:szCs w:val="16"/>
        </w:rPr>
        <w:t xml:space="preserve"> et du </w:t>
      </w:r>
      <w:r w:rsidR="005313D8">
        <w:rPr>
          <w:sz w:val="16"/>
          <w:szCs w:val="16"/>
        </w:rPr>
        <w:t>PRENEUR</w:t>
      </w:r>
      <w:r w:rsidRPr="00937E68">
        <w:rPr>
          <w:sz w:val="16"/>
          <w:szCs w:val="16"/>
        </w:rPr>
        <w:t>.</w:t>
      </w:r>
      <w:bookmarkEnd w:id="70"/>
    </w:p>
    <w:p w:rsidR="006A7D4E" w:rsidRPr="00937E68" w:rsidRDefault="006A7D4E" w:rsidP="006A7D4E">
      <w:pPr>
        <w:pStyle w:val="Style3"/>
        <w:numPr>
          <w:ilvl w:val="0"/>
          <w:numId w:val="0"/>
        </w:numPr>
        <w:ind w:left="720"/>
        <w:rPr>
          <w:sz w:val="16"/>
          <w:szCs w:val="16"/>
        </w:rPr>
      </w:pPr>
    </w:p>
    <w:p w:rsidR="006A7D4E" w:rsidRPr="00937E68" w:rsidRDefault="00192053" w:rsidP="006A7D4E">
      <w:pPr>
        <w:pStyle w:val="Style4"/>
        <w:rPr>
          <w:sz w:val="16"/>
          <w:szCs w:val="16"/>
        </w:rPr>
      </w:pPr>
      <w:r>
        <w:rPr>
          <w:sz w:val="16"/>
          <w:szCs w:val="16"/>
        </w:rPr>
        <w:t>A)</w:t>
      </w:r>
      <w:r w:rsidR="006A7D4E" w:rsidRPr="00937E68">
        <w:rPr>
          <w:sz w:val="16"/>
          <w:szCs w:val="16"/>
        </w:rPr>
        <w:t xml:space="preserve"> LE </w:t>
      </w:r>
      <w:r w:rsidR="005313D8">
        <w:rPr>
          <w:sz w:val="16"/>
          <w:szCs w:val="16"/>
        </w:rPr>
        <w:t>BAILLEUR</w:t>
      </w:r>
      <w:r w:rsidR="006A7D4E" w:rsidRPr="00937E68">
        <w:rPr>
          <w:sz w:val="16"/>
          <w:szCs w:val="16"/>
        </w:rPr>
        <w:t xml:space="preserve"> et/ ou la copropriété feront garantir :</w:t>
      </w:r>
    </w:p>
    <w:p w:rsidR="00A645F8" w:rsidRPr="00D16248" w:rsidRDefault="006A7D4E" w:rsidP="00D16248">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b/>
          <w:color w:val="002060"/>
          <w:sz w:val="16"/>
          <w:szCs w:val="16"/>
        </w:rPr>
        <w:t>a)</w:t>
      </w:r>
      <w:r w:rsidRPr="00937E68">
        <w:rPr>
          <w:rFonts w:ascii="Arial" w:hAnsi="Arial"/>
          <w:color w:val="002060"/>
          <w:sz w:val="16"/>
          <w:szCs w:val="16"/>
        </w:rPr>
        <w:t xml:space="preserve"> </w:t>
      </w:r>
      <w:r w:rsidRPr="00937E68">
        <w:rPr>
          <w:rFonts w:ascii="Arial" w:hAnsi="Arial"/>
          <w:sz w:val="16"/>
          <w:szCs w:val="16"/>
        </w:rPr>
        <w:t xml:space="preserve">les immeubles, en valeur </w:t>
      </w:r>
      <w:r w:rsidR="00A645F8" w:rsidRPr="00937E68">
        <w:rPr>
          <w:rFonts w:ascii="Arial" w:hAnsi="Arial"/>
          <w:sz w:val="16"/>
          <w:szCs w:val="16"/>
        </w:rPr>
        <w:t>à</w:t>
      </w:r>
      <w:r w:rsidRPr="00937E68">
        <w:rPr>
          <w:rFonts w:ascii="Arial" w:hAnsi="Arial"/>
          <w:sz w:val="16"/>
          <w:szCs w:val="16"/>
        </w:rPr>
        <w:t xml:space="preserve"> neuf y compris tous agencements et installations </w:t>
      </w:r>
      <w:r w:rsidR="00A645F8" w:rsidRPr="00937E68">
        <w:rPr>
          <w:rFonts w:ascii="Arial" w:hAnsi="Arial"/>
          <w:sz w:val="16"/>
          <w:szCs w:val="16"/>
        </w:rPr>
        <w:t>considérés</w:t>
      </w:r>
      <w:r w:rsidRPr="00937E68">
        <w:rPr>
          <w:rFonts w:ascii="Arial" w:hAnsi="Arial"/>
          <w:sz w:val="16"/>
          <w:szCs w:val="16"/>
        </w:rPr>
        <w:t xml:space="preserve"> comme</w:t>
      </w:r>
      <w:r w:rsidR="00A645F8" w:rsidRPr="00937E68">
        <w:rPr>
          <w:rFonts w:ascii="Arial" w:hAnsi="Arial"/>
          <w:sz w:val="16"/>
          <w:szCs w:val="16"/>
        </w:rPr>
        <w:t xml:space="preserve"> </w:t>
      </w:r>
      <w:r w:rsidRPr="00937E68">
        <w:rPr>
          <w:rFonts w:ascii="Arial" w:hAnsi="Arial"/>
          <w:sz w:val="16"/>
          <w:szCs w:val="16"/>
        </w:rPr>
        <w:t xml:space="preserve">immeuble par nature ou destination, installations </w:t>
      </w:r>
      <w:r w:rsidR="00A645F8" w:rsidRPr="00937E68">
        <w:rPr>
          <w:rFonts w:ascii="Arial" w:hAnsi="Arial"/>
          <w:sz w:val="16"/>
          <w:szCs w:val="16"/>
        </w:rPr>
        <w:t>attachées</w:t>
      </w:r>
      <w:r w:rsidRPr="00937E68">
        <w:rPr>
          <w:rFonts w:ascii="Arial" w:hAnsi="Arial"/>
          <w:sz w:val="16"/>
          <w:szCs w:val="16"/>
        </w:rPr>
        <w:t xml:space="preserve"> au fond </w:t>
      </w:r>
      <w:r w:rsidR="00A732BC">
        <w:rPr>
          <w:rFonts w:ascii="Arial" w:hAnsi="Arial"/>
          <w:sz w:val="16"/>
          <w:szCs w:val="16"/>
        </w:rPr>
        <w:t>à</w:t>
      </w:r>
      <w:r w:rsidRPr="00937E68">
        <w:rPr>
          <w:rFonts w:ascii="Arial" w:hAnsi="Arial"/>
          <w:sz w:val="16"/>
          <w:szCs w:val="16"/>
        </w:rPr>
        <w:t xml:space="preserve"> </w:t>
      </w:r>
      <w:r w:rsidR="00A645F8" w:rsidRPr="00937E68">
        <w:rPr>
          <w:rFonts w:ascii="Arial" w:hAnsi="Arial"/>
          <w:sz w:val="16"/>
          <w:szCs w:val="16"/>
        </w:rPr>
        <w:t>perpétuelle</w:t>
      </w:r>
      <w:r w:rsidRPr="00937E68">
        <w:rPr>
          <w:rFonts w:ascii="Arial" w:hAnsi="Arial"/>
          <w:sz w:val="16"/>
          <w:szCs w:val="16"/>
        </w:rPr>
        <w:t xml:space="preserve"> demeure au sens de</w:t>
      </w:r>
      <w:r w:rsidR="00A645F8" w:rsidRPr="00937E68">
        <w:rPr>
          <w:rFonts w:ascii="Arial" w:hAnsi="Arial"/>
          <w:sz w:val="16"/>
          <w:szCs w:val="16"/>
        </w:rPr>
        <w:t xml:space="preserve"> </w:t>
      </w:r>
      <w:r w:rsidRPr="00937E68">
        <w:rPr>
          <w:rFonts w:ascii="Arial" w:hAnsi="Arial"/>
          <w:sz w:val="16"/>
          <w:szCs w:val="16"/>
        </w:rPr>
        <w:t xml:space="preserve">l’article 525 du Code Civil, </w:t>
      </w:r>
      <w:r w:rsidR="00A645F8" w:rsidRPr="00937E68">
        <w:rPr>
          <w:rFonts w:ascii="Arial" w:hAnsi="Arial"/>
          <w:sz w:val="16"/>
          <w:szCs w:val="16"/>
        </w:rPr>
        <w:t>équipements</w:t>
      </w:r>
      <w:r w:rsidRPr="00937E68">
        <w:rPr>
          <w:rFonts w:ascii="Arial" w:hAnsi="Arial"/>
          <w:sz w:val="16"/>
          <w:szCs w:val="16"/>
        </w:rPr>
        <w:t xml:space="preserve"> et installations en place au j</w:t>
      </w:r>
      <w:r w:rsidR="00A645F8" w:rsidRPr="00937E68">
        <w:rPr>
          <w:rFonts w:ascii="Arial" w:hAnsi="Arial"/>
          <w:sz w:val="16"/>
          <w:szCs w:val="16"/>
        </w:rPr>
        <w:t>our de la souscription du bail y</w:t>
      </w:r>
      <w:r w:rsidR="00DA3B62" w:rsidRPr="00937E68">
        <w:rPr>
          <w:rFonts w:ascii="Arial" w:hAnsi="Arial"/>
          <w:sz w:val="16"/>
          <w:szCs w:val="16"/>
        </w:rPr>
        <w:t xml:space="preserve"> </w:t>
      </w:r>
      <w:r w:rsidRPr="00937E68">
        <w:rPr>
          <w:rFonts w:ascii="Arial" w:hAnsi="Arial"/>
          <w:sz w:val="16"/>
          <w:szCs w:val="16"/>
        </w:rPr>
        <w:t>compris les honoraires de l'architecte constructeur contre les risques suivants :</w:t>
      </w:r>
    </w:p>
    <w:p w:rsidR="00A645F8" w:rsidRPr="00937E68" w:rsidRDefault="006A7D4E" w:rsidP="00B83290">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cs="Arial"/>
          <w:color w:val="000000"/>
          <w:sz w:val="16"/>
          <w:szCs w:val="16"/>
        </w:rPr>
        <w:t xml:space="preserve"> </w:t>
      </w:r>
      <w:r w:rsidR="00A645F8" w:rsidRPr="00937E68">
        <w:rPr>
          <w:rFonts w:ascii="Arial" w:hAnsi="Arial"/>
          <w:sz w:val="16"/>
          <w:szCs w:val="16"/>
        </w:rPr>
        <w:t xml:space="preserve">- </w:t>
      </w:r>
      <w:r w:rsidRPr="00937E68">
        <w:rPr>
          <w:rFonts w:ascii="Arial" w:hAnsi="Arial"/>
          <w:sz w:val="16"/>
          <w:szCs w:val="16"/>
        </w:rPr>
        <w:t>l'incendie,</w:t>
      </w:r>
    </w:p>
    <w:p w:rsidR="00A645F8" w:rsidRPr="00937E68" w:rsidRDefault="00A645F8" w:rsidP="00B83290">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 xml:space="preserve">- </w:t>
      </w:r>
      <w:r w:rsidR="006A7D4E" w:rsidRPr="00937E68">
        <w:rPr>
          <w:rFonts w:ascii="Arial" w:hAnsi="Arial"/>
          <w:sz w:val="16"/>
          <w:szCs w:val="16"/>
        </w:rPr>
        <w:t>la foudre,</w:t>
      </w:r>
    </w:p>
    <w:p w:rsidR="00A645F8" w:rsidRPr="00937E68" w:rsidRDefault="00A645F8" w:rsidP="00B83290">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 xml:space="preserve">- </w:t>
      </w:r>
      <w:r w:rsidR="006A7D4E" w:rsidRPr="00937E68">
        <w:rPr>
          <w:rFonts w:ascii="Arial" w:hAnsi="Arial"/>
          <w:sz w:val="16"/>
          <w:szCs w:val="16"/>
        </w:rPr>
        <w:t xml:space="preserve">les frais de </w:t>
      </w:r>
      <w:r w:rsidRPr="00937E68">
        <w:rPr>
          <w:rFonts w:ascii="Arial" w:hAnsi="Arial"/>
          <w:sz w:val="16"/>
          <w:szCs w:val="16"/>
        </w:rPr>
        <w:t>déblais</w:t>
      </w:r>
      <w:r w:rsidR="006A7D4E" w:rsidRPr="00937E68">
        <w:rPr>
          <w:rFonts w:ascii="Arial" w:hAnsi="Arial"/>
          <w:sz w:val="16"/>
          <w:szCs w:val="16"/>
        </w:rPr>
        <w:t xml:space="preserve">, </w:t>
      </w:r>
      <w:r w:rsidRPr="00937E68">
        <w:rPr>
          <w:rFonts w:ascii="Arial" w:hAnsi="Arial"/>
          <w:sz w:val="16"/>
          <w:szCs w:val="16"/>
        </w:rPr>
        <w:t>démolition</w:t>
      </w:r>
      <w:r w:rsidR="006A7D4E" w:rsidRPr="00937E68">
        <w:rPr>
          <w:rFonts w:ascii="Arial" w:hAnsi="Arial"/>
          <w:sz w:val="16"/>
          <w:szCs w:val="16"/>
        </w:rPr>
        <w:t xml:space="preserve">, </w:t>
      </w:r>
      <w:r w:rsidRPr="00937E68">
        <w:rPr>
          <w:rFonts w:ascii="Arial" w:hAnsi="Arial"/>
          <w:sz w:val="16"/>
          <w:szCs w:val="16"/>
        </w:rPr>
        <w:t>enlèvement</w:t>
      </w:r>
      <w:r w:rsidR="006A7D4E" w:rsidRPr="00937E68">
        <w:rPr>
          <w:rFonts w:ascii="Arial" w:hAnsi="Arial"/>
          <w:sz w:val="16"/>
          <w:szCs w:val="16"/>
        </w:rPr>
        <w:t xml:space="preserve">, transport </w:t>
      </w:r>
      <w:r w:rsidR="00A732BC">
        <w:rPr>
          <w:rFonts w:ascii="Arial" w:hAnsi="Arial"/>
          <w:sz w:val="16"/>
          <w:szCs w:val="16"/>
        </w:rPr>
        <w:t>à</w:t>
      </w:r>
      <w:r w:rsidR="006A7D4E" w:rsidRPr="00937E68">
        <w:rPr>
          <w:rFonts w:ascii="Arial" w:hAnsi="Arial"/>
          <w:sz w:val="16"/>
          <w:szCs w:val="16"/>
        </w:rPr>
        <w:t xml:space="preserve"> la </w:t>
      </w:r>
      <w:r w:rsidRPr="00937E68">
        <w:rPr>
          <w:rFonts w:ascii="Arial" w:hAnsi="Arial"/>
          <w:sz w:val="16"/>
          <w:szCs w:val="16"/>
        </w:rPr>
        <w:t>décharge</w:t>
      </w:r>
      <w:r w:rsidR="006A7D4E" w:rsidRPr="00937E68">
        <w:rPr>
          <w:rFonts w:ascii="Arial" w:hAnsi="Arial"/>
          <w:sz w:val="16"/>
          <w:szCs w:val="16"/>
        </w:rPr>
        <w:t xml:space="preserve">, </w:t>
      </w:r>
      <w:r w:rsidRPr="00937E68">
        <w:rPr>
          <w:rFonts w:ascii="Arial" w:hAnsi="Arial"/>
          <w:sz w:val="16"/>
          <w:szCs w:val="16"/>
        </w:rPr>
        <w:t>étalements</w:t>
      </w:r>
      <w:r w:rsidR="006A7D4E" w:rsidRPr="00937E68">
        <w:rPr>
          <w:rFonts w:ascii="Arial" w:hAnsi="Arial"/>
          <w:sz w:val="16"/>
          <w:szCs w:val="16"/>
        </w:rPr>
        <w:t xml:space="preserve">, </w:t>
      </w:r>
      <w:r w:rsidRPr="00937E68">
        <w:rPr>
          <w:rFonts w:ascii="Arial" w:hAnsi="Arial"/>
          <w:sz w:val="16"/>
          <w:szCs w:val="16"/>
        </w:rPr>
        <w:t xml:space="preserve">échafaudage </w:t>
      </w:r>
      <w:r w:rsidR="006A7D4E" w:rsidRPr="00937E68">
        <w:rPr>
          <w:rFonts w:ascii="Arial" w:hAnsi="Arial"/>
          <w:sz w:val="16"/>
          <w:szCs w:val="16"/>
        </w:rPr>
        <w:t>rendus nécessaires pour la remise en état des lieux,</w:t>
      </w:r>
    </w:p>
    <w:p w:rsidR="00A645F8" w:rsidRPr="00937E68" w:rsidRDefault="00A645F8" w:rsidP="00B83290">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 xml:space="preserve">- </w:t>
      </w:r>
      <w:r w:rsidR="006A7D4E" w:rsidRPr="00937E68">
        <w:rPr>
          <w:rFonts w:ascii="Arial" w:hAnsi="Arial"/>
          <w:sz w:val="16"/>
          <w:szCs w:val="16"/>
        </w:rPr>
        <w:t>toutes explosions,</w:t>
      </w:r>
    </w:p>
    <w:p w:rsidR="00A645F8" w:rsidRPr="00937E68" w:rsidRDefault="00A645F8" w:rsidP="00B83290">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 xml:space="preserve">- </w:t>
      </w:r>
      <w:r w:rsidR="006A7D4E" w:rsidRPr="00937E68">
        <w:rPr>
          <w:rFonts w:ascii="Arial" w:hAnsi="Arial"/>
          <w:sz w:val="16"/>
          <w:szCs w:val="16"/>
        </w:rPr>
        <w:t>dommages électriques,</w:t>
      </w:r>
    </w:p>
    <w:p w:rsidR="006A7D4E" w:rsidRPr="00937E68" w:rsidRDefault="00A645F8" w:rsidP="00B83290">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 xml:space="preserve">- </w:t>
      </w:r>
      <w:r w:rsidR="006A7D4E" w:rsidRPr="00937E68">
        <w:rPr>
          <w:rFonts w:ascii="Arial" w:hAnsi="Arial"/>
          <w:sz w:val="16"/>
          <w:szCs w:val="16"/>
        </w:rPr>
        <w:t xml:space="preserve">chute et/ou chocs d'appareils de navigation </w:t>
      </w:r>
      <w:r w:rsidRPr="00937E68">
        <w:rPr>
          <w:rFonts w:ascii="Arial" w:hAnsi="Arial"/>
          <w:sz w:val="16"/>
          <w:szCs w:val="16"/>
        </w:rPr>
        <w:t>aérienne</w:t>
      </w:r>
      <w:r w:rsidR="006A7D4E" w:rsidRPr="00937E68">
        <w:rPr>
          <w:rFonts w:ascii="Arial" w:hAnsi="Arial"/>
          <w:sz w:val="16"/>
          <w:szCs w:val="16"/>
        </w:rPr>
        <w:t>, parties d'appareils ou objets tombant de</w:t>
      </w:r>
      <w:r w:rsidRPr="00937E68">
        <w:rPr>
          <w:rFonts w:ascii="Arial" w:hAnsi="Arial"/>
          <w:sz w:val="16"/>
          <w:szCs w:val="16"/>
        </w:rPr>
        <w:t xml:space="preserve"> </w:t>
      </w:r>
      <w:r w:rsidR="006A7D4E" w:rsidRPr="00937E68">
        <w:rPr>
          <w:rFonts w:ascii="Arial" w:hAnsi="Arial"/>
          <w:sz w:val="16"/>
          <w:szCs w:val="16"/>
        </w:rPr>
        <w:t>ceux</w:t>
      </w:r>
      <w:r w:rsidR="00A732BC">
        <w:rPr>
          <w:rFonts w:ascii="Arial" w:hAnsi="Arial"/>
          <w:sz w:val="16"/>
          <w:szCs w:val="16"/>
        </w:rPr>
        <w:t>-</w:t>
      </w:r>
      <w:r w:rsidR="006A7D4E" w:rsidRPr="00937E68">
        <w:rPr>
          <w:rFonts w:ascii="Arial" w:hAnsi="Arial"/>
          <w:sz w:val="16"/>
          <w:szCs w:val="16"/>
        </w:rPr>
        <w:t>ci,</w:t>
      </w:r>
    </w:p>
    <w:p w:rsidR="00A645F8" w:rsidRPr="00937E68" w:rsidRDefault="00A645F8" w:rsidP="00B83290">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 xml:space="preserve">- </w:t>
      </w:r>
      <w:r w:rsidR="006A7D4E" w:rsidRPr="00937E68">
        <w:rPr>
          <w:rFonts w:ascii="Arial" w:hAnsi="Arial"/>
          <w:sz w:val="16"/>
          <w:szCs w:val="16"/>
        </w:rPr>
        <w:t xml:space="preserve">chocs de </w:t>
      </w:r>
      <w:r w:rsidRPr="00937E68">
        <w:rPr>
          <w:rFonts w:ascii="Arial" w:hAnsi="Arial"/>
          <w:sz w:val="16"/>
          <w:szCs w:val="16"/>
        </w:rPr>
        <w:t>véhicules</w:t>
      </w:r>
      <w:r w:rsidR="006A7D4E" w:rsidRPr="00937E68">
        <w:rPr>
          <w:rFonts w:ascii="Arial" w:hAnsi="Arial"/>
          <w:sz w:val="16"/>
          <w:szCs w:val="16"/>
        </w:rPr>
        <w:t xml:space="preserve"> terrestres,</w:t>
      </w:r>
    </w:p>
    <w:p w:rsidR="00B83290" w:rsidRPr="00937E68" w:rsidRDefault="00A645F8" w:rsidP="00B83290">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 xml:space="preserve">- </w:t>
      </w:r>
      <w:r w:rsidR="006A7D4E" w:rsidRPr="00937E68">
        <w:rPr>
          <w:rFonts w:ascii="Arial" w:hAnsi="Arial"/>
          <w:sz w:val="16"/>
          <w:szCs w:val="16"/>
        </w:rPr>
        <w:t xml:space="preserve">ouragans, </w:t>
      </w:r>
      <w:r w:rsidR="00B83290" w:rsidRPr="00937E68">
        <w:rPr>
          <w:rFonts w:ascii="Arial" w:hAnsi="Arial"/>
          <w:sz w:val="16"/>
          <w:szCs w:val="16"/>
        </w:rPr>
        <w:t>tempêtes, trombes, torna</w:t>
      </w:r>
      <w:r w:rsidR="006A7D4E" w:rsidRPr="00937E68">
        <w:rPr>
          <w:rFonts w:ascii="Arial" w:hAnsi="Arial"/>
          <w:sz w:val="16"/>
          <w:szCs w:val="16"/>
        </w:rPr>
        <w:t>des, cyclones,</w:t>
      </w:r>
    </w:p>
    <w:p w:rsidR="00B83290" w:rsidRPr="00937E68" w:rsidRDefault="00B83290" w:rsidP="00B83290">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 grèves</w:t>
      </w:r>
      <w:r w:rsidR="006A7D4E" w:rsidRPr="00937E68">
        <w:rPr>
          <w:rFonts w:ascii="Arial" w:hAnsi="Arial"/>
          <w:sz w:val="16"/>
          <w:szCs w:val="16"/>
        </w:rPr>
        <w:t xml:space="preserve">, </w:t>
      </w:r>
      <w:r w:rsidRPr="00937E68">
        <w:rPr>
          <w:rFonts w:ascii="Arial" w:hAnsi="Arial"/>
          <w:sz w:val="16"/>
          <w:szCs w:val="16"/>
        </w:rPr>
        <w:t>émeutes</w:t>
      </w:r>
      <w:r w:rsidR="006A7D4E" w:rsidRPr="00937E68">
        <w:rPr>
          <w:rFonts w:ascii="Arial" w:hAnsi="Arial"/>
          <w:sz w:val="16"/>
          <w:szCs w:val="16"/>
        </w:rPr>
        <w:t>, mouvements populaires,</w:t>
      </w:r>
    </w:p>
    <w:p w:rsidR="00B83290" w:rsidRPr="00937E68" w:rsidRDefault="00B83290" w:rsidP="00B83290">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 xml:space="preserve">- </w:t>
      </w:r>
      <w:r w:rsidR="006A7D4E" w:rsidRPr="00937E68">
        <w:rPr>
          <w:rFonts w:ascii="Arial" w:hAnsi="Arial"/>
          <w:sz w:val="16"/>
          <w:szCs w:val="16"/>
        </w:rPr>
        <w:t>vandalisme, malveillance, sabotage,</w:t>
      </w:r>
    </w:p>
    <w:p w:rsidR="00B83290" w:rsidRPr="00937E68" w:rsidRDefault="00B83290" w:rsidP="00B83290">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 dégâts</w:t>
      </w:r>
      <w:r w:rsidR="006A7D4E" w:rsidRPr="00937E68">
        <w:rPr>
          <w:rFonts w:ascii="Arial" w:hAnsi="Arial"/>
          <w:sz w:val="16"/>
          <w:szCs w:val="16"/>
        </w:rPr>
        <w:t xml:space="preserve"> des eaux,</w:t>
      </w:r>
    </w:p>
    <w:p w:rsidR="00B83290" w:rsidRPr="00937E68" w:rsidRDefault="00B83290" w:rsidP="00B83290">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 xml:space="preserve">- </w:t>
      </w:r>
      <w:r w:rsidR="006A7D4E" w:rsidRPr="00937E68">
        <w:rPr>
          <w:rFonts w:ascii="Arial" w:hAnsi="Arial"/>
          <w:sz w:val="16"/>
          <w:szCs w:val="16"/>
        </w:rPr>
        <w:t>neige sur toiture,</w:t>
      </w:r>
    </w:p>
    <w:p w:rsidR="00B83290" w:rsidRPr="00937E68" w:rsidRDefault="00B83290" w:rsidP="00B83290">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 xml:space="preserve">- </w:t>
      </w:r>
      <w:r w:rsidR="006A7D4E" w:rsidRPr="00937E68">
        <w:rPr>
          <w:rFonts w:ascii="Arial" w:hAnsi="Arial"/>
          <w:sz w:val="16"/>
          <w:szCs w:val="16"/>
        </w:rPr>
        <w:t xml:space="preserve">pertes de loyers pour une durée qui ne saurait </w:t>
      </w:r>
      <w:r w:rsidRPr="00937E68">
        <w:rPr>
          <w:rFonts w:ascii="Arial" w:hAnsi="Arial"/>
          <w:sz w:val="16"/>
          <w:szCs w:val="16"/>
        </w:rPr>
        <w:t>excéder</w:t>
      </w:r>
      <w:r w:rsidR="006A7D4E" w:rsidRPr="00937E68">
        <w:rPr>
          <w:rFonts w:ascii="Arial" w:hAnsi="Arial"/>
          <w:sz w:val="16"/>
          <w:szCs w:val="16"/>
        </w:rPr>
        <w:t xml:space="preserve"> deux </w:t>
      </w:r>
      <w:r w:rsidRPr="00937E68">
        <w:rPr>
          <w:rFonts w:ascii="Arial" w:hAnsi="Arial"/>
          <w:sz w:val="16"/>
          <w:szCs w:val="16"/>
        </w:rPr>
        <w:t>années</w:t>
      </w:r>
      <w:r w:rsidR="006A7D4E" w:rsidRPr="00937E68">
        <w:rPr>
          <w:rFonts w:ascii="Arial" w:hAnsi="Arial"/>
          <w:sz w:val="16"/>
          <w:szCs w:val="16"/>
        </w:rPr>
        <w:t>,</w:t>
      </w:r>
    </w:p>
    <w:p w:rsidR="00B83290" w:rsidRPr="00937E68" w:rsidRDefault="00B83290" w:rsidP="00B83290">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 honoraires d'experts à</w:t>
      </w:r>
      <w:r w:rsidR="006A7D4E" w:rsidRPr="00937E68">
        <w:rPr>
          <w:rFonts w:ascii="Arial" w:hAnsi="Arial"/>
          <w:sz w:val="16"/>
          <w:szCs w:val="16"/>
        </w:rPr>
        <w:t xml:space="preserve"> concurrence du </w:t>
      </w:r>
      <w:r w:rsidRPr="00937E68">
        <w:rPr>
          <w:rFonts w:ascii="Arial" w:hAnsi="Arial"/>
          <w:sz w:val="16"/>
          <w:szCs w:val="16"/>
        </w:rPr>
        <w:t>barème</w:t>
      </w:r>
      <w:r w:rsidR="00DA3332">
        <w:rPr>
          <w:rFonts w:ascii="Arial" w:hAnsi="Arial"/>
          <w:sz w:val="16"/>
          <w:szCs w:val="16"/>
        </w:rPr>
        <w:t xml:space="preserve"> de l'UN</w:t>
      </w:r>
      <w:r w:rsidR="006A7D4E" w:rsidRPr="00937E68">
        <w:rPr>
          <w:rFonts w:ascii="Arial" w:hAnsi="Arial"/>
          <w:sz w:val="16"/>
          <w:szCs w:val="16"/>
        </w:rPr>
        <w:t>ION PROFESSIONNELLE DES EXPERTS.</w:t>
      </w:r>
    </w:p>
    <w:p w:rsidR="006A7D4E" w:rsidRPr="00937E68" w:rsidRDefault="006A7D4E" w:rsidP="00B83290">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 xml:space="preserve">Lesdites garanties seront </w:t>
      </w:r>
      <w:r w:rsidR="00B83290" w:rsidRPr="00937E68">
        <w:rPr>
          <w:rFonts w:ascii="Arial" w:hAnsi="Arial"/>
          <w:sz w:val="16"/>
          <w:szCs w:val="16"/>
        </w:rPr>
        <w:t>indexées sur l'indice du coû</w:t>
      </w:r>
      <w:r w:rsidRPr="00937E68">
        <w:rPr>
          <w:rFonts w:ascii="Arial" w:hAnsi="Arial"/>
          <w:sz w:val="16"/>
          <w:szCs w:val="16"/>
        </w:rPr>
        <w:t>t de la construction publi</w:t>
      </w:r>
      <w:r w:rsidR="005334B2">
        <w:rPr>
          <w:rFonts w:ascii="Arial" w:hAnsi="Arial"/>
          <w:sz w:val="16"/>
          <w:szCs w:val="16"/>
        </w:rPr>
        <w:t>é</w:t>
      </w:r>
      <w:r w:rsidRPr="00937E68">
        <w:rPr>
          <w:rFonts w:ascii="Arial" w:hAnsi="Arial"/>
          <w:sz w:val="16"/>
          <w:szCs w:val="16"/>
        </w:rPr>
        <w:t xml:space="preserve"> trimestriellement par</w:t>
      </w:r>
      <w:r w:rsidR="00B83290" w:rsidRPr="00937E68">
        <w:rPr>
          <w:rFonts w:ascii="Arial" w:hAnsi="Arial"/>
          <w:sz w:val="16"/>
          <w:szCs w:val="16"/>
        </w:rPr>
        <w:t xml:space="preserve"> </w:t>
      </w:r>
      <w:r w:rsidRPr="00937E68">
        <w:rPr>
          <w:rFonts w:ascii="Arial" w:hAnsi="Arial"/>
          <w:sz w:val="16"/>
          <w:szCs w:val="16"/>
        </w:rPr>
        <w:t xml:space="preserve">la </w:t>
      </w:r>
      <w:r w:rsidR="00B83290" w:rsidRPr="00937E68">
        <w:rPr>
          <w:rFonts w:ascii="Arial" w:hAnsi="Arial"/>
          <w:sz w:val="16"/>
          <w:szCs w:val="16"/>
        </w:rPr>
        <w:t>Fédération</w:t>
      </w:r>
      <w:r w:rsidRPr="00937E68">
        <w:rPr>
          <w:rFonts w:ascii="Arial" w:hAnsi="Arial"/>
          <w:sz w:val="16"/>
          <w:szCs w:val="16"/>
        </w:rPr>
        <w:t xml:space="preserve"> Nationale du </w:t>
      </w:r>
      <w:r w:rsidR="00B83290" w:rsidRPr="00937E68">
        <w:rPr>
          <w:rFonts w:ascii="Arial" w:hAnsi="Arial"/>
          <w:sz w:val="16"/>
          <w:szCs w:val="16"/>
        </w:rPr>
        <w:t>Bâtiment</w:t>
      </w:r>
      <w:r w:rsidRPr="00937E68">
        <w:rPr>
          <w:rFonts w:ascii="Arial" w:hAnsi="Arial"/>
          <w:sz w:val="16"/>
          <w:szCs w:val="16"/>
        </w:rPr>
        <w:t xml:space="preserve"> et des </w:t>
      </w:r>
      <w:r w:rsidR="00B83290" w:rsidRPr="00937E68">
        <w:rPr>
          <w:rFonts w:ascii="Arial" w:hAnsi="Arial"/>
          <w:sz w:val="16"/>
          <w:szCs w:val="16"/>
        </w:rPr>
        <w:t>Activités Annexe</w:t>
      </w:r>
      <w:r w:rsidRPr="00937E68">
        <w:rPr>
          <w:rFonts w:ascii="Arial" w:hAnsi="Arial"/>
          <w:sz w:val="16"/>
          <w:szCs w:val="16"/>
        </w:rPr>
        <w:t>s, le BT 01, l'indice RI ou sur tout autre</w:t>
      </w:r>
      <w:r w:rsidR="00B83290" w:rsidRPr="00937E68">
        <w:rPr>
          <w:rFonts w:ascii="Arial" w:hAnsi="Arial"/>
          <w:sz w:val="16"/>
          <w:szCs w:val="16"/>
        </w:rPr>
        <w:t xml:space="preserve"> </w:t>
      </w:r>
      <w:r w:rsidRPr="00937E68">
        <w:rPr>
          <w:rFonts w:ascii="Arial" w:hAnsi="Arial"/>
          <w:sz w:val="16"/>
          <w:szCs w:val="16"/>
        </w:rPr>
        <w:t xml:space="preserve">indice </w:t>
      </w:r>
      <w:r w:rsidR="00B83290" w:rsidRPr="00937E68">
        <w:rPr>
          <w:rFonts w:ascii="Arial" w:hAnsi="Arial"/>
          <w:sz w:val="16"/>
          <w:szCs w:val="16"/>
        </w:rPr>
        <w:t>équivalent</w:t>
      </w:r>
      <w:r w:rsidRPr="00937E68">
        <w:rPr>
          <w:rFonts w:ascii="Arial" w:hAnsi="Arial"/>
          <w:sz w:val="16"/>
          <w:szCs w:val="16"/>
        </w:rPr>
        <w:t xml:space="preserve"> accepté par le </w:t>
      </w:r>
      <w:r w:rsidR="005313D8">
        <w:rPr>
          <w:rFonts w:ascii="Arial" w:hAnsi="Arial"/>
          <w:sz w:val="16"/>
          <w:szCs w:val="16"/>
        </w:rPr>
        <w:t>BAILLEUR</w:t>
      </w:r>
      <w:r w:rsidRPr="00937E68">
        <w:rPr>
          <w:rFonts w:ascii="Arial" w:hAnsi="Arial"/>
          <w:sz w:val="16"/>
          <w:szCs w:val="16"/>
        </w:rPr>
        <w:t>.</w:t>
      </w:r>
    </w:p>
    <w:p w:rsidR="006A7D4E" w:rsidRDefault="006A7D4E" w:rsidP="00E36203">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b/>
          <w:color w:val="002060"/>
          <w:sz w:val="16"/>
          <w:szCs w:val="16"/>
        </w:rPr>
        <w:t>b)</w:t>
      </w:r>
      <w:r w:rsidRPr="00937E68">
        <w:rPr>
          <w:rFonts w:ascii="Arial" w:hAnsi="Arial"/>
          <w:color w:val="002060"/>
          <w:sz w:val="16"/>
          <w:szCs w:val="16"/>
        </w:rPr>
        <w:t xml:space="preserve"> </w:t>
      </w:r>
      <w:r w:rsidRPr="00937E68">
        <w:rPr>
          <w:rFonts w:ascii="Arial" w:hAnsi="Arial"/>
          <w:sz w:val="16"/>
          <w:szCs w:val="16"/>
        </w:rPr>
        <w:t xml:space="preserve">sa </w:t>
      </w:r>
      <w:r w:rsidR="00B83290" w:rsidRPr="00937E68">
        <w:rPr>
          <w:rFonts w:ascii="Arial" w:hAnsi="Arial"/>
          <w:sz w:val="16"/>
          <w:szCs w:val="16"/>
        </w:rPr>
        <w:t>responsabilité civile, à</w:t>
      </w:r>
      <w:r w:rsidRPr="00937E68">
        <w:rPr>
          <w:rFonts w:ascii="Arial" w:hAnsi="Arial"/>
          <w:sz w:val="16"/>
          <w:szCs w:val="16"/>
        </w:rPr>
        <w:t xml:space="preserve"> raison des dommages corporels ou </w:t>
      </w:r>
      <w:r w:rsidR="00B83290" w:rsidRPr="00937E68">
        <w:rPr>
          <w:rFonts w:ascii="Arial" w:hAnsi="Arial"/>
          <w:sz w:val="16"/>
          <w:szCs w:val="16"/>
        </w:rPr>
        <w:t>matériels</w:t>
      </w:r>
      <w:r w:rsidRPr="00937E68">
        <w:rPr>
          <w:rFonts w:ascii="Arial" w:hAnsi="Arial"/>
          <w:sz w:val="16"/>
          <w:szCs w:val="16"/>
        </w:rPr>
        <w:t xml:space="preserve"> caus</w:t>
      </w:r>
      <w:r w:rsidR="005334B2">
        <w:rPr>
          <w:rFonts w:ascii="Arial" w:hAnsi="Arial"/>
          <w:sz w:val="16"/>
          <w:szCs w:val="16"/>
        </w:rPr>
        <w:t>é</w:t>
      </w:r>
      <w:r w:rsidRPr="00937E68">
        <w:rPr>
          <w:rFonts w:ascii="Arial" w:hAnsi="Arial"/>
          <w:sz w:val="16"/>
          <w:szCs w:val="16"/>
        </w:rPr>
        <w:t xml:space="preserve">s </w:t>
      </w:r>
      <w:r w:rsidR="005334B2">
        <w:rPr>
          <w:rFonts w:ascii="Arial" w:hAnsi="Arial"/>
          <w:sz w:val="16"/>
          <w:szCs w:val="16"/>
        </w:rPr>
        <w:t>à</w:t>
      </w:r>
      <w:r w:rsidRPr="00937E68">
        <w:rPr>
          <w:rFonts w:ascii="Arial" w:hAnsi="Arial"/>
          <w:sz w:val="16"/>
          <w:szCs w:val="16"/>
        </w:rPr>
        <w:t xml:space="preserve"> des tiers du fait des</w:t>
      </w:r>
      <w:r w:rsidR="00B83290" w:rsidRPr="00937E68">
        <w:rPr>
          <w:rFonts w:ascii="Arial" w:hAnsi="Arial"/>
          <w:sz w:val="16"/>
          <w:szCs w:val="16"/>
        </w:rPr>
        <w:t xml:space="preserve"> bâtiments</w:t>
      </w:r>
      <w:r w:rsidRPr="00937E68">
        <w:rPr>
          <w:rFonts w:ascii="Arial" w:hAnsi="Arial"/>
          <w:sz w:val="16"/>
          <w:szCs w:val="16"/>
        </w:rPr>
        <w:t xml:space="preserve">, agencements et installations, ainsi que des </w:t>
      </w:r>
      <w:r w:rsidR="00B83290" w:rsidRPr="00937E68">
        <w:rPr>
          <w:rFonts w:ascii="Arial" w:hAnsi="Arial"/>
          <w:sz w:val="16"/>
          <w:szCs w:val="16"/>
        </w:rPr>
        <w:t>activités</w:t>
      </w:r>
      <w:r w:rsidRPr="00937E68">
        <w:rPr>
          <w:rFonts w:ascii="Arial" w:hAnsi="Arial"/>
          <w:sz w:val="16"/>
          <w:szCs w:val="16"/>
        </w:rPr>
        <w:t xml:space="preserve"> du personnel attache au service de</w:t>
      </w:r>
      <w:r w:rsidR="00B83290" w:rsidRPr="00937E68">
        <w:rPr>
          <w:rFonts w:ascii="Arial" w:hAnsi="Arial"/>
          <w:sz w:val="16"/>
          <w:szCs w:val="16"/>
        </w:rPr>
        <w:t xml:space="preserve"> </w:t>
      </w:r>
      <w:r w:rsidRPr="00937E68">
        <w:rPr>
          <w:rFonts w:ascii="Arial" w:hAnsi="Arial"/>
          <w:sz w:val="16"/>
          <w:szCs w:val="16"/>
        </w:rPr>
        <w:t>l’immeuble.</w:t>
      </w:r>
    </w:p>
    <w:p w:rsidR="00A732BC" w:rsidRDefault="00A732BC" w:rsidP="00E36203">
      <w:pPr>
        <w:tabs>
          <w:tab w:val="left" w:pos="567"/>
          <w:tab w:val="left" w:pos="4820"/>
          <w:tab w:val="right" w:pos="8789"/>
        </w:tabs>
        <w:overflowPunct w:val="0"/>
        <w:autoSpaceDE w:val="0"/>
        <w:adjustRightInd w:val="0"/>
        <w:jc w:val="both"/>
        <w:rPr>
          <w:rFonts w:ascii="Arial" w:hAnsi="Arial"/>
          <w:sz w:val="16"/>
          <w:szCs w:val="16"/>
        </w:rPr>
      </w:pPr>
    </w:p>
    <w:p w:rsidR="00D919B3" w:rsidRDefault="00D919B3" w:rsidP="00E36203">
      <w:pPr>
        <w:tabs>
          <w:tab w:val="left" w:pos="567"/>
          <w:tab w:val="left" w:pos="4820"/>
          <w:tab w:val="right" w:pos="8789"/>
        </w:tabs>
        <w:overflowPunct w:val="0"/>
        <w:autoSpaceDE w:val="0"/>
        <w:adjustRightInd w:val="0"/>
        <w:jc w:val="both"/>
        <w:rPr>
          <w:rFonts w:ascii="Arial" w:hAnsi="Arial"/>
          <w:sz w:val="16"/>
          <w:szCs w:val="16"/>
        </w:rPr>
      </w:pPr>
    </w:p>
    <w:p w:rsidR="00D919B3" w:rsidRDefault="00D919B3" w:rsidP="00E36203">
      <w:pPr>
        <w:tabs>
          <w:tab w:val="left" w:pos="567"/>
          <w:tab w:val="left" w:pos="4820"/>
          <w:tab w:val="right" w:pos="8789"/>
        </w:tabs>
        <w:overflowPunct w:val="0"/>
        <w:autoSpaceDE w:val="0"/>
        <w:adjustRightInd w:val="0"/>
        <w:jc w:val="both"/>
        <w:rPr>
          <w:rFonts w:ascii="Arial" w:hAnsi="Arial"/>
          <w:sz w:val="16"/>
          <w:szCs w:val="16"/>
        </w:rPr>
      </w:pPr>
    </w:p>
    <w:p w:rsidR="00D919B3" w:rsidRPr="00E36203" w:rsidRDefault="00D919B3" w:rsidP="00E36203">
      <w:pPr>
        <w:tabs>
          <w:tab w:val="left" w:pos="567"/>
          <w:tab w:val="left" w:pos="4820"/>
          <w:tab w:val="right" w:pos="8789"/>
        </w:tabs>
        <w:overflowPunct w:val="0"/>
        <w:autoSpaceDE w:val="0"/>
        <w:adjustRightInd w:val="0"/>
        <w:jc w:val="both"/>
        <w:rPr>
          <w:rFonts w:ascii="Arial" w:hAnsi="Arial"/>
          <w:sz w:val="16"/>
          <w:szCs w:val="16"/>
        </w:rPr>
      </w:pPr>
    </w:p>
    <w:p w:rsidR="006A7D4E" w:rsidRPr="00937E68" w:rsidRDefault="006A7D4E" w:rsidP="006A7D4E">
      <w:pPr>
        <w:pStyle w:val="Style4"/>
        <w:rPr>
          <w:sz w:val="16"/>
          <w:szCs w:val="16"/>
        </w:rPr>
      </w:pPr>
      <w:r w:rsidRPr="00937E68">
        <w:rPr>
          <w:sz w:val="16"/>
          <w:szCs w:val="16"/>
        </w:rPr>
        <w:lastRenderedPageBreak/>
        <w:t xml:space="preserve">B) LE </w:t>
      </w:r>
      <w:r w:rsidR="005313D8">
        <w:rPr>
          <w:sz w:val="16"/>
          <w:szCs w:val="16"/>
        </w:rPr>
        <w:t>PRENEUR</w:t>
      </w:r>
      <w:r w:rsidRPr="00937E68">
        <w:rPr>
          <w:sz w:val="16"/>
          <w:szCs w:val="16"/>
        </w:rPr>
        <w:t xml:space="preserve"> fera garantir :</w:t>
      </w:r>
    </w:p>
    <w:p w:rsidR="006A7D4E" w:rsidRPr="00937E68" w:rsidRDefault="006A7D4E" w:rsidP="00EA0C94">
      <w:pPr>
        <w:spacing w:before="288" w:after="0" w:line="216" w:lineRule="exact"/>
        <w:jc w:val="both"/>
        <w:rPr>
          <w:rFonts w:ascii="Arial" w:hAnsi="Arial" w:cs="Arial"/>
          <w:sz w:val="16"/>
          <w:szCs w:val="16"/>
        </w:rPr>
      </w:pPr>
      <w:r w:rsidRPr="00937E68">
        <w:rPr>
          <w:rFonts w:ascii="Arial" w:hAnsi="Arial" w:cs="Arial"/>
          <w:b/>
          <w:color w:val="002060"/>
          <w:sz w:val="16"/>
          <w:szCs w:val="16"/>
        </w:rPr>
        <w:t>a</w:t>
      </w:r>
      <w:r w:rsidRPr="00937E68">
        <w:rPr>
          <w:rFonts w:ascii="Arial" w:hAnsi="Arial" w:cs="Arial"/>
          <w:sz w:val="16"/>
          <w:szCs w:val="16"/>
        </w:rPr>
        <w:t xml:space="preserve">) </w:t>
      </w:r>
      <w:r w:rsidRPr="00937E68">
        <w:rPr>
          <w:rFonts w:ascii="Arial" w:hAnsi="Arial"/>
          <w:sz w:val="16"/>
          <w:szCs w:val="16"/>
        </w:rPr>
        <w:t xml:space="preserve">les meubles, objets mobiliers, </w:t>
      </w:r>
      <w:r w:rsidR="00EA0C94" w:rsidRPr="00937E68">
        <w:rPr>
          <w:rFonts w:ascii="Arial" w:hAnsi="Arial"/>
          <w:sz w:val="16"/>
          <w:szCs w:val="16"/>
        </w:rPr>
        <w:t>matériels</w:t>
      </w:r>
      <w:r w:rsidRPr="00937E68">
        <w:rPr>
          <w:rFonts w:ascii="Arial" w:hAnsi="Arial"/>
          <w:sz w:val="16"/>
          <w:szCs w:val="16"/>
        </w:rPr>
        <w:t>, marchandises entrepo</w:t>
      </w:r>
      <w:r w:rsidR="00B85044">
        <w:rPr>
          <w:rFonts w:ascii="Arial" w:hAnsi="Arial"/>
          <w:sz w:val="16"/>
          <w:szCs w:val="16"/>
        </w:rPr>
        <w:t>sé</w:t>
      </w:r>
      <w:r w:rsidRPr="00937E68">
        <w:rPr>
          <w:rFonts w:ascii="Arial" w:hAnsi="Arial"/>
          <w:sz w:val="16"/>
          <w:szCs w:val="16"/>
        </w:rPr>
        <w:t>s ainsi que toutes les installations,</w:t>
      </w:r>
      <w:r w:rsidR="00EA0C94" w:rsidRPr="00937E68">
        <w:rPr>
          <w:rFonts w:ascii="Arial" w:hAnsi="Arial"/>
          <w:sz w:val="16"/>
          <w:szCs w:val="16"/>
        </w:rPr>
        <w:t xml:space="preserve"> </w:t>
      </w:r>
      <w:r w:rsidRPr="00937E68">
        <w:rPr>
          <w:rFonts w:ascii="Arial" w:hAnsi="Arial"/>
          <w:sz w:val="16"/>
          <w:szCs w:val="16"/>
        </w:rPr>
        <w:t xml:space="preserve">embellissements </w:t>
      </w:r>
      <w:r w:rsidR="00EA0C94" w:rsidRPr="00937E68">
        <w:rPr>
          <w:rFonts w:ascii="Arial" w:hAnsi="Arial"/>
          <w:sz w:val="16"/>
          <w:szCs w:val="16"/>
        </w:rPr>
        <w:t>exécutés</w:t>
      </w:r>
      <w:r w:rsidRPr="00937E68">
        <w:rPr>
          <w:rFonts w:ascii="Arial" w:hAnsi="Arial"/>
          <w:sz w:val="16"/>
          <w:szCs w:val="16"/>
        </w:rPr>
        <w:t xml:space="preserve"> ou non </w:t>
      </w:r>
      <w:r w:rsidR="00EA0C94" w:rsidRPr="00937E68">
        <w:rPr>
          <w:rFonts w:ascii="Arial" w:hAnsi="Arial"/>
          <w:sz w:val="16"/>
          <w:szCs w:val="16"/>
        </w:rPr>
        <w:t xml:space="preserve">à </w:t>
      </w:r>
      <w:r w:rsidRPr="00937E68">
        <w:rPr>
          <w:rFonts w:ascii="Arial" w:hAnsi="Arial"/>
          <w:sz w:val="16"/>
          <w:szCs w:val="16"/>
        </w:rPr>
        <w:t>ses frais dans les lieux qu‘il occupe, contre les risques suivants :</w:t>
      </w:r>
    </w:p>
    <w:p w:rsidR="00EA0C94" w:rsidRPr="00937E68" w:rsidRDefault="00EA0C94" w:rsidP="00EA0C94">
      <w:pPr>
        <w:spacing w:before="33" w:after="0" w:line="177" w:lineRule="exact"/>
        <w:rPr>
          <w:rFonts w:ascii="Arial" w:hAnsi="Arial" w:cs="Arial"/>
          <w:color w:val="000000"/>
          <w:sz w:val="16"/>
          <w:szCs w:val="16"/>
        </w:rPr>
      </w:pPr>
    </w:p>
    <w:p w:rsidR="00EA0C94" w:rsidRPr="00937E68" w:rsidRDefault="00EA0C94" w:rsidP="006F2CAE">
      <w:pPr>
        <w:tabs>
          <w:tab w:val="left" w:pos="567"/>
          <w:tab w:val="left" w:pos="4820"/>
          <w:tab w:val="right" w:pos="8789"/>
        </w:tabs>
        <w:overflowPunct w:val="0"/>
        <w:autoSpaceDE w:val="0"/>
        <w:adjustRightInd w:val="0"/>
        <w:jc w:val="both"/>
        <w:rPr>
          <w:rFonts w:ascii="Arial" w:hAnsi="Arial" w:cs="Arial"/>
          <w:sz w:val="16"/>
          <w:szCs w:val="16"/>
        </w:rPr>
      </w:pPr>
      <w:r w:rsidRPr="00937E68">
        <w:rPr>
          <w:rFonts w:ascii="Arial" w:hAnsi="Arial" w:cs="Arial"/>
          <w:sz w:val="16"/>
          <w:szCs w:val="16"/>
        </w:rPr>
        <w:t xml:space="preserve">- </w:t>
      </w:r>
      <w:r w:rsidR="006A7D4E" w:rsidRPr="00937E68">
        <w:rPr>
          <w:rFonts w:ascii="Arial" w:hAnsi="Arial" w:cs="Arial"/>
          <w:sz w:val="16"/>
          <w:szCs w:val="16"/>
        </w:rPr>
        <w:t>l'incendie,</w:t>
      </w:r>
    </w:p>
    <w:p w:rsidR="00EA0C94" w:rsidRPr="00937E68" w:rsidRDefault="00EA0C94" w:rsidP="006F2CAE">
      <w:pPr>
        <w:tabs>
          <w:tab w:val="left" w:pos="567"/>
          <w:tab w:val="left" w:pos="4820"/>
          <w:tab w:val="right" w:pos="8789"/>
        </w:tabs>
        <w:overflowPunct w:val="0"/>
        <w:autoSpaceDE w:val="0"/>
        <w:adjustRightInd w:val="0"/>
        <w:jc w:val="both"/>
        <w:rPr>
          <w:rFonts w:ascii="Arial" w:hAnsi="Arial" w:cs="Arial"/>
          <w:sz w:val="16"/>
          <w:szCs w:val="16"/>
        </w:rPr>
      </w:pPr>
      <w:r w:rsidRPr="00937E68">
        <w:rPr>
          <w:rFonts w:ascii="Arial" w:hAnsi="Arial" w:cs="Arial"/>
          <w:sz w:val="16"/>
          <w:szCs w:val="16"/>
        </w:rPr>
        <w:t xml:space="preserve">- </w:t>
      </w:r>
      <w:r w:rsidR="006A7D4E" w:rsidRPr="00937E68">
        <w:rPr>
          <w:rFonts w:ascii="Arial" w:hAnsi="Arial" w:cs="Arial"/>
          <w:sz w:val="16"/>
          <w:szCs w:val="16"/>
        </w:rPr>
        <w:t>la foudre,</w:t>
      </w:r>
    </w:p>
    <w:p w:rsidR="006A7D4E" w:rsidRPr="00937E68" w:rsidRDefault="00EA0C94" w:rsidP="006F2CAE">
      <w:pPr>
        <w:tabs>
          <w:tab w:val="left" w:pos="567"/>
          <w:tab w:val="left" w:pos="4820"/>
          <w:tab w:val="right" w:pos="8789"/>
        </w:tabs>
        <w:overflowPunct w:val="0"/>
        <w:autoSpaceDE w:val="0"/>
        <w:adjustRightInd w:val="0"/>
        <w:jc w:val="both"/>
        <w:rPr>
          <w:rFonts w:ascii="Arial" w:hAnsi="Arial" w:cs="Arial"/>
          <w:sz w:val="16"/>
          <w:szCs w:val="16"/>
        </w:rPr>
      </w:pPr>
      <w:r w:rsidRPr="00937E68">
        <w:rPr>
          <w:rFonts w:ascii="Arial" w:hAnsi="Arial" w:cs="Arial"/>
          <w:sz w:val="16"/>
          <w:szCs w:val="16"/>
        </w:rPr>
        <w:t xml:space="preserve">- </w:t>
      </w:r>
      <w:r w:rsidR="006A7D4E" w:rsidRPr="00937E68">
        <w:rPr>
          <w:rFonts w:ascii="Arial" w:hAnsi="Arial" w:cs="Arial"/>
          <w:sz w:val="16"/>
          <w:szCs w:val="16"/>
        </w:rPr>
        <w:t xml:space="preserve">les frais de </w:t>
      </w:r>
      <w:r w:rsidRPr="00937E68">
        <w:rPr>
          <w:rFonts w:ascii="Arial" w:hAnsi="Arial" w:cs="Arial"/>
          <w:sz w:val="16"/>
          <w:szCs w:val="16"/>
        </w:rPr>
        <w:t>déblais</w:t>
      </w:r>
      <w:r w:rsidR="006A7D4E" w:rsidRPr="00937E68">
        <w:rPr>
          <w:rFonts w:ascii="Arial" w:hAnsi="Arial" w:cs="Arial"/>
          <w:sz w:val="16"/>
          <w:szCs w:val="16"/>
        </w:rPr>
        <w:t xml:space="preserve">, </w:t>
      </w:r>
      <w:r w:rsidRPr="00937E68">
        <w:rPr>
          <w:rFonts w:ascii="Arial" w:hAnsi="Arial" w:cs="Arial"/>
          <w:sz w:val="16"/>
          <w:szCs w:val="16"/>
        </w:rPr>
        <w:t>démolition</w:t>
      </w:r>
      <w:r w:rsidR="006A7D4E" w:rsidRPr="00937E68">
        <w:rPr>
          <w:rFonts w:ascii="Arial" w:hAnsi="Arial" w:cs="Arial"/>
          <w:sz w:val="16"/>
          <w:szCs w:val="16"/>
        </w:rPr>
        <w:t xml:space="preserve">, </w:t>
      </w:r>
      <w:r w:rsidRPr="00937E68">
        <w:rPr>
          <w:rFonts w:ascii="Arial" w:hAnsi="Arial" w:cs="Arial"/>
          <w:sz w:val="16"/>
          <w:szCs w:val="16"/>
        </w:rPr>
        <w:t>enlèvement, transport à</w:t>
      </w:r>
      <w:r w:rsidR="006A7D4E" w:rsidRPr="00937E68">
        <w:rPr>
          <w:rFonts w:ascii="Arial" w:hAnsi="Arial" w:cs="Arial"/>
          <w:sz w:val="16"/>
          <w:szCs w:val="16"/>
        </w:rPr>
        <w:t xml:space="preserve"> la </w:t>
      </w:r>
      <w:r w:rsidRPr="00937E68">
        <w:rPr>
          <w:rFonts w:ascii="Arial" w:hAnsi="Arial" w:cs="Arial"/>
          <w:sz w:val="16"/>
          <w:szCs w:val="16"/>
        </w:rPr>
        <w:t>décharge</w:t>
      </w:r>
      <w:r w:rsidR="006A7D4E" w:rsidRPr="00937E68">
        <w:rPr>
          <w:rFonts w:ascii="Arial" w:hAnsi="Arial" w:cs="Arial"/>
          <w:sz w:val="16"/>
          <w:szCs w:val="16"/>
        </w:rPr>
        <w:t xml:space="preserve">, </w:t>
      </w:r>
      <w:r w:rsidRPr="00937E68">
        <w:rPr>
          <w:rFonts w:ascii="Arial" w:hAnsi="Arial" w:cs="Arial"/>
          <w:sz w:val="16"/>
          <w:szCs w:val="16"/>
        </w:rPr>
        <w:t>étalements</w:t>
      </w:r>
      <w:r w:rsidR="006A7D4E" w:rsidRPr="00937E68">
        <w:rPr>
          <w:rFonts w:ascii="Arial" w:hAnsi="Arial" w:cs="Arial"/>
          <w:sz w:val="16"/>
          <w:szCs w:val="16"/>
        </w:rPr>
        <w:t>, échafaudage</w:t>
      </w:r>
      <w:r w:rsidRPr="00937E68">
        <w:rPr>
          <w:rFonts w:ascii="Arial" w:hAnsi="Arial" w:cs="Arial"/>
          <w:sz w:val="16"/>
          <w:szCs w:val="16"/>
        </w:rPr>
        <w:t xml:space="preserve"> </w:t>
      </w:r>
      <w:r w:rsidR="006A7D4E" w:rsidRPr="00937E68">
        <w:rPr>
          <w:rFonts w:ascii="Arial" w:hAnsi="Arial" w:cs="Arial"/>
          <w:sz w:val="16"/>
          <w:szCs w:val="16"/>
        </w:rPr>
        <w:t>rendus nécessaires pour la remise en état des lieux,</w:t>
      </w:r>
    </w:p>
    <w:p w:rsidR="00EA0C94" w:rsidRPr="00937E68" w:rsidRDefault="00EA0C94" w:rsidP="006F2CAE">
      <w:pPr>
        <w:tabs>
          <w:tab w:val="left" w:pos="567"/>
          <w:tab w:val="left" w:pos="4820"/>
          <w:tab w:val="right" w:pos="8789"/>
        </w:tabs>
        <w:overflowPunct w:val="0"/>
        <w:autoSpaceDE w:val="0"/>
        <w:adjustRightInd w:val="0"/>
        <w:jc w:val="both"/>
        <w:rPr>
          <w:rFonts w:ascii="Arial" w:hAnsi="Arial" w:cs="Arial"/>
          <w:sz w:val="16"/>
          <w:szCs w:val="16"/>
        </w:rPr>
      </w:pPr>
      <w:r w:rsidRPr="00937E68">
        <w:rPr>
          <w:rFonts w:ascii="Arial" w:hAnsi="Arial" w:cs="Arial"/>
          <w:sz w:val="16"/>
          <w:szCs w:val="16"/>
        </w:rPr>
        <w:t xml:space="preserve">- </w:t>
      </w:r>
      <w:r w:rsidR="006A7D4E" w:rsidRPr="00937E68">
        <w:rPr>
          <w:rFonts w:ascii="Arial" w:hAnsi="Arial" w:cs="Arial"/>
          <w:sz w:val="16"/>
          <w:szCs w:val="16"/>
        </w:rPr>
        <w:t>toutes explosions,</w:t>
      </w:r>
    </w:p>
    <w:p w:rsidR="00EA0C94" w:rsidRPr="00937E68" w:rsidRDefault="00EA0C94" w:rsidP="006F2CAE">
      <w:pPr>
        <w:tabs>
          <w:tab w:val="left" w:pos="567"/>
          <w:tab w:val="left" w:pos="4820"/>
          <w:tab w:val="right" w:pos="8789"/>
        </w:tabs>
        <w:overflowPunct w:val="0"/>
        <w:autoSpaceDE w:val="0"/>
        <w:adjustRightInd w:val="0"/>
        <w:jc w:val="both"/>
        <w:rPr>
          <w:rFonts w:ascii="Arial" w:hAnsi="Arial" w:cs="Arial"/>
          <w:sz w:val="16"/>
          <w:szCs w:val="16"/>
        </w:rPr>
      </w:pPr>
      <w:r w:rsidRPr="00937E68">
        <w:rPr>
          <w:rFonts w:ascii="Arial" w:hAnsi="Arial" w:cs="Arial"/>
          <w:sz w:val="16"/>
          <w:szCs w:val="16"/>
        </w:rPr>
        <w:t xml:space="preserve">- </w:t>
      </w:r>
      <w:r w:rsidR="006A7D4E" w:rsidRPr="00937E68">
        <w:rPr>
          <w:rFonts w:ascii="Arial" w:hAnsi="Arial" w:cs="Arial"/>
          <w:sz w:val="16"/>
          <w:szCs w:val="16"/>
        </w:rPr>
        <w:t>dommages électriques,</w:t>
      </w:r>
    </w:p>
    <w:p w:rsidR="00EA0C94" w:rsidRPr="00937E68" w:rsidRDefault="00EA0C94" w:rsidP="006F2CAE">
      <w:pPr>
        <w:tabs>
          <w:tab w:val="left" w:pos="567"/>
          <w:tab w:val="left" w:pos="4820"/>
          <w:tab w:val="right" w:pos="8789"/>
        </w:tabs>
        <w:overflowPunct w:val="0"/>
        <w:autoSpaceDE w:val="0"/>
        <w:adjustRightInd w:val="0"/>
        <w:jc w:val="both"/>
        <w:rPr>
          <w:rFonts w:ascii="Arial" w:hAnsi="Arial" w:cs="Arial"/>
          <w:sz w:val="16"/>
          <w:szCs w:val="16"/>
        </w:rPr>
      </w:pPr>
      <w:r w:rsidRPr="00937E68">
        <w:rPr>
          <w:rFonts w:ascii="Arial" w:hAnsi="Arial" w:cs="Arial"/>
          <w:sz w:val="16"/>
          <w:szCs w:val="16"/>
        </w:rPr>
        <w:t xml:space="preserve">- </w:t>
      </w:r>
      <w:r w:rsidR="006A7D4E" w:rsidRPr="00937E68">
        <w:rPr>
          <w:rFonts w:ascii="Arial" w:hAnsi="Arial" w:cs="Arial"/>
          <w:sz w:val="16"/>
          <w:szCs w:val="16"/>
        </w:rPr>
        <w:t>chute</w:t>
      </w:r>
      <w:r w:rsidR="00FB20E9">
        <w:rPr>
          <w:rFonts w:ascii="Arial" w:hAnsi="Arial" w:cs="Arial"/>
          <w:sz w:val="16"/>
          <w:szCs w:val="16"/>
        </w:rPr>
        <w:t>s</w:t>
      </w:r>
      <w:r w:rsidR="006A7D4E" w:rsidRPr="00937E68">
        <w:rPr>
          <w:rFonts w:ascii="Arial" w:hAnsi="Arial" w:cs="Arial"/>
          <w:sz w:val="16"/>
          <w:szCs w:val="16"/>
        </w:rPr>
        <w:t xml:space="preserve"> et/ou chocs d'appareils de navigation </w:t>
      </w:r>
      <w:r w:rsidRPr="00937E68">
        <w:rPr>
          <w:rFonts w:ascii="Arial" w:hAnsi="Arial" w:cs="Arial"/>
          <w:sz w:val="16"/>
          <w:szCs w:val="16"/>
        </w:rPr>
        <w:t xml:space="preserve">aérienne, </w:t>
      </w:r>
      <w:r w:rsidR="006A7D4E" w:rsidRPr="00937E68">
        <w:rPr>
          <w:rFonts w:ascii="Arial" w:hAnsi="Arial" w:cs="Arial"/>
          <w:sz w:val="16"/>
          <w:szCs w:val="16"/>
        </w:rPr>
        <w:t>parties d'appareils ou objets tombant de</w:t>
      </w:r>
      <w:r w:rsidRPr="00937E68">
        <w:rPr>
          <w:rFonts w:ascii="Arial" w:hAnsi="Arial" w:cs="Arial"/>
          <w:sz w:val="16"/>
          <w:szCs w:val="16"/>
        </w:rPr>
        <w:t xml:space="preserve"> </w:t>
      </w:r>
      <w:r w:rsidR="006A7D4E" w:rsidRPr="00937E68">
        <w:rPr>
          <w:rFonts w:ascii="Arial" w:hAnsi="Arial" w:cs="Arial"/>
          <w:sz w:val="16"/>
          <w:szCs w:val="16"/>
        </w:rPr>
        <w:t>ceux-ci,</w:t>
      </w:r>
    </w:p>
    <w:p w:rsidR="006F2CAE" w:rsidRPr="00937E68" w:rsidRDefault="00EA0C94" w:rsidP="006F2CAE">
      <w:pPr>
        <w:tabs>
          <w:tab w:val="left" w:pos="567"/>
          <w:tab w:val="left" w:pos="4820"/>
          <w:tab w:val="right" w:pos="8789"/>
        </w:tabs>
        <w:overflowPunct w:val="0"/>
        <w:autoSpaceDE w:val="0"/>
        <w:adjustRightInd w:val="0"/>
        <w:jc w:val="both"/>
        <w:rPr>
          <w:rFonts w:ascii="Arial" w:hAnsi="Arial" w:cs="Arial"/>
          <w:sz w:val="16"/>
          <w:szCs w:val="16"/>
        </w:rPr>
      </w:pPr>
      <w:r w:rsidRPr="00937E68">
        <w:rPr>
          <w:rFonts w:ascii="Arial" w:hAnsi="Arial" w:cs="Arial"/>
          <w:sz w:val="16"/>
          <w:szCs w:val="16"/>
        </w:rPr>
        <w:t xml:space="preserve">- </w:t>
      </w:r>
      <w:r w:rsidR="006A7D4E" w:rsidRPr="00937E68">
        <w:rPr>
          <w:rFonts w:ascii="Arial" w:hAnsi="Arial" w:cs="Arial"/>
          <w:sz w:val="16"/>
          <w:szCs w:val="16"/>
        </w:rPr>
        <w:t xml:space="preserve">chocs de </w:t>
      </w:r>
      <w:r w:rsidRPr="00937E68">
        <w:rPr>
          <w:rFonts w:ascii="Arial" w:hAnsi="Arial" w:cs="Arial"/>
          <w:sz w:val="16"/>
          <w:szCs w:val="16"/>
        </w:rPr>
        <w:t>véhicules</w:t>
      </w:r>
      <w:r w:rsidR="006A7D4E" w:rsidRPr="00937E68">
        <w:rPr>
          <w:rFonts w:ascii="Arial" w:hAnsi="Arial" w:cs="Arial"/>
          <w:sz w:val="16"/>
          <w:szCs w:val="16"/>
        </w:rPr>
        <w:t xml:space="preserve"> terrestres, </w:t>
      </w:r>
    </w:p>
    <w:p w:rsidR="006F2CAE" w:rsidRPr="00937E68" w:rsidRDefault="006F2CAE" w:rsidP="006F2CAE">
      <w:pPr>
        <w:tabs>
          <w:tab w:val="left" w:pos="567"/>
          <w:tab w:val="left" w:pos="4820"/>
          <w:tab w:val="right" w:pos="8789"/>
        </w:tabs>
        <w:overflowPunct w:val="0"/>
        <w:autoSpaceDE w:val="0"/>
        <w:adjustRightInd w:val="0"/>
        <w:jc w:val="both"/>
        <w:rPr>
          <w:rFonts w:ascii="Arial" w:hAnsi="Arial" w:cs="Arial"/>
          <w:sz w:val="16"/>
          <w:szCs w:val="16"/>
        </w:rPr>
      </w:pPr>
      <w:r w:rsidRPr="00937E68">
        <w:rPr>
          <w:rFonts w:ascii="Arial" w:hAnsi="Arial" w:cs="Arial"/>
          <w:sz w:val="16"/>
          <w:szCs w:val="16"/>
        </w:rPr>
        <w:t xml:space="preserve">- </w:t>
      </w:r>
      <w:r w:rsidR="006A7D4E" w:rsidRPr="00937E68">
        <w:rPr>
          <w:rFonts w:ascii="Arial" w:hAnsi="Arial" w:cs="Arial"/>
          <w:sz w:val="16"/>
          <w:szCs w:val="16"/>
        </w:rPr>
        <w:t xml:space="preserve">ouragans, </w:t>
      </w:r>
      <w:r w:rsidRPr="00937E68">
        <w:rPr>
          <w:rFonts w:ascii="Arial" w:hAnsi="Arial" w:cs="Arial"/>
          <w:sz w:val="16"/>
          <w:szCs w:val="16"/>
        </w:rPr>
        <w:t>tempêtes, trombes, torna</w:t>
      </w:r>
      <w:r w:rsidR="006A7D4E" w:rsidRPr="00937E68">
        <w:rPr>
          <w:rFonts w:ascii="Arial" w:hAnsi="Arial" w:cs="Arial"/>
          <w:sz w:val="16"/>
          <w:szCs w:val="16"/>
        </w:rPr>
        <w:t>des, cyclones,</w:t>
      </w:r>
    </w:p>
    <w:p w:rsidR="006F2CAE" w:rsidRPr="00937E68" w:rsidRDefault="006F2CAE" w:rsidP="006F2CAE">
      <w:pPr>
        <w:tabs>
          <w:tab w:val="left" w:pos="567"/>
          <w:tab w:val="left" w:pos="4820"/>
          <w:tab w:val="right" w:pos="8789"/>
        </w:tabs>
        <w:overflowPunct w:val="0"/>
        <w:autoSpaceDE w:val="0"/>
        <w:adjustRightInd w:val="0"/>
        <w:jc w:val="both"/>
        <w:rPr>
          <w:rFonts w:ascii="Arial" w:hAnsi="Arial" w:cs="Arial"/>
          <w:sz w:val="16"/>
          <w:szCs w:val="16"/>
        </w:rPr>
      </w:pPr>
      <w:r w:rsidRPr="00937E68">
        <w:rPr>
          <w:rFonts w:ascii="Arial" w:hAnsi="Arial" w:cs="Arial"/>
          <w:sz w:val="16"/>
          <w:szCs w:val="16"/>
        </w:rPr>
        <w:t xml:space="preserve">- </w:t>
      </w:r>
      <w:r w:rsidR="00EA0C94" w:rsidRPr="00937E68">
        <w:rPr>
          <w:rFonts w:ascii="Arial" w:hAnsi="Arial" w:cs="Arial"/>
          <w:sz w:val="16"/>
          <w:szCs w:val="16"/>
        </w:rPr>
        <w:t>grèves</w:t>
      </w:r>
      <w:r w:rsidR="006A7D4E" w:rsidRPr="00937E68">
        <w:rPr>
          <w:rFonts w:ascii="Arial" w:hAnsi="Arial" w:cs="Arial"/>
          <w:sz w:val="16"/>
          <w:szCs w:val="16"/>
        </w:rPr>
        <w:t xml:space="preserve">, </w:t>
      </w:r>
      <w:r w:rsidR="00EA0C94" w:rsidRPr="00937E68">
        <w:rPr>
          <w:rFonts w:ascii="Arial" w:hAnsi="Arial" w:cs="Arial"/>
          <w:sz w:val="16"/>
          <w:szCs w:val="16"/>
        </w:rPr>
        <w:t>émeutes</w:t>
      </w:r>
      <w:r w:rsidR="006A7D4E" w:rsidRPr="00937E68">
        <w:rPr>
          <w:rFonts w:ascii="Arial" w:hAnsi="Arial" w:cs="Arial"/>
          <w:sz w:val="16"/>
          <w:szCs w:val="16"/>
        </w:rPr>
        <w:t>, mouvements populaires,</w:t>
      </w:r>
    </w:p>
    <w:p w:rsidR="006F2CAE" w:rsidRPr="00937E68" w:rsidRDefault="006F2CAE" w:rsidP="006F2CAE">
      <w:pPr>
        <w:tabs>
          <w:tab w:val="left" w:pos="567"/>
          <w:tab w:val="left" w:pos="4820"/>
          <w:tab w:val="right" w:pos="8789"/>
        </w:tabs>
        <w:overflowPunct w:val="0"/>
        <w:autoSpaceDE w:val="0"/>
        <w:adjustRightInd w:val="0"/>
        <w:jc w:val="both"/>
        <w:rPr>
          <w:rFonts w:ascii="Arial" w:hAnsi="Arial" w:cs="Arial"/>
          <w:sz w:val="16"/>
          <w:szCs w:val="16"/>
        </w:rPr>
      </w:pPr>
      <w:r w:rsidRPr="00937E68">
        <w:rPr>
          <w:rFonts w:ascii="Arial" w:hAnsi="Arial" w:cs="Arial"/>
          <w:sz w:val="16"/>
          <w:szCs w:val="16"/>
        </w:rPr>
        <w:t xml:space="preserve">- </w:t>
      </w:r>
      <w:r w:rsidR="006A7D4E" w:rsidRPr="00937E68">
        <w:rPr>
          <w:rFonts w:ascii="Arial" w:hAnsi="Arial" w:cs="Arial"/>
          <w:sz w:val="16"/>
          <w:szCs w:val="16"/>
        </w:rPr>
        <w:t>vandalisme, malveillance, sabotage,</w:t>
      </w:r>
    </w:p>
    <w:p w:rsidR="006F2CAE" w:rsidRPr="00937E68" w:rsidRDefault="006F2CAE" w:rsidP="006F2CAE">
      <w:pPr>
        <w:tabs>
          <w:tab w:val="left" w:pos="567"/>
          <w:tab w:val="left" w:pos="4820"/>
          <w:tab w:val="right" w:pos="8789"/>
        </w:tabs>
        <w:overflowPunct w:val="0"/>
        <w:autoSpaceDE w:val="0"/>
        <w:adjustRightInd w:val="0"/>
        <w:jc w:val="both"/>
        <w:rPr>
          <w:rFonts w:ascii="Arial" w:hAnsi="Arial" w:cs="Arial"/>
          <w:sz w:val="16"/>
          <w:szCs w:val="16"/>
        </w:rPr>
      </w:pPr>
      <w:r w:rsidRPr="00937E68">
        <w:rPr>
          <w:rFonts w:ascii="Arial" w:hAnsi="Arial" w:cs="Arial"/>
          <w:sz w:val="16"/>
          <w:szCs w:val="16"/>
        </w:rPr>
        <w:t xml:space="preserve">- </w:t>
      </w:r>
      <w:r w:rsidR="00EA0C94" w:rsidRPr="00937E68">
        <w:rPr>
          <w:rFonts w:ascii="Arial" w:hAnsi="Arial" w:cs="Arial"/>
          <w:sz w:val="16"/>
          <w:szCs w:val="16"/>
        </w:rPr>
        <w:t>dégâts</w:t>
      </w:r>
      <w:r w:rsidR="006A7D4E" w:rsidRPr="00937E68">
        <w:rPr>
          <w:rFonts w:ascii="Arial" w:hAnsi="Arial" w:cs="Arial"/>
          <w:sz w:val="16"/>
          <w:szCs w:val="16"/>
        </w:rPr>
        <w:t xml:space="preserve"> des eaux,</w:t>
      </w:r>
    </w:p>
    <w:p w:rsidR="006A7D4E" w:rsidRPr="00937E68" w:rsidRDefault="006F2CAE" w:rsidP="006F2CAE">
      <w:pPr>
        <w:tabs>
          <w:tab w:val="left" w:pos="567"/>
          <w:tab w:val="left" w:pos="4820"/>
          <w:tab w:val="right" w:pos="8789"/>
        </w:tabs>
        <w:overflowPunct w:val="0"/>
        <w:autoSpaceDE w:val="0"/>
        <w:adjustRightInd w:val="0"/>
        <w:jc w:val="both"/>
        <w:rPr>
          <w:rFonts w:ascii="Arial" w:hAnsi="Arial" w:cs="Arial"/>
          <w:sz w:val="16"/>
          <w:szCs w:val="16"/>
        </w:rPr>
      </w:pPr>
      <w:r w:rsidRPr="00937E68">
        <w:rPr>
          <w:rFonts w:ascii="Arial" w:hAnsi="Arial" w:cs="Arial"/>
          <w:sz w:val="16"/>
          <w:szCs w:val="16"/>
        </w:rPr>
        <w:t xml:space="preserve">- </w:t>
      </w:r>
      <w:r w:rsidR="00EA0C94" w:rsidRPr="00937E68">
        <w:rPr>
          <w:rFonts w:ascii="Arial" w:hAnsi="Arial" w:cs="Arial"/>
          <w:color w:val="000000"/>
          <w:sz w:val="16"/>
          <w:szCs w:val="16"/>
        </w:rPr>
        <w:t>honoraires d‘experts</w:t>
      </w:r>
      <w:r w:rsidR="00C54651">
        <w:rPr>
          <w:rFonts w:ascii="Arial" w:hAnsi="Arial" w:cs="Arial"/>
          <w:color w:val="000000"/>
          <w:sz w:val="16"/>
          <w:szCs w:val="16"/>
        </w:rPr>
        <w:t>,</w:t>
      </w:r>
    </w:p>
    <w:p w:rsidR="006A7D4E" w:rsidRPr="00937E68" w:rsidRDefault="006A7D4E" w:rsidP="006F2CAE">
      <w:pPr>
        <w:spacing w:before="288" w:after="0" w:line="201" w:lineRule="exact"/>
        <w:jc w:val="both"/>
        <w:rPr>
          <w:sz w:val="16"/>
          <w:szCs w:val="16"/>
        </w:rPr>
      </w:pPr>
      <w:r w:rsidRPr="00937E68">
        <w:rPr>
          <w:rFonts w:ascii="Arial" w:hAnsi="Arial" w:cs="Arial"/>
          <w:b/>
          <w:color w:val="002060"/>
          <w:sz w:val="16"/>
          <w:szCs w:val="16"/>
        </w:rPr>
        <w:t>b</w:t>
      </w:r>
      <w:r w:rsidR="00EA0C94" w:rsidRPr="00937E68">
        <w:rPr>
          <w:rFonts w:ascii="Arial" w:hAnsi="Arial" w:cs="Arial"/>
          <w:b/>
          <w:color w:val="002060"/>
          <w:sz w:val="16"/>
          <w:szCs w:val="16"/>
        </w:rPr>
        <w:t>)</w:t>
      </w:r>
      <w:r w:rsidR="00EA0C94" w:rsidRPr="00937E68">
        <w:rPr>
          <w:rFonts w:ascii="Arial" w:hAnsi="Arial" w:cs="Arial"/>
          <w:color w:val="002060"/>
          <w:sz w:val="16"/>
          <w:szCs w:val="16"/>
        </w:rPr>
        <w:t xml:space="preserve"> </w:t>
      </w:r>
      <w:r w:rsidR="00EA0C94" w:rsidRPr="00937E68">
        <w:rPr>
          <w:rFonts w:ascii="Arial" w:hAnsi="Arial" w:cs="Arial"/>
          <w:color w:val="000000"/>
          <w:sz w:val="16"/>
          <w:szCs w:val="16"/>
        </w:rPr>
        <w:t>Sa privation de jouissance</w:t>
      </w:r>
    </w:p>
    <w:p w:rsidR="006A7D4E" w:rsidRPr="00937E68" w:rsidRDefault="006A7D4E" w:rsidP="006F2CAE">
      <w:pPr>
        <w:spacing w:before="298" w:after="0" w:line="196" w:lineRule="exact"/>
        <w:jc w:val="both"/>
        <w:rPr>
          <w:sz w:val="16"/>
          <w:szCs w:val="16"/>
        </w:rPr>
      </w:pPr>
      <w:r w:rsidRPr="00937E68">
        <w:rPr>
          <w:rFonts w:ascii="Arial" w:hAnsi="Arial" w:cs="Arial"/>
          <w:b/>
          <w:color w:val="002060"/>
          <w:sz w:val="16"/>
          <w:szCs w:val="16"/>
        </w:rPr>
        <w:t>c</w:t>
      </w:r>
      <w:r w:rsidR="00EA0C94" w:rsidRPr="00937E68">
        <w:rPr>
          <w:rFonts w:ascii="Arial" w:hAnsi="Arial" w:cs="Arial"/>
          <w:b/>
          <w:color w:val="002060"/>
          <w:sz w:val="16"/>
          <w:szCs w:val="16"/>
        </w:rPr>
        <w:t>)</w:t>
      </w:r>
      <w:r w:rsidR="00EA0C94" w:rsidRPr="00937E68">
        <w:rPr>
          <w:rFonts w:ascii="Arial" w:hAnsi="Arial" w:cs="Arial"/>
          <w:color w:val="002060"/>
          <w:sz w:val="16"/>
          <w:szCs w:val="16"/>
        </w:rPr>
        <w:t xml:space="preserve"> </w:t>
      </w:r>
      <w:r w:rsidR="00EA0C94" w:rsidRPr="00937E68">
        <w:rPr>
          <w:rFonts w:ascii="Arial" w:hAnsi="Arial" w:cs="Arial"/>
          <w:color w:val="000000"/>
          <w:sz w:val="16"/>
          <w:szCs w:val="16"/>
        </w:rPr>
        <w:t>Sa responsabilité civile, vis-à-</w:t>
      </w:r>
      <w:r w:rsidRPr="00937E68">
        <w:rPr>
          <w:rFonts w:ascii="Arial" w:hAnsi="Arial" w:cs="Arial"/>
          <w:color w:val="000000"/>
          <w:sz w:val="16"/>
          <w:szCs w:val="16"/>
        </w:rPr>
        <w:t xml:space="preserve">vis des tiers, du fait de son activité, ses </w:t>
      </w:r>
      <w:r w:rsidR="00EA0C94" w:rsidRPr="00937E68">
        <w:rPr>
          <w:rFonts w:ascii="Arial" w:hAnsi="Arial" w:cs="Arial"/>
          <w:color w:val="000000"/>
          <w:sz w:val="16"/>
          <w:szCs w:val="16"/>
        </w:rPr>
        <w:t>matériels</w:t>
      </w:r>
      <w:r w:rsidRPr="00937E68">
        <w:rPr>
          <w:rFonts w:ascii="Arial" w:hAnsi="Arial" w:cs="Arial"/>
          <w:color w:val="000000"/>
          <w:sz w:val="16"/>
          <w:szCs w:val="16"/>
        </w:rPr>
        <w:t xml:space="preserve"> et</w:t>
      </w:r>
      <w:r w:rsidR="00EA0C94" w:rsidRPr="00937E68">
        <w:rPr>
          <w:sz w:val="16"/>
          <w:szCs w:val="16"/>
        </w:rPr>
        <w:t xml:space="preserve"> </w:t>
      </w:r>
      <w:r w:rsidR="006F2CAE" w:rsidRPr="00937E68">
        <w:rPr>
          <w:rFonts w:ascii="Arial" w:hAnsi="Arial" w:cs="Arial"/>
          <w:color w:val="000000"/>
          <w:sz w:val="16"/>
          <w:szCs w:val="16"/>
        </w:rPr>
        <w:t>marchandises, de son personnel</w:t>
      </w:r>
      <w:r w:rsidRPr="00937E68">
        <w:rPr>
          <w:rFonts w:ascii="Arial" w:hAnsi="Arial" w:cs="Arial"/>
          <w:color w:val="000000"/>
          <w:sz w:val="16"/>
          <w:szCs w:val="16"/>
        </w:rPr>
        <w:t>.....</w:t>
      </w:r>
    </w:p>
    <w:p w:rsidR="005334B2" w:rsidRDefault="006A7D4E" w:rsidP="00C4240F">
      <w:pPr>
        <w:spacing w:after="0" w:line="211" w:lineRule="exact"/>
        <w:jc w:val="both"/>
        <w:rPr>
          <w:sz w:val="16"/>
          <w:szCs w:val="16"/>
        </w:rPr>
      </w:pPr>
      <w:r w:rsidRPr="00937E68">
        <w:rPr>
          <w:rFonts w:ascii="Arial" w:hAnsi="Arial" w:cs="Arial"/>
          <w:color w:val="000000"/>
          <w:sz w:val="16"/>
          <w:szCs w:val="16"/>
        </w:rPr>
        <w:t xml:space="preserve">Les polices d'assurances de </w:t>
      </w:r>
      <w:r w:rsidR="00EA0C94" w:rsidRPr="00937E68">
        <w:rPr>
          <w:rFonts w:ascii="Arial" w:hAnsi="Arial" w:cs="Arial"/>
          <w:color w:val="000000"/>
          <w:sz w:val="16"/>
          <w:szCs w:val="16"/>
        </w:rPr>
        <w:t>responsabilité</w:t>
      </w:r>
      <w:r w:rsidRPr="00937E68">
        <w:rPr>
          <w:rFonts w:ascii="Arial" w:hAnsi="Arial" w:cs="Arial"/>
          <w:color w:val="000000"/>
          <w:sz w:val="16"/>
          <w:szCs w:val="16"/>
        </w:rPr>
        <w:t xml:space="preserve"> civile souscrites par le </w:t>
      </w:r>
      <w:r w:rsidR="005313D8">
        <w:rPr>
          <w:rFonts w:ascii="Arial" w:hAnsi="Arial" w:cs="Arial"/>
          <w:color w:val="000000"/>
          <w:sz w:val="16"/>
          <w:szCs w:val="16"/>
        </w:rPr>
        <w:t>BAILLEUR</w:t>
      </w:r>
      <w:r w:rsidRPr="00937E68">
        <w:rPr>
          <w:rFonts w:ascii="Arial" w:hAnsi="Arial" w:cs="Arial"/>
          <w:color w:val="000000"/>
          <w:sz w:val="16"/>
          <w:szCs w:val="16"/>
        </w:rPr>
        <w:t xml:space="preserve"> et le </w:t>
      </w:r>
      <w:r w:rsidR="005313D8">
        <w:rPr>
          <w:rFonts w:ascii="Arial" w:hAnsi="Arial" w:cs="Arial"/>
          <w:color w:val="000000"/>
          <w:sz w:val="16"/>
          <w:szCs w:val="16"/>
        </w:rPr>
        <w:t>PRENEUR</w:t>
      </w:r>
      <w:r w:rsidRPr="00937E68">
        <w:rPr>
          <w:rFonts w:ascii="Arial" w:hAnsi="Arial" w:cs="Arial"/>
          <w:color w:val="000000"/>
          <w:sz w:val="16"/>
          <w:szCs w:val="16"/>
        </w:rPr>
        <w:t xml:space="preserve"> devront</w:t>
      </w:r>
      <w:r w:rsidR="00EA0C94" w:rsidRPr="00937E68">
        <w:rPr>
          <w:sz w:val="16"/>
          <w:szCs w:val="16"/>
        </w:rPr>
        <w:t xml:space="preserve"> </w:t>
      </w:r>
      <w:r w:rsidRPr="00937E68">
        <w:rPr>
          <w:rFonts w:ascii="Arial" w:hAnsi="Arial" w:cs="Arial"/>
          <w:color w:val="000000"/>
          <w:sz w:val="16"/>
          <w:szCs w:val="16"/>
        </w:rPr>
        <w:t>stipuler qu'ils sont respect</w:t>
      </w:r>
      <w:r w:rsidR="00EA0C94" w:rsidRPr="00937E68">
        <w:rPr>
          <w:rFonts w:ascii="Arial" w:hAnsi="Arial" w:cs="Arial"/>
          <w:color w:val="000000"/>
          <w:sz w:val="16"/>
          <w:szCs w:val="16"/>
        </w:rPr>
        <w:t>ivement tiers l'un par rapport à</w:t>
      </w:r>
      <w:r w:rsidRPr="00937E68">
        <w:rPr>
          <w:rFonts w:ascii="Arial" w:hAnsi="Arial" w:cs="Arial"/>
          <w:color w:val="000000"/>
          <w:sz w:val="16"/>
          <w:szCs w:val="16"/>
        </w:rPr>
        <w:t xml:space="preserve"> l'autre.</w:t>
      </w:r>
    </w:p>
    <w:p w:rsidR="00C4240F" w:rsidRPr="00E36203" w:rsidRDefault="00C4240F" w:rsidP="00C4240F">
      <w:pPr>
        <w:spacing w:after="0" w:line="211" w:lineRule="exact"/>
        <w:jc w:val="both"/>
        <w:rPr>
          <w:sz w:val="16"/>
          <w:szCs w:val="16"/>
        </w:rPr>
      </w:pPr>
    </w:p>
    <w:p w:rsidR="006A7D4E" w:rsidRPr="00937E68" w:rsidRDefault="006A7D4E" w:rsidP="00C4240F">
      <w:pPr>
        <w:pStyle w:val="Style3"/>
        <w:numPr>
          <w:ilvl w:val="0"/>
          <w:numId w:val="37"/>
        </w:numPr>
        <w:ind w:left="360" w:firstLine="0"/>
        <w:rPr>
          <w:sz w:val="16"/>
          <w:szCs w:val="16"/>
        </w:rPr>
      </w:pPr>
      <w:bookmarkStart w:id="71" w:name="_Toc514074035"/>
      <w:r w:rsidRPr="00937E68">
        <w:rPr>
          <w:sz w:val="16"/>
          <w:szCs w:val="16"/>
        </w:rPr>
        <w:t xml:space="preserve">Renonciations </w:t>
      </w:r>
      <w:r w:rsidR="006F2CAE" w:rsidRPr="00937E68">
        <w:rPr>
          <w:sz w:val="16"/>
          <w:szCs w:val="16"/>
        </w:rPr>
        <w:t>à</w:t>
      </w:r>
      <w:r w:rsidRPr="00937E68">
        <w:rPr>
          <w:sz w:val="16"/>
          <w:szCs w:val="16"/>
        </w:rPr>
        <w:t xml:space="preserve"> recours</w:t>
      </w:r>
      <w:bookmarkEnd w:id="71"/>
    </w:p>
    <w:p w:rsidR="006C1590" w:rsidRPr="00937E68" w:rsidRDefault="006C1590" w:rsidP="00C4240F">
      <w:pPr>
        <w:pStyle w:val="Style3"/>
        <w:numPr>
          <w:ilvl w:val="0"/>
          <w:numId w:val="0"/>
        </w:numPr>
        <w:ind w:left="360"/>
        <w:rPr>
          <w:sz w:val="16"/>
          <w:szCs w:val="16"/>
        </w:rPr>
      </w:pPr>
    </w:p>
    <w:p w:rsidR="006A7D4E" w:rsidRPr="00937E68" w:rsidRDefault="006A7D4E" w:rsidP="00C4240F">
      <w:pPr>
        <w:spacing w:after="0"/>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renonce </w:t>
      </w:r>
      <w:r w:rsidR="006C1590" w:rsidRPr="00937E68">
        <w:rPr>
          <w:rFonts w:ascii="Arial" w:hAnsi="Arial" w:cs="Arial"/>
          <w:sz w:val="16"/>
          <w:szCs w:val="16"/>
        </w:rPr>
        <w:t>à</w:t>
      </w:r>
      <w:r w:rsidRPr="00937E68">
        <w:rPr>
          <w:rFonts w:ascii="Arial" w:hAnsi="Arial" w:cs="Arial"/>
          <w:sz w:val="16"/>
          <w:szCs w:val="16"/>
        </w:rPr>
        <w:t xml:space="preserve"> tous recours qu‘il serait en droit d'exercer en cas de sinistre, contre le</w:t>
      </w:r>
      <w:r w:rsidR="006F2CAE" w:rsidRPr="00937E68">
        <w:rPr>
          <w:rFonts w:ascii="Arial" w:hAnsi="Arial" w:cs="Arial"/>
          <w:sz w:val="16"/>
          <w:szCs w:val="16"/>
        </w:rPr>
        <w:t xml:space="preserve"> </w:t>
      </w:r>
      <w:r w:rsidR="005313D8">
        <w:rPr>
          <w:rFonts w:ascii="Arial" w:hAnsi="Arial" w:cs="Arial"/>
          <w:sz w:val="16"/>
          <w:szCs w:val="16"/>
        </w:rPr>
        <w:t>BAILLEUR</w:t>
      </w:r>
      <w:r w:rsidR="006701C6">
        <w:rPr>
          <w:rFonts w:ascii="Arial" w:hAnsi="Arial" w:cs="Arial"/>
          <w:sz w:val="16"/>
          <w:szCs w:val="16"/>
        </w:rPr>
        <w:t xml:space="preserve"> et ses Assureurs et s’engage à</w:t>
      </w:r>
      <w:r w:rsidRPr="00937E68">
        <w:rPr>
          <w:rFonts w:ascii="Arial" w:hAnsi="Arial" w:cs="Arial"/>
          <w:sz w:val="16"/>
          <w:szCs w:val="16"/>
        </w:rPr>
        <w:t xml:space="preserve"> obtenir de ses Assureurs une renonciation dans des termes</w:t>
      </w:r>
      <w:r w:rsidR="006F2CAE" w:rsidRPr="00937E68">
        <w:rPr>
          <w:rFonts w:ascii="Arial" w:hAnsi="Arial" w:cs="Arial"/>
          <w:sz w:val="16"/>
          <w:szCs w:val="16"/>
        </w:rPr>
        <w:t xml:space="preserve"> </w:t>
      </w:r>
      <w:r w:rsidRPr="00937E68">
        <w:rPr>
          <w:rFonts w:ascii="Arial" w:hAnsi="Arial" w:cs="Arial"/>
          <w:sz w:val="16"/>
          <w:szCs w:val="16"/>
        </w:rPr>
        <w:t>identiques.</w:t>
      </w:r>
    </w:p>
    <w:p w:rsidR="006A7D4E" w:rsidRPr="00937E68" w:rsidRDefault="006A7D4E" w:rsidP="006C1590">
      <w:pPr>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BAILLEUR</w:t>
      </w:r>
      <w:r w:rsidRPr="00937E68">
        <w:rPr>
          <w:rFonts w:ascii="Arial" w:hAnsi="Arial" w:cs="Arial"/>
          <w:sz w:val="16"/>
          <w:szCs w:val="16"/>
        </w:rPr>
        <w:t xml:space="preserve"> renonc</w:t>
      </w:r>
      <w:r w:rsidR="00C3015C" w:rsidRPr="00937E68">
        <w:rPr>
          <w:rFonts w:ascii="Arial" w:hAnsi="Arial" w:cs="Arial"/>
          <w:sz w:val="16"/>
          <w:szCs w:val="16"/>
        </w:rPr>
        <w:t>e, exclusivement dans la limite</w:t>
      </w:r>
      <w:r w:rsidRPr="00937E68">
        <w:rPr>
          <w:rFonts w:ascii="Arial" w:hAnsi="Arial" w:cs="Arial"/>
          <w:sz w:val="16"/>
          <w:szCs w:val="16"/>
        </w:rPr>
        <w:t xml:space="preserve"> des </w:t>
      </w:r>
      <w:r w:rsidR="00C3015C" w:rsidRPr="00937E68">
        <w:rPr>
          <w:rFonts w:ascii="Arial" w:hAnsi="Arial" w:cs="Arial"/>
          <w:sz w:val="16"/>
          <w:szCs w:val="16"/>
        </w:rPr>
        <w:t>évènements</w:t>
      </w:r>
      <w:r w:rsidRPr="00937E68">
        <w:rPr>
          <w:rFonts w:ascii="Arial" w:hAnsi="Arial" w:cs="Arial"/>
          <w:sz w:val="16"/>
          <w:szCs w:val="16"/>
        </w:rPr>
        <w:t xml:space="preserve"> garantis par la Police du</w:t>
      </w:r>
      <w:r w:rsidR="00C3015C" w:rsidRPr="00937E68">
        <w:rPr>
          <w:rFonts w:ascii="Arial" w:hAnsi="Arial" w:cs="Arial"/>
          <w:sz w:val="16"/>
          <w:szCs w:val="16"/>
        </w:rPr>
        <w:t xml:space="preserve"> </w:t>
      </w:r>
      <w:r w:rsidR="005313D8">
        <w:rPr>
          <w:rFonts w:ascii="Arial" w:hAnsi="Arial" w:cs="Arial"/>
          <w:sz w:val="16"/>
          <w:szCs w:val="16"/>
        </w:rPr>
        <w:t>BAILLEUR</w:t>
      </w:r>
      <w:r w:rsidRPr="00937E68">
        <w:rPr>
          <w:rFonts w:ascii="Arial" w:hAnsi="Arial" w:cs="Arial"/>
          <w:sz w:val="16"/>
          <w:szCs w:val="16"/>
        </w:rPr>
        <w:t xml:space="preserve"> et des montants indemnis</w:t>
      </w:r>
      <w:r w:rsidR="00C4240F">
        <w:rPr>
          <w:rFonts w:ascii="Arial" w:hAnsi="Arial" w:cs="Arial"/>
          <w:sz w:val="16"/>
          <w:szCs w:val="16"/>
        </w:rPr>
        <w:t>é</w:t>
      </w:r>
      <w:r w:rsidRPr="00937E68">
        <w:rPr>
          <w:rFonts w:ascii="Arial" w:hAnsi="Arial" w:cs="Arial"/>
          <w:sz w:val="16"/>
          <w:szCs w:val="16"/>
        </w:rPr>
        <w:t>s, a tous recours qu'ils seraient en droit d'exercer contre le</w:t>
      </w:r>
      <w:r w:rsidR="00C3015C" w:rsidRPr="00937E68">
        <w:rPr>
          <w:rFonts w:ascii="Arial" w:hAnsi="Arial" w:cs="Arial"/>
          <w:sz w:val="16"/>
          <w:szCs w:val="16"/>
        </w:rPr>
        <w:t xml:space="preserve"> </w:t>
      </w:r>
      <w:r w:rsidR="005313D8">
        <w:rPr>
          <w:rFonts w:ascii="Arial" w:hAnsi="Arial" w:cs="Arial"/>
          <w:sz w:val="16"/>
          <w:szCs w:val="16"/>
        </w:rPr>
        <w:t>PRENEUR</w:t>
      </w:r>
      <w:r w:rsidRPr="00937E68">
        <w:rPr>
          <w:rFonts w:ascii="Arial" w:hAnsi="Arial" w:cs="Arial"/>
          <w:sz w:val="16"/>
          <w:szCs w:val="16"/>
        </w:rPr>
        <w:t xml:space="preserve"> et/ou autres occupants et leur personnel ainsi que leurs Assureurs et s’engage </w:t>
      </w:r>
      <w:r w:rsidR="006701C6" w:rsidRPr="00937E68">
        <w:rPr>
          <w:rFonts w:ascii="Arial" w:hAnsi="Arial" w:cs="Arial"/>
          <w:sz w:val="16"/>
          <w:szCs w:val="16"/>
        </w:rPr>
        <w:t>à</w:t>
      </w:r>
      <w:r w:rsidRPr="00937E68">
        <w:rPr>
          <w:rFonts w:ascii="Arial" w:hAnsi="Arial" w:cs="Arial"/>
          <w:sz w:val="16"/>
          <w:szCs w:val="16"/>
        </w:rPr>
        <w:t xml:space="preserve"> obtenir de</w:t>
      </w:r>
      <w:r w:rsidR="00C3015C" w:rsidRPr="00937E68">
        <w:rPr>
          <w:rFonts w:ascii="Arial" w:hAnsi="Arial" w:cs="Arial"/>
          <w:sz w:val="16"/>
          <w:szCs w:val="16"/>
        </w:rPr>
        <w:t xml:space="preserve"> </w:t>
      </w:r>
      <w:r w:rsidRPr="00937E68">
        <w:rPr>
          <w:rFonts w:ascii="Arial" w:hAnsi="Arial" w:cs="Arial"/>
          <w:sz w:val="16"/>
          <w:szCs w:val="16"/>
        </w:rPr>
        <w:t>ses Assureurs une renonciation dans des termes identiques.</w:t>
      </w:r>
    </w:p>
    <w:p w:rsidR="006A7D4E" w:rsidRPr="00937E68" w:rsidRDefault="006A7D4E" w:rsidP="00D16248">
      <w:pPr>
        <w:spacing w:after="0"/>
        <w:jc w:val="both"/>
        <w:rPr>
          <w:rFonts w:ascii="Arial" w:hAnsi="Arial" w:cs="Arial"/>
          <w:sz w:val="16"/>
          <w:szCs w:val="16"/>
        </w:rPr>
      </w:pPr>
      <w:r w:rsidRPr="00937E68">
        <w:rPr>
          <w:rFonts w:ascii="Arial" w:hAnsi="Arial" w:cs="Arial"/>
          <w:sz w:val="16"/>
          <w:szCs w:val="16"/>
        </w:rPr>
        <w:t xml:space="preserve">En </w:t>
      </w:r>
      <w:r w:rsidR="00C3015C" w:rsidRPr="00937E68">
        <w:rPr>
          <w:rFonts w:ascii="Arial" w:hAnsi="Arial" w:cs="Arial"/>
          <w:sz w:val="16"/>
          <w:szCs w:val="16"/>
        </w:rPr>
        <w:t>conséquence</w:t>
      </w:r>
      <w:r w:rsidRPr="00937E68">
        <w:rPr>
          <w:rFonts w:ascii="Arial" w:hAnsi="Arial" w:cs="Arial"/>
          <w:sz w:val="16"/>
          <w:szCs w:val="16"/>
        </w:rPr>
        <w:t xml:space="preserve">, les </w:t>
      </w:r>
      <w:r w:rsidR="00C3015C" w:rsidRPr="00937E68">
        <w:rPr>
          <w:rFonts w:ascii="Arial" w:hAnsi="Arial" w:cs="Arial"/>
          <w:sz w:val="16"/>
          <w:szCs w:val="16"/>
        </w:rPr>
        <w:t>évènements</w:t>
      </w:r>
      <w:r w:rsidR="006701C6">
        <w:rPr>
          <w:rFonts w:ascii="Arial" w:hAnsi="Arial" w:cs="Arial"/>
          <w:sz w:val="16"/>
          <w:szCs w:val="16"/>
        </w:rPr>
        <w:t xml:space="preserve"> non assuré</w:t>
      </w:r>
      <w:r w:rsidRPr="00937E68">
        <w:rPr>
          <w:rFonts w:ascii="Arial" w:hAnsi="Arial" w:cs="Arial"/>
          <w:sz w:val="16"/>
          <w:szCs w:val="16"/>
        </w:rPr>
        <w:t xml:space="preserve">s, les franchises prévues au contrat, les </w:t>
      </w:r>
      <w:r w:rsidR="00C3015C" w:rsidRPr="00937E68">
        <w:rPr>
          <w:rFonts w:ascii="Arial" w:hAnsi="Arial" w:cs="Arial"/>
          <w:sz w:val="16"/>
          <w:szCs w:val="16"/>
        </w:rPr>
        <w:t>déchéances</w:t>
      </w:r>
      <w:r w:rsidRPr="00937E68">
        <w:rPr>
          <w:rFonts w:ascii="Arial" w:hAnsi="Arial" w:cs="Arial"/>
          <w:sz w:val="16"/>
          <w:szCs w:val="16"/>
        </w:rPr>
        <w:t xml:space="preserve"> pour</w:t>
      </w:r>
      <w:r w:rsidR="00C3015C" w:rsidRPr="00937E68">
        <w:rPr>
          <w:rFonts w:ascii="Arial" w:hAnsi="Arial" w:cs="Arial"/>
          <w:sz w:val="16"/>
          <w:szCs w:val="16"/>
        </w:rPr>
        <w:t xml:space="preserve"> </w:t>
      </w:r>
      <w:r w:rsidRPr="00937E68">
        <w:rPr>
          <w:rFonts w:ascii="Arial" w:hAnsi="Arial" w:cs="Arial"/>
          <w:sz w:val="16"/>
          <w:szCs w:val="16"/>
        </w:rPr>
        <w:t xml:space="preserve">non-respect par le </w:t>
      </w:r>
      <w:r w:rsidR="005313D8">
        <w:rPr>
          <w:rFonts w:ascii="Arial" w:hAnsi="Arial" w:cs="Arial"/>
          <w:sz w:val="16"/>
          <w:szCs w:val="16"/>
        </w:rPr>
        <w:t>PRENEUR</w:t>
      </w:r>
      <w:r w:rsidRPr="00937E68">
        <w:rPr>
          <w:rFonts w:ascii="Arial" w:hAnsi="Arial" w:cs="Arial"/>
          <w:sz w:val="16"/>
          <w:szCs w:val="16"/>
        </w:rPr>
        <w:t xml:space="preserve"> de ses obligations en cas de sinistre resteront </w:t>
      </w:r>
      <w:r w:rsidR="006701C6" w:rsidRPr="00937E68">
        <w:rPr>
          <w:rFonts w:ascii="Arial" w:hAnsi="Arial" w:cs="Arial"/>
          <w:sz w:val="16"/>
          <w:szCs w:val="16"/>
        </w:rPr>
        <w:t>à</w:t>
      </w:r>
      <w:r w:rsidRPr="00937E68">
        <w:rPr>
          <w:rFonts w:ascii="Arial" w:hAnsi="Arial" w:cs="Arial"/>
          <w:sz w:val="16"/>
          <w:szCs w:val="16"/>
        </w:rPr>
        <w:t xml:space="preserve"> la charge de ce dernier.</w:t>
      </w:r>
    </w:p>
    <w:p w:rsidR="006A7D4E" w:rsidRPr="00937E68" w:rsidRDefault="006A7D4E" w:rsidP="00D16248">
      <w:pPr>
        <w:spacing w:after="0" w:line="216" w:lineRule="exact"/>
        <w:ind w:left="1392"/>
        <w:rPr>
          <w:sz w:val="16"/>
          <w:szCs w:val="16"/>
        </w:rPr>
      </w:pPr>
    </w:p>
    <w:p w:rsidR="006A7D4E" w:rsidRPr="00937E68" w:rsidRDefault="006A7D4E" w:rsidP="00D16248">
      <w:pPr>
        <w:pStyle w:val="Style3"/>
        <w:numPr>
          <w:ilvl w:val="0"/>
          <w:numId w:val="37"/>
        </w:numPr>
        <w:ind w:left="360" w:firstLine="0"/>
        <w:rPr>
          <w:sz w:val="16"/>
          <w:szCs w:val="16"/>
        </w:rPr>
      </w:pPr>
      <w:bookmarkStart w:id="72" w:name="_Toc514074036"/>
      <w:r w:rsidRPr="00937E68">
        <w:rPr>
          <w:sz w:val="16"/>
          <w:szCs w:val="16"/>
        </w:rPr>
        <w:t xml:space="preserve">Obligations du </w:t>
      </w:r>
      <w:r w:rsidR="005313D8">
        <w:rPr>
          <w:sz w:val="16"/>
          <w:szCs w:val="16"/>
        </w:rPr>
        <w:t>PRENEUR</w:t>
      </w:r>
      <w:r w:rsidRPr="00937E68">
        <w:rPr>
          <w:sz w:val="16"/>
          <w:szCs w:val="16"/>
        </w:rPr>
        <w:t xml:space="preserve"> relatives aux Assurances souscrites par le </w:t>
      </w:r>
      <w:r w:rsidR="005313D8">
        <w:rPr>
          <w:sz w:val="16"/>
          <w:szCs w:val="16"/>
        </w:rPr>
        <w:t>BAILLEUR</w:t>
      </w:r>
      <w:r w:rsidRPr="00937E68">
        <w:rPr>
          <w:sz w:val="16"/>
          <w:szCs w:val="16"/>
        </w:rPr>
        <w:t>.</w:t>
      </w:r>
      <w:bookmarkEnd w:id="72"/>
    </w:p>
    <w:p w:rsidR="006A7D4E" w:rsidRPr="00937E68" w:rsidRDefault="006A7D4E" w:rsidP="00D16248">
      <w:pPr>
        <w:pStyle w:val="Style3"/>
        <w:numPr>
          <w:ilvl w:val="0"/>
          <w:numId w:val="0"/>
        </w:numPr>
        <w:ind w:left="360"/>
        <w:rPr>
          <w:sz w:val="16"/>
          <w:szCs w:val="16"/>
        </w:rPr>
      </w:pPr>
    </w:p>
    <w:p w:rsidR="006A7D4E" w:rsidRDefault="006A7D4E" w:rsidP="00D16248">
      <w:pPr>
        <w:pStyle w:val="Style4"/>
        <w:spacing w:after="0"/>
        <w:rPr>
          <w:sz w:val="16"/>
          <w:szCs w:val="16"/>
        </w:rPr>
      </w:pPr>
      <w:r w:rsidRPr="00937E68">
        <w:rPr>
          <w:sz w:val="16"/>
          <w:szCs w:val="16"/>
        </w:rPr>
        <w:t>a)   Paiement des primes et surprimes.</w:t>
      </w:r>
    </w:p>
    <w:p w:rsidR="00D16248" w:rsidRPr="00937E68" w:rsidRDefault="00D16248" w:rsidP="00D16248">
      <w:pPr>
        <w:pStyle w:val="Style4"/>
        <w:numPr>
          <w:ilvl w:val="0"/>
          <w:numId w:val="0"/>
        </w:numPr>
        <w:spacing w:after="0"/>
        <w:ind w:left="720"/>
        <w:rPr>
          <w:sz w:val="16"/>
          <w:szCs w:val="16"/>
        </w:rPr>
      </w:pPr>
    </w:p>
    <w:p w:rsidR="006A7D4E" w:rsidRPr="00937E68" w:rsidRDefault="006A7D4E" w:rsidP="00D16248">
      <w:pPr>
        <w:spacing w:after="0"/>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devra assumer la charge de sa quote-part des primes </w:t>
      </w:r>
      <w:r w:rsidR="006C1590" w:rsidRPr="00937E68">
        <w:rPr>
          <w:rFonts w:ascii="Arial" w:hAnsi="Arial" w:cs="Arial"/>
          <w:sz w:val="16"/>
          <w:szCs w:val="16"/>
        </w:rPr>
        <w:t>afférentes</w:t>
      </w:r>
      <w:r w:rsidRPr="00937E68">
        <w:rPr>
          <w:rFonts w:ascii="Arial" w:hAnsi="Arial" w:cs="Arial"/>
          <w:sz w:val="16"/>
          <w:szCs w:val="16"/>
        </w:rPr>
        <w:t xml:space="preserve"> aux polices souscrites</w:t>
      </w:r>
      <w:r w:rsidR="006C1590" w:rsidRPr="00937E68">
        <w:rPr>
          <w:rFonts w:ascii="Arial" w:hAnsi="Arial" w:cs="Arial"/>
          <w:sz w:val="16"/>
          <w:szCs w:val="16"/>
        </w:rPr>
        <w:t xml:space="preserve"> </w:t>
      </w:r>
      <w:r w:rsidRPr="00937E68">
        <w:rPr>
          <w:rFonts w:ascii="Arial" w:hAnsi="Arial" w:cs="Arial"/>
          <w:sz w:val="16"/>
          <w:szCs w:val="16"/>
        </w:rPr>
        <w:t xml:space="preserve">par le </w:t>
      </w:r>
      <w:r w:rsidR="005313D8">
        <w:rPr>
          <w:rFonts w:ascii="Arial" w:hAnsi="Arial" w:cs="Arial"/>
          <w:sz w:val="16"/>
          <w:szCs w:val="16"/>
        </w:rPr>
        <w:t>BAILLEUR</w:t>
      </w:r>
      <w:r w:rsidRPr="00937E68">
        <w:rPr>
          <w:rFonts w:ascii="Arial" w:hAnsi="Arial" w:cs="Arial"/>
          <w:sz w:val="16"/>
          <w:szCs w:val="16"/>
        </w:rPr>
        <w:t xml:space="preserve"> et/ ou la </w:t>
      </w:r>
      <w:r w:rsidR="006C1590" w:rsidRPr="00937E68">
        <w:rPr>
          <w:rFonts w:ascii="Arial" w:hAnsi="Arial" w:cs="Arial"/>
          <w:sz w:val="16"/>
          <w:szCs w:val="16"/>
        </w:rPr>
        <w:t>copropriété</w:t>
      </w:r>
      <w:r w:rsidRPr="00937E68">
        <w:rPr>
          <w:rFonts w:ascii="Arial" w:hAnsi="Arial" w:cs="Arial"/>
          <w:sz w:val="16"/>
          <w:szCs w:val="16"/>
        </w:rPr>
        <w:t xml:space="preserve"> et rembourser en sus au </w:t>
      </w:r>
      <w:r w:rsidR="005313D8">
        <w:rPr>
          <w:rFonts w:ascii="Arial" w:hAnsi="Arial" w:cs="Arial"/>
          <w:sz w:val="16"/>
          <w:szCs w:val="16"/>
        </w:rPr>
        <w:t>BAILLEUR</w:t>
      </w:r>
      <w:r w:rsidRPr="00937E68">
        <w:rPr>
          <w:rFonts w:ascii="Arial" w:hAnsi="Arial" w:cs="Arial"/>
          <w:sz w:val="16"/>
          <w:szCs w:val="16"/>
        </w:rPr>
        <w:t xml:space="preserve">, en </w:t>
      </w:r>
      <w:r w:rsidR="006C1590" w:rsidRPr="00937E68">
        <w:rPr>
          <w:rFonts w:ascii="Arial" w:hAnsi="Arial" w:cs="Arial"/>
          <w:sz w:val="16"/>
          <w:szCs w:val="16"/>
        </w:rPr>
        <w:t>totalité</w:t>
      </w:r>
      <w:r w:rsidRPr="00937E68">
        <w:rPr>
          <w:rFonts w:ascii="Arial" w:hAnsi="Arial" w:cs="Arial"/>
          <w:sz w:val="16"/>
          <w:szCs w:val="16"/>
        </w:rPr>
        <w:t>, toute surprime</w:t>
      </w:r>
      <w:r w:rsidR="006C1590" w:rsidRPr="00937E68">
        <w:rPr>
          <w:rFonts w:ascii="Arial" w:hAnsi="Arial" w:cs="Arial"/>
          <w:sz w:val="16"/>
          <w:szCs w:val="16"/>
        </w:rPr>
        <w:t xml:space="preserve"> </w:t>
      </w:r>
      <w:r w:rsidRPr="00937E68">
        <w:rPr>
          <w:rFonts w:ascii="Arial" w:hAnsi="Arial" w:cs="Arial"/>
          <w:sz w:val="16"/>
          <w:szCs w:val="16"/>
        </w:rPr>
        <w:t xml:space="preserve">qui serait </w:t>
      </w:r>
      <w:r w:rsidR="006C1590" w:rsidRPr="00937E68">
        <w:rPr>
          <w:rFonts w:ascii="Arial" w:hAnsi="Arial" w:cs="Arial"/>
          <w:sz w:val="16"/>
          <w:szCs w:val="16"/>
        </w:rPr>
        <w:t>exigée</w:t>
      </w:r>
      <w:r w:rsidRPr="00937E68">
        <w:rPr>
          <w:rFonts w:ascii="Arial" w:hAnsi="Arial" w:cs="Arial"/>
          <w:sz w:val="16"/>
          <w:szCs w:val="16"/>
        </w:rPr>
        <w:t xml:space="preserve"> par les assureurs du </w:t>
      </w:r>
      <w:r w:rsidR="005313D8">
        <w:rPr>
          <w:rFonts w:ascii="Arial" w:hAnsi="Arial" w:cs="Arial"/>
          <w:sz w:val="16"/>
          <w:szCs w:val="16"/>
        </w:rPr>
        <w:t>BAILLEUR</w:t>
      </w:r>
      <w:r w:rsidRPr="00937E68">
        <w:rPr>
          <w:rFonts w:ascii="Arial" w:hAnsi="Arial" w:cs="Arial"/>
          <w:sz w:val="16"/>
          <w:szCs w:val="16"/>
        </w:rPr>
        <w:t>, soit en raison de l'</w:t>
      </w:r>
      <w:r w:rsidR="006C1590" w:rsidRPr="00937E68">
        <w:rPr>
          <w:rFonts w:ascii="Arial" w:hAnsi="Arial" w:cs="Arial"/>
          <w:sz w:val="16"/>
          <w:szCs w:val="16"/>
        </w:rPr>
        <w:t xml:space="preserve">activité du </w:t>
      </w:r>
      <w:r w:rsidR="005313D8">
        <w:rPr>
          <w:rFonts w:ascii="Arial" w:hAnsi="Arial" w:cs="Arial"/>
          <w:sz w:val="16"/>
          <w:szCs w:val="16"/>
        </w:rPr>
        <w:t>PRENEUR</w:t>
      </w:r>
      <w:r w:rsidR="006C1590" w:rsidRPr="00937E68">
        <w:rPr>
          <w:rFonts w:ascii="Arial" w:hAnsi="Arial" w:cs="Arial"/>
          <w:sz w:val="16"/>
          <w:szCs w:val="16"/>
        </w:rPr>
        <w:t xml:space="preserve">, soit à </w:t>
      </w:r>
      <w:r w:rsidRPr="00937E68">
        <w:rPr>
          <w:rFonts w:ascii="Arial" w:hAnsi="Arial" w:cs="Arial"/>
          <w:sz w:val="16"/>
          <w:szCs w:val="16"/>
        </w:rPr>
        <w:t>raiso</w:t>
      </w:r>
      <w:r w:rsidR="006C1590" w:rsidRPr="00937E68">
        <w:rPr>
          <w:rFonts w:ascii="Arial" w:hAnsi="Arial" w:cs="Arial"/>
          <w:sz w:val="16"/>
          <w:szCs w:val="16"/>
        </w:rPr>
        <w:t>n de la clause de renonciation à</w:t>
      </w:r>
      <w:r w:rsidRPr="00937E68">
        <w:rPr>
          <w:rFonts w:ascii="Arial" w:hAnsi="Arial" w:cs="Arial"/>
          <w:sz w:val="16"/>
          <w:szCs w:val="16"/>
        </w:rPr>
        <w:t xml:space="preserve"> recours </w:t>
      </w:r>
      <w:r w:rsidR="006C1590" w:rsidRPr="00937E68">
        <w:rPr>
          <w:rFonts w:ascii="Arial" w:hAnsi="Arial" w:cs="Arial"/>
          <w:sz w:val="16"/>
          <w:szCs w:val="16"/>
        </w:rPr>
        <w:t>réciproque</w:t>
      </w:r>
      <w:r w:rsidRPr="00937E68">
        <w:rPr>
          <w:rFonts w:ascii="Arial" w:hAnsi="Arial" w:cs="Arial"/>
          <w:sz w:val="16"/>
          <w:szCs w:val="16"/>
        </w:rPr>
        <w:t>.</w:t>
      </w:r>
    </w:p>
    <w:p w:rsidR="006A7D4E" w:rsidRPr="00937E68" w:rsidRDefault="006A7D4E" w:rsidP="00D16248">
      <w:pPr>
        <w:spacing w:after="0" w:line="225" w:lineRule="exact"/>
        <w:ind w:left="1507"/>
        <w:rPr>
          <w:sz w:val="16"/>
          <w:szCs w:val="16"/>
        </w:rPr>
      </w:pPr>
    </w:p>
    <w:p w:rsidR="006A7D4E" w:rsidRDefault="006A7D4E" w:rsidP="00D16248">
      <w:pPr>
        <w:pStyle w:val="Style4"/>
        <w:spacing w:after="0"/>
        <w:rPr>
          <w:sz w:val="16"/>
          <w:szCs w:val="16"/>
        </w:rPr>
      </w:pPr>
      <w:r w:rsidRPr="00937E68">
        <w:rPr>
          <w:sz w:val="16"/>
          <w:szCs w:val="16"/>
        </w:rPr>
        <w:t>b)  Déclaration des éléments aggravants.</w:t>
      </w:r>
    </w:p>
    <w:p w:rsidR="00D16248" w:rsidRPr="00937E68" w:rsidRDefault="00D16248" w:rsidP="00D16248">
      <w:pPr>
        <w:pStyle w:val="Style4"/>
        <w:numPr>
          <w:ilvl w:val="0"/>
          <w:numId w:val="0"/>
        </w:numPr>
        <w:spacing w:after="0"/>
        <w:ind w:left="720"/>
        <w:rPr>
          <w:sz w:val="16"/>
          <w:szCs w:val="16"/>
        </w:rPr>
      </w:pPr>
    </w:p>
    <w:p w:rsidR="006A7D4E" w:rsidRPr="00937E68" w:rsidRDefault="006C1590" w:rsidP="00D16248">
      <w:pPr>
        <w:spacing w:after="0"/>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s’engage à communiquer</w:t>
      </w:r>
      <w:r w:rsidR="006A7D4E" w:rsidRPr="00937E68">
        <w:rPr>
          <w:rFonts w:ascii="Arial" w:hAnsi="Arial" w:cs="Arial"/>
          <w:sz w:val="16"/>
          <w:szCs w:val="16"/>
        </w:rPr>
        <w:t xml:space="preserve"> au </w:t>
      </w:r>
      <w:r w:rsidR="005313D8">
        <w:rPr>
          <w:rFonts w:ascii="Arial" w:hAnsi="Arial" w:cs="Arial"/>
          <w:sz w:val="16"/>
          <w:szCs w:val="16"/>
        </w:rPr>
        <w:t>BAILLEUR</w:t>
      </w:r>
      <w:r w:rsidR="006A7D4E" w:rsidRPr="00937E68">
        <w:rPr>
          <w:rFonts w:ascii="Arial" w:hAnsi="Arial" w:cs="Arial"/>
          <w:sz w:val="16"/>
          <w:szCs w:val="16"/>
        </w:rPr>
        <w:t xml:space="preserve">, </w:t>
      </w:r>
      <w:r w:rsidR="00883B14">
        <w:rPr>
          <w:rFonts w:ascii="Arial" w:hAnsi="Arial" w:cs="Arial"/>
          <w:sz w:val="16"/>
          <w:szCs w:val="16"/>
        </w:rPr>
        <w:t>à</w:t>
      </w:r>
      <w:r w:rsidR="006A7D4E" w:rsidRPr="00937E68">
        <w:rPr>
          <w:rFonts w:ascii="Arial" w:hAnsi="Arial" w:cs="Arial"/>
          <w:sz w:val="16"/>
          <w:szCs w:val="16"/>
        </w:rPr>
        <w:t xml:space="preserve"> la souscription et en cours de bail, tous</w:t>
      </w:r>
      <w:r w:rsidRPr="00937E68">
        <w:rPr>
          <w:rFonts w:ascii="Arial" w:hAnsi="Arial" w:cs="Arial"/>
          <w:sz w:val="16"/>
          <w:szCs w:val="16"/>
        </w:rPr>
        <w:t xml:space="preserve"> éléments</w:t>
      </w:r>
      <w:r w:rsidR="006A7D4E" w:rsidRPr="00937E68">
        <w:rPr>
          <w:rFonts w:ascii="Arial" w:hAnsi="Arial" w:cs="Arial"/>
          <w:sz w:val="16"/>
          <w:szCs w:val="16"/>
        </w:rPr>
        <w:t xml:space="preserve"> susceptibles de mod</w:t>
      </w:r>
      <w:r w:rsidR="00883B14">
        <w:rPr>
          <w:rFonts w:ascii="Arial" w:hAnsi="Arial" w:cs="Arial"/>
          <w:sz w:val="16"/>
          <w:szCs w:val="16"/>
        </w:rPr>
        <w:t>ifier</w:t>
      </w:r>
      <w:r w:rsidR="006A7D4E" w:rsidRPr="00937E68">
        <w:rPr>
          <w:rFonts w:ascii="Arial" w:hAnsi="Arial" w:cs="Arial"/>
          <w:sz w:val="16"/>
          <w:szCs w:val="16"/>
        </w:rPr>
        <w:t xml:space="preserve"> la destination des locaux ou simplement d'aggraver le risque et de</w:t>
      </w:r>
      <w:r w:rsidRPr="00937E68">
        <w:rPr>
          <w:rFonts w:ascii="Arial" w:hAnsi="Arial" w:cs="Arial"/>
          <w:sz w:val="16"/>
          <w:szCs w:val="16"/>
        </w:rPr>
        <w:t xml:space="preserve"> </w:t>
      </w:r>
      <w:r w:rsidR="006A7D4E" w:rsidRPr="00937E68">
        <w:rPr>
          <w:rFonts w:ascii="Arial" w:hAnsi="Arial" w:cs="Arial"/>
          <w:sz w:val="16"/>
          <w:szCs w:val="16"/>
        </w:rPr>
        <w:t>modifier le taux de prime applicable aux lieux loués.</w:t>
      </w:r>
    </w:p>
    <w:p w:rsidR="006A7D4E" w:rsidRPr="00937E68" w:rsidRDefault="006A7D4E" w:rsidP="00D16248">
      <w:pPr>
        <w:spacing w:after="0"/>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n‘en demeurera pas moins tenu de laisser libre </w:t>
      </w:r>
      <w:r w:rsidR="006C1590" w:rsidRPr="00937E68">
        <w:rPr>
          <w:rFonts w:ascii="Arial" w:hAnsi="Arial" w:cs="Arial"/>
          <w:sz w:val="16"/>
          <w:szCs w:val="16"/>
        </w:rPr>
        <w:t>accès</w:t>
      </w:r>
      <w:r w:rsidRPr="00937E68">
        <w:rPr>
          <w:rFonts w:ascii="Arial" w:hAnsi="Arial" w:cs="Arial"/>
          <w:sz w:val="16"/>
          <w:szCs w:val="16"/>
        </w:rPr>
        <w:t xml:space="preserve"> des lieux aux assureurs du</w:t>
      </w:r>
      <w:r w:rsidR="006C1590" w:rsidRPr="00937E68">
        <w:rPr>
          <w:rFonts w:ascii="Arial" w:hAnsi="Arial" w:cs="Arial"/>
          <w:sz w:val="16"/>
          <w:szCs w:val="16"/>
        </w:rPr>
        <w:t xml:space="preserve"> </w:t>
      </w:r>
      <w:r w:rsidR="005313D8">
        <w:rPr>
          <w:rFonts w:ascii="Arial" w:hAnsi="Arial" w:cs="Arial"/>
          <w:sz w:val="16"/>
          <w:szCs w:val="16"/>
        </w:rPr>
        <w:t>BAILLEUR</w:t>
      </w:r>
      <w:r w:rsidRPr="00937E68">
        <w:rPr>
          <w:rFonts w:ascii="Arial" w:hAnsi="Arial" w:cs="Arial"/>
          <w:sz w:val="16"/>
          <w:szCs w:val="16"/>
        </w:rPr>
        <w:t xml:space="preserve"> afin de leur permettre une bonne </w:t>
      </w:r>
      <w:r w:rsidR="006C1590" w:rsidRPr="00937E68">
        <w:rPr>
          <w:rFonts w:ascii="Arial" w:hAnsi="Arial" w:cs="Arial"/>
          <w:sz w:val="16"/>
          <w:szCs w:val="16"/>
        </w:rPr>
        <w:t>appréciation</w:t>
      </w:r>
      <w:r w:rsidRPr="00937E68">
        <w:rPr>
          <w:rFonts w:ascii="Arial" w:hAnsi="Arial" w:cs="Arial"/>
          <w:sz w:val="16"/>
          <w:szCs w:val="16"/>
        </w:rPr>
        <w:t xml:space="preserve"> des risques </w:t>
      </w:r>
      <w:r w:rsidR="00883B14" w:rsidRPr="00937E68">
        <w:rPr>
          <w:rFonts w:ascii="Arial" w:hAnsi="Arial" w:cs="Arial"/>
          <w:sz w:val="16"/>
          <w:szCs w:val="16"/>
        </w:rPr>
        <w:t>à</w:t>
      </w:r>
      <w:r w:rsidRPr="00937E68">
        <w:rPr>
          <w:rFonts w:ascii="Arial" w:hAnsi="Arial" w:cs="Arial"/>
          <w:sz w:val="16"/>
          <w:szCs w:val="16"/>
        </w:rPr>
        <w:t xml:space="preserve"> couvrir.</w:t>
      </w:r>
    </w:p>
    <w:p w:rsidR="006C1590" w:rsidRPr="00937E68" w:rsidRDefault="006C1590" w:rsidP="00D16248">
      <w:pPr>
        <w:spacing w:after="0"/>
        <w:jc w:val="both"/>
        <w:rPr>
          <w:rFonts w:ascii="Arial" w:hAnsi="Arial" w:cs="Arial"/>
          <w:sz w:val="16"/>
          <w:szCs w:val="16"/>
        </w:rPr>
      </w:pPr>
      <w:r w:rsidRPr="00937E68">
        <w:rPr>
          <w:rFonts w:ascii="Arial" w:hAnsi="Arial" w:cs="Arial"/>
          <w:sz w:val="16"/>
          <w:szCs w:val="16"/>
        </w:rPr>
        <w:t xml:space="preserve">Cette modification </w:t>
      </w:r>
      <w:r w:rsidR="006A7D4E" w:rsidRPr="00937E68">
        <w:rPr>
          <w:rFonts w:ascii="Arial" w:hAnsi="Arial" w:cs="Arial"/>
          <w:sz w:val="16"/>
          <w:szCs w:val="16"/>
        </w:rPr>
        <w:t xml:space="preserve">dans la destination des lieux ne pourra </w:t>
      </w:r>
      <w:r w:rsidRPr="00937E68">
        <w:rPr>
          <w:rFonts w:ascii="Arial" w:hAnsi="Arial" w:cs="Arial"/>
          <w:sz w:val="16"/>
          <w:szCs w:val="16"/>
        </w:rPr>
        <w:t>être</w:t>
      </w:r>
      <w:r w:rsidR="006A7D4E" w:rsidRPr="00937E68">
        <w:rPr>
          <w:rFonts w:ascii="Arial" w:hAnsi="Arial" w:cs="Arial"/>
          <w:sz w:val="16"/>
          <w:szCs w:val="16"/>
        </w:rPr>
        <w:t xml:space="preserve"> </w:t>
      </w:r>
      <w:r w:rsidRPr="00937E68">
        <w:rPr>
          <w:rFonts w:ascii="Arial" w:hAnsi="Arial" w:cs="Arial"/>
          <w:sz w:val="16"/>
          <w:szCs w:val="16"/>
        </w:rPr>
        <w:t>effectuée</w:t>
      </w:r>
      <w:r w:rsidR="006A7D4E" w:rsidRPr="00937E68">
        <w:rPr>
          <w:rFonts w:ascii="Arial" w:hAnsi="Arial" w:cs="Arial"/>
          <w:sz w:val="16"/>
          <w:szCs w:val="16"/>
        </w:rPr>
        <w:t xml:space="preserve"> qu'</w:t>
      </w:r>
      <w:r w:rsidRPr="00937E68">
        <w:rPr>
          <w:rFonts w:ascii="Arial" w:hAnsi="Arial" w:cs="Arial"/>
          <w:sz w:val="16"/>
          <w:szCs w:val="16"/>
        </w:rPr>
        <w:t>après</w:t>
      </w:r>
      <w:r w:rsidR="006A7D4E" w:rsidRPr="00937E68">
        <w:rPr>
          <w:rFonts w:ascii="Arial" w:hAnsi="Arial" w:cs="Arial"/>
          <w:sz w:val="16"/>
          <w:szCs w:val="16"/>
        </w:rPr>
        <w:t xml:space="preserve"> accord </w:t>
      </w:r>
      <w:r w:rsidRPr="00937E68">
        <w:rPr>
          <w:rFonts w:ascii="Arial" w:hAnsi="Arial" w:cs="Arial"/>
          <w:sz w:val="16"/>
          <w:szCs w:val="16"/>
        </w:rPr>
        <w:t>préalable</w:t>
      </w:r>
      <w:r w:rsidR="006A7D4E" w:rsidRPr="00937E68">
        <w:rPr>
          <w:rFonts w:ascii="Arial" w:hAnsi="Arial" w:cs="Arial"/>
          <w:sz w:val="16"/>
          <w:szCs w:val="16"/>
        </w:rPr>
        <w:t xml:space="preserve"> du</w:t>
      </w:r>
      <w:r w:rsidR="00883B14">
        <w:rPr>
          <w:rFonts w:ascii="Arial" w:hAnsi="Arial" w:cs="Arial"/>
          <w:sz w:val="16"/>
          <w:szCs w:val="16"/>
        </w:rPr>
        <w:t xml:space="preserve"> </w:t>
      </w:r>
      <w:r w:rsidR="005313D8">
        <w:rPr>
          <w:rFonts w:ascii="Arial" w:hAnsi="Arial" w:cs="Arial"/>
          <w:sz w:val="16"/>
          <w:szCs w:val="16"/>
        </w:rPr>
        <w:t>BAILLEUR</w:t>
      </w:r>
      <w:r w:rsidR="006A7D4E" w:rsidRPr="00937E68">
        <w:rPr>
          <w:rFonts w:ascii="Arial" w:hAnsi="Arial" w:cs="Arial"/>
          <w:sz w:val="16"/>
          <w:szCs w:val="16"/>
        </w:rPr>
        <w:t>.</w:t>
      </w:r>
    </w:p>
    <w:p w:rsidR="006C1590" w:rsidRPr="00937E68" w:rsidRDefault="006A7D4E" w:rsidP="00D16248">
      <w:pPr>
        <w:spacing w:after="0"/>
        <w:jc w:val="both"/>
        <w:rPr>
          <w:rFonts w:ascii="Arial" w:hAnsi="Arial" w:cs="Arial"/>
          <w:sz w:val="16"/>
          <w:szCs w:val="16"/>
        </w:rPr>
      </w:pPr>
      <w:r w:rsidRPr="00937E68">
        <w:rPr>
          <w:rFonts w:ascii="Arial" w:hAnsi="Arial" w:cs="Arial"/>
          <w:sz w:val="16"/>
          <w:szCs w:val="16"/>
        </w:rPr>
        <w:t xml:space="preserve">Toute surprime </w:t>
      </w:r>
      <w:r w:rsidR="006C1590" w:rsidRPr="00937E68">
        <w:rPr>
          <w:rFonts w:ascii="Arial" w:hAnsi="Arial" w:cs="Arial"/>
          <w:sz w:val="16"/>
          <w:szCs w:val="16"/>
        </w:rPr>
        <w:t>appliquée</w:t>
      </w:r>
      <w:r w:rsidRPr="00937E68">
        <w:rPr>
          <w:rFonts w:ascii="Arial" w:hAnsi="Arial" w:cs="Arial"/>
          <w:sz w:val="16"/>
          <w:szCs w:val="16"/>
        </w:rPr>
        <w:t xml:space="preserve"> par les assureurs du </w:t>
      </w:r>
      <w:r w:rsidR="005313D8">
        <w:rPr>
          <w:rFonts w:ascii="Arial" w:hAnsi="Arial" w:cs="Arial"/>
          <w:sz w:val="16"/>
          <w:szCs w:val="16"/>
        </w:rPr>
        <w:t>BAILLEUR</w:t>
      </w:r>
      <w:r w:rsidRPr="00937E68">
        <w:rPr>
          <w:rFonts w:ascii="Arial" w:hAnsi="Arial" w:cs="Arial"/>
          <w:sz w:val="16"/>
          <w:szCs w:val="16"/>
        </w:rPr>
        <w:t xml:space="preserve"> et </w:t>
      </w:r>
      <w:r w:rsidR="006C1590" w:rsidRPr="00937E68">
        <w:rPr>
          <w:rFonts w:ascii="Arial" w:hAnsi="Arial" w:cs="Arial"/>
          <w:sz w:val="16"/>
          <w:szCs w:val="16"/>
        </w:rPr>
        <w:t>éventuellement</w:t>
      </w:r>
      <w:r w:rsidRPr="00937E68">
        <w:rPr>
          <w:rFonts w:ascii="Arial" w:hAnsi="Arial" w:cs="Arial"/>
          <w:sz w:val="16"/>
          <w:szCs w:val="16"/>
        </w:rPr>
        <w:t xml:space="preserve"> de la </w:t>
      </w:r>
      <w:r w:rsidR="006C1590" w:rsidRPr="00937E68">
        <w:rPr>
          <w:rFonts w:ascii="Arial" w:hAnsi="Arial" w:cs="Arial"/>
          <w:sz w:val="16"/>
          <w:szCs w:val="16"/>
        </w:rPr>
        <w:t>copropriété</w:t>
      </w:r>
      <w:r w:rsidRPr="00937E68">
        <w:rPr>
          <w:rFonts w:ascii="Arial" w:hAnsi="Arial" w:cs="Arial"/>
          <w:sz w:val="16"/>
          <w:szCs w:val="16"/>
        </w:rPr>
        <w:t>, pour</w:t>
      </w:r>
      <w:r w:rsidR="006C1590" w:rsidRPr="00937E68">
        <w:rPr>
          <w:rFonts w:ascii="Arial" w:hAnsi="Arial" w:cs="Arial"/>
          <w:sz w:val="16"/>
          <w:szCs w:val="16"/>
        </w:rPr>
        <w:t xml:space="preserve"> </w:t>
      </w:r>
      <w:r w:rsidRPr="00937E68">
        <w:rPr>
          <w:rFonts w:ascii="Arial" w:hAnsi="Arial" w:cs="Arial"/>
          <w:sz w:val="16"/>
          <w:szCs w:val="16"/>
        </w:rPr>
        <w:t xml:space="preserve">aggravation de risque, sera </w:t>
      </w:r>
      <w:r w:rsidR="006C1590" w:rsidRPr="00937E68">
        <w:rPr>
          <w:rFonts w:ascii="Arial" w:hAnsi="Arial" w:cs="Arial"/>
          <w:sz w:val="16"/>
          <w:szCs w:val="16"/>
        </w:rPr>
        <w:t>intégralement</w:t>
      </w:r>
      <w:r w:rsidRPr="00937E68">
        <w:rPr>
          <w:rFonts w:ascii="Arial" w:hAnsi="Arial" w:cs="Arial"/>
          <w:sz w:val="16"/>
          <w:szCs w:val="16"/>
        </w:rPr>
        <w:t xml:space="preserve"> supportée par le </w:t>
      </w:r>
      <w:r w:rsidR="005313D8">
        <w:rPr>
          <w:rFonts w:ascii="Arial" w:hAnsi="Arial" w:cs="Arial"/>
          <w:sz w:val="16"/>
          <w:szCs w:val="16"/>
        </w:rPr>
        <w:t>PRENEUR</w:t>
      </w:r>
      <w:r w:rsidRPr="00937E68">
        <w:rPr>
          <w:rFonts w:ascii="Arial" w:hAnsi="Arial" w:cs="Arial"/>
          <w:sz w:val="16"/>
          <w:szCs w:val="16"/>
        </w:rPr>
        <w:t>.</w:t>
      </w:r>
    </w:p>
    <w:p w:rsidR="00883B14" w:rsidRPr="00937E68" w:rsidRDefault="006A7D4E" w:rsidP="00D16248">
      <w:pPr>
        <w:spacing w:after="0"/>
        <w:jc w:val="both"/>
        <w:rPr>
          <w:rFonts w:ascii="Arial" w:hAnsi="Arial" w:cs="Arial"/>
          <w:sz w:val="16"/>
          <w:szCs w:val="16"/>
        </w:rPr>
      </w:pPr>
      <w:r w:rsidRPr="00937E68">
        <w:rPr>
          <w:rFonts w:ascii="Arial" w:hAnsi="Arial" w:cs="Arial"/>
          <w:sz w:val="16"/>
          <w:szCs w:val="16"/>
        </w:rPr>
        <w:t xml:space="preserve">Si une </w:t>
      </w:r>
      <w:r w:rsidR="006C1590" w:rsidRPr="00937E68">
        <w:rPr>
          <w:rFonts w:ascii="Arial" w:hAnsi="Arial" w:cs="Arial"/>
          <w:sz w:val="16"/>
          <w:szCs w:val="16"/>
        </w:rPr>
        <w:t>règle</w:t>
      </w:r>
      <w:r w:rsidRPr="00937E68">
        <w:rPr>
          <w:rFonts w:ascii="Arial" w:hAnsi="Arial" w:cs="Arial"/>
          <w:sz w:val="16"/>
          <w:szCs w:val="16"/>
        </w:rPr>
        <w:t xml:space="preserve"> proportionnelle est </w:t>
      </w:r>
      <w:r w:rsidR="006C1590" w:rsidRPr="00937E68">
        <w:rPr>
          <w:rFonts w:ascii="Arial" w:hAnsi="Arial" w:cs="Arial"/>
          <w:sz w:val="16"/>
          <w:szCs w:val="16"/>
        </w:rPr>
        <w:t>appliquée</w:t>
      </w:r>
      <w:r w:rsidRPr="00937E68">
        <w:rPr>
          <w:rFonts w:ascii="Arial" w:hAnsi="Arial" w:cs="Arial"/>
          <w:sz w:val="16"/>
          <w:szCs w:val="16"/>
        </w:rPr>
        <w:t xml:space="preserve">, en cas de sinistre, </w:t>
      </w:r>
      <w:r w:rsidR="006C1590" w:rsidRPr="00937E68">
        <w:rPr>
          <w:rFonts w:ascii="Arial" w:hAnsi="Arial" w:cs="Arial"/>
          <w:sz w:val="16"/>
          <w:szCs w:val="16"/>
        </w:rPr>
        <w:t>à</w:t>
      </w:r>
      <w:r w:rsidRPr="00937E68">
        <w:rPr>
          <w:rFonts w:ascii="Arial" w:hAnsi="Arial" w:cs="Arial"/>
          <w:sz w:val="16"/>
          <w:szCs w:val="16"/>
        </w:rPr>
        <w:t xml:space="preserve"> l'</w:t>
      </w:r>
      <w:r w:rsidR="006C1590" w:rsidRPr="00937E68">
        <w:rPr>
          <w:rFonts w:ascii="Arial" w:hAnsi="Arial" w:cs="Arial"/>
          <w:sz w:val="16"/>
          <w:szCs w:val="16"/>
        </w:rPr>
        <w:t>indemnité</w:t>
      </w:r>
      <w:r w:rsidRPr="00937E68">
        <w:rPr>
          <w:rFonts w:ascii="Arial" w:hAnsi="Arial" w:cs="Arial"/>
          <w:sz w:val="16"/>
          <w:szCs w:val="16"/>
        </w:rPr>
        <w:t xml:space="preserve"> que doit toucher le</w:t>
      </w:r>
      <w:r w:rsidR="006C1590" w:rsidRPr="00937E68">
        <w:rPr>
          <w:rFonts w:ascii="Arial" w:hAnsi="Arial" w:cs="Arial"/>
          <w:sz w:val="16"/>
          <w:szCs w:val="16"/>
        </w:rPr>
        <w:t xml:space="preserve"> </w:t>
      </w:r>
      <w:r w:rsidR="005313D8">
        <w:rPr>
          <w:rFonts w:ascii="Arial" w:hAnsi="Arial" w:cs="Arial"/>
          <w:sz w:val="16"/>
          <w:szCs w:val="16"/>
        </w:rPr>
        <w:t>BAILLEUR</w:t>
      </w:r>
      <w:r w:rsidRPr="00937E68">
        <w:rPr>
          <w:rFonts w:ascii="Arial" w:hAnsi="Arial" w:cs="Arial"/>
          <w:sz w:val="16"/>
          <w:szCs w:val="16"/>
        </w:rPr>
        <w:t xml:space="preserve">, du fait de l'inobservation par le </w:t>
      </w:r>
      <w:r w:rsidR="005313D8">
        <w:rPr>
          <w:rFonts w:ascii="Arial" w:hAnsi="Arial" w:cs="Arial"/>
          <w:sz w:val="16"/>
          <w:szCs w:val="16"/>
        </w:rPr>
        <w:t>PRENEUR</w:t>
      </w:r>
      <w:r w:rsidRPr="00937E68">
        <w:rPr>
          <w:rFonts w:ascii="Arial" w:hAnsi="Arial" w:cs="Arial"/>
          <w:sz w:val="16"/>
          <w:szCs w:val="16"/>
        </w:rPr>
        <w:t xml:space="preserve"> des conventions ci-dessus sur l'aggravation</w:t>
      </w:r>
      <w:r w:rsidR="006C1590" w:rsidRPr="00937E68">
        <w:rPr>
          <w:rFonts w:ascii="Arial" w:hAnsi="Arial" w:cs="Arial"/>
          <w:sz w:val="16"/>
          <w:szCs w:val="16"/>
        </w:rPr>
        <w:t xml:space="preserve"> </w:t>
      </w:r>
      <w:r w:rsidRPr="00937E68">
        <w:rPr>
          <w:rFonts w:ascii="Arial" w:hAnsi="Arial" w:cs="Arial"/>
          <w:sz w:val="16"/>
          <w:szCs w:val="16"/>
        </w:rPr>
        <w:t xml:space="preserve">des risques, ce dernier sera tenu d'indemniser le </w:t>
      </w:r>
      <w:r w:rsidR="005313D8">
        <w:rPr>
          <w:rFonts w:ascii="Arial" w:hAnsi="Arial" w:cs="Arial"/>
          <w:sz w:val="16"/>
          <w:szCs w:val="16"/>
        </w:rPr>
        <w:t>BAILLEUR</w:t>
      </w:r>
      <w:r w:rsidRPr="00937E68">
        <w:rPr>
          <w:rFonts w:ascii="Arial" w:hAnsi="Arial" w:cs="Arial"/>
          <w:sz w:val="16"/>
          <w:szCs w:val="16"/>
        </w:rPr>
        <w:t xml:space="preserve"> </w:t>
      </w:r>
      <w:r w:rsidR="006C1590" w:rsidRPr="00937E68">
        <w:rPr>
          <w:rFonts w:ascii="Arial" w:hAnsi="Arial" w:cs="Arial"/>
          <w:sz w:val="16"/>
          <w:szCs w:val="16"/>
        </w:rPr>
        <w:t>à</w:t>
      </w:r>
      <w:r w:rsidRPr="00937E68">
        <w:rPr>
          <w:rFonts w:ascii="Arial" w:hAnsi="Arial" w:cs="Arial"/>
          <w:sz w:val="16"/>
          <w:szCs w:val="16"/>
        </w:rPr>
        <w:t xml:space="preserve"> concurrence du </w:t>
      </w:r>
      <w:r w:rsidR="006C1590" w:rsidRPr="00937E68">
        <w:rPr>
          <w:rFonts w:ascii="Arial" w:hAnsi="Arial" w:cs="Arial"/>
          <w:sz w:val="16"/>
          <w:szCs w:val="16"/>
        </w:rPr>
        <w:t>préjudice</w:t>
      </w:r>
      <w:r w:rsidRPr="00937E68">
        <w:rPr>
          <w:rFonts w:ascii="Arial" w:hAnsi="Arial" w:cs="Arial"/>
          <w:sz w:val="16"/>
          <w:szCs w:val="16"/>
        </w:rPr>
        <w:t xml:space="preserve"> cause </w:t>
      </w:r>
      <w:r w:rsidR="00BB3933">
        <w:rPr>
          <w:rFonts w:ascii="Arial" w:hAnsi="Arial" w:cs="Arial"/>
          <w:sz w:val="16"/>
          <w:szCs w:val="16"/>
        </w:rPr>
        <w:t>à</w:t>
      </w:r>
      <w:r w:rsidRPr="00937E68">
        <w:rPr>
          <w:rFonts w:ascii="Arial" w:hAnsi="Arial" w:cs="Arial"/>
          <w:sz w:val="16"/>
          <w:szCs w:val="16"/>
        </w:rPr>
        <w:t xml:space="preserve"> celui-</w:t>
      </w:r>
      <w:r w:rsidR="006C1590" w:rsidRPr="00937E68">
        <w:rPr>
          <w:rFonts w:ascii="Arial" w:hAnsi="Arial" w:cs="Arial"/>
          <w:sz w:val="16"/>
          <w:szCs w:val="16"/>
        </w:rPr>
        <w:t>ci.</w:t>
      </w:r>
    </w:p>
    <w:p w:rsidR="006A7D4E" w:rsidRPr="00937E68" w:rsidRDefault="006A7D4E" w:rsidP="00D16248">
      <w:pPr>
        <w:spacing w:after="0" w:line="105" w:lineRule="exact"/>
        <w:ind w:left="1449"/>
        <w:rPr>
          <w:sz w:val="16"/>
          <w:szCs w:val="16"/>
        </w:rPr>
      </w:pPr>
    </w:p>
    <w:p w:rsidR="006A7D4E" w:rsidRDefault="006A7D4E" w:rsidP="00D16248">
      <w:pPr>
        <w:pStyle w:val="Style4"/>
        <w:spacing w:after="0"/>
        <w:rPr>
          <w:sz w:val="16"/>
          <w:szCs w:val="16"/>
        </w:rPr>
      </w:pPr>
      <w:r w:rsidRPr="00937E68">
        <w:rPr>
          <w:sz w:val="16"/>
          <w:szCs w:val="16"/>
        </w:rPr>
        <w:lastRenderedPageBreak/>
        <w:t>C)   Sinistres.</w:t>
      </w:r>
    </w:p>
    <w:p w:rsidR="00D16248" w:rsidRPr="00937E68" w:rsidRDefault="00D16248" w:rsidP="00D16248">
      <w:pPr>
        <w:pStyle w:val="Style4"/>
        <w:numPr>
          <w:ilvl w:val="0"/>
          <w:numId w:val="0"/>
        </w:numPr>
        <w:spacing w:after="0"/>
        <w:ind w:left="720"/>
        <w:rPr>
          <w:sz w:val="16"/>
          <w:szCs w:val="16"/>
        </w:rPr>
      </w:pPr>
    </w:p>
    <w:p w:rsidR="006A7D4E" w:rsidRPr="00937E68" w:rsidRDefault="006A7D4E" w:rsidP="00D16248">
      <w:pPr>
        <w:spacing w:after="0" w:line="235" w:lineRule="exact"/>
        <w:jc w:val="both"/>
        <w:rPr>
          <w:rFonts w:ascii="Arial" w:hAnsi="Arial" w:cs="Arial"/>
          <w:sz w:val="16"/>
          <w:szCs w:val="16"/>
        </w:rPr>
      </w:pPr>
      <w:r w:rsidRPr="00937E68">
        <w:rPr>
          <w:rFonts w:ascii="Arial" w:hAnsi="Arial" w:cs="Arial"/>
          <w:sz w:val="16"/>
          <w:szCs w:val="16"/>
        </w:rPr>
        <w:t xml:space="preserve">En cas de sinistre affectant les locaux loués, le </w:t>
      </w:r>
      <w:r w:rsidR="005313D8">
        <w:rPr>
          <w:rFonts w:ascii="Arial" w:hAnsi="Arial" w:cs="Arial"/>
          <w:sz w:val="16"/>
          <w:szCs w:val="16"/>
        </w:rPr>
        <w:t>PRENEUR</w:t>
      </w:r>
      <w:r w:rsidRPr="00937E68">
        <w:rPr>
          <w:rFonts w:ascii="Arial" w:hAnsi="Arial" w:cs="Arial"/>
          <w:sz w:val="16"/>
          <w:szCs w:val="16"/>
        </w:rPr>
        <w:t xml:space="preserve"> devra </w:t>
      </w:r>
      <w:r w:rsidR="006C1590" w:rsidRPr="00937E68">
        <w:rPr>
          <w:rFonts w:ascii="Arial" w:hAnsi="Arial" w:cs="Arial"/>
          <w:sz w:val="16"/>
          <w:szCs w:val="16"/>
        </w:rPr>
        <w:t>déclarer à</w:t>
      </w:r>
      <w:r w:rsidRPr="00937E68">
        <w:rPr>
          <w:rFonts w:ascii="Arial" w:hAnsi="Arial" w:cs="Arial"/>
          <w:sz w:val="16"/>
          <w:szCs w:val="16"/>
        </w:rPr>
        <w:t xml:space="preserve"> ses assureurs, et</w:t>
      </w:r>
      <w:r w:rsidR="006C1590" w:rsidRPr="00937E68">
        <w:rPr>
          <w:rFonts w:ascii="Arial" w:hAnsi="Arial" w:cs="Arial"/>
          <w:sz w:val="16"/>
          <w:szCs w:val="16"/>
        </w:rPr>
        <w:t xml:space="preserve">  simultanément</w:t>
      </w:r>
      <w:r w:rsidRPr="00937E68">
        <w:rPr>
          <w:rFonts w:ascii="Arial" w:hAnsi="Arial" w:cs="Arial"/>
          <w:sz w:val="16"/>
          <w:szCs w:val="16"/>
        </w:rPr>
        <w:t xml:space="preserve"> au </w:t>
      </w:r>
      <w:r w:rsidR="005313D8">
        <w:rPr>
          <w:rFonts w:ascii="Arial" w:hAnsi="Arial" w:cs="Arial"/>
          <w:sz w:val="16"/>
          <w:szCs w:val="16"/>
        </w:rPr>
        <w:t>BAILLEUR</w:t>
      </w:r>
      <w:r w:rsidRPr="00937E68">
        <w:rPr>
          <w:rFonts w:ascii="Arial" w:hAnsi="Arial" w:cs="Arial"/>
          <w:sz w:val="16"/>
          <w:szCs w:val="16"/>
        </w:rPr>
        <w:t xml:space="preserve"> </w:t>
      </w:r>
      <w:r w:rsidR="006C1590" w:rsidRPr="00937E68">
        <w:rPr>
          <w:rFonts w:ascii="Arial" w:hAnsi="Arial" w:cs="Arial"/>
          <w:sz w:val="16"/>
          <w:szCs w:val="16"/>
        </w:rPr>
        <w:t>lui-même</w:t>
      </w:r>
      <w:r w:rsidRPr="00937E68">
        <w:rPr>
          <w:rFonts w:ascii="Arial" w:hAnsi="Arial" w:cs="Arial"/>
          <w:sz w:val="16"/>
          <w:szCs w:val="16"/>
        </w:rPr>
        <w:t xml:space="preserve">, tout sinistre quelle qu'en soit l'importance, </w:t>
      </w:r>
      <w:r w:rsidR="006C1590" w:rsidRPr="00937E68">
        <w:rPr>
          <w:rFonts w:ascii="Arial" w:hAnsi="Arial" w:cs="Arial"/>
          <w:sz w:val="16"/>
          <w:szCs w:val="16"/>
        </w:rPr>
        <w:t>même</w:t>
      </w:r>
      <w:r w:rsidRPr="00937E68">
        <w:rPr>
          <w:rFonts w:ascii="Arial" w:hAnsi="Arial" w:cs="Arial"/>
          <w:sz w:val="16"/>
          <w:szCs w:val="16"/>
        </w:rPr>
        <w:t xml:space="preserve"> s'il n‘en</w:t>
      </w:r>
      <w:r w:rsidR="006C1590" w:rsidRPr="00937E68">
        <w:rPr>
          <w:rFonts w:ascii="Arial" w:hAnsi="Arial" w:cs="Arial"/>
          <w:sz w:val="16"/>
          <w:szCs w:val="16"/>
        </w:rPr>
        <w:t xml:space="preserve"> </w:t>
      </w:r>
      <w:r w:rsidRPr="00937E68">
        <w:rPr>
          <w:rFonts w:ascii="Arial" w:hAnsi="Arial" w:cs="Arial"/>
          <w:sz w:val="16"/>
          <w:szCs w:val="16"/>
        </w:rPr>
        <w:t xml:space="preserve">résulte aucun </w:t>
      </w:r>
      <w:r w:rsidR="006C1590" w:rsidRPr="00937E68">
        <w:rPr>
          <w:rFonts w:ascii="Arial" w:hAnsi="Arial" w:cs="Arial"/>
          <w:sz w:val="16"/>
          <w:szCs w:val="16"/>
        </w:rPr>
        <w:t>dégât</w:t>
      </w:r>
      <w:r w:rsidRPr="00937E68">
        <w:rPr>
          <w:rFonts w:ascii="Arial" w:hAnsi="Arial" w:cs="Arial"/>
          <w:sz w:val="16"/>
          <w:szCs w:val="16"/>
        </w:rPr>
        <w:t xml:space="preserve"> apparent, et ce, </w:t>
      </w:r>
      <w:r w:rsidR="006C1590" w:rsidRPr="00937E68">
        <w:rPr>
          <w:rFonts w:ascii="Arial" w:hAnsi="Arial" w:cs="Arial"/>
          <w:sz w:val="16"/>
          <w:szCs w:val="16"/>
        </w:rPr>
        <w:t>dès</w:t>
      </w:r>
      <w:r w:rsidRPr="00937E68">
        <w:rPr>
          <w:rFonts w:ascii="Arial" w:hAnsi="Arial" w:cs="Arial"/>
          <w:sz w:val="16"/>
          <w:szCs w:val="16"/>
        </w:rPr>
        <w:t xml:space="preserve"> qu‘il en aura eu connaissance et au plus tard dans les cinq</w:t>
      </w:r>
      <w:r w:rsidR="006C1590" w:rsidRPr="00937E68">
        <w:rPr>
          <w:rFonts w:ascii="Arial" w:hAnsi="Arial" w:cs="Arial"/>
          <w:sz w:val="16"/>
          <w:szCs w:val="16"/>
        </w:rPr>
        <w:t xml:space="preserve"> </w:t>
      </w:r>
      <w:r w:rsidRPr="00937E68">
        <w:rPr>
          <w:rFonts w:ascii="Arial" w:hAnsi="Arial" w:cs="Arial"/>
          <w:sz w:val="16"/>
          <w:szCs w:val="16"/>
        </w:rPr>
        <w:t>jours.</w:t>
      </w:r>
    </w:p>
    <w:p w:rsidR="006A7D4E" w:rsidRPr="00937E68" w:rsidRDefault="006A7D4E" w:rsidP="00D16248">
      <w:pPr>
        <w:spacing w:after="0" w:line="254" w:lineRule="exact"/>
        <w:rPr>
          <w:rFonts w:ascii="Arial" w:hAnsi="Arial" w:cs="Arial"/>
          <w:color w:val="000000"/>
          <w:sz w:val="16"/>
          <w:szCs w:val="16"/>
        </w:rPr>
      </w:pPr>
    </w:p>
    <w:p w:rsidR="006A7D4E" w:rsidRPr="00937E68" w:rsidRDefault="006A7D4E" w:rsidP="00D16248">
      <w:pPr>
        <w:pStyle w:val="Style3"/>
        <w:numPr>
          <w:ilvl w:val="0"/>
          <w:numId w:val="37"/>
        </w:numPr>
        <w:ind w:left="360" w:firstLine="0"/>
        <w:rPr>
          <w:sz w:val="16"/>
          <w:szCs w:val="16"/>
        </w:rPr>
      </w:pPr>
      <w:bookmarkStart w:id="73" w:name="_Toc514074037"/>
      <w:r w:rsidRPr="00937E68">
        <w:rPr>
          <w:sz w:val="16"/>
          <w:szCs w:val="16"/>
        </w:rPr>
        <w:t xml:space="preserve">Obligations du </w:t>
      </w:r>
      <w:r w:rsidR="005313D8">
        <w:rPr>
          <w:sz w:val="16"/>
          <w:szCs w:val="16"/>
        </w:rPr>
        <w:t>PRENEUR</w:t>
      </w:r>
      <w:r w:rsidRPr="00937E68">
        <w:rPr>
          <w:sz w:val="16"/>
          <w:szCs w:val="16"/>
        </w:rPr>
        <w:t xml:space="preserve"> relatives aux assurances qu‘il a souscrites.</w:t>
      </w:r>
      <w:bookmarkEnd w:id="73"/>
    </w:p>
    <w:p w:rsidR="006A7D4E" w:rsidRPr="00937E68" w:rsidRDefault="006A7D4E" w:rsidP="00D16248">
      <w:pPr>
        <w:spacing w:after="0" w:line="254" w:lineRule="exact"/>
        <w:rPr>
          <w:sz w:val="16"/>
          <w:szCs w:val="16"/>
        </w:rPr>
      </w:pPr>
    </w:p>
    <w:p w:rsidR="006A7D4E" w:rsidRPr="00937E68" w:rsidRDefault="006A7D4E" w:rsidP="00D16248">
      <w:pPr>
        <w:pStyle w:val="Style4"/>
        <w:spacing w:after="0"/>
        <w:rPr>
          <w:sz w:val="16"/>
          <w:szCs w:val="16"/>
        </w:rPr>
      </w:pPr>
      <w:r w:rsidRPr="00937E68">
        <w:rPr>
          <w:sz w:val="16"/>
          <w:szCs w:val="16"/>
        </w:rPr>
        <w:t>a)  Paiement de la prime</w:t>
      </w:r>
    </w:p>
    <w:p w:rsidR="006A7D4E" w:rsidRPr="00937E68" w:rsidRDefault="006A7D4E" w:rsidP="00D16248">
      <w:pPr>
        <w:spacing w:after="0" w:line="230" w:lineRule="exact"/>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devra assumer la charge en </w:t>
      </w:r>
      <w:r w:rsidR="006C1590" w:rsidRPr="00937E68">
        <w:rPr>
          <w:rFonts w:ascii="Arial" w:hAnsi="Arial" w:cs="Arial"/>
          <w:sz w:val="16"/>
          <w:szCs w:val="16"/>
        </w:rPr>
        <w:t>totalité</w:t>
      </w:r>
      <w:r w:rsidRPr="00937E68">
        <w:rPr>
          <w:rFonts w:ascii="Arial" w:hAnsi="Arial" w:cs="Arial"/>
          <w:sz w:val="16"/>
          <w:szCs w:val="16"/>
        </w:rPr>
        <w:t xml:space="preserve"> des primes des polices qu‘il est tenu de souscrire en</w:t>
      </w:r>
      <w:r w:rsidR="006C1590" w:rsidRPr="00937E68">
        <w:rPr>
          <w:rFonts w:ascii="Arial" w:hAnsi="Arial" w:cs="Arial"/>
          <w:sz w:val="16"/>
          <w:szCs w:val="16"/>
        </w:rPr>
        <w:t xml:space="preserve"> </w:t>
      </w:r>
      <w:r w:rsidRPr="00937E68">
        <w:rPr>
          <w:rFonts w:ascii="Arial" w:hAnsi="Arial" w:cs="Arial"/>
          <w:sz w:val="16"/>
          <w:szCs w:val="16"/>
        </w:rPr>
        <w:t>vertu des dispositions ci-dessus.</w:t>
      </w:r>
    </w:p>
    <w:p w:rsidR="006A7D4E" w:rsidRPr="00937E68" w:rsidRDefault="006A7D4E" w:rsidP="00D16248">
      <w:pPr>
        <w:spacing w:after="0" w:line="235" w:lineRule="exact"/>
        <w:jc w:val="both"/>
        <w:rPr>
          <w:rFonts w:ascii="Arial" w:hAnsi="Arial" w:cs="Arial"/>
          <w:sz w:val="16"/>
          <w:szCs w:val="16"/>
        </w:rPr>
      </w:pPr>
      <w:r w:rsidRPr="00937E68">
        <w:rPr>
          <w:rFonts w:ascii="Arial" w:hAnsi="Arial" w:cs="Arial"/>
          <w:sz w:val="16"/>
          <w:szCs w:val="16"/>
        </w:rPr>
        <w:t xml:space="preserve">Faute par le </w:t>
      </w:r>
      <w:r w:rsidR="005313D8">
        <w:rPr>
          <w:rFonts w:ascii="Arial" w:hAnsi="Arial" w:cs="Arial"/>
          <w:sz w:val="16"/>
          <w:szCs w:val="16"/>
        </w:rPr>
        <w:t>PRENEUR</w:t>
      </w:r>
      <w:r w:rsidRPr="00937E68">
        <w:rPr>
          <w:rFonts w:ascii="Arial" w:hAnsi="Arial" w:cs="Arial"/>
          <w:sz w:val="16"/>
          <w:szCs w:val="16"/>
        </w:rPr>
        <w:t xml:space="preserve"> de souscrire, renouveler ou payer les primes des polices ci-dessus, le</w:t>
      </w:r>
      <w:r w:rsidR="006C1590" w:rsidRPr="00937E68">
        <w:rPr>
          <w:rFonts w:ascii="Arial" w:hAnsi="Arial" w:cs="Arial"/>
          <w:sz w:val="16"/>
          <w:szCs w:val="16"/>
        </w:rPr>
        <w:t xml:space="preserve"> </w:t>
      </w:r>
      <w:r w:rsidR="005313D8">
        <w:rPr>
          <w:rFonts w:ascii="Arial" w:hAnsi="Arial" w:cs="Arial"/>
          <w:sz w:val="16"/>
          <w:szCs w:val="16"/>
        </w:rPr>
        <w:t>BAILLEUR</w:t>
      </w:r>
      <w:r w:rsidRPr="00937E68">
        <w:rPr>
          <w:rFonts w:ascii="Arial" w:hAnsi="Arial" w:cs="Arial"/>
          <w:sz w:val="16"/>
          <w:szCs w:val="16"/>
        </w:rPr>
        <w:t xml:space="preserve"> se </w:t>
      </w:r>
      <w:r w:rsidR="006C1590" w:rsidRPr="00937E68">
        <w:rPr>
          <w:rFonts w:ascii="Arial" w:hAnsi="Arial" w:cs="Arial"/>
          <w:sz w:val="16"/>
          <w:szCs w:val="16"/>
        </w:rPr>
        <w:t>réserve</w:t>
      </w:r>
      <w:r w:rsidRPr="00937E68">
        <w:rPr>
          <w:rFonts w:ascii="Arial" w:hAnsi="Arial" w:cs="Arial"/>
          <w:sz w:val="16"/>
          <w:szCs w:val="16"/>
        </w:rPr>
        <w:t xml:space="preserve"> le droit d'y </w:t>
      </w:r>
      <w:r w:rsidR="006C1590" w:rsidRPr="00937E68">
        <w:rPr>
          <w:rFonts w:ascii="Arial" w:hAnsi="Arial" w:cs="Arial"/>
          <w:sz w:val="16"/>
          <w:szCs w:val="16"/>
        </w:rPr>
        <w:t>procéder</w:t>
      </w:r>
      <w:r w:rsidRPr="00937E68">
        <w:rPr>
          <w:rFonts w:ascii="Arial" w:hAnsi="Arial" w:cs="Arial"/>
          <w:sz w:val="16"/>
          <w:szCs w:val="16"/>
        </w:rPr>
        <w:t xml:space="preserve"> et de réclamer au </w:t>
      </w:r>
      <w:r w:rsidR="005313D8">
        <w:rPr>
          <w:rFonts w:ascii="Arial" w:hAnsi="Arial" w:cs="Arial"/>
          <w:sz w:val="16"/>
          <w:szCs w:val="16"/>
        </w:rPr>
        <w:t>PRENEUR</w:t>
      </w:r>
      <w:r w:rsidRPr="00937E68">
        <w:rPr>
          <w:rFonts w:ascii="Arial" w:hAnsi="Arial" w:cs="Arial"/>
          <w:sz w:val="16"/>
          <w:szCs w:val="16"/>
        </w:rPr>
        <w:t xml:space="preserve"> le remboursement des primes</w:t>
      </w:r>
      <w:r w:rsidR="006C1590" w:rsidRPr="00937E68">
        <w:rPr>
          <w:rFonts w:ascii="Arial" w:hAnsi="Arial" w:cs="Arial"/>
          <w:sz w:val="16"/>
          <w:szCs w:val="16"/>
        </w:rPr>
        <w:t xml:space="preserve"> </w:t>
      </w:r>
      <w:r w:rsidRPr="00937E68">
        <w:rPr>
          <w:rFonts w:ascii="Arial" w:hAnsi="Arial" w:cs="Arial"/>
          <w:sz w:val="16"/>
          <w:szCs w:val="16"/>
        </w:rPr>
        <w:t xml:space="preserve">ainsi </w:t>
      </w:r>
      <w:r w:rsidR="006C1590" w:rsidRPr="00937E68">
        <w:rPr>
          <w:rFonts w:ascii="Arial" w:hAnsi="Arial" w:cs="Arial"/>
          <w:sz w:val="16"/>
          <w:szCs w:val="16"/>
        </w:rPr>
        <w:t>avanc</w:t>
      </w:r>
      <w:r w:rsidR="00BB3933">
        <w:rPr>
          <w:rFonts w:ascii="Arial" w:hAnsi="Arial" w:cs="Arial"/>
          <w:sz w:val="16"/>
          <w:szCs w:val="16"/>
        </w:rPr>
        <w:t>ée</w:t>
      </w:r>
      <w:r w:rsidR="006C1590" w:rsidRPr="00937E68">
        <w:rPr>
          <w:rFonts w:ascii="Arial" w:hAnsi="Arial" w:cs="Arial"/>
          <w:sz w:val="16"/>
          <w:szCs w:val="16"/>
        </w:rPr>
        <w:t>s</w:t>
      </w:r>
      <w:r w:rsidRPr="00937E68">
        <w:rPr>
          <w:rFonts w:ascii="Arial" w:hAnsi="Arial" w:cs="Arial"/>
          <w:sz w:val="16"/>
          <w:szCs w:val="16"/>
        </w:rPr>
        <w:t>.</w:t>
      </w:r>
    </w:p>
    <w:p w:rsidR="00F74887" w:rsidRDefault="00F74887" w:rsidP="00D16248">
      <w:pPr>
        <w:spacing w:after="0" w:line="235" w:lineRule="exact"/>
        <w:jc w:val="both"/>
        <w:rPr>
          <w:rFonts w:ascii="Arial" w:hAnsi="Arial" w:cs="Arial"/>
          <w:sz w:val="16"/>
          <w:szCs w:val="16"/>
        </w:rPr>
      </w:pPr>
    </w:p>
    <w:p w:rsidR="00622B51" w:rsidRDefault="00622B51" w:rsidP="00D16248">
      <w:pPr>
        <w:spacing w:after="0" w:line="235" w:lineRule="exact"/>
        <w:jc w:val="both"/>
        <w:rPr>
          <w:rFonts w:ascii="Arial" w:hAnsi="Arial" w:cs="Arial"/>
          <w:sz w:val="16"/>
          <w:szCs w:val="16"/>
        </w:rPr>
      </w:pPr>
    </w:p>
    <w:p w:rsidR="00622B51" w:rsidRPr="00937E68" w:rsidRDefault="00622B51" w:rsidP="00D16248">
      <w:pPr>
        <w:spacing w:after="0" w:line="235" w:lineRule="exact"/>
        <w:jc w:val="both"/>
        <w:rPr>
          <w:rFonts w:ascii="Arial" w:hAnsi="Arial" w:cs="Arial"/>
          <w:sz w:val="16"/>
          <w:szCs w:val="16"/>
        </w:rPr>
      </w:pPr>
    </w:p>
    <w:p w:rsidR="006A7D4E" w:rsidRPr="00937E68" w:rsidRDefault="006A7D4E" w:rsidP="00D16248">
      <w:pPr>
        <w:spacing w:after="0" w:line="153" w:lineRule="exact"/>
        <w:ind w:left="1411"/>
        <w:rPr>
          <w:sz w:val="16"/>
          <w:szCs w:val="16"/>
        </w:rPr>
      </w:pPr>
    </w:p>
    <w:p w:rsidR="006A7D4E" w:rsidRPr="00937E68" w:rsidRDefault="006A7D4E" w:rsidP="00D16248">
      <w:pPr>
        <w:pStyle w:val="Style4"/>
        <w:spacing w:after="0"/>
        <w:rPr>
          <w:sz w:val="16"/>
          <w:szCs w:val="16"/>
        </w:rPr>
      </w:pPr>
      <w:r w:rsidRPr="00937E68">
        <w:rPr>
          <w:sz w:val="16"/>
          <w:szCs w:val="16"/>
        </w:rPr>
        <w:t xml:space="preserve">b)  Contrôle par le </w:t>
      </w:r>
      <w:r w:rsidR="005313D8">
        <w:rPr>
          <w:sz w:val="16"/>
          <w:szCs w:val="16"/>
        </w:rPr>
        <w:t>BAILLEUR</w:t>
      </w:r>
    </w:p>
    <w:p w:rsidR="006C1590" w:rsidRPr="00937E68" w:rsidRDefault="006A7D4E" w:rsidP="006C1590">
      <w:pPr>
        <w:jc w:val="both"/>
        <w:rPr>
          <w:rFonts w:ascii="Arial" w:hAnsi="Arial" w:cs="Arial"/>
          <w:sz w:val="16"/>
          <w:szCs w:val="16"/>
        </w:rPr>
      </w:pPr>
      <w:r w:rsidRPr="00937E68">
        <w:rPr>
          <w:rFonts w:ascii="Arial" w:hAnsi="Arial" w:cs="Arial"/>
          <w:sz w:val="16"/>
          <w:szCs w:val="16"/>
        </w:rPr>
        <w:t>En vue d'assurer l'</w:t>
      </w:r>
      <w:r w:rsidR="006C1590" w:rsidRPr="00937E68">
        <w:rPr>
          <w:rFonts w:ascii="Arial" w:hAnsi="Arial" w:cs="Arial"/>
          <w:sz w:val="16"/>
          <w:szCs w:val="16"/>
        </w:rPr>
        <w:t>exécution</w:t>
      </w:r>
      <w:r w:rsidRPr="00937E68">
        <w:rPr>
          <w:rFonts w:ascii="Arial" w:hAnsi="Arial" w:cs="Arial"/>
          <w:sz w:val="16"/>
          <w:szCs w:val="16"/>
        </w:rPr>
        <w:t xml:space="preserve"> des stipulations qui </w:t>
      </w:r>
      <w:r w:rsidR="006C1590" w:rsidRPr="00937E68">
        <w:rPr>
          <w:rFonts w:ascii="Arial" w:hAnsi="Arial" w:cs="Arial"/>
          <w:sz w:val="16"/>
          <w:szCs w:val="16"/>
        </w:rPr>
        <w:t>précèdent</w:t>
      </w:r>
      <w:r w:rsidRPr="00937E68">
        <w:rPr>
          <w:rFonts w:ascii="Arial" w:hAnsi="Arial" w:cs="Arial"/>
          <w:sz w:val="16"/>
          <w:szCs w:val="16"/>
        </w:rPr>
        <w:t xml:space="preserve">, le </w:t>
      </w:r>
      <w:r w:rsidR="005313D8">
        <w:rPr>
          <w:rFonts w:ascii="Arial" w:hAnsi="Arial" w:cs="Arial"/>
          <w:sz w:val="16"/>
          <w:szCs w:val="16"/>
        </w:rPr>
        <w:t>PRENEUR</w:t>
      </w:r>
      <w:r w:rsidRPr="00937E68">
        <w:rPr>
          <w:rFonts w:ascii="Arial" w:hAnsi="Arial" w:cs="Arial"/>
          <w:sz w:val="16"/>
          <w:szCs w:val="16"/>
        </w:rPr>
        <w:t xml:space="preserve"> devra adresser au</w:t>
      </w:r>
      <w:r w:rsidR="006C1590" w:rsidRPr="00937E68">
        <w:rPr>
          <w:rFonts w:ascii="Arial" w:hAnsi="Arial" w:cs="Arial"/>
          <w:sz w:val="16"/>
          <w:szCs w:val="16"/>
        </w:rPr>
        <w:t xml:space="preserve"> </w:t>
      </w:r>
      <w:r w:rsidR="005313D8">
        <w:rPr>
          <w:rFonts w:ascii="Arial" w:hAnsi="Arial" w:cs="Arial"/>
          <w:sz w:val="16"/>
          <w:szCs w:val="16"/>
        </w:rPr>
        <w:t>BAILLEUR</w:t>
      </w:r>
      <w:r w:rsidRPr="00937E68">
        <w:rPr>
          <w:rFonts w:ascii="Arial" w:hAnsi="Arial" w:cs="Arial"/>
          <w:sz w:val="16"/>
          <w:szCs w:val="16"/>
        </w:rPr>
        <w:t>, avant la prise de possession des locaux, une attestation d'assurance reprenant les</w:t>
      </w:r>
      <w:r w:rsidR="006C1590" w:rsidRPr="00937E68">
        <w:rPr>
          <w:rFonts w:ascii="Arial" w:hAnsi="Arial" w:cs="Arial"/>
          <w:sz w:val="16"/>
          <w:szCs w:val="16"/>
        </w:rPr>
        <w:t xml:space="preserve"> </w:t>
      </w:r>
      <w:r w:rsidRPr="00937E68">
        <w:rPr>
          <w:rFonts w:ascii="Arial" w:hAnsi="Arial" w:cs="Arial"/>
          <w:sz w:val="16"/>
          <w:szCs w:val="16"/>
        </w:rPr>
        <w:t xml:space="preserve">garanties </w:t>
      </w:r>
      <w:r w:rsidR="006C1590" w:rsidRPr="00937E68">
        <w:rPr>
          <w:rFonts w:ascii="Arial" w:hAnsi="Arial" w:cs="Arial"/>
          <w:sz w:val="16"/>
          <w:szCs w:val="16"/>
        </w:rPr>
        <w:t>demandées</w:t>
      </w:r>
      <w:r w:rsidRPr="00937E68">
        <w:rPr>
          <w:rFonts w:ascii="Arial" w:hAnsi="Arial" w:cs="Arial"/>
          <w:sz w:val="16"/>
          <w:szCs w:val="16"/>
        </w:rPr>
        <w:t xml:space="preserve"> ci-dessus.</w:t>
      </w:r>
    </w:p>
    <w:p w:rsidR="00162438" w:rsidRPr="00D16248" w:rsidRDefault="006A7D4E" w:rsidP="00D16248">
      <w:pPr>
        <w:jc w:val="both"/>
        <w:rPr>
          <w:rFonts w:ascii="Arial" w:hAnsi="Arial" w:cs="Arial"/>
          <w:sz w:val="16"/>
          <w:szCs w:val="16"/>
        </w:rPr>
      </w:pPr>
      <w:r w:rsidRPr="00937E68">
        <w:rPr>
          <w:rFonts w:ascii="Arial" w:hAnsi="Arial" w:cs="Arial"/>
          <w:sz w:val="16"/>
          <w:szCs w:val="16"/>
        </w:rPr>
        <w:t xml:space="preserve">Pendant la durée du bail, il devra justifier de la </w:t>
      </w:r>
      <w:r w:rsidR="006C1590" w:rsidRPr="00937E68">
        <w:rPr>
          <w:rFonts w:ascii="Arial" w:hAnsi="Arial" w:cs="Arial"/>
          <w:sz w:val="16"/>
          <w:szCs w:val="16"/>
        </w:rPr>
        <w:t>validité</w:t>
      </w:r>
      <w:r w:rsidRPr="00937E68">
        <w:rPr>
          <w:rFonts w:ascii="Arial" w:hAnsi="Arial" w:cs="Arial"/>
          <w:sz w:val="16"/>
          <w:szCs w:val="16"/>
        </w:rPr>
        <w:t xml:space="preserve"> des contrats </w:t>
      </w:r>
      <w:r w:rsidR="00681341">
        <w:rPr>
          <w:rFonts w:ascii="Arial" w:hAnsi="Arial" w:cs="Arial"/>
          <w:sz w:val="16"/>
          <w:szCs w:val="16"/>
        </w:rPr>
        <w:t>à</w:t>
      </w:r>
      <w:r w:rsidRPr="00937E68">
        <w:rPr>
          <w:rFonts w:ascii="Arial" w:hAnsi="Arial" w:cs="Arial"/>
          <w:sz w:val="16"/>
          <w:szCs w:val="16"/>
        </w:rPr>
        <w:t xml:space="preserve"> toutes </w:t>
      </w:r>
      <w:r w:rsidR="006C1590" w:rsidRPr="00937E68">
        <w:rPr>
          <w:rFonts w:ascii="Arial" w:hAnsi="Arial" w:cs="Arial"/>
          <w:sz w:val="16"/>
          <w:szCs w:val="16"/>
        </w:rPr>
        <w:t>réquisitions</w:t>
      </w:r>
      <w:r w:rsidRPr="00937E68">
        <w:rPr>
          <w:rFonts w:ascii="Arial" w:hAnsi="Arial" w:cs="Arial"/>
          <w:sz w:val="16"/>
          <w:szCs w:val="16"/>
        </w:rPr>
        <w:t xml:space="preserve"> du</w:t>
      </w:r>
      <w:r w:rsidR="006C1590" w:rsidRPr="00937E68">
        <w:rPr>
          <w:rFonts w:ascii="Arial" w:hAnsi="Arial" w:cs="Arial"/>
          <w:sz w:val="16"/>
          <w:szCs w:val="16"/>
        </w:rPr>
        <w:t xml:space="preserve"> </w:t>
      </w:r>
      <w:r w:rsidR="005313D8">
        <w:rPr>
          <w:rFonts w:ascii="Arial" w:hAnsi="Arial" w:cs="Arial"/>
          <w:sz w:val="16"/>
          <w:szCs w:val="16"/>
        </w:rPr>
        <w:t>BAILLEUR</w:t>
      </w:r>
      <w:r w:rsidR="00D16248">
        <w:rPr>
          <w:rFonts w:ascii="Arial" w:hAnsi="Arial" w:cs="Arial"/>
          <w:sz w:val="16"/>
          <w:szCs w:val="16"/>
        </w:rPr>
        <w:t>.</w:t>
      </w:r>
    </w:p>
    <w:p w:rsidR="00CD58D9" w:rsidRPr="00937E68" w:rsidRDefault="00CD58D9" w:rsidP="00792E20">
      <w:pPr>
        <w:pStyle w:val="Style1"/>
        <w:rPr>
          <w:sz w:val="16"/>
          <w:szCs w:val="16"/>
        </w:rPr>
      </w:pPr>
      <w:bookmarkStart w:id="74" w:name="_Toc514074038"/>
      <w:r w:rsidRPr="00937E68">
        <w:rPr>
          <w:sz w:val="16"/>
          <w:szCs w:val="16"/>
        </w:rPr>
        <w:t>Sinistres</w:t>
      </w:r>
      <w:bookmarkEnd w:id="74"/>
    </w:p>
    <w:p w:rsidR="00CD58D9" w:rsidRPr="00937E68" w:rsidRDefault="00CD58D9" w:rsidP="00752AFB">
      <w:pPr>
        <w:rPr>
          <w:b/>
          <w:color w:val="FF0000"/>
          <w:sz w:val="16"/>
          <w:szCs w:val="16"/>
        </w:rPr>
      </w:pPr>
    </w:p>
    <w:p w:rsidR="0055735E" w:rsidRPr="00937E68" w:rsidRDefault="0055735E" w:rsidP="00101948">
      <w:pPr>
        <w:pStyle w:val="Style3"/>
        <w:numPr>
          <w:ilvl w:val="0"/>
          <w:numId w:val="28"/>
        </w:numPr>
        <w:rPr>
          <w:sz w:val="16"/>
          <w:szCs w:val="16"/>
        </w:rPr>
      </w:pPr>
      <w:bookmarkStart w:id="75" w:name="_Toc514074039"/>
      <w:r w:rsidRPr="00937E68">
        <w:rPr>
          <w:sz w:val="16"/>
          <w:szCs w:val="16"/>
        </w:rPr>
        <w:t>Destruction des locaux</w:t>
      </w:r>
      <w:bookmarkEnd w:id="75"/>
    </w:p>
    <w:p w:rsidR="00101948" w:rsidRPr="00937E68" w:rsidRDefault="00101948" w:rsidP="00101948">
      <w:pPr>
        <w:pStyle w:val="Style3"/>
        <w:numPr>
          <w:ilvl w:val="0"/>
          <w:numId w:val="0"/>
        </w:numPr>
        <w:ind w:left="720"/>
        <w:rPr>
          <w:sz w:val="16"/>
          <w:szCs w:val="16"/>
        </w:rPr>
      </w:pPr>
    </w:p>
    <w:p w:rsidR="00143C61" w:rsidRPr="00D16248" w:rsidRDefault="00143C61" w:rsidP="00D16248">
      <w:pPr>
        <w:jc w:val="both"/>
        <w:rPr>
          <w:rFonts w:ascii="Arial" w:hAnsi="Arial" w:cs="Arial"/>
          <w:sz w:val="16"/>
          <w:szCs w:val="16"/>
        </w:rPr>
      </w:pPr>
      <w:r w:rsidRPr="00937E68">
        <w:rPr>
          <w:rFonts w:ascii="Arial" w:hAnsi="Arial" w:cs="Arial"/>
          <w:sz w:val="16"/>
          <w:szCs w:val="16"/>
        </w:rPr>
        <w:t>Dans le cas où</w:t>
      </w:r>
      <w:r w:rsidR="0055735E" w:rsidRPr="00937E68">
        <w:rPr>
          <w:rFonts w:ascii="Arial" w:hAnsi="Arial" w:cs="Arial"/>
          <w:sz w:val="16"/>
          <w:szCs w:val="16"/>
        </w:rPr>
        <w:t xml:space="preserve">, </w:t>
      </w:r>
      <w:r w:rsidRPr="00937E68">
        <w:rPr>
          <w:rFonts w:ascii="Arial" w:hAnsi="Arial" w:cs="Arial"/>
          <w:sz w:val="16"/>
          <w:szCs w:val="16"/>
        </w:rPr>
        <w:t>à</w:t>
      </w:r>
      <w:r w:rsidR="0055735E" w:rsidRPr="00937E68">
        <w:rPr>
          <w:rFonts w:ascii="Arial" w:hAnsi="Arial" w:cs="Arial"/>
          <w:sz w:val="16"/>
          <w:szCs w:val="16"/>
        </w:rPr>
        <w:t xml:space="preserve"> la suite d'un incendie, d'une explosion on d'un sinistre quelconque, quelle qu'en soit</w:t>
      </w:r>
      <w:r w:rsidRPr="00937E68">
        <w:rPr>
          <w:rFonts w:ascii="Arial" w:hAnsi="Arial" w:cs="Arial"/>
          <w:sz w:val="16"/>
          <w:szCs w:val="16"/>
        </w:rPr>
        <w:t xml:space="preserve"> </w:t>
      </w:r>
      <w:r w:rsidR="0055735E" w:rsidRPr="00937E68">
        <w:rPr>
          <w:rFonts w:ascii="Arial" w:hAnsi="Arial" w:cs="Arial"/>
          <w:sz w:val="16"/>
          <w:szCs w:val="16"/>
        </w:rPr>
        <w:t>l‘origine, les locaux donn</w:t>
      </w:r>
      <w:r w:rsidR="00681341">
        <w:rPr>
          <w:rFonts w:ascii="Arial" w:hAnsi="Arial" w:cs="Arial"/>
          <w:sz w:val="16"/>
          <w:szCs w:val="16"/>
        </w:rPr>
        <w:t>é</w:t>
      </w:r>
      <w:r w:rsidR="0055735E" w:rsidRPr="00937E68">
        <w:rPr>
          <w:rFonts w:ascii="Arial" w:hAnsi="Arial" w:cs="Arial"/>
          <w:sz w:val="16"/>
          <w:szCs w:val="16"/>
        </w:rPr>
        <w:t xml:space="preserve">s </w:t>
      </w:r>
      <w:r w:rsidR="00681341">
        <w:rPr>
          <w:rFonts w:ascii="Arial" w:hAnsi="Arial" w:cs="Arial"/>
          <w:sz w:val="16"/>
          <w:szCs w:val="16"/>
        </w:rPr>
        <w:t>à</w:t>
      </w:r>
      <w:r w:rsidR="0055735E" w:rsidRPr="00937E68">
        <w:rPr>
          <w:rFonts w:ascii="Arial" w:hAnsi="Arial" w:cs="Arial"/>
          <w:sz w:val="16"/>
          <w:szCs w:val="16"/>
        </w:rPr>
        <w:t xml:space="preserve"> bail viendraient </w:t>
      </w:r>
      <w:r w:rsidRPr="00937E68">
        <w:rPr>
          <w:rFonts w:ascii="Arial" w:hAnsi="Arial" w:cs="Arial"/>
          <w:sz w:val="16"/>
          <w:szCs w:val="16"/>
        </w:rPr>
        <w:t>à</w:t>
      </w:r>
      <w:r w:rsidR="0055735E" w:rsidRPr="00937E68">
        <w:rPr>
          <w:rFonts w:ascii="Arial" w:hAnsi="Arial" w:cs="Arial"/>
          <w:sz w:val="16"/>
          <w:szCs w:val="16"/>
        </w:rPr>
        <w:t xml:space="preserve"> </w:t>
      </w:r>
      <w:r w:rsidRPr="00937E68">
        <w:rPr>
          <w:rFonts w:ascii="Arial" w:hAnsi="Arial" w:cs="Arial"/>
          <w:sz w:val="16"/>
          <w:szCs w:val="16"/>
        </w:rPr>
        <w:t>être</w:t>
      </w:r>
      <w:r w:rsidR="0055735E" w:rsidRPr="00937E68">
        <w:rPr>
          <w:rFonts w:ascii="Arial" w:hAnsi="Arial" w:cs="Arial"/>
          <w:sz w:val="16"/>
          <w:szCs w:val="16"/>
        </w:rPr>
        <w:t xml:space="preserve"> </w:t>
      </w:r>
      <w:r w:rsidRPr="00937E68">
        <w:rPr>
          <w:rFonts w:ascii="Arial" w:hAnsi="Arial" w:cs="Arial"/>
          <w:sz w:val="16"/>
          <w:szCs w:val="16"/>
        </w:rPr>
        <w:t>détruits</w:t>
      </w:r>
      <w:r w:rsidR="0055735E" w:rsidRPr="00937E68">
        <w:rPr>
          <w:rFonts w:ascii="Arial" w:hAnsi="Arial" w:cs="Arial"/>
          <w:sz w:val="16"/>
          <w:szCs w:val="16"/>
        </w:rPr>
        <w:t xml:space="preserve"> en </w:t>
      </w:r>
      <w:r w:rsidRPr="00937E68">
        <w:rPr>
          <w:rFonts w:ascii="Arial" w:hAnsi="Arial" w:cs="Arial"/>
          <w:sz w:val="16"/>
          <w:szCs w:val="16"/>
        </w:rPr>
        <w:t>totalité</w:t>
      </w:r>
      <w:r w:rsidR="0055735E" w:rsidRPr="00937E68">
        <w:rPr>
          <w:rFonts w:ascii="Arial" w:hAnsi="Arial" w:cs="Arial"/>
          <w:sz w:val="16"/>
          <w:szCs w:val="16"/>
        </w:rPr>
        <w:t xml:space="preserve">, la </w:t>
      </w:r>
      <w:r w:rsidRPr="00937E68">
        <w:rPr>
          <w:rFonts w:ascii="Arial" w:hAnsi="Arial" w:cs="Arial"/>
          <w:sz w:val="16"/>
          <w:szCs w:val="16"/>
        </w:rPr>
        <w:t>présente</w:t>
      </w:r>
      <w:r w:rsidR="0055735E" w:rsidRPr="00937E68">
        <w:rPr>
          <w:rFonts w:ascii="Arial" w:hAnsi="Arial" w:cs="Arial"/>
          <w:sz w:val="16"/>
          <w:szCs w:val="16"/>
        </w:rPr>
        <w:t xml:space="preserve"> convention serait</w:t>
      </w:r>
      <w:r w:rsidRPr="00937E68">
        <w:rPr>
          <w:rFonts w:ascii="Arial" w:hAnsi="Arial" w:cs="Arial"/>
          <w:sz w:val="16"/>
          <w:szCs w:val="16"/>
        </w:rPr>
        <w:t xml:space="preserve"> résiliée</w:t>
      </w:r>
      <w:r w:rsidR="0055735E" w:rsidRPr="00937E68">
        <w:rPr>
          <w:rFonts w:ascii="Arial" w:hAnsi="Arial" w:cs="Arial"/>
          <w:sz w:val="16"/>
          <w:szCs w:val="16"/>
        </w:rPr>
        <w:t xml:space="preserve"> de plein droit sans </w:t>
      </w:r>
      <w:r w:rsidRPr="00937E68">
        <w:rPr>
          <w:rFonts w:ascii="Arial" w:hAnsi="Arial" w:cs="Arial"/>
          <w:sz w:val="16"/>
          <w:szCs w:val="16"/>
        </w:rPr>
        <w:t>indemnité</w:t>
      </w:r>
      <w:r w:rsidR="0055735E" w:rsidRPr="00937E68">
        <w:rPr>
          <w:rFonts w:ascii="Arial" w:hAnsi="Arial" w:cs="Arial"/>
          <w:sz w:val="16"/>
          <w:szCs w:val="16"/>
        </w:rPr>
        <w:t xml:space="preserve"> de part et d’autre.</w:t>
      </w:r>
    </w:p>
    <w:p w:rsidR="00101948" w:rsidRDefault="0055735E" w:rsidP="00D16248">
      <w:pPr>
        <w:pStyle w:val="Style3"/>
        <w:numPr>
          <w:ilvl w:val="0"/>
          <w:numId w:val="28"/>
        </w:numPr>
        <w:rPr>
          <w:sz w:val="16"/>
          <w:szCs w:val="16"/>
        </w:rPr>
      </w:pPr>
      <w:bookmarkStart w:id="76" w:name="_Toc514074040"/>
      <w:r w:rsidRPr="00937E68">
        <w:rPr>
          <w:sz w:val="16"/>
          <w:szCs w:val="16"/>
        </w:rPr>
        <w:t>Sinistre partiel</w:t>
      </w:r>
      <w:bookmarkEnd w:id="76"/>
    </w:p>
    <w:p w:rsidR="0063657C" w:rsidRPr="00D16248" w:rsidRDefault="0063657C" w:rsidP="0063657C">
      <w:pPr>
        <w:pStyle w:val="Style3"/>
        <w:numPr>
          <w:ilvl w:val="0"/>
          <w:numId w:val="0"/>
        </w:numPr>
        <w:ind w:left="720"/>
        <w:rPr>
          <w:sz w:val="16"/>
          <w:szCs w:val="16"/>
        </w:rPr>
      </w:pPr>
    </w:p>
    <w:p w:rsidR="00D16248" w:rsidRPr="00937E68" w:rsidRDefault="0055735E" w:rsidP="00143C61">
      <w:pPr>
        <w:jc w:val="both"/>
        <w:rPr>
          <w:rFonts w:ascii="Arial" w:hAnsi="Arial" w:cs="Arial"/>
          <w:sz w:val="16"/>
          <w:szCs w:val="16"/>
        </w:rPr>
      </w:pPr>
      <w:r w:rsidRPr="00937E68">
        <w:rPr>
          <w:rFonts w:ascii="Arial" w:hAnsi="Arial" w:cs="Arial"/>
          <w:sz w:val="16"/>
          <w:szCs w:val="16"/>
        </w:rPr>
        <w:t xml:space="preserve">En cas de sinistre partiel, par </w:t>
      </w:r>
      <w:r w:rsidR="00143C61" w:rsidRPr="00937E68">
        <w:rPr>
          <w:rFonts w:ascii="Arial" w:hAnsi="Arial" w:cs="Arial"/>
          <w:sz w:val="16"/>
          <w:szCs w:val="16"/>
        </w:rPr>
        <w:t>dérogation</w:t>
      </w:r>
      <w:r w:rsidRPr="00937E68">
        <w:rPr>
          <w:rFonts w:ascii="Arial" w:hAnsi="Arial" w:cs="Arial"/>
          <w:sz w:val="16"/>
          <w:szCs w:val="16"/>
        </w:rPr>
        <w:t xml:space="preserve"> expresse aux dispositions de l’article 1722 du code civil, la</w:t>
      </w:r>
      <w:r w:rsidR="00143C61" w:rsidRPr="00937E68">
        <w:rPr>
          <w:rFonts w:ascii="Arial" w:hAnsi="Arial" w:cs="Arial"/>
          <w:sz w:val="16"/>
          <w:szCs w:val="16"/>
        </w:rPr>
        <w:t xml:space="preserve"> présente</w:t>
      </w:r>
      <w:r w:rsidRPr="00937E68">
        <w:rPr>
          <w:rFonts w:ascii="Arial" w:hAnsi="Arial" w:cs="Arial"/>
          <w:sz w:val="16"/>
          <w:szCs w:val="16"/>
        </w:rPr>
        <w:t xml:space="preserve"> convention ne sera pas </w:t>
      </w:r>
      <w:r w:rsidR="00143C61" w:rsidRPr="00937E68">
        <w:rPr>
          <w:rFonts w:ascii="Arial" w:hAnsi="Arial" w:cs="Arial"/>
          <w:sz w:val="16"/>
          <w:szCs w:val="16"/>
        </w:rPr>
        <w:t>résiliée</w:t>
      </w:r>
      <w:r w:rsidRPr="00937E68">
        <w:rPr>
          <w:rFonts w:ascii="Arial" w:hAnsi="Arial" w:cs="Arial"/>
          <w:sz w:val="16"/>
          <w:szCs w:val="16"/>
        </w:rPr>
        <w:t xml:space="preserve"> et continuera </w:t>
      </w:r>
      <w:r w:rsidR="00143C61" w:rsidRPr="00937E68">
        <w:rPr>
          <w:rFonts w:ascii="Arial" w:hAnsi="Arial" w:cs="Arial"/>
          <w:sz w:val="16"/>
          <w:szCs w:val="16"/>
        </w:rPr>
        <w:t>à</w:t>
      </w:r>
      <w:r w:rsidRPr="00937E68">
        <w:rPr>
          <w:rFonts w:ascii="Arial" w:hAnsi="Arial" w:cs="Arial"/>
          <w:sz w:val="16"/>
          <w:szCs w:val="16"/>
        </w:rPr>
        <w:t xml:space="preserve"> produire tous ses effets.</w:t>
      </w:r>
    </w:p>
    <w:p w:rsidR="0055735E" w:rsidRDefault="0055735E" w:rsidP="00101948">
      <w:pPr>
        <w:pStyle w:val="Style3"/>
        <w:numPr>
          <w:ilvl w:val="0"/>
          <w:numId w:val="28"/>
        </w:numPr>
        <w:rPr>
          <w:sz w:val="16"/>
          <w:szCs w:val="16"/>
        </w:rPr>
      </w:pPr>
      <w:bookmarkStart w:id="77" w:name="_Toc514074041"/>
      <w:r w:rsidRPr="00937E68">
        <w:rPr>
          <w:sz w:val="16"/>
          <w:szCs w:val="16"/>
        </w:rPr>
        <w:t>Remise en état</w:t>
      </w:r>
      <w:bookmarkEnd w:id="77"/>
    </w:p>
    <w:p w:rsidR="0063657C" w:rsidRPr="00937E68" w:rsidRDefault="0063657C" w:rsidP="0063657C">
      <w:pPr>
        <w:pStyle w:val="Style3"/>
        <w:numPr>
          <w:ilvl w:val="0"/>
          <w:numId w:val="0"/>
        </w:numPr>
        <w:ind w:left="720"/>
        <w:rPr>
          <w:sz w:val="16"/>
          <w:szCs w:val="16"/>
        </w:rPr>
      </w:pPr>
    </w:p>
    <w:p w:rsidR="00143C61" w:rsidRPr="006701C6" w:rsidRDefault="0055735E" w:rsidP="006701C6">
      <w:pPr>
        <w:jc w:val="both"/>
        <w:rPr>
          <w:rFonts w:ascii="Arial" w:hAnsi="Arial" w:cs="Arial"/>
          <w:sz w:val="16"/>
          <w:szCs w:val="16"/>
        </w:rPr>
      </w:pPr>
      <w:r w:rsidRPr="00937E68">
        <w:rPr>
          <w:rFonts w:ascii="Arial" w:hAnsi="Arial" w:cs="Arial"/>
          <w:sz w:val="16"/>
          <w:szCs w:val="16"/>
        </w:rPr>
        <w:t xml:space="preserve">En </w:t>
      </w:r>
      <w:r w:rsidR="00143C61" w:rsidRPr="00937E68">
        <w:rPr>
          <w:rFonts w:ascii="Arial" w:hAnsi="Arial" w:cs="Arial"/>
          <w:sz w:val="16"/>
          <w:szCs w:val="16"/>
        </w:rPr>
        <w:t>conséquence</w:t>
      </w:r>
      <w:r w:rsidRPr="00937E68">
        <w:rPr>
          <w:rFonts w:ascii="Arial" w:hAnsi="Arial" w:cs="Arial"/>
          <w:sz w:val="16"/>
          <w:szCs w:val="16"/>
        </w:rPr>
        <w:t xml:space="preserve"> et sous </w:t>
      </w:r>
      <w:r w:rsidR="00143C61" w:rsidRPr="00937E68">
        <w:rPr>
          <w:rFonts w:ascii="Arial" w:hAnsi="Arial" w:cs="Arial"/>
          <w:sz w:val="16"/>
          <w:szCs w:val="16"/>
        </w:rPr>
        <w:t>réserve</w:t>
      </w:r>
      <w:r w:rsidRPr="00937E68">
        <w:rPr>
          <w:rFonts w:ascii="Arial" w:hAnsi="Arial" w:cs="Arial"/>
          <w:sz w:val="16"/>
          <w:szCs w:val="16"/>
        </w:rPr>
        <w:t xml:space="preserve"> de</w:t>
      </w:r>
      <w:r w:rsidR="00143C61" w:rsidRPr="00937E68">
        <w:rPr>
          <w:rFonts w:ascii="Arial" w:hAnsi="Arial" w:cs="Arial"/>
          <w:sz w:val="16"/>
          <w:szCs w:val="16"/>
        </w:rPr>
        <w:t>s autorisations administratives</w:t>
      </w:r>
      <w:r w:rsidRPr="00937E68">
        <w:rPr>
          <w:rFonts w:ascii="Arial" w:hAnsi="Arial" w:cs="Arial"/>
          <w:sz w:val="16"/>
          <w:szCs w:val="16"/>
        </w:rPr>
        <w:t xml:space="preserve"> qui pourraient </w:t>
      </w:r>
      <w:r w:rsidR="00143C61" w:rsidRPr="00937E68">
        <w:rPr>
          <w:rFonts w:ascii="Arial" w:hAnsi="Arial" w:cs="Arial"/>
          <w:sz w:val="16"/>
          <w:szCs w:val="16"/>
        </w:rPr>
        <w:t>être</w:t>
      </w:r>
      <w:r w:rsidRPr="00937E68">
        <w:rPr>
          <w:rFonts w:ascii="Arial" w:hAnsi="Arial" w:cs="Arial"/>
          <w:sz w:val="16"/>
          <w:szCs w:val="16"/>
        </w:rPr>
        <w:t xml:space="preserve"> nécessaires, le</w:t>
      </w:r>
      <w:r w:rsidR="00143C61" w:rsidRPr="00937E68">
        <w:rPr>
          <w:rFonts w:ascii="Arial" w:hAnsi="Arial" w:cs="Arial"/>
          <w:sz w:val="16"/>
          <w:szCs w:val="16"/>
        </w:rPr>
        <w:t xml:space="preserve"> </w:t>
      </w:r>
      <w:r w:rsidR="005313D8">
        <w:rPr>
          <w:rFonts w:ascii="Arial" w:hAnsi="Arial" w:cs="Arial"/>
          <w:sz w:val="16"/>
          <w:szCs w:val="16"/>
        </w:rPr>
        <w:t>BAILLEUR</w:t>
      </w:r>
      <w:r w:rsidRPr="00937E68">
        <w:rPr>
          <w:rFonts w:ascii="Arial" w:hAnsi="Arial" w:cs="Arial"/>
          <w:sz w:val="16"/>
          <w:szCs w:val="16"/>
        </w:rPr>
        <w:t xml:space="preserve"> s’engage </w:t>
      </w:r>
      <w:r w:rsidR="00143C61" w:rsidRPr="00937E68">
        <w:rPr>
          <w:rFonts w:ascii="Arial" w:hAnsi="Arial" w:cs="Arial"/>
          <w:sz w:val="16"/>
          <w:szCs w:val="16"/>
        </w:rPr>
        <w:t>à</w:t>
      </w:r>
      <w:r w:rsidRPr="00937E68">
        <w:rPr>
          <w:rFonts w:ascii="Arial" w:hAnsi="Arial" w:cs="Arial"/>
          <w:sz w:val="16"/>
          <w:szCs w:val="16"/>
        </w:rPr>
        <w:t xml:space="preserve"> remettre les locaux en l'</w:t>
      </w:r>
      <w:r w:rsidR="00143C61" w:rsidRPr="00937E68">
        <w:rPr>
          <w:rFonts w:ascii="Arial" w:hAnsi="Arial" w:cs="Arial"/>
          <w:sz w:val="16"/>
          <w:szCs w:val="16"/>
        </w:rPr>
        <w:t>état</w:t>
      </w:r>
      <w:r w:rsidRPr="00937E68">
        <w:rPr>
          <w:rFonts w:ascii="Arial" w:hAnsi="Arial" w:cs="Arial"/>
          <w:sz w:val="16"/>
          <w:szCs w:val="16"/>
        </w:rPr>
        <w:t xml:space="preserve"> dans un </w:t>
      </w:r>
      <w:r w:rsidR="00143C61" w:rsidRPr="00937E68">
        <w:rPr>
          <w:rFonts w:ascii="Arial" w:hAnsi="Arial" w:cs="Arial"/>
          <w:sz w:val="16"/>
          <w:szCs w:val="16"/>
        </w:rPr>
        <w:t>délai</w:t>
      </w:r>
      <w:r w:rsidRPr="00937E68">
        <w:rPr>
          <w:rFonts w:ascii="Arial" w:hAnsi="Arial" w:cs="Arial"/>
          <w:sz w:val="16"/>
          <w:szCs w:val="16"/>
        </w:rPr>
        <w:t xml:space="preserve"> maximum de deux ans et </w:t>
      </w:r>
      <w:r w:rsidR="00143C61" w:rsidRPr="00937E68">
        <w:rPr>
          <w:rFonts w:ascii="Arial" w:hAnsi="Arial" w:cs="Arial"/>
          <w:sz w:val="16"/>
          <w:szCs w:val="16"/>
        </w:rPr>
        <w:t xml:space="preserve">à affecter à </w:t>
      </w:r>
      <w:r w:rsidRPr="00937E68">
        <w:rPr>
          <w:rFonts w:ascii="Arial" w:hAnsi="Arial" w:cs="Arial"/>
          <w:sz w:val="16"/>
          <w:szCs w:val="16"/>
        </w:rPr>
        <w:t xml:space="preserve">cette fin la </w:t>
      </w:r>
      <w:r w:rsidR="00143C61" w:rsidRPr="00937E68">
        <w:rPr>
          <w:rFonts w:ascii="Arial" w:hAnsi="Arial" w:cs="Arial"/>
          <w:sz w:val="16"/>
          <w:szCs w:val="16"/>
        </w:rPr>
        <w:t>totalité de l’indemnité</w:t>
      </w:r>
      <w:r w:rsidRPr="00937E68">
        <w:rPr>
          <w:rFonts w:ascii="Arial" w:hAnsi="Arial" w:cs="Arial"/>
          <w:sz w:val="16"/>
          <w:szCs w:val="16"/>
        </w:rPr>
        <w:t xml:space="preserve"> qui lui serait </w:t>
      </w:r>
      <w:r w:rsidR="00143C61" w:rsidRPr="00937E68">
        <w:rPr>
          <w:rFonts w:ascii="Arial" w:hAnsi="Arial" w:cs="Arial"/>
          <w:sz w:val="16"/>
          <w:szCs w:val="16"/>
        </w:rPr>
        <w:t>versée</w:t>
      </w:r>
      <w:r w:rsidRPr="00937E68">
        <w:rPr>
          <w:rFonts w:ascii="Arial" w:hAnsi="Arial" w:cs="Arial"/>
          <w:sz w:val="16"/>
          <w:szCs w:val="16"/>
        </w:rPr>
        <w:t xml:space="preserve"> par l'assureur, sous </w:t>
      </w:r>
      <w:r w:rsidR="00143C61" w:rsidRPr="00937E68">
        <w:rPr>
          <w:rFonts w:ascii="Arial" w:hAnsi="Arial" w:cs="Arial"/>
          <w:sz w:val="16"/>
          <w:szCs w:val="16"/>
        </w:rPr>
        <w:t>réserve</w:t>
      </w:r>
      <w:r w:rsidRPr="00937E68">
        <w:rPr>
          <w:rFonts w:ascii="Arial" w:hAnsi="Arial" w:cs="Arial"/>
          <w:sz w:val="16"/>
          <w:szCs w:val="16"/>
        </w:rPr>
        <w:t xml:space="preserve"> des dispositions</w:t>
      </w:r>
      <w:r w:rsidR="00143C61" w:rsidRPr="00937E68">
        <w:rPr>
          <w:rFonts w:ascii="Arial" w:hAnsi="Arial" w:cs="Arial"/>
          <w:sz w:val="16"/>
          <w:szCs w:val="16"/>
        </w:rPr>
        <w:t xml:space="preserve"> </w:t>
      </w:r>
      <w:r w:rsidRPr="00937E68">
        <w:rPr>
          <w:rFonts w:ascii="Arial" w:hAnsi="Arial" w:cs="Arial"/>
          <w:sz w:val="16"/>
          <w:szCs w:val="16"/>
        </w:rPr>
        <w:t>pré</w:t>
      </w:r>
      <w:r w:rsidR="00143C61" w:rsidRPr="00937E68">
        <w:rPr>
          <w:rFonts w:ascii="Arial" w:hAnsi="Arial" w:cs="Arial"/>
          <w:sz w:val="16"/>
          <w:szCs w:val="16"/>
        </w:rPr>
        <w:t>vues à l’article consacré aux assurances.</w:t>
      </w:r>
    </w:p>
    <w:p w:rsidR="0055735E" w:rsidRPr="00937E68" w:rsidRDefault="0055735E" w:rsidP="00101948">
      <w:pPr>
        <w:pStyle w:val="Style3"/>
        <w:numPr>
          <w:ilvl w:val="0"/>
          <w:numId w:val="28"/>
        </w:numPr>
        <w:rPr>
          <w:sz w:val="16"/>
          <w:szCs w:val="16"/>
        </w:rPr>
      </w:pPr>
      <w:bookmarkStart w:id="78" w:name="_Toc514074042"/>
      <w:r w:rsidRPr="00937E68">
        <w:rPr>
          <w:sz w:val="16"/>
          <w:szCs w:val="16"/>
        </w:rPr>
        <w:t>Loyer durant la remise en état</w:t>
      </w:r>
      <w:bookmarkEnd w:id="78"/>
    </w:p>
    <w:p w:rsidR="00101948" w:rsidRPr="00937E68" w:rsidRDefault="00101948" w:rsidP="00101948">
      <w:pPr>
        <w:pStyle w:val="Style3"/>
        <w:numPr>
          <w:ilvl w:val="0"/>
          <w:numId w:val="0"/>
        </w:numPr>
        <w:ind w:left="720"/>
        <w:rPr>
          <w:sz w:val="16"/>
          <w:szCs w:val="16"/>
        </w:rPr>
      </w:pPr>
    </w:p>
    <w:p w:rsidR="0055735E" w:rsidRPr="00937E68" w:rsidRDefault="0055735E" w:rsidP="00143C61">
      <w:pPr>
        <w:jc w:val="both"/>
        <w:rPr>
          <w:rFonts w:ascii="Arial" w:hAnsi="Arial" w:cs="Arial"/>
          <w:sz w:val="16"/>
          <w:szCs w:val="16"/>
        </w:rPr>
      </w:pPr>
      <w:r w:rsidRPr="00937E68">
        <w:rPr>
          <w:rFonts w:ascii="Arial" w:hAnsi="Arial" w:cs="Arial"/>
          <w:sz w:val="16"/>
          <w:szCs w:val="16"/>
        </w:rPr>
        <w:t xml:space="preserve">Pendant toute la </w:t>
      </w:r>
      <w:r w:rsidR="00143C61" w:rsidRPr="00937E68">
        <w:rPr>
          <w:rFonts w:ascii="Arial" w:hAnsi="Arial" w:cs="Arial"/>
          <w:sz w:val="16"/>
          <w:szCs w:val="16"/>
        </w:rPr>
        <w:t>durée</w:t>
      </w:r>
      <w:r w:rsidRPr="00937E68">
        <w:rPr>
          <w:rFonts w:ascii="Arial" w:hAnsi="Arial" w:cs="Arial"/>
          <w:sz w:val="16"/>
          <w:szCs w:val="16"/>
        </w:rPr>
        <w:t xml:space="preserve"> de la remise en état des locaux partiellement </w:t>
      </w:r>
      <w:r w:rsidR="00143C61" w:rsidRPr="00937E68">
        <w:rPr>
          <w:rFonts w:ascii="Arial" w:hAnsi="Arial" w:cs="Arial"/>
          <w:sz w:val="16"/>
          <w:szCs w:val="16"/>
        </w:rPr>
        <w:t>détruits</w:t>
      </w:r>
      <w:r w:rsidRPr="00937E68">
        <w:rPr>
          <w:rFonts w:ascii="Arial" w:hAnsi="Arial" w:cs="Arial"/>
          <w:sz w:val="16"/>
          <w:szCs w:val="16"/>
        </w:rPr>
        <w:t xml:space="preserve">, le </w:t>
      </w:r>
      <w:r w:rsidR="005313D8">
        <w:rPr>
          <w:rFonts w:ascii="Arial" w:hAnsi="Arial" w:cs="Arial"/>
          <w:sz w:val="16"/>
          <w:szCs w:val="16"/>
        </w:rPr>
        <w:t>PRENEUR</w:t>
      </w:r>
      <w:r w:rsidRPr="00937E68">
        <w:rPr>
          <w:rFonts w:ascii="Arial" w:hAnsi="Arial" w:cs="Arial"/>
          <w:sz w:val="16"/>
          <w:szCs w:val="16"/>
        </w:rPr>
        <w:t xml:space="preserve"> acquittera</w:t>
      </w:r>
      <w:r w:rsidR="00143C61" w:rsidRPr="00937E68">
        <w:rPr>
          <w:rFonts w:ascii="Arial" w:hAnsi="Arial" w:cs="Arial"/>
          <w:sz w:val="16"/>
          <w:szCs w:val="16"/>
        </w:rPr>
        <w:t xml:space="preserve"> régulièrement</w:t>
      </w:r>
      <w:r w:rsidRPr="00937E68">
        <w:rPr>
          <w:rFonts w:ascii="Arial" w:hAnsi="Arial" w:cs="Arial"/>
          <w:sz w:val="16"/>
          <w:szCs w:val="16"/>
        </w:rPr>
        <w:t xml:space="preserve"> le montant de son loyer, en principal et accessoires s'il en existe, et sera en </w:t>
      </w:r>
      <w:r w:rsidR="00143C61" w:rsidRPr="00937E68">
        <w:rPr>
          <w:rFonts w:ascii="Arial" w:hAnsi="Arial" w:cs="Arial"/>
          <w:sz w:val="16"/>
          <w:szCs w:val="16"/>
        </w:rPr>
        <w:t xml:space="preserve">conséquence </w:t>
      </w:r>
      <w:r w:rsidRPr="00937E68">
        <w:rPr>
          <w:rFonts w:ascii="Arial" w:hAnsi="Arial" w:cs="Arial"/>
          <w:sz w:val="16"/>
          <w:szCs w:val="16"/>
        </w:rPr>
        <w:t>autoris</w:t>
      </w:r>
      <w:r w:rsidR="0063657C">
        <w:rPr>
          <w:rFonts w:ascii="Arial" w:hAnsi="Arial" w:cs="Arial"/>
          <w:sz w:val="16"/>
          <w:szCs w:val="16"/>
        </w:rPr>
        <w:t>é</w:t>
      </w:r>
      <w:r w:rsidRPr="00937E68">
        <w:rPr>
          <w:rFonts w:ascii="Arial" w:hAnsi="Arial" w:cs="Arial"/>
          <w:sz w:val="16"/>
          <w:szCs w:val="16"/>
        </w:rPr>
        <w:t xml:space="preserve"> </w:t>
      </w:r>
      <w:r w:rsidR="00143C61" w:rsidRPr="00937E68">
        <w:rPr>
          <w:rFonts w:ascii="Arial" w:hAnsi="Arial" w:cs="Arial"/>
          <w:sz w:val="16"/>
          <w:szCs w:val="16"/>
        </w:rPr>
        <w:t>à</w:t>
      </w:r>
      <w:r w:rsidRPr="00937E68">
        <w:rPr>
          <w:rFonts w:ascii="Arial" w:hAnsi="Arial" w:cs="Arial"/>
          <w:sz w:val="16"/>
          <w:szCs w:val="16"/>
        </w:rPr>
        <w:t xml:space="preserve"> percevoir directement </w:t>
      </w:r>
      <w:r w:rsidR="00143C61" w:rsidRPr="00937E68">
        <w:rPr>
          <w:rFonts w:ascii="Arial" w:hAnsi="Arial" w:cs="Arial"/>
          <w:sz w:val="16"/>
          <w:szCs w:val="16"/>
        </w:rPr>
        <w:t>auprès</w:t>
      </w:r>
      <w:r w:rsidRPr="00937E68">
        <w:rPr>
          <w:rFonts w:ascii="Arial" w:hAnsi="Arial" w:cs="Arial"/>
          <w:sz w:val="16"/>
          <w:szCs w:val="16"/>
        </w:rPr>
        <w:t xml:space="preserve"> de ses assureurs les </w:t>
      </w:r>
      <w:r w:rsidR="00143C61" w:rsidRPr="00937E68">
        <w:rPr>
          <w:rFonts w:ascii="Arial" w:hAnsi="Arial" w:cs="Arial"/>
          <w:sz w:val="16"/>
          <w:szCs w:val="16"/>
        </w:rPr>
        <w:t>indemnités</w:t>
      </w:r>
      <w:r w:rsidRPr="00937E68">
        <w:rPr>
          <w:rFonts w:ascii="Arial" w:hAnsi="Arial" w:cs="Arial"/>
          <w:sz w:val="16"/>
          <w:szCs w:val="16"/>
        </w:rPr>
        <w:t xml:space="preserve"> correspondantes.</w:t>
      </w:r>
    </w:p>
    <w:p w:rsidR="0055735E" w:rsidRPr="00937E68" w:rsidRDefault="00143C61" w:rsidP="00101948">
      <w:pPr>
        <w:pStyle w:val="Style3"/>
        <w:numPr>
          <w:ilvl w:val="0"/>
          <w:numId w:val="28"/>
        </w:numPr>
        <w:rPr>
          <w:sz w:val="16"/>
          <w:szCs w:val="16"/>
        </w:rPr>
      </w:pPr>
      <w:bookmarkStart w:id="79" w:name="_Toc514074043"/>
      <w:r w:rsidRPr="00937E68">
        <w:rPr>
          <w:sz w:val="16"/>
          <w:szCs w:val="16"/>
        </w:rPr>
        <w:t>Impossibilité</w:t>
      </w:r>
      <w:r w:rsidR="0055735E" w:rsidRPr="00937E68">
        <w:rPr>
          <w:sz w:val="16"/>
          <w:szCs w:val="16"/>
        </w:rPr>
        <w:t xml:space="preserve"> de remise en état</w:t>
      </w:r>
      <w:bookmarkEnd w:id="79"/>
    </w:p>
    <w:p w:rsidR="00101948" w:rsidRPr="00937E68" w:rsidRDefault="00101948" w:rsidP="00101948">
      <w:pPr>
        <w:pStyle w:val="Style3"/>
        <w:numPr>
          <w:ilvl w:val="0"/>
          <w:numId w:val="0"/>
        </w:numPr>
        <w:ind w:left="720"/>
        <w:rPr>
          <w:sz w:val="16"/>
          <w:szCs w:val="16"/>
        </w:rPr>
      </w:pPr>
    </w:p>
    <w:p w:rsidR="0055735E" w:rsidRPr="00937E68" w:rsidRDefault="0055735E" w:rsidP="00143C61">
      <w:pPr>
        <w:jc w:val="both"/>
        <w:rPr>
          <w:rFonts w:ascii="Arial" w:hAnsi="Arial" w:cs="Arial"/>
          <w:sz w:val="16"/>
          <w:szCs w:val="16"/>
        </w:rPr>
      </w:pPr>
      <w:r w:rsidRPr="00937E68">
        <w:rPr>
          <w:rFonts w:ascii="Arial" w:hAnsi="Arial" w:cs="Arial"/>
          <w:sz w:val="16"/>
          <w:szCs w:val="16"/>
        </w:rPr>
        <w:t xml:space="preserve">Pour le cas </w:t>
      </w:r>
      <w:r w:rsidR="00143C61" w:rsidRPr="00937E68">
        <w:rPr>
          <w:rFonts w:ascii="Arial" w:hAnsi="Arial" w:cs="Arial"/>
          <w:sz w:val="16"/>
          <w:szCs w:val="16"/>
        </w:rPr>
        <w:t>où</w:t>
      </w:r>
      <w:r w:rsidRPr="00937E68">
        <w:rPr>
          <w:rFonts w:ascii="Arial" w:hAnsi="Arial" w:cs="Arial"/>
          <w:sz w:val="16"/>
          <w:szCs w:val="16"/>
        </w:rPr>
        <w:t xml:space="preserve">, en raison des causes </w:t>
      </w:r>
      <w:r w:rsidR="00143C61" w:rsidRPr="00937E68">
        <w:rPr>
          <w:rFonts w:ascii="Arial" w:hAnsi="Arial" w:cs="Arial"/>
          <w:sz w:val="16"/>
          <w:szCs w:val="16"/>
        </w:rPr>
        <w:t>étrangères</w:t>
      </w:r>
      <w:r w:rsidRPr="00937E68">
        <w:rPr>
          <w:rFonts w:ascii="Arial" w:hAnsi="Arial" w:cs="Arial"/>
          <w:sz w:val="16"/>
          <w:szCs w:val="16"/>
        </w:rPr>
        <w:t xml:space="preserve"> au </w:t>
      </w:r>
      <w:r w:rsidR="005313D8">
        <w:rPr>
          <w:rFonts w:ascii="Arial" w:hAnsi="Arial" w:cs="Arial"/>
          <w:sz w:val="16"/>
          <w:szCs w:val="16"/>
        </w:rPr>
        <w:t>BAILLEUR</w:t>
      </w:r>
      <w:r w:rsidRPr="00937E68">
        <w:rPr>
          <w:rFonts w:ascii="Arial" w:hAnsi="Arial" w:cs="Arial"/>
          <w:sz w:val="16"/>
          <w:szCs w:val="16"/>
        </w:rPr>
        <w:t xml:space="preserve"> et dans ce </w:t>
      </w:r>
      <w:r w:rsidR="00143C61" w:rsidRPr="00937E68">
        <w:rPr>
          <w:rFonts w:ascii="Arial" w:hAnsi="Arial" w:cs="Arial"/>
          <w:sz w:val="16"/>
          <w:szCs w:val="16"/>
        </w:rPr>
        <w:t>délai</w:t>
      </w:r>
      <w:r w:rsidRPr="00937E68">
        <w:rPr>
          <w:rFonts w:ascii="Arial" w:hAnsi="Arial" w:cs="Arial"/>
          <w:sz w:val="16"/>
          <w:szCs w:val="16"/>
        </w:rPr>
        <w:t xml:space="preserve"> de deux ans, la remise</w:t>
      </w:r>
      <w:r w:rsidR="00143C61" w:rsidRPr="00937E68">
        <w:rPr>
          <w:rFonts w:ascii="Arial" w:hAnsi="Arial" w:cs="Arial"/>
          <w:sz w:val="16"/>
          <w:szCs w:val="16"/>
        </w:rPr>
        <w:t xml:space="preserve"> </w:t>
      </w:r>
      <w:r w:rsidRPr="00937E68">
        <w:rPr>
          <w:rFonts w:ascii="Arial" w:hAnsi="Arial" w:cs="Arial"/>
          <w:sz w:val="16"/>
          <w:szCs w:val="16"/>
        </w:rPr>
        <w:t xml:space="preserve">en </w:t>
      </w:r>
      <w:r w:rsidR="00143C61" w:rsidRPr="00937E68">
        <w:rPr>
          <w:rFonts w:ascii="Arial" w:hAnsi="Arial" w:cs="Arial"/>
          <w:sz w:val="16"/>
          <w:szCs w:val="16"/>
        </w:rPr>
        <w:t>état</w:t>
      </w:r>
      <w:r w:rsidRPr="00937E68">
        <w:rPr>
          <w:rFonts w:ascii="Arial" w:hAnsi="Arial" w:cs="Arial"/>
          <w:sz w:val="16"/>
          <w:szCs w:val="16"/>
        </w:rPr>
        <w:t xml:space="preserve"> s'</w:t>
      </w:r>
      <w:r w:rsidR="00143C61" w:rsidRPr="00937E68">
        <w:rPr>
          <w:rFonts w:ascii="Arial" w:hAnsi="Arial" w:cs="Arial"/>
          <w:sz w:val="16"/>
          <w:szCs w:val="16"/>
        </w:rPr>
        <w:t>avèrerait</w:t>
      </w:r>
      <w:r w:rsidRPr="00937E68">
        <w:rPr>
          <w:rFonts w:ascii="Arial" w:hAnsi="Arial" w:cs="Arial"/>
          <w:sz w:val="16"/>
          <w:szCs w:val="16"/>
        </w:rPr>
        <w:t xml:space="preserve"> impossible et </w:t>
      </w:r>
      <w:r w:rsidR="00143C61" w:rsidRPr="00937E68">
        <w:rPr>
          <w:rFonts w:ascii="Arial" w:hAnsi="Arial" w:cs="Arial"/>
          <w:sz w:val="16"/>
          <w:szCs w:val="16"/>
        </w:rPr>
        <w:t xml:space="preserve">même dans le cas où </w:t>
      </w:r>
      <w:r w:rsidRPr="00937E68">
        <w:rPr>
          <w:rFonts w:ascii="Arial" w:hAnsi="Arial" w:cs="Arial"/>
          <w:sz w:val="16"/>
          <w:szCs w:val="16"/>
        </w:rPr>
        <w:t xml:space="preserve">elle ne le serait que partiellement, le </w:t>
      </w:r>
      <w:r w:rsidR="00143C61" w:rsidRPr="00937E68">
        <w:rPr>
          <w:rFonts w:ascii="Arial" w:hAnsi="Arial" w:cs="Arial"/>
          <w:sz w:val="16"/>
          <w:szCs w:val="16"/>
        </w:rPr>
        <w:t>présent contrat de bail se trou</w:t>
      </w:r>
      <w:r w:rsidRPr="00937E68">
        <w:rPr>
          <w:rFonts w:ascii="Arial" w:hAnsi="Arial" w:cs="Arial"/>
          <w:sz w:val="16"/>
          <w:szCs w:val="16"/>
        </w:rPr>
        <w:t xml:space="preserve">vera </w:t>
      </w:r>
      <w:r w:rsidR="00143C61" w:rsidRPr="00937E68">
        <w:rPr>
          <w:rFonts w:ascii="Arial" w:hAnsi="Arial" w:cs="Arial"/>
          <w:sz w:val="16"/>
          <w:szCs w:val="16"/>
        </w:rPr>
        <w:t>résilié</w:t>
      </w:r>
      <w:r w:rsidRPr="00937E68">
        <w:rPr>
          <w:rFonts w:ascii="Arial" w:hAnsi="Arial" w:cs="Arial"/>
          <w:sz w:val="16"/>
          <w:szCs w:val="16"/>
        </w:rPr>
        <w:t xml:space="preserve"> sans indemnité pour le </w:t>
      </w:r>
      <w:r w:rsidR="005313D8">
        <w:rPr>
          <w:rFonts w:ascii="Arial" w:hAnsi="Arial" w:cs="Arial"/>
          <w:sz w:val="16"/>
          <w:szCs w:val="16"/>
        </w:rPr>
        <w:t>PRENEUR</w:t>
      </w:r>
      <w:r w:rsidRPr="00937E68">
        <w:rPr>
          <w:rFonts w:ascii="Arial" w:hAnsi="Arial" w:cs="Arial"/>
          <w:sz w:val="16"/>
          <w:szCs w:val="16"/>
        </w:rPr>
        <w:t xml:space="preserve"> l’entier </w:t>
      </w:r>
      <w:r w:rsidR="00143C61" w:rsidRPr="00937E68">
        <w:rPr>
          <w:rFonts w:ascii="Arial" w:hAnsi="Arial" w:cs="Arial"/>
          <w:sz w:val="16"/>
          <w:szCs w:val="16"/>
        </w:rPr>
        <w:t>bénéfice</w:t>
      </w:r>
      <w:r w:rsidRPr="00937E68">
        <w:rPr>
          <w:rFonts w:ascii="Arial" w:hAnsi="Arial" w:cs="Arial"/>
          <w:sz w:val="16"/>
          <w:szCs w:val="16"/>
        </w:rPr>
        <w:t xml:space="preserve"> des </w:t>
      </w:r>
      <w:r w:rsidR="00143C61" w:rsidRPr="00937E68">
        <w:rPr>
          <w:rFonts w:ascii="Arial" w:hAnsi="Arial" w:cs="Arial"/>
          <w:sz w:val="16"/>
          <w:szCs w:val="16"/>
        </w:rPr>
        <w:t xml:space="preserve">indemnités </w:t>
      </w:r>
      <w:r w:rsidRPr="00937E68">
        <w:rPr>
          <w:rFonts w:ascii="Arial" w:hAnsi="Arial" w:cs="Arial"/>
          <w:sz w:val="16"/>
          <w:szCs w:val="16"/>
        </w:rPr>
        <w:t xml:space="preserve">d’assurances </w:t>
      </w:r>
      <w:r w:rsidR="00143C61" w:rsidRPr="00937E68">
        <w:rPr>
          <w:rFonts w:ascii="Arial" w:hAnsi="Arial" w:cs="Arial"/>
          <w:sz w:val="16"/>
          <w:szCs w:val="16"/>
        </w:rPr>
        <w:t>immobilières</w:t>
      </w:r>
      <w:r w:rsidRPr="00937E68">
        <w:rPr>
          <w:rFonts w:ascii="Arial" w:hAnsi="Arial" w:cs="Arial"/>
          <w:sz w:val="16"/>
          <w:szCs w:val="16"/>
        </w:rPr>
        <w:t xml:space="preserve"> </w:t>
      </w:r>
      <w:r w:rsidR="00143C61" w:rsidRPr="00937E68">
        <w:rPr>
          <w:rFonts w:ascii="Arial" w:hAnsi="Arial" w:cs="Arial"/>
          <w:sz w:val="16"/>
          <w:szCs w:val="16"/>
        </w:rPr>
        <w:t xml:space="preserve">(autres que celles prévues visés ci-dessus au titre des indemnités de loyer) </w:t>
      </w:r>
      <w:r w:rsidRPr="00937E68">
        <w:rPr>
          <w:rFonts w:ascii="Arial" w:hAnsi="Arial" w:cs="Arial"/>
          <w:sz w:val="16"/>
          <w:szCs w:val="16"/>
        </w:rPr>
        <w:t xml:space="preserve">restant acquis au </w:t>
      </w:r>
      <w:r w:rsidR="005313D8">
        <w:rPr>
          <w:rFonts w:ascii="Arial" w:hAnsi="Arial" w:cs="Arial"/>
          <w:sz w:val="16"/>
          <w:szCs w:val="16"/>
        </w:rPr>
        <w:t>BAILLEUR</w:t>
      </w:r>
      <w:r w:rsidRPr="00937E68">
        <w:rPr>
          <w:rFonts w:ascii="Arial" w:hAnsi="Arial" w:cs="Arial"/>
          <w:sz w:val="16"/>
          <w:szCs w:val="16"/>
        </w:rPr>
        <w:t>.</w:t>
      </w:r>
    </w:p>
    <w:p w:rsidR="00BB0F75" w:rsidRPr="00937E68" w:rsidRDefault="00BB0F75" w:rsidP="00752AFB">
      <w:pPr>
        <w:rPr>
          <w:b/>
          <w:color w:val="FF0000"/>
          <w:sz w:val="16"/>
          <w:szCs w:val="16"/>
        </w:rPr>
      </w:pPr>
    </w:p>
    <w:p w:rsidR="00752AFB" w:rsidRPr="00937E68" w:rsidRDefault="00204957" w:rsidP="00792E20">
      <w:pPr>
        <w:pStyle w:val="Style1"/>
        <w:rPr>
          <w:sz w:val="16"/>
          <w:szCs w:val="16"/>
        </w:rPr>
      </w:pPr>
      <w:bookmarkStart w:id="80" w:name="_Toc514074044"/>
      <w:r w:rsidRPr="00937E68">
        <w:rPr>
          <w:sz w:val="16"/>
          <w:szCs w:val="16"/>
        </w:rPr>
        <w:t>P</w:t>
      </w:r>
      <w:r w:rsidR="00752AFB" w:rsidRPr="00937E68">
        <w:rPr>
          <w:sz w:val="16"/>
          <w:szCs w:val="16"/>
        </w:rPr>
        <w:t>rocédure collective</w:t>
      </w:r>
      <w:bookmarkEnd w:id="80"/>
    </w:p>
    <w:p w:rsidR="00204957" w:rsidRPr="00937E68" w:rsidRDefault="00204957" w:rsidP="00752AFB">
      <w:pPr>
        <w:rPr>
          <w:b/>
          <w:color w:val="FF0000"/>
          <w:sz w:val="16"/>
          <w:szCs w:val="16"/>
        </w:rPr>
      </w:pPr>
    </w:p>
    <w:p w:rsidR="001944B9" w:rsidRPr="00937E68" w:rsidRDefault="001944B9" w:rsidP="006F0B40">
      <w:pPr>
        <w:jc w:val="both"/>
        <w:rPr>
          <w:rFonts w:ascii="Arial" w:hAnsi="Arial" w:cs="Arial"/>
          <w:sz w:val="16"/>
          <w:szCs w:val="16"/>
        </w:rPr>
      </w:pPr>
      <w:r w:rsidRPr="00937E68">
        <w:rPr>
          <w:rFonts w:ascii="Arial" w:hAnsi="Arial" w:cs="Arial"/>
          <w:sz w:val="16"/>
          <w:szCs w:val="16"/>
        </w:rPr>
        <w:t xml:space="preserve">Dans le cas où une quelconque procédure collective serait ouverte à l'encontre du </w:t>
      </w:r>
      <w:r w:rsidR="005313D8">
        <w:rPr>
          <w:rFonts w:ascii="Arial" w:hAnsi="Arial" w:cs="Arial"/>
          <w:sz w:val="16"/>
          <w:szCs w:val="16"/>
        </w:rPr>
        <w:t>PRENEUR</w:t>
      </w:r>
      <w:r w:rsidRPr="00937E68">
        <w:rPr>
          <w:rFonts w:ascii="Arial" w:hAnsi="Arial" w:cs="Arial"/>
          <w:sz w:val="16"/>
          <w:szCs w:val="16"/>
        </w:rPr>
        <w:t xml:space="preserve">, ce dernier devra, dans un délai de quinze jours à compter du jugement d'ouverture de ladite procédure collective, en informer le </w:t>
      </w:r>
      <w:r w:rsidR="005313D8">
        <w:rPr>
          <w:rFonts w:ascii="Arial" w:hAnsi="Arial" w:cs="Arial"/>
          <w:sz w:val="16"/>
          <w:szCs w:val="16"/>
        </w:rPr>
        <w:t>BAILLEUR</w:t>
      </w:r>
      <w:r w:rsidRPr="00937E68">
        <w:rPr>
          <w:rFonts w:ascii="Arial" w:hAnsi="Arial" w:cs="Arial"/>
          <w:sz w:val="16"/>
          <w:szCs w:val="16"/>
        </w:rPr>
        <w:t xml:space="preserve"> par lettre recommandée avec </w:t>
      </w:r>
      <w:r w:rsidR="00E36203" w:rsidRPr="00937E68">
        <w:rPr>
          <w:rFonts w:ascii="Arial" w:hAnsi="Arial" w:cs="Arial"/>
          <w:sz w:val="16"/>
          <w:szCs w:val="16"/>
        </w:rPr>
        <w:t>accusé</w:t>
      </w:r>
      <w:r w:rsidRPr="00937E68">
        <w:rPr>
          <w:rFonts w:ascii="Arial" w:hAnsi="Arial" w:cs="Arial"/>
          <w:sz w:val="16"/>
          <w:szCs w:val="16"/>
        </w:rPr>
        <w:t xml:space="preserve"> de réception.</w:t>
      </w:r>
    </w:p>
    <w:p w:rsidR="001944B9" w:rsidRPr="00937E68" w:rsidRDefault="001944B9" w:rsidP="006F0B40">
      <w:pPr>
        <w:jc w:val="both"/>
        <w:rPr>
          <w:rFonts w:ascii="Arial" w:hAnsi="Arial" w:cs="Arial"/>
          <w:sz w:val="16"/>
          <w:szCs w:val="16"/>
        </w:rPr>
      </w:pPr>
      <w:r w:rsidRPr="00937E68">
        <w:rPr>
          <w:rFonts w:ascii="Arial" w:hAnsi="Arial" w:cs="Arial"/>
          <w:sz w:val="16"/>
          <w:szCs w:val="16"/>
        </w:rPr>
        <w:lastRenderedPageBreak/>
        <w:t xml:space="preserve">De même, toujours dans le cas où un jugement de Redressement ou de Liquidation judiciaire serait prononcé à l‘encontre du </w:t>
      </w:r>
      <w:r w:rsidR="005313D8">
        <w:rPr>
          <w:rFonts w:ascii="Arial" w:hAnsi="Arial" w:cs="Arial"/>
          <w:sz w:val="16"/>
          <w:szCs w:val="16"/>
        </w:rPr>
        <w:t>PRENEUR</w:t>
      </w:r>
      <w:r w:rsidR="00E36203">
        <w:rPr>
          <w:rFonts w:ascii="Arial" w:hAnsi="Arial" w:cs="Arial"/>
          <w:sz w:val="16"/>
          <w:szCs w:val="16"/>
        </w:rPr>
        <w:t>, il est expressément stipulé</w:t>
      </w:r>
      <w:r w:rsidRPr="00937E68">
        <w:rPr>
          <w:rFonts w:ascii="Arial" w:hAnsi="Arial" w:cs="Arial"/>
          <w:sz w:val="16"/>
          <w:szCs w:val="16"/>
        </w:rPr>
        <w:t xml:space="preserve"> que toutes les sommes deviendront de ce seul fait payables mensuellement et d'avance.</w:t>
      </w:r>
    </w:p>
    <w:p w:rsidR="001944B9" w:rsidRPr="00937E68" w:rsidRDefault="001523A8" w:rsidP="006F0B40">
      <w:pPr>
        <w:jc w:val="both"/>
        <w:rPr>
          <w:rFonts w:ascii="Arial" w:hAnsi="Arial" w:cs="Arial"/>
          <w:sz w:val="16"/>
          <w:szCs w:val="16"/>
        </w:rPr>
      </w:pPr>
      <w:r>
        <w:rPr>
          <w:rFonts w:ascii="Arial" w:hAnsi="Arial" w:cs="Arial"/>
          <w:sz w:val="16"/>
          <w:szCs w:val="16"/>
        </w:rPr>
        <w:t xml:space="preserve">Il </w:t>
      </w:r>
      <w:r w:rsidR="001944B9" w:rsidRPr="00937E68">
        <w:rPr>
          <w:rFonts w:ascii="Arial" w:hAnsi="Arial" w:cs="Arial"/>
          <w:sz w:val="16"/>
          <w:szCs w:val="16"/>
        </w:rPr>
        <w:t>est encore rappelé, et en tant que de besoin expressément conve</w:t>
      </w:r>
      <w:r w:rsidR="00E36203">
        <w:rPr>
          <w:rFonts w:ascii="Arial" w:hAnsi="Arial" w:cs="Arial"/>
          <w:sz w:val="16"/>
          <w:szCs w:val="16"/>
        </w:rPr>
        <w:t xml:space="preserve">nu entre les parties, que quelle </w:t>
      </w:r>
      <w:r w:rsidR="001944B9" w:rsidRPr="00937E68">
        <w:rPr>
          <w:rFonts w:ascii="Arial" w:hAnsi="Arial" w:cs="Arial"/>
          <w:sz w:val="16"/>
          <w:szCs w:val="16"/>
        </w:rPr>
        <w:t xml:space="preserve"> que soit Ia date d‘exigibilité  c</w:t>
      </w:r>
      <w:r w:rsidR="00EB4DBB" w:rsidRPr="00937E68">
        <w:rPr>
          <w:rFonts w:ascii="Arial" w:hAnsi="Arial" w:cs="Arial"/>
          <w:sz w:val="16"/>
          <w:szCs w:val="16"/>
        </w:rPr>
        <w:t xml:space="preserve">ontractuelle  des  loyers, le </w:t>
      </w:r>
      <w:r w:rsidR="005313D8">
        <w:rPr>
          <w:rFonts w:ascii="Arial" w:hAnsi="Arial" w:cs="Arial"/>
          <w:sz w:val="16"/>
          <w:szCs w:val="16"/>
        </w:rPr>
        <w:t>BAILLEUR</w:t>
      </w:r>
      <w:r w:rsidR="001944B9" w:rsidRPr="00937E68">
        <w:rPr>
          <w:rFonts w:ascii="Arial" w:hAnsi="Arial" w:cs="Arial"/>
          <w:sz w:val="16"/>
          <w:szCs w:val="16"/>
        </w:rPr>
        <w:t xml:space="preserve">  pourra  toujours  demander  au</w:t>
      </w:r>
      <w:r w:rsidR="004B0915" w:rsidRPr="00937E68">
        <w:rPr>
          <w:rFonts w:ascii="Arial" w:hAnsi="Arial" w:cs="Arial"/>
          <w:sz w:val="16"/>
          <w:szCs w:val="16"/>
        </w:rPr>
        <w:t xml:space="preserve"> </w:t>
      </w:r>
      <w:r w:rsidR="005313D8">
        <w:rPr>
          <w:rFonts w:ascii="Arial" w:hAnsi="Arial" w:cs="Arial"/>
          <w:sz w:val="16"/>
          <w:szCs w:val="16"/>
        </w:rPr>
        <w:t>PRENEUR</w:t>
      </w:r>
      <w:r w:rsidR="001944B9" w:rsidRPr="00937E68">
        <w:rPr>
          <w:rFonts w:ascii="Arial" w:hAnsi="Arial" w:cs="Arial"/>
          <w:sz w:val="16"/>
          <w:szCs w:val="16"/>
        </w:rPr>
        <w:t xml:space="preserve"> (</w:t>
      </w:r>
      <w:r w:rsidR="004B0915" w:rsidRPr="00937E68">
        <w:rPr>
          <w:rFonts w:ascii="Arial" w:hAnsi="Arial" w:cs="Arial"/>
          <w:sz w:val="16"/>
          <w:szCs w:val="16"/>
        </w:rPr>
        <w:t>à</w:t>
      </w:r>
      <w:r w:rsidR="001944B9" w:rsidRPr="00937E68">
        <w:rPr>
          <w:rFonts w:ascii="Arial" w:hAnsi="Arial" w:cs="Arial"/>
          <w:sz w:val="16"/>
          <w:szCs w:val="16"/>
        </w:rPr>
        <w:t xml:space="preserve"> son Administrateur Provisoire o</w:t>
      </w:r>
      <w:r>
        <w:rPr>
          <w:rFonts w:ascii="Arial" w:hAnsi="Arial" w:cs="Arial"/>
          <w:sz w:val="16"/>
          <w:szCs w:val="16"/>
        </w:rPr>
        <w:t>u</w:t>
      </w:r>
      <w:r w:rsidR="001944B9" w:rsidRPr="00937E68">
        <w:rPr>
          <w:rFonts w:ascii="Arial" w:hAnsi="Arial" w:cs="Arial"/>
          <w:sz w:val="16"/>
          <w:szCs w:val="16"/>
        </w:rPr>
        <w:t xml:space="preserve"> </w:t>
      </w:r>
      <w:r>
        <w:rPr>
          <w:rFonts w:ascii="Arial" w:hAnsi="Arial" w:cs="Arial"/>
          <w:sz w:val="16"/>
          <w:szCs w:val="16"/>
        </w:rPr>
        <w:t>à</w:t>
      </w:r>
      <w:r w:rsidR="004B0915" w:rsidRPr="00937E68">
        <w:rPr>
          <w:rFonts w:ascii="Arial" w:hAnsi="Arial" w:cs="Arial"/>
          <w:sz w:val="16"/>
          <w:szCs w:val="16"/>
        </w:rPr>
        <w:t xml:space="preserve"> son Liquidateur J</w:t>
      </w:r>
      <w:r w:rsidR="001944B9" w:rsidRPr="00937E68">
        <w:rPr>
          <w:rFonts w:ascii="Arial" w:hAnsi="Arial" w:cs="Arial"/>
          <w:sz w:val="16"/>
          <w:szCs w:val="16"/>
        </w:rPr>
        <w:t>udiciaire) le paiement comptant de</w:t>
      </w:r>
      <w:r w:rsidR="004B0915" w:rsidRPr="00937E68">
        <w:rPr>
          <w:rFonts w:ascii="Arial" w:hAnsi="Arial" w:cs="Arial"/>
          <w:sz w:val="16"/>
          <w:szCs w:val="16"/>
        </w:rPr>
        <w:t xml:space="preserve"> </w:t>
      </w:r>
      <w:r w:rsidR="001944B9" w:rsidRPr="00937E68">
        <w:rPr>
          <w:rFonts w:ascii="Arial" w:hAnsi="Arial" w:cs="Arial"/>
          <w:sz w:val="16"/>
          <w:szCs w:val="16"/>
        </w:rPr>
        <w:t xml:space="preserve">tous les loyers </w:t>
      </w:r>
      <w:r w:rsidR="004B0915" w:rsidRPr="00937E68">
        <w:rPr>
          <w:rFonts w:ascii="Arial" w:hAnsi="Arial" w:cs="Arial"/>
          <w:sz w:val="16"/>
          <w:szCs w:val="16"/>
        </w:rPr>
        <w:t>afférents</w:t>
      </w:r>
      <w:r w:rsidR="001944B9" w:rsidRPr="00937E68">
        <w:rPr>
          <w:rFonts w:ascii="Arial" w:hAnsi="Arial" w:cs="Arial"/>
          <w:sz w:val="16"/>
          <w:szCs w:val="16"/>
        </w:rPr>
        <w:t xml:space="preserve"> a une période ou le </w:t>
      </w:r>
      <w:r w:rsidR="005313D8">
        <w:rPr>
          <w:rFonts w:ascii="Arial" w:hAnsi="Arial" w:cs="Arial"/>
          <w:sz w:val="16"/>
          <w:szCs w:val="16"/>
        </w:rPr>
        <w:t>PRENEUR</w:t>
      </w:r>
      <w:r w:rsidR="001944B9" w:rsidRPr="00937E68">
        <w:rPr>
          <w:rFonts w:ascii="Arial" w:hAnsi="Arial" w:cs="Arial"/>
          <w:sz w:val="16"/>
          <w:szCs w:val="16"/>
        </w:rPr>
        <w:t xml:space="preserve"> aura co</w:t>
      </w:r>
      <w:r w:rsidR="004B0915" w:rsidRPr="00937E68">
        <w:rPr>
          <w:rFonts w:ascii="Arial" w:hAnsi="Arial" w:cs="Arial"/>
          <w:sz w:val="16"/>
          <w:szCs w:val="16"/>
        </w:rPr>
        <w:t>nservé la jouissance des lieux loués, dè</w:t>
      </w:r>
      <w:r w:rsidR="001944B9" w:rsidRPr="00937E68">
        <w:rPr>
          <w:rFonts w:ascii="Arial" w:hAnsi="Arial" w:cs="Arial"/>
          <w:sz w:val="16"/>
          <w:szCs w:val="16"/>
        </w:rPr>
        <w:t>s</w:t>
      </w:r>
      <w:r w:rsidR="004B0915" w:rsidRPr="00937E68">
        <w:rPr>
          <w:rFonts w:ascii="Arial" w:hAnsi="Arial" w:cs="Arial"/>
          <w:sz w:val="16"/>
          <w:szCs w:val="16"/>
        </w:rPr>
        <w:t xml:space="preserve"> </w:t>
      </w:r>
      <w:r w:rsidR="001944B9" w:rsidRPr="00937E68">
        <w:rPr>
          <w:rFonts w:ascii="Arial" w:hAnsi="Arial" w:cs="Arial"/>
          <w:sz w:val="16"/>
          <w:szCs w:val="16"/>
        </w:rPr>
        <w:t xml:space="preserve">lors que cette période sera </w:t>
      </w:r>
      <w:r w:rsidR="004B0915" w:rsidRPr="00937E68">
        <w:rPr>
          <w:rFonts w:ascii="Arial" w:hAnsi="Arial" w:cs="Arial"/>
          <w:sz w:val="16"/>
          <w:szCs w:val="16"/>
        </w:rPr>
        <w:t>postérieure au j</w:t>
      </w:r>
      <w:r w:rsidR="001944B9" w:rsidRPr="00937E68">
        <w:rPr>
          <w:rFonts w:ascii="Arial" w:hAnsi="Arial" w:cs="Arial"/>
          <w:sz w:val="16"/>
          <w:szCs w:val="16"/>
        </w:rPr>
        <w:t xml:space="preserve">ugement d'Ouverture de la </w:t>
      </w:r>
      <w:r w:rsidR="004B0915" w:rsidRPr="00937E68">
        <w:rPr>
          <w:rFonts w:ascii="Arial" w:hAnsi="Arial" w:cs="Arial"/>
          <w:sz w:val="16"/>
          <w:szCs w:val="16"/>
        </w:rPr>
        <w:t>procédure</w:t>
      </w:r>
      <w:r w:rsidR="001944B9" w:rsidRPr="00937E68">
        <w:rPr>
          <w:rFonts w:ascii="Arial" w:hAnsi="Arial" w:cs="Arial"/>
          <w:sz w:val="16"/>
          <w:szCs w:val="16"/>
        </w:rPr>
        <w:t xml:space="preserve"> collective.</w:t>
      </w:r>
    </w:p>
    <w:p w:rsidR="001944B9" w:rsidRPr="00937E68" w:rsidRDefault="001944B9" w:rsidP="006F0B40">
      <w:pPr>
        <w:jc w:val="both"/>
        <w:rPr>
          <w:rFonts w:ascii="Arial" w:hAnsi="Arial" w:cs="Arial"/>
          <w:sz w:val="16"/>
          <w:szCs w:val="16"/>
        </w:rPr>
      </w:pPr>
      <w:r w:rsidRPr="00937E68">
        <w:rPr>
          <w:rFonts w:ascii="Arial" w:hAnsi="Arial" w:cs="Arial"/>
          <w:sz w:val="16"/>
          <w:szCs w:val="16"/>
        </w:rPr>
        <w:t xml:space="preserve">Enfin, pour les sommes dues au titre de la période </w:t>
      </w:r>
      <w:r w:rsidR="004B0915" w:rsidRPr="00937E68">
        <w:rPr>
          <w:rFonts w:ascii="Arial" w:hAnsi="Arial" w:cs="Arial"/>
          <w:sz w:val="16"/>
          <w:szCs w:val="16"/>
        </w:rPr>
        <w:t>antérieure au j</w:t>
      </w:r>
      <w:r w:rsidR="00EB4DBB" w:rsidRPr="00937E68">
        <w:rPr>
          <w:rFonts w:ascii="Arial" w:hAnsi="Arial" w:cs="Arial"/>
          <w:sz w:val="16"/>
          <w:szCs w:val="16"/>
        </w:rPr>
        <w:t>ugement d'o</w:t>
      </w:r>
      <w:r w:rsidRPr="00937E68">
        <w:rPr>
          <w:rFonts w:ascii="Arial" w:hAnsi="Arial" w:cs="Arial"/>
          <w:sz w:val="16"/>
          <w:szCs w:val="16"/>
        </w:rPr>
        <w:t>uverture, il s'</w:t>
      </w:r>
      <w:r w:rsidR="004B0915" w:rsidRPr="00937E68">
        <w:rPr>
          <w:rFonts w:ascii="Arial" w:hAnsi="Arial" w:cs="Arial"/>
          <w:sz w:val="16"/>
          <w:szCs w:val="16"/>
        </w:rPr>
        <w:t>opèrera</w:t>
      </w:r>
      <w:r w:rsidRPr="00937E68">
        <w:rPr>
          <w:rFonts w:ascii="Arial" w:hAnsi="Arial" w:cs="Arial"/>
          <w:sz w:val="16"/>
          <w:szCs w:val="16"/>
        </w:rPr>
        <w:t xml:space="preserve"> de</w:t>
      </w:r>
      <w:r w:rsidR="004B0915" w:rsidRPr="00937E68">
        <w:rPr>
          <w:rFonts w:ascii="Arial" w:hAnsi="Arial" w:cs="Arial"/>
          <w:sz w:val="16"/>
          <w:szCs w:val="16"/>
        </w:rPr>
        <w:t xml:space="preserve"> </w:t>
      </w:r>
      <w:r w:rsidRPr="00937E68">
        <w:rPr>
          <w:rFonts w:ascii="Arial" w:hAnsi="Arial" w:cs="Arial"/>
          <w:sz w:val="16"/>
          <w:szCs w:val="16"/>
        </w:rPr>
        <w:t xml:space="preserve">plein droit une compensation entre celles-ci et </w:t>
      </w:r>
      <w:r w:rsidR="001523A8">
        <w:rPr>
          <w:rFonts w:ascii="Arial" w:hAnsi="Arial" w:cs="Arial"/>
          <w:sz w:val="16"/>
          <w:szCs w:val="16"/>
        </w:rPr>
        <w:t>l</w:t>
      </w:r>
      <w:r w:rsidRPr="00937E68">
        <w:rPr>
          <w:rFonts w:ascii="Arial" w:hAnsi="Arial" w:cs="Arial"/>
          <w:sz w:val="16"/>
          <w:szCs w:val="16"/>
        </w:rPr>
        <w:t xml:space="preserve">e </w:t>
      </w:r>
      <w:r w:rsidR="004B0915" w:rsidRPr="00937E68">
        <w:rPr>
          <w:rFonts w:ascii="Arial" w:hAnsi="Arial" w:cs="Arial"/>
          <w:sz w:val="16"/>
          <w:szCs w:val="16"/>
        </w:rPr>
        <w:t>dépôt</w:t>
      </w:r>
      <w:r w:rsidRPr="00937E68">
        <w:rPr>
          <w:rFonts w:ascii="Arial" w:hAnsi="Arial" w:cs="Arial"/>
          <w:sz w:val="16"/>
          <w:szCs w:val="16"/>
        </w:rPr>
        <w:t xml:space="preserve"> de garantie dont il est ici </w:t>
      </w:r>
      <w:r w:rsidR="004B0915" w:rsidRPr="00937E68">
        <w:rPr>
          <w:rFonts w:ascii="Arial" w:hAnsi="Arial" w:cs="Arial"/>
          <w:sz w:val="16"/>
          <w:szCs w:val="16"/>
        </w:rPr>
        <w:t>spécifié</w:t>
      </w:r>
      <w:r w:rsidRPr="00937E68">
        <w:rPr>
          <w:rFonts w:ascii="Arial" w:hAnsi="Arial" w:cs="Arial"/>
          <w:sz w:val="16"/>
          <w:szCs w:val="16"/>
        </w:rPr>
        <w:t xml:space="preserve"> qu‘il a </w:t>
      </w:r>
      <w:r w:rsidR="004B0915" w:rsidRPr="00937E68">
        <w:rPr>
          <w:rFonts w:ascii="Arial" w:hAnsi="Arial" w:cs="Arial"/>
          <w:sz w:val="16"/>
          <w:szCs w:val="16"/>
        </w:rPr>
        <w:t xml:space="preserve">été </w:t>
      </w:r>
      <w:r w:rsidRPr="00937E68">
        <w:rPr>
          <w:rFonts w:ascii="Arial" w:hAnsi="Arial" w:cs="Arial"/>
          <w:sz w:val="16"/>
          <w:szCs w:val="16"/>
        </w:rPr>
        <w:t xml:space="preserve">remis par le </w:t>
      </w:r>
      <w:r w:rsidR="005313D8">
        <w:rPr>
          <w:rFonts w:ascii="Arial" w:hAnsi="Arial" w:cs="Arial"/>
          <w:sz w:val="16"/>
          <w:szCs w:val="16"/>
        </w:rPr>
        <w:t>PRENEUR</w:t>
      </w:r>
      <w:r w:rsidRPr="00937E68">
        <w:rPr>
          <w:rFonts w:ascii="Arial" w:hAnsi="Arial" w:cs="Arial"/>
          <w:sz w:val="16"/>
          <w:szCs w:val="16"/>
        </w:rPr>
        <w:t xml:space="preserve"> au </w:t>
      </w:r>
      <w:r w:rsidR="005313D8">
        <w:rPr>
          <w:rFonts w:ascii="Arial" w:hAnsi="Arial" w:cs="Arial"/>
          <w:sz w:val="16"/>
          <w:szCs w:val="16"/>
        </w:rPr>
        <w:t>BAILLEUR</w:t>
      </w:r>
      <w:r w:rsidRPr="00937E68">
        <w:rPr>
          <w:rFonts w:ascii="Arial" w:hAnsi="Arial" w:cs="Arial"/>
          <w:sz w:val="16"/>
          <w:szCs w:val="16"/>
        </w:rPr>
        <w:t xml:space="preserve"> </w:t>
      </w:r>
      <w:r w:rsidR="005A1287">
        <w:rPr>
          <w:rFonts w:ascii="Arial" w:hAnsi="Arial" w:cs="Arial"/>
          <w:sz w:val="16"/>
          <w:szCs w:val="16"/>
        </w:rPr>
        <w:t>à</w:t>
      </w:r>
      <w:r w:rsidRPr="00937E68">
        <w:rPr>
          <w:rFonts w:ascii="Arial" w:hAnsi="Arial" w:cs="Arial"/>
          <w:sz w:val="16"/>
          <w:szCs w:val="16"/>
        </w:rPr>
        <w:t xml:space="preserve"> titre de s</w:t>
      </w:r>
      <w:r w:rsidR="005A1287">
        <w:rPr>
          <w:rFonts w:ascii="Arial" w:hAnsi="Arial" w:cs="Arial"/>
          <w:sz w:val="16"/>
          <w:szCs w:val="16"/>
        </w:rPr>
        <w:t>û</w:t>
      </w:r>
      <w:r w:rsidRPr="00937E68">
        <w:rPr>
          <w:rFonts w:ascii="Arial" w:hAnsi="Arial" w:cs="Arial"/>
          <w:sz w:val="16"/>
          <w:szCs w:val="16"/>
        </w:rPr>
        <w:t>reté dans les termes des articles 2333 et suivants du</w:t>
      </w:r>
      <w:r w:rsidR="004B0915" w:rsidRPr="00937E68">
        <w:rPr>
          <w:rFonts w:ascii="Arial" w:hAnsi="Arial" w:cs="Arial"/>
          <w:sz w:val="16"/>
          <w:szCs w:val="16"/>
        </w:rPr>
        <w:t xml:space="preserve"> </w:t>
      </w:r>
      <w:r w:rsidRPr="00937E68">
        <w:rPr>
          <w:rFonts w:ascii="Arial" w:hAnsi="Arial" w:cs="Arial"/>
          <w:sz w:val="16"/>
          <w:szCs w:val="16"/>
        </w:rPr>
        <w:t>Code Civil.</w:t>
      </w:r>
    </w:p>
    <w:p w:rsidR="001944B9" w:rsidRPr="00937E68" w:rsidRDefault="001944B9" w:rsidP="006F0B40">
      <w:pPr>
        <w:jc w:val="both"/>
        <w:rPr>
          <w:rFonts w:ascii="Arial" w:hAnsi="Arial" w:cs="Arial"/>
          <w:sz w:val="16"/>
          <w:szCs w:val="16"/>
        </w:rPr>
      </w:pPr>
      <w:r w:rsidRPr="00937E68">
        <w:rPr>
          <w:rFonts w:ascii="Arial" w:hAnsi="Arial" w:cs="Arial"/>
          <w:sz w:val="16"/>
          <w:szCs w:val="16"/>
        </w:rPr>
        <w:t xml:space="preserve">Si, </w:t>
      </w:r>
      <w:r w:rsidR="00EB4DBB" w:rsidRPr="00937E68">
        <w:rPr>
          <w:rFonts w:ascii="Arial" w:hAnsi="Arial" w:cs="Arial"/>
          <w:sz w:val="16"/>
          <w:szCs w:val="16"/>
        </w:rPr>
        <w:t>après jugement d'o</w:t>
      </w:r>
      <w:r w:rsidRPr="00937E68">
        <w:rPr>
          <w:rFonts w:ascii="Arial" w:hAnsi="Arial" w:cs="Arial"/>
          <w:sz w:val="16"/>
          <w:szCs w:val="16"/>
        </w:rPr>
        <w:t>uverture il y a poursuite de l'</w:t>
      </w:r>
      <w:r w:rsidR="004B0915" w:rsidRPr="00937E68">
        <w:rPr>
          <w:rFonts w:ascii="Arial" w:hAnsi="Arial" w:cs="Arial"/>
          <w:sz w:val="16"/>
          <w:szCs w:val="16"/>
        </w:rPr>
        <w:t>activité</w:t>
      </w:r>
      <w:r w:rsidRPr="00937E68">
        <w:rPr>
          <w:rFonts w:ascii="Arial" w:hAnsi="Arial" w:cs="Arial"/>
          <w:sz w:val="16"/>
          <w:szCs w:val="16"/>
        </w:rPr>
        <w:t xml:space="preserve"> du </w:t>
      </w:r>
      <w:r w:rsidR="005313D8">
        <w:rPr>
          <w:rFonts w:ascii="Arial" w:hAnsi="Arial" w:cs="Arial"/>
          <w:sz w:val="16"/>
          <w:szCs w:val="16"/>
        </w:rPr>
        <w:t>PRENEUR</w:t>
      </w:r>
      <w:r w:rsidRPr="00937E68">
        <w:rPr>
          <w:rFonts w:ascii="Arial" w:hAnsi="Arial" w:cs="Arial"/>
          <w:sz w:val="16"/>
          <w:szCs w:val="16"/>
        </w:rPr>
        <w:t xml:space="preserve"> dans les lieux loués, le</w:t>
      </w:r>
      <w:r w:rsidR="004B0915" w:rsidRPr="00937E68">
        <w:rPr>
          <w:rFonts w:ascii="Arial" w:hAnsi="Arial" w:cs="Arial"/>
          <w:sz w:val="16"/>
          <w:szCs w:val="16"/>
        </w:rPr>
        <w:t xml:space="preserve"> dépôt</w:t>
      </w:r>
      <w:r w:rsidRPr="00937E68">
        <w:rPr>
          <w:rFonts w:ascii="Arial" w:hAnsi="Arial" w:cs="Arial"/>
          <w:sz w:val="16"/>
          <w:szCs w:val="16"/>
        </w:rPr>
        <w:t xml:space="preserve"> de garantie devra donc </w:t>
      </w:r>
      <w:r w:rsidR="004B0915" w:rsidRPr="00937E68">
        <w:rPr>
          <w:rFonts w:ascii="Arial" w:hAnsi="Arial" w:cs="Arial"/>
          <w:sz w:val="16"/>
          <w:szCs w:val="16"/>
        </w:rPr>
        <w:t>être</w:t>
      </w:r>
      <w:r w:rsidRPr="00937E68">
        <w:rPr>
          <w:rFonts w:ascii="Arial" w:hAnsi="Arial" w:cs="Arial"/>
          <w:sz w:val="16"/>
          <w:szCs w:val="16"/>
        </w:rPr>
        <w:t xml:space="preserve"> </w:t>
      </w:r>
      <w:r w:rsidR="004B0915" w:rsidRPr="00937E68">
        <w:rPr>
          <w:rFonts w:ascii="Arial" w:hAnsi="Arial" w:cs="Arial"/>
          <w:sz w:val="16"/>
          <w:szCs w:val="16"/>
        </w:rPr>
        <w:t>immédiatement</w:t>
      </w:r>
      <w:r w:rsidRPr="00937E68">
        <w:rPr>
          <w:rFonts w:ascii="Arial" w:hAnsi="Arial" w:cs="Arial"/>
          <w:sz w:val="16"/>
          <w:szCs w:val="16"/>
        </w:rPr>
        <w:t xml:space="preserve"> reconstitué entre les mains du </w:t>
      </w:r>
      <w:r w:rsidR="005313D8">
        <w:rPr>
          <w:rFonts w:ascii="Arial" w:hAnsi="Arial" w:cs="Arial"/>
          <w:sz w:val="16"/>
          <w:szCs w:val="16"/>
        </w:rPr>
        <w:t>BAILLEUR</w:t>
      </w:r>
      <w:r w:rsidRPr="00937E68">
        <w:rPr>
          <w:rFonts w:ascii="Arial" w:hAnsi="Arial" w:cs="Arial"/>
          <w:sz w:val="16"/>
          <w:szCs w:val="16"/>
        </w:rPr>
        <w:t>.</w:t>
      </w:r>
    </w:p>
    <w:p w:rsidR="00CF5DC8" w:rsidRDefault="001944B9" w:rsidP="005A1287">
      <w:pPr>
        <w:spacing w:after="0"/>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devra respecter l'</w:t>
      </w:r>
      <w:r w:rsidR="004B0915" w:rsidRPr="00937E68">
        <w:rPr>
          <w:rFonts w:ascii="Arial" w:hAnsi="Arial" w:cs="Arial"/>
          <w:sz w:val="16"/>
          <w:szCs w:val="16"/>
        </w:rPr>
        <w:t xml:space="preserve">intégralité des dispositions ci-dessus, à </w:t>
      </w:r>
      <w:r w:rsidRPr="00937E68">
        <w:rPr>
          <w:rFonts w:ascii="Arial" w:hAnsi="Arial" w:cs="Arial"/>
          <w:sz w:val="16"/>
          <w:szCs w:val="16"/>
        </w:rPr>
        <w:t xml:space="preserve">peine de </w:t>
      </w:r>
      <w:r w:rsidR="004B0915" w:rsidRPr="00937E68">
        <w:rPr>
          <w:rFonts w:ascii="Arial" w:hAnsi="Arial" w:cs="Arial"/>
          <w:sz w:val="16"/>
          <w:szCs w:val="16"/>
        </w:rPr>
        <w:t>résiliation</w:t>
      </w:r>
      <w:r w:rsidRPr="00937E68">
        <w:rPr>
          <w:rFonts w:ascii="Arial" w:hAnsi="Arial" w:cs="Arial"/>
          <w:sz w:val="16"/>
          <w:szCs w:val="16"/>
        </w:rPr>
        <w:t xml:space="preserve"> du bail.</w:t>
      </w:r>
    </w:p>
    <w:p w:rsidR="00622B51" w:rsidRDefault="00622B51" w:rsidP="005A1287">
      <w:pPr>
        <w:spacing w:after="0"/>
        <w:jc w:val="both"/>
        <w:rPr>
          <w:rFonts w:ascii="Arial" w:hAnsi="Arial" w:cs="Arial"/>
          <w:sz w:val="16"/>
          <w:szCs w:val="16"/>
        </w:rPr>
      </w:pPr>
    </w:p>
    <w:p w:rsidR="005A1287" w:rsidRPr="005A1287" w:rsidRDefault="005A1287" w:rsidP="005A1287">
      <w:pPr>
        <w:spacing w:after="0"/>
        <w:jc w:val="both"/>
        <w:rPr>
          <w:rFonts w:ascii="Arial" w:hAnsi="Arial" w:cs="Arial"/>
          <w:sz w:val="16"/>
          <w:szCs w:val="16"/>
        </w:rPr>
      </w:pPr>
    </w:p>
    <w:p w:rsidR="004A0E03" w:rsidRPr="00937E68" w:rsidRDefault="004A0E03" w:rsidP="005A1287">
      <w:pPr>
        <w:pStyle w:val="Style1"/>
        <w:rPr>
          <w:color w:val="FF0000"/>
          <w:sz w:val="16"/>
          <w:szCs w:val="16"/>
        </w:rPr>
      </w:pPr>
      <w:bookmarkStart w:id="81" w:name="_Toc514074045"/>
      <w:r w:rsidRPr="00937E68">
        <w:rPr>
          <w:sz w:val="16"/>
          <w:szCs w:val="16"/>
        </w:rPr>
        <w:t>Faculté de substitution et de division</w:t>
      </w:r>
      <w:bookmarkEnd w:id="81"/>
      <w:r w:rsidRPr="00937E68">
        <w:rPr>
          <w:sz w:val="16"/>
          <w:szCs w:val="16"/>
        </w:rPr>
        <w:t xml:space="preserve"> </w:t>
      </w:r>
    </w:p>
    <w:p w:rsidR="004A0E03" w:rsidRPr="00937E68" w:rsidRDefault="004A0E03" w:rsidP="005A1287">
      <w:pPr>
        <w:spacing w:after="0"/>
        <w:rPr>
          <w:b/>
          <w:color w:val="FF0000"/>
          <w:sz w:val="16"/>
          <w:szCs w:val="16"/>
        </w:rPr>
      </w:pPr>
    </w:p>
    <w:p w:rsidR="00EB4DBB" w:rsidRPr="00937E68" w:rsidRDefault="00EB4DBB" w:rsidP="005A1287">
      <w:pPr>
        <w:pStyle w:val="Style3"/>
        <w:numPr>
          <w:ilvl w:val="0"/>
          <w:numId w:val="29"/>
        </w:numPr>
        <w:rPr>
          <w:sz w:val="16"/>
          <w:szCs w:val="16"/>
        </w:rPr>
      </w:pPr>
      <w:bookmarkStart w:id="82" w:name="_Toc514074046"/>
      <w:r w:rsidRPr="00937E68">
        <w:rPr>
          <w:sz w:val="16"/>
          <w:szCs w:val="16"/>
        </w:rPr>
        <w:t>Substitution</w:t>
      </w:r>
      <w:bookmarkEnd w:id="82"/>
    </w:p>
    <w:p w:rsidR="00882ABF" w:rsidRDefault="00EB4DBB" w:rsidP="005A1287">
      <w:pPr>
        <w:spacing w:after="0" w:line="273" w:lineRule="exact"/>
        <w:jc w:val="both"/>
        <w:rPr>
          <w:rFonts w:ascii="Arial" w:hAnsi="Arial" w:cs="Arial"/>
          <w:color w:val="000000"/>
          <w:sz w:val="16"/>
          <w:szCs w:val="16"/>
        </w:rPr>
      </w:pPr>
      <w:r w:rsidRPr="00937E68">
        <w:rPr>
          <w:rFonts w:ascii="Arial" w:hAnsi="Arial" w:cs="Arial"/>
          <w:color w:val="000000"/>
          <w:sz w:val="16"/>
          <w:szCs w:val="16"/>
        </w:rPr>
        <w:t xml:space="preserve">Il est expressément convenu que le </w:t>
      </w:r>
      <w:r w:rsidR="005313D8">
        <w:rPr>
          <w:rFonts w:ascii="Arial" w:hAnsi="Arial" w:cs="Arial"/>
          <w:color w:val="000000"/>
          <w:sz w:val="16"/>
          <w:szCs w:val="16"/>
        </w:rPr>
        <w:t>BAILLEUR</w:t>
      </w:r>
      <w:r w:rsidRPr="00937E68">
        <w:rPr>
          <w:rFonts w:ascii="Arial" w:hAnsi="Arial" w:cs="Arial"/>
          <w:color w:val="000000"/>
          <w:sz w:val="16"/>
          <w:szCs w:val="16"/>
        </w:rPr>
        <w:t xml:space="preserve"> aura la faculté de se substituer toutes personnes</w:t>
      </w:r>
      <w:r w:rsidRPr="00937E68">
        <w:rPr>
          <w:sz w:val="16"/>
          <w:szCs w:val="16"/>
        </w:rPr>
        <w:t xml:space="preserve"> </w:t>
      </w:r>
      <w:r w:rsidRPr="00937E68">
        <w:rPr>
          <w:rFonts w:ascii="Arial" w:hAnsi="Arial" w:cs="Arial"/>
          <w:color w:val="000000"/>
          <w:sz w:val="16"/>
          <w:szCs w:val="16"/>
        </w:rPr>
        <w:t>physiques ou morales de son choix ou de leur céder en tout ou partie les droits résultant du présent</w:t>
      </w:r>
      <w:r w:rsidRPr="00937E68">
        <w:rPr>
          <w:sz w:val="16"/>
          <w:szCs w:val="16"/>
        </w:rPr>
        <w:t xml:space="preserve"> </w:t>
      </w:r>
      <w:r w:rsidRPr="00937E68">
        <w:rPr>
          <w:rFonts w:ascii="Arial" w:hAnsi="Arial" w:cs="Arial"/>
          <w:color w:val="000000"/>
          <w:sz w:val="16"/>
          <w:szCs w:val="16"/>
        </w:rPr>
        <w:t xml:space="preserve">bail. Le </w:t>
      </w:r>
      <w:r w:rsidR="005313D8">
        <w:rPr>
          <w:rFonts w:ascii="Arial" w:hAnsi="Arial" w:cs="Arial"/>
          <w:color w:val="000000"/>
          <w:sz w:val="16"/>
          <w:szCs w:val="16"/>
        </w:rPr>
        <w:t>PRENEUR</w:t>
      </w:r>
      <w:r w:rsidRPr="00937E68">
        <w:rPr>
          <w:rFonts w:ascii="Arial" w:hAnsi="Arial" w:cs="Arial"/>
          <w:color w:val="000000"/>
          <w:sz w:val="16"/>
          <w:szCs w:val="16"/>
        </w:rPr>
        <w:t xml:space="preserve"> en sera alors informé par courrier adressé en la forme recommandée avec accusé</w:t>
      </w:r>
      <w:r w:rsidRPr="00937E68">
        <w:rPr>
          <w:sz w:val="16"/>
          <w:szCs w:val="16"/>
        </w:rPr>
        <w:t xml:space="preserve"> </w:t>
      </w:r>
      <w:r w:rsidRPr="00937E68">
        <w:rPr>
          <w:rFonts w:ascii="Arial" w:hAnsi="Arial" w:cs="Arial"/>
          <w:color w:val="000000"/>
          <w:sz w:val="16"/>
          <w:szCs w:val="16"/>
        </w:rPr>
        <w:t>de réception.</w:t>
      </w:r>
    </w:p>
    <w:p w:rsidR="005A1287" w:rsidRPr="005A1287" w:rsidRDefault="005A1287" w:rsidP="005A1287">
      <w:pPr>
        <w:spacing w:after="0" w:line="273" w:lineRule="exact"/>
        <w:jc w:val="both"/>
        <w:rPr>
          <w:rFonts w:ascii="Arial" w:hAnsi="Arial" w:cs="Arial"/>
          <w:color w:val="000000"/>
          <w:sz w:val="16"/>
          <w:szCs w:val="16"/>
        </w:rPr>
      </w:pPr>
    </w:p>
    <w:p w:rsidR="00EB4DBB" w:rsidRPr="00937E68" w:rsidRDefault="00EB4DBB" w:rsidP="005A1287">
      <w:pPr>
        <w:pStyle w:val="Style3"/>
        <w:numPr>
          <w:ilvl w:val="0"/>
          <w:numId w:val="29"/>
        </w:numPr>
        <w:rPr>
          <w:sz w:val="16"/>
          <w:szCs w:val="16"/>
        </w:rPr>
      </w:pPr>
      <w:bookmarkStart w:id="83" w:name="_Toc514074047"/>
      <w:r w:rsidRPr="00937E68">
        <w:rPr>
          <w:sz w:val="16"/>
          <w:szCs w:val="16"/>
        </w:rPr>
        <w:t>Division</w:t>
      </w:r>
      <w:bookmarkEnd w:id="83"/>
    </w:p>
    <w:p w:rsidR="00EB4DBB" w:rsidRPr="00937E68" w:rsidRDefault="00EB4DBB" w:rsidP="005A1287">
      <w:pPr>
        <w:spacing w:after="0" w:line="240" w:lineRule="exact"/>
        <w:jc w:val="both"/>
        <w:rPr>
          <w:sz w:val="16"/>
          <w:szCs w:val="16"/>
        </w:rPr>
      </w:pPr>
      <w:r w:rsidRPr="00937E68">
        <w:rPr>
          <w:rFonts w:ascii="Arial" w:hAnsi="Arial" w:cs="Arial"/>
          <w:color w:val="000000"/>
          <w:sz w:val="16"/>
          <w:szCs w:val="16"/>
        </w:rPr>
        <w:t xml:space="preserve">Le </w:t>
      </w:r>
      <w:r w:rsidR="005313D8">
        <w:rPr>
          <w:rFonts w:ascii="Arial" w:hAnsi="Arial" w:cs="Arial"/>
          <w:color w:val="000000"/>
          <w:sz w:val="16"/>
          <w:szCs w:val="16"/>
        </w:rPr>
        <w:t>BAILLEUR</w:t>
      </w:r>
      <w:r w:rsidRPr="00937E68">
        <w:rPr>
          <w:rFonts w:ascii="Arial" w:hAnsi="Arial" w:cs="Arial"/>
          <w:color w:val="000000"/>
          <w:sz w:val="16"/>
          <w:szCs w:val="16"/>
        </w:rPr>
        <w:t xml:space="preserve"> se réserve le droit de diviser le bail si une partie ou fraction de l’immeuble ou des lieux</w:t>
      </w:r>
      <w:r w:rsidRPr="00937E68">
        <w:rPr>
          <w:sz w:val="16"/>
          <w:szCs w:val="16"/>
        </w:rPr>
        <w:t xml:space="preserve"> </w:t>
      </w:r>
      <w:r w:rsidRPr="00937E68">
        <w:rPr>
          <w:rFonts w:ascii="Arial" w:hAnsi="Arial" w:cs="Arial"/>
          <w:color w:val="000000"/>
          <w:sz w:val="16"/>
          <w:szCs w:val="16"/>
        </w:rPr>
        <w:t xml:space="preserve">loués venait à être vendus. Le </w:t>
      </w:r>
      <w:r w:rsidR="005313D8">
        <w:rPr>
          <w:rFonts w:ascii="Arial" w:hAnsi="Arial" w:cs="Arial"/>
          <w:color w:val="000000"/>
          <w:sz w:val="16"/>
          <w:szCs w:val="16"/>
        </w:rPr>
        <w:t>PRENEUR</w:t>
      </w:r>
      <w:r w:rsidRPr="00937E68">
        <w:rPr>
          <w:rFonts w:ascii="Arial" w:hAnsi="Arial" w:cs="Arial"/>
          <w:color w:val="000000"/>
          <w:sz w:val="16"/>
          <w:szCs w:val="16"/>
        </w:rPr>
        <w:t xml:space="preserve"> accepte d'ores et déjà la novation par changement de</w:t>
      </w:r>
      <w:r w:rsidRPr="00937E68">
        <w:rPr>
          <w:sz w:val="16"/>
          <w:szCs w:val="16"/>
        </w:rPr>
        <w:t xml:space="preserve"> </w:t>
      </w:r>
      <w:r w:rsidR="005313D8">
        <w:rPr>
          <w:rFonts w:ascii="Arial" w:hAnsi="Arial" w:cs="Arial"/>
          <w:color w:val="000000"/>
          <w:sz w:val="16"/>
          <w:szCs w:val="16"/>
        </w:rPr>
        <w:t>BAILLEUR</w:t>
      </w:r>
      <w:r w:rsidRPr="00937E68">
        <w:rPr>
          <w:rFonts w:ascii="Arial" w:hAnsi="Arial" w:cs="Arial"/>
          <w:color w:val="000000"/>
          <w:sz w:val="16"/>
          <w:szCs w:val="16"/>
        </w:rPr>
        <w:t xml:space="preserve"> qui en serait la conséquence et les effets qui pourraient s'attacher à cette division.</w:t>
      </w:r>
    </w:p>
    <w:p w:rsidR="003D01A2" w:rsidRPr="00937E68" w:rsidRDefault="003D01A2" w:rsidP="005A1287">
      <w:pPr>
        <w:spacing w:after="0"/>
        <w:rPr>
          <w:b/>
          <w:color w:val="FF0000"/>
          <w:sz w:val="16"/>
          <w:szCs w:val="16"/>
        </w:rPr>
      </w:pPr>
    </w:p>
    <w:p w:rsidR="00CF5DC8" w:rsidRPr="00937E68" w:rsidRDefault="00CF5DC8" w:rsidP="00792E20">
      <w:pPr>
        <w:pStyle w:val="Style1"/>
        <w:rPr>
          <w:color w:val="FF0000"/>
          <w:sz w:val="16"/>
          <w:szCs w:val="16"/>
        </w:rPr>
      </w:pPr>
      <w:bookmarkStart w:id="84" w:name="_Toc514074048"/>
      <w:r w:rsidRPr="00937E68">
        <w:rPr>
          <w:sz w:val="16"/>
          <w:szCs w:val="16"/>
        </w:rPr>
        <w:t xml:space="preserve">Droit de préemption du </w:t>
      </w:r>
      <w:r w:rsidR="005313D8">
        <w:rPr>
          <w:sz w:val="16"/>
          <w:szCs w:val="16"/>
        </w:rPr>
        <w:t>PRENEUR</w:t>
      </w:r>
      <w:r w:rsidRPr="00937E68">
        <w:rPr>
          <w:sz w:val="16"/>
          <w:szCs w:val="16"/>
        </w:rPr>
        <w:t xml:space="preserve"> en cas de vente des locaux loués</w:t>
      </w:r>
      <w:bookmarkEnd w:id="84"/>
    </w:p>
    <w:p w:rsidR="004A7A55" w:rsidRPr="00937E68" w:rsidRDefault="004A7A55" w:rsidP="004A7A55">
      <w:pPr>
        <w:spacing w:before="307" w:after="0" w:line="249" w:lineRule="exact"/>
        <w:rPr>
          <w:rFonts w:ascii="Arial" w:hAnsi="Arial" w:cs="Arial"/>
          <w:color w:val="000000"/>
          <w:sz w:val="16"/>
          <w:szCs w:val="16"/>
        </w:rPr>
      </w:pPr>
      <w:r w:rsidRPr="00937E68">
        <w:rPr>
          <w:rFonts w:ascii="Arial" w:hAnsi="Arial" w:cs="Arial"/>
          <w:color w:val="000000"/>
          <w:sz w:val="16"/>
          <w:szCs w:val="16"/>
        </w:rPr>
        <w:t xml:space="preserve">En cas de décision du </w:t>
      </w:r>
      <w:r w:rsidR="005313D8">
        <w:rPr>
          <w:rFonts w:ascii="Arial" w:hAnsi="Arial" w:cs="Arial"/>
          <w:color w:val="000000"/>
          <w:sz w:val="16"/>
          <w:szCs w:val="16"/>
        </w:rPr>
        <w:t>BAILLEUR</w:t>
      </w:r>
      <w:r w:rsidRPr="00937E68">
        <w:rPr>
          <w:rFonts w:ascii="Arial" w:hAnsi="Arial" w:cs="Arial"/>
          <w:color w:val="000000"/>
          <w:sz w:val="16"/>
          <w:szCs w:val="16"/>
        </w:rPr>
        <w:t xml:space="preserve"> de vendre les locaux loués à usage commercial ou artisanal, le</w:t>
      </w:r>
      <w:r w:rsidRPr="00937E68">
        <w:rPr>
          <w:sz w:val="16"/>
          <w:szCs w:val="16"/>
        </w:rPr>
        <w:t xml:space="preserve"> </w:t>
      </w:r>
      <w:r w:rsidR="005313D8">
        <w:rPr>
          <w:rFonts w:ascii="Arial" w:hAnsi="Arial" w:cs="Arial"/>
          <w:color w:val="000000"/>
          <w:sz w:val="16"/>
          <w:szCs w:val="16"/>
        </w:rPr>
        <w:t>PRENEUR</w:t>
      </w:r>
      <w:r w:rsidRPr="00937E68">
        <w:rPr>
          <w:rFonts w:ascii="Arial" w:hAnsi="Arial" w:cs="Arial"/>
          <w:color w:val="000000"/>
          <w:sz w:val="16"/>
          <w:szCs w:val="16"/>
        </w:rPr>
        <w:t xml:space="preserve"> disposera d'un droit de préemption s’exerçant selon les modalités suivantes :</w:t>
      </w:r>
    </w:p>
    <w:p w:rsidR="004A7A55" w:rsidRPr="00937E68" w:rsidRDefault="004A7A55" w:rsidP="00D16248">
      <w:pPr>
        <w:spacing w:after="0" w:line="249" w:lineRule="exact"/>
        <w:rPr>
          <w:sz w:val="16"/>
          <w:szCs w:val="16"/>
        </w:rPr>
      </w:pPr>
    </w:p>
    <w:p w:rsidR="004A7A55" w:rsidRPr="00937E68" w:rsidRDefault="004A7A55" w:rsidP="00D16248">
      <w:pPr>
        <w:pStyle w:val="Style3"/>
        <w:numPr>
          <w:ilvl w:val="0"/>
          <w:numId w:val="22"/>
        </w:numPr>
        <w:rPr>
          <w:sz w:val="16"/>
          <w:szCs w:val="16"/>
        </w:rPr>
      </w:pPr>
      <w:bookmarkStart w:id="85" w:name="_Toc514074049"/>
      <w:r w:rsidRPr="00937E68">
        <w:rPr>
          <w:sz w:val="16"/>
          <w:szCs w:val="16"/>
        </w:rPr>
        <w:t>Notification initiale</w:t>
      </w:r>
      <w:bookmarkEnd w:id="85"/>
    </w:p>
    <w:p w:rsidR="0030639C" w:rsidRPr="00937E68" w:rsidRDefault="0030639C" w:rsidP="00D16248">
      <w:pPr>
        <w:pStyle w:val="Style3"/>
        <w:numPr>
          <w:ilvl w:val="0"/>
          <w:numId w:val="0"/>
        </w:numPr>
        <w:ind w:left="360"/>
        <w:rPr>
          <w:sz w:val="16"/>
          <w:szCs w:val="16"/>
        </w:rPr>
      </w:pPr>
    </w:p>
    <w:p w:rsidR="004A7A55" w:rsidRDefault="004A7A55" w:rsidP="00D16248">
      <w:pPr>
        <w:pStyle w:val="Style4"/>
        <w:spacing w:after="0"/>
        <w:rPr>
          <w:sz w:val="16"/>
          <w:szCs w:val="16"/>
        </w:rPr>
      </w:pPr>
      <w:r w:rsidRPr="00937E68">
        <w:rPr>
          <w:sz w:val="16"/>
          <w:szCs w:val="16"/>
        </w:rPr>
        <w:t>Forme</w:t>
      </w:r>
    </w:p>
    <w:p w:rsidR="005A1287" w:rsidRPr="00937E68" w:rsidRDefault="005A1287" w:rsidP="005A1287">
      <w:pPr>
        <w:pStyle w:val="Style4"/>
        <w:numPr>
          <w:ilvl w:val="0"/>
          <w:numId w:val="0"/>
        </w:numPr>
        <w:spacing w:after="0"/>
        <w:ind w:left="720"/>
        <w:rPr>
          <w:sz w:val="16"/>
          <w:szCs w:val="16"/>
        </w:rPr>
      </w:pPr>
    </w:p>
    <w:p w:rsidR="00495D54" w:rsidRPr="005A1287" w:rsidRDefault="004A7A55" w:rsidP="005A1287">
      <w:pPr>
        <w:spacing w:after="0"/>
        <w:jc w:val="both"/>
        <w:rPr>
          <w:rFonts w:ascii="Arial" w:hAnsi="Arial" w:cs="Arial"/>
          <w:sz w:val="16"/>
          <w:szCs w:val="16"/>
        </w:rPr>
      </w:pPr>
      <w:r w:rsidRPr="005A1287">
        <w:rPr>
          <w:rFonts w:ascii="Arial" w:hAnsi="Arial" w:cs="Arial"/>
          <w:sz w:val="16"/>
          <w:szCs w:val="16"/>
        </w:rPr>
        <w:t xml:space="preserve">Le </w:t>
      </w:r>
      <w:r w:rsidR="005313D8">
        <w:rPr>
          <w:rFonts w:ascii="Arial" w:hAnsi="Arial" w:cs="Arial"/>
          <w:sz w:val="16"/>
          <w:szCs w:val="16"/>
        </w:rPr>
        <w:t>BAILLEUR</w:t>
      </w:r>
      <w:r w:rsidRPr="005A1287">
        <w:rPr>
          <w:rFonts w:ascii="Arial" w:hAnsi="Arial" w:cs="Arial"/>
          <w:sz w:val="16"/>
          <w:szCs w:val="16"/>
        </w:rPr>
        <w:t xml:space="preserve"> informera de son intention de vente le </w:t>
      </w:r>
      <w:r w:rsidR="005313D8">
        <w:rPr>
          <w:rFonts w:ascii="Arial" w:hAnsi="Arial" w:cs="Arial"/>
          <w:sz w:val="16"/>
          <w:szCs w:val="16"/>
        </w:rPr>
        <w:t>PRENEUR</w:t>
      </w:r>
      <w:r w:rsidRPr="005A1287">
        <w:rPr>
          <w:rFonts w:ascii="Arial" w:hAnsi="Arial" w:cs="Arial"/>
          <w:sz w:val="16"/>
          <w:szCs w:val="16"/>
        </w:rPr>
        <w:t xml:space="preserve"> par courrier </w:t>
      </w:r>
      <w:r w:rsidR="0030639C" w:rsidRPr="005A1287">
        <w:rPr>
          <w:rFonts w:ascii="Arial" w:hAnsi="Arial" w:cs="Arial"/>
          <w:sz w:val="16"/>
          <w:szCs w:val="16"/>
        </w:rPr>
        <w:t>recommandé</w:t>
      </w:r>
      <w:r w:rsidRPr="005A1287">
        <w:rPr>
          <w:rFonts w:ascii="Arial" w:hAnsi="Arial" w:cs="Arial"/>
          <w:sz w:val="16"/>
          <w:szCs w:val="16"/>
        </w:rPr>
        <w:t xml:space="preserve"> avec</w:t>
      </w:r>
      <w:r w:rsidR="0030639C" w:rsidRPr="005A1287">
        <w:rPr>
          <w:rFonts w:ascii="Arial" w:hAnsi="Arial" w:cs="Arial"/>
          <w:sz w:val="16"/>
          <w:szCs w:val="16"/>
        </w:rPr>
        <w:t xml:space="preserve"> </w:t>
      </w:r>
      <w:r w:rsidRPr="005A1287">
        <w:rPr>
          <w:rFonts w:ascii="Arial" w:hAnsi="Arial" w:cs="Arial"/>
          <w:sz w:val="16"/>
          <w:szCs w:val="16"/>
        </w:rPr>
        <w:t xml:space="preserve">accusé de </w:t>
      </w:r>
      <w:r w:rsidR="0030639C" w:rsidRPr="005A1287">
        <w:rPr>
          <w:rFonts w:ascii="Arial" w:hAnsi="Arial" w:cs="Arial"/>
          <w:sz w:val="16"/>
          <w:szCs w:val="16"/>
        </w:rPr>
        <w:t>réception</w:t>
      </w:r>
      <w:r w:rsidRPr="005A1287">
        <w:rPr>
          <w:rFonts w:ascii="Arial" w:hAnsi="Arial" w:cs="Arial"/>
          <w:sz w:val="16"/>
          <w:szCs w:val="16"/>
        </w:rPr>
        <w:t xml:space="preserve"> ou par courrier remis en main propre contre récépissé ou émargement. Ce courrier</w:t>
      </w:r>
      <w:r w:rsidR="0030639C" w:rsidRPr="005A1287">
        <w:rPr>
          <w:rFonts w:ascii="Arial" w:hAnsi="Arial" w:cs="Arial"/>
          <w:sz w:val="16"/>
          <w:szCs w:val="16"/>
        </w:rPr>
        <w:t xml:space="preserve"> mentionnera le </w:t>
      </w:r>
      <w:r w:rsidRPr="005A1287">
        <w:rPr>
          <w:rFonts w:ascii="Arial" w:hAnsi="Arial" w:cs="Arial"/>
          <w:sz w:val="16"/>
          <w:szCs w:val="16"/>
        </w:rPr>
        <w:t>prix ainsi que les conditions de la vente envisagée e</w:t>
      </w:r>
      <w:r w:rsidR="0030639C" w:rsidRPr="005A1287">
        <w:rPr>
          <w:rFonts w:ascii="Arial" w:hAnsi="Arial" w:cs="Arial"/>
          <w:sz w:val="16"/>
          <w:szCs w:val="16"/>
        </w:rPr>
        <w:t xml:space="preserve">t vaudra offre de vente au profit </w:t>
      </w:r>
      <w:r w:rsidRPr="005A1287">
        <w:rPr>
          <w:rFonts w:ascii="Arial" w:hAnsi="Arial" w:cs="Arial"/>
          <w:sz w:val="16"/>
          <w:szCs w:val="16"/>
        </w:rPr>
        <w:t>du</w:t>
      </w:r>
      <w:r w:rsidR="0030639C" w:rsidRPr="005A1287">
        <w:rPr>
          <w:rFonts w:ascii="Arial" w:hAnsi="Arial" w:cs="Arial"/>
          <w:sz w:val="16"/>
          <w:szCs w:val="16"/>
        </w:rPr>
        <w:t xml:space="preserve"> </w:t>
      </w:r>
      <w:r w:rsidR="005313D8">
        <w:rPr>
          <w:rFonts w:ascii="Arial" w:hAnsi="Arial" w:cs="Arial"/>
          <w:sz w:val="16"/>
          <w:szCs w:val="16"/>
        </w:rPr>
        <w:t>PRENEUR</w:t>
      </w:r>
      <w:r w:rsidRPr="005A1287">
        <w:rPr>
          <w:rFonts w:ascii="Arial" w:hAnsi="Arial" w:cs="Arial"/>
          <w:sz w:val="16"/>
          <w:szCs w:val="16"/>
        </w:rPr>
        <w:t>.</w:t>
      </w:r>
    </w:p>
    <w:p w:rsidR="00495D54" w:rsidRPr="00937E68" w:rsidRDefault="00495D54" w:rsidP="00D16248">
      <w:pPr>
        <w:spacing w:after="0" w:line="249" w:lineRule="exact"/>
        <w:jc w:val="both"/>
        <w:rPr>
          <w:sz w:val="16"/>
          <w:szCs w:val="16"/>
        </w:rPr>
      </w:pPr>
    </w:p>
    <w:p w:rsidR="004A7A55" w:rsidRDefault="004A7A55" w:rsidP="00D16248">
      <w:pPr>
        <w:pStyle w:val="Style4"/>
        <w:spacing w:after="0"/>
        <w:rPr>
          <w:sz w:val="16"/>
          <w:szCs w:val="16"/>
        </w:rPr>
      </w:pPr>
      <w:r w:rsidRPr="00937E68">
        <w:rPr>
          <w:sz w:val="16"/>
          <w:szCs w:val="16"/>
        </w:rPr>
        <w:t>Délai</w:t>
      </w:r>
    </w:p>
    <w:p w:rsidR="005A1287" w:rsidRPr="00937E68" w:rsidRDefault="005A1287" w:rsidP="005A1287">
      <w:pPr>
        <w:pStyle w:val="Style4"/>
        <w:numPr>
          <w:ilvl w:val="0"/>
          <w:numId w:val="0"/>
        </w:numPr>
        <w:spacing w:after="0"/>
        <w:ind w:left="720"/>
        <w:rPr>
          <w:sz w:val="16"/>
          <w:szCs w:val="16"/>
        </w:rPr>
      </w:pPr>
    </w:p>
    <w:p w:rsidR="004A7A55" w:rsidRPr="005A1287" w:rsidRDefault="004A7A55" w:rsidP="005A1287">
      <w:pPr>
        <w:spacing w:after="0"/>
        <w:jc w:val="both"/>
        <w:rPr>
          <w:rFonts w:ascii="Arial" w:hAnsi="Arial" w:cs="Arial"/>
          <w:sz w:val="16"/>
          <w:szCs w:val="16"/>
        </w:rPr>
      </w:pPr>
      <w:r w:rsidRPr="005A1287">
        <w:rPr>
          <w:rFonts w:ascii="Arial" w:hAnsi="Arial" w:cs="Arial"/>
          <w:sz w:val="16"/>
          <w:szCs w:val="16"/>
        </w:rPr>
        <w:t xml:space="preserve">Le </w:t>
      </w:r>
      <w:r w:rsidR="005313D8">
        <w:rPr>
          <w:rFonts w:ascii="Arial" w:hAnsi="Arial" w:cs="Arial"/>
          <w:sz w:val="16"/>
          <w:szCs w:val="16"/>
        </w:rPr>
        <w:t>PRENEUR</w:t>
      </w:r>
      <w:r w:rsidRPr="005A1287">
        <w:rPr>
          <w:rFonts w:ascii="Arial" w:hAnsi="Arial" w:cs="Arial"/>
          <w:sz w:val="16"/>
          <w:szCs w:val="16"/>
        </w:rPr>
        <w:t xml:space="preserve"> disposera d'un délai d'un mois a compter de la réception de </w:t>
      </w:r>
      <w:r w:rsidR="00495D54" w:rsidRPr="005A1287">
        <w:rPr>
          <w:rFonts w:ascii="Arial" w:hAnsi="Arial" w:cs="Arial"/>
          <w:sz w:val="16"/>
          <w:szCs w:val="16"/>
        </w:rPr>
        <w:t>I ’offre</w:t>
      </w:r>
      <w:r w:rsidRPr="005A1287">
        <w:rPr>
          <w:rFonts w:ascii="Arial" w:hAnsi="Arial" w:cs="Arial"/>
          <w:sz w:val="16"/>
          <w:szCs w:val="16"/>
        </w:rPr>
        <w:t xml:space="preserve"> de vente pour</w:t>
      </w:r>
      <w:r w:rsidR="00495D54" w:rsidRPr="005A1287">
        <w:rPr>
          <w:rFonts w:ascii="Arial" w:hAnsi="Arial" w:cs="Arial"/>
          <w:sz w:val="16"/>
          <w:szCs w:val="16"/>
        </w:rPr>
        <w:t xml:space="preserve"> </w:t>
      </w:r>
      <w:r w:rsidRPr="005A1287">
        <w:rPr>
          <w:rFonts w:ascii="Arial" w:hAnsi="Arial" w:cs="Arial"/>
          <w:sz w:val="16"/>
          <w:szCs w:val="16"/>
        </w:rPr>
        <w:t>confirmer son intention d’acquérir les locaux loués selon les prix et conditions fixées précisées dans le</w:t>
      </w:r>
      <w:r w:rsidR="00495D54" w:rsidRPr="005A1287">
        <w:rPr>
          <w:rFonts w:ascii="Arial" w:hAnsi="Arial" w:cs="Arial"/>
          <w:sz w:val="16"/>
          <w:szCs w:val="16"/>
        </w:rPr>
        <w:t xml:space="preserve"> </w:t>
      </w:r>
      <w:r w:rsidRPr="005A1287">
        <w:rPr>
          <w:rFonts w:ascii="Arial" w:hAnsi="Arial" w:cs="Arial"/>
          <w:sz w:val="16"/>
          <w:szCs w:val="16"/>
        </w:rPr>
        <w:t xml:space="preserve">courrier du </w:t>
      </w:r>
      <w:r w:rsidR="005313D8">
        <w:rPr>
          <w:rFonts w:ascii="Arial" w:hAnsi="Arial" w:cs="Arial"/>
          <w:sz w:val="16"/>
          <w:szCs w:val="16"/>
        </w:rPr>
        <w:t>BAILLEUR</w:t>
      </w:r>
      <w:r w:rsidRPr="005A1287">
        <w:rPr>
          <w:rFonts w:ascii="Arial" w:hAnsi="Arial" w:cs="Arial"/>
          <w:sz w:val="16"/>
          <w:szCs w:val="16"/>
        </w:rPr>
        <w:t>.</w:t>
      </w:r>
    </w:p>
    <w:p w:rsidR="00495D54" w:rsidRPr="00937E68" w:rsidRDefault="00495D54" w:rsidP="00D16248">
      <w:pPr>
        <w:spacing w:after="0" w:line="273" w:lineRule="exact"/>
        <w:jc w:val="both"/>
        <w:rPr>
          <w:sz w:val="16"/>
          <w:szCs w:val="16"/>
        </w:rPr>
      </w:pPr>
    </w:p>
    <w:p w:rsidR="004A7A55" w:rsidRPr="00937E68" w:rsidRDefault="004A7A55" w:rsidP="00D16248">
      <w:pPr>
        <w:pStyle w:val="Style4"/>
        <w:spacing w:after="0"/>
        <w:rPr>
          <w:sz w:val="16"/>
          <w:szCs w:val="16"/>
        </w:rPr>
      </w:pPr>
      <w:r w:rsidRPr="00937E68">
        <w:rPr>
          <w:sz w:val="16"/>
          <w:szCs w:val="16"/>
        </w:rPr>
        <w:t>A défaut de réponse</w:t>
      </w:r>
    </w:p>
    <w:p w:rsidR="00495D54" w:rsidRPr="00937E68" w:rsidRDefault="004A7A55" w:rsidP="00D16248">
      <w:pPr>
        <w:spacing w:after="0" w:line="259" w:lineRule="exact"/>
        <w:jc w:val="both"/>
        <w:rPr>
          <w:sz w:val="16"/>
          <w:szCs w:val="16"/>
        </w:rPr>
      </w:pPr>
      <w:r w:rsidRPr="00937E68">
        <w:rPr>
          <w:rFonts w:ascii="Arial" w:hAnsi="Arial" w:cs="Arial"/>
          <w:color w:val="000000"/>
          <w:sz w:val="16"/>
          <w:szCs w:val="16"/>
        </w:rPr>
        <w:t xml:space="preserve">A défaut de réponse dans ce </w:t>
      </w:r>
      <w:r w:rsidR="00495D54" w:rsidRPr="00937E68">
        <w:rPr>
          <w:rFonts w:ascii="Arial" w:hAnsi="Arial" w:cs="Arial"/>
          <w:color w:val="000000"/>
          <w:sz w:val="16"/>
          <w:szCs w:val="16"/>
        </w:rPr>
        <w:t>même</w:t>
      </w:r>
      <w:r w:rsidRPr="00937E68">
        <w:rPr>
          <w:rFonts w:ascii="Arial" w:hAnsi="Arial" w:cs="Arial"/>
          <w:color w:val="000000"/>
          <w:sz w:val="16"/>
          <w:szCs w:val="16"/>
        </w:rPr>
        <w:t xml:space="preserve"> délai d'un mois, le </w:t>
      </w:r>
      <w:r w:rsidR="005313D8">
        <w:rPr>
          <w:rFonts w:ascii="Arial" w:hAnsi="Arial" w:cs="Arial"/>
          <w:color w:val="000000"/>
          <w:sz w:val="16"/>
          <w:szCs w:val="16"/>
        </w:rPr>
        <w:t>PRENEUR</w:t>
      </w:r>
      <w:r w:rsidRPr="00937E68">
        <w:rPr>
          <w:rFonts w:ascii="Arial" w:hAnsi="Arial" w:cs="Arial"/>
          <w:color w:val="000000"/>
          <w:sz w:val="16"/>
          <w:szCs w:val="16"/>
        </w:rPr>
        <w:t xml:space="preserve"> sera présumé avoir renoncé </w:t>
      </w:r>
      <w:r w:rsidR="00495D54" w:rsidRPr="00937E68">
        <w:rPr>
          <w:rFonts w:ascii="Arial" w:hAnsi="Arial" w:cs="Arial"/>
          <w:color w:val="000000"/>
          <w:sz w:val="16"/>
          <w:szCs w:val="16"/>
        </w:rPr>
        <w:t>à</w:t>
      </w:r>
      <w:r w:rsidR="00495D54" w:rsidRPr="00937E68">
        <w:rPr>
          <w:sz w:val="16"/>
          <w:szCs w:val="16"/>
        </w:rPr>
        <w:t xml:space="preserve"> </w:t>
      </w:r>
      <w:r w:rsidRPr="00937E68">
        <w:rPr>
          <w:rFonts w:ascii="Arial" w:hAnsi="Arial" w:cs="Arial"/>
          <w:color w:val="000000"/>
          <w:sz w:val="16"/>
          <w:szCs w:val="16"/>
        </w:rPr>
        <w:t>l’acquisition proposée.</w:t>
      </w:r>
    </w:p>
    <w:p w:rsidR="00495D54" w:rsidRPr="00937E68" w:rsidRDefault="00495D54" w:rsidP="00D16248">
      <w:pPr>
        <w:spacing w:after="0" w:line="259" w:lineRule="exact"/>
        <w:jc w:val="both"/>
        <w:rPr>
          <w:sz w:val="16"/>
          <w:szCs w:val="16"/>
        </w:rPr>
      </w:pPr>
    </w:p>
    <w:p w:rsidR="004A7A55" w:rsidRDefault="004A7A55" w:rsidP="00D16248">
      <w:pPr>
        <w:pStyle w:val="Style4"/>
        <w:spacing w:after="0"/>
        <w:rPr>
          <w:sz w:val="16"/>
          <w:szCs w:val="16"/>
        </w:rPr>
      </w:pPr>
      <w:r w:rsidRPr="00937E68">
        <w:rPr>
          <w:sz w:val="16"/>
          <w:szCs w:val="16"/>
        </w:rPr>
        <w:t>Délai de départ</w:t>
      </w:r>
    </w:p>
    <w:p w:rsidR="005A1287" w:rsidRPr="00937E68" w:rsidRDefault="005A1287" w:rsidP="005A1287">
      <w:pPr>
        <w:pStyle w:val="Style4"/>
        <w:numPr>
          <w:ilvl w:val="0"/>
          <w:numId w:val="0"/>
        </w:numPr>
        <w:spacing w:after="0"/>
        <w:ind w:left="720"/>
        <w:rPr>
          <w:sz w:val="16"/>
          <w:szCs w:val="16"/>
        </w:rPr>
      </w:pPr>
    </w:p>
    <w:p w:rsidR="00495D54" w:rsidRPr="005A1287" w:rsidRDefault="004A7A55" w:rsidP="005A1287">
      <w:pPr>
        <w:spacing w:after="0"/>
        <w:jc w:val="both"/>
        <w:rPr>
          <w:rFonts w:ascii="Arial" w:hAnsi="Arial" w:cs="Arial"/>
          <w:sz w:val="16"/>
          <w:szCs w:val="16"/>
        </w:rPr>
      </w:pPr>
      <w:r w:rsidRPr="005A1287">
        <w:rPr>
          <w:rFonts w:ascii="Arial" w:hAnsi="Arial" w:cs="Arial"/>
          <w:sz w:val="16"/>
          <w:szCs w:val="16"/>
        </w:rPr>
        <w:t>De convention expresse entre les Parties, et en tant que de besoin, il est convenu que le point de départ</w:t>
      </w:r>
      <w:r w:rsidR="00495D54" w:rsidRPr="005A1287">
        <w:rPr>
          <w:rFonts w:ascii="Arial" w:hAnsi="Arial" w:cs="Arial"/>
          <w:sz w:val="16"/>
          <w:szCs w:val="16"/>
        </w:rPr>
        <w:t xml:space="preserve"> </w:t>
      </w:r>
      <w:r w:rsidRPr="005A1287">
        <w:rPr>
          <w:rFonts w:ascii="Arial" w:hAnsi="Arial" w:cs="Arial"/>
          <w:sz w:val="16"/>
          <w:szCs w:val="16"/>
        </w:rPr>
        <w:t xml:space="preserve">du délai de réponse du </w:t>
      </w:r>
      <w:r w:rsidR="005313D8">
        <w:rPr>
          <w:rFonts w:ascii="Arial" w:hAnsi="Arial" w:cs="Arial"/>
          <w:sz w:val="16"/>
          <w:szCs w:val="16"/>
        </w:rPr>
        <w:t>PRENEUR</w:t>
      </w:r>
      <w:r w:rsidRPr="005A1287">
        <w:rPr>
          <w:rFonts w:ascii="Arial" w:hAnsi="Arial" w:cs="Arial"/>
          <w:sz w:val="16"/>
          <w:szCs w:val="16"/>
        </w:rPr>
        <w:t xml:space="preserve"> sera déterminé par référence </w:t>
      </w:r>
      <w:r w:rsidR="00172B15" w:rsidRPr="005A1287">
        <w:rPr>
          <w:rFonts w:ascii="Arial" w:hAnsi="Arial" w:cs="Arial"/>
          <w:sz w:val="16"/>
          <w:szCs w:val="16"/>
        </w:rPr>
        <w:t>à</w:t>
      </w:r>
      <w:r w:rsidRPr="005A1287">
        <w:rPr>
          <w:rFonts w:ascii="Arial" w:hAnsi="Arial" w:cs="Arial"/>
          <w:sz w:val="16"/>
          <w:szCs w:val="16"/>
        </w:rPr>
        <w:t xml:space="preserve"> la date de </w:t>
      </w:r>
      <w:r w:rsidR="00495D54" w:rsidRPr="005A1287">
        <w:rPr>
          <w:rFonts w:ascii="Arial" w:hAnsi="Arial" w:cs="Arial"/>
          <w:sz w:val="16"/>
          <w:szCs w:val="16"/>
        </w:rPr>
        <w:t>première</w:t>
      </w:r>
      <w:r w:rsidRPr="005A1287">
        <w:rPr>
          <w:rFonts w:ascii="Arial" w:hAnsi="Arial" w:cs="Arial"/>
          <w:sz w:val="16"/>
          <w:szCs w:val="16"/>
        </w:rPr>
        <w:t xml:space="preserve"> présentation, au</w:t>
      </w:r>
      <w:r w:rsidR="00495D54" w:rsidRPr="005A1287">
        <w:rPr>
          <w:rFonts w:ascii="Arial" w:hAnsi="Arial" w:cs="Arial"/>
          <w:sz w:val="16"/>
          <w:szCs w:val="16"/>
        </w:rPr>
        <w:t xml:space="preserve"> </w:t>
      </w:r>
      <w:r w:rsidR="005313D8">
        <w:rPr>
          <w:rFonts w:ascii="Arial" w:hAnsi="Arial" w:cs="Arial"/>
          <w:sz w:val="16"/>
          <w:szCs w:val="16"/>
        </w:rPr>
        <w:t>PRENEUR</w:t>
      </w:r>
      <w:r w:rsidR="00495D54" w:rsidRPr="005A1287">
        <w:rPr>
          <w:rFonts w:ascii="Arial" w:hAnsi="Arial" w:cs="Arial"/>
          <w:sz w:val="16"/>
          <w:szCs w:val="16"/>
        </w:rPr>
        <w:t>, du courrier RAR par l’</w:t>
      </w:r>
      <w:r w:rsidRPr="005A1287">
        <w:rPr>
          <w:rFonts w:ascii="Arial" w:hAnsi="Arial" w:cs="Arial"/>
          <w:sz w:val="16"/>
          <w:szCs w:val="16"/>
        </w:rPr>
        <w:t>administration des postes.</w:t>
      </w:r>
    </w:p>
    <w:p w:rsidR="00E36203" w:rsidRPr="00937E68" w:rsidRDefault="00E36203" w:rsidP="00D16248">
      <w:pPr>
        <w:spacing w:after="0" w:line="278" w:lineRule="exact"/>
        <w:rPr>
          <w:sz w:val="16"/>
          <w:szCs w:val="16"/>
        </w:rPr>
      </w:pPr>
    </w:p>
    <w:p w:rsidR="004A7A55" w:rsidRDefault="004A7A55" w:rsidP="00D16248">
      <w:pPr>
        <w:pStyle w:val="Style4"/>
        <w:spacing w:after="0"/>
        <w:rPr>
          <w:sz w:val="16"/>
          <w:szCs w:val="16"/>
        </w:rPr>
      </w:pPr>
      <w:r w:rsidRPr="00937E68">
        <w:rPr>
          <w:sz w:val="16"/>
          <w:szCs w:val="16"/>
        </w:rPr>
        <w:t>Forme de la confirmation d'achat</w:t>
      </w:r>
    </w:p>
    <w:p w:rsidR="005A1287" w:rsidRPr="00937E68" w:rsidRDefault="005A1287" w:rsidP="005A1287">
      <w:pPr>
        <w:pStyle w:val="Style4"/>
        <w:numPr>
          <w:ilvl w:val="0"/>
          <w:numId w:val="0"/>
        </w:numPr>
        <w:spacing w:after="0"/>
        <w:ind w:left="720"/>
        <w:rPr>
          <w:sz w:val="16"/>
          <w:szCs w:val="16"/>
        </w:rPr>
      </w:pPr>
    </w:p>
    <w:p w:rsidR="00495D54" w:rsidRPr="00937E68" w:rsidRDefault="00495D54" w:rsidP="00D16248">
      <w:pPr>
        <w:spacing w:after="0"/>
        <w:jc w:val="both"/>
        <w:rPr>
          <w:rFonts w:ascii="Arial" w:hAnsi="Arial" w:cs="Arial"/>
          <w:sz w:val="16"/>
          <w:szCs w:val="16"/>
        </w:rPr>
      </w:pPr>
      <w:r w:rsidRPr="00937E68">
        <w:rPr>
          <w:rFonts w:ascii="Arial" w:hAnsi="Arial" w:cs="Arial"/>
          <w:sz w:val="16"/>
          <w:szCs w:val="16"/>
        </w:rPr>
        <w:t xml:space="preserve">En cas de confirmation </w:t>
      </w:r>
      <w:r w:rsidR="004A7A55" w:rsidRPr="00937E68">
        <w:rPr>
          <w:rFonts w:ascii="Arial" w:hAnsi="Arial" w:cs="Arial"/>
          <w:sz w:val="16"/>
          <w:szCs w:val="16"/>
        </w:rPr>
        <w:t xml:space="preserve">d’achat, la réponse du </w:t>
      </w:r>
      <w:r w:rsidR="005313D8">
        <w:rPr>
          <w:rFonts w:ascii="Arial" w:hAnsi="Arial" w:cs="Arial"/>
          <w:sz w:val="16"/>
          <w:szCs w:val="16"/>
        </w:rPr>
        <w:t>PRENEUR</w:t>
      </w:r>
      <w:r w:rsidR="004A7A55" w:rsidRPr="00937E68">
        <w:rPr>
          <w:rFonts w:ascii="Arial" w:hAnsi="Arial" w:cs="Arial"/>
          <w:sz w:val="16"/>
          <w:szCs w:val="16"/>
        </w:rPr>
        <w:t xml:space="preserve"> sera adressée au </w:t>
      </w:r>
      <w:r w:rsidR="005313D8">
        <w:rPr>
          <w:rFonts w:ascii="Arial" w:hAnsi="Arial" w:cs="Arial"/>
          <w:sz w:val="16"/>
          <w:szCs w:val="16"/>
        </w:rPr>
        <w:t>BAILLEUR</w:t>
      </w:r>
      <w:r w:rsidR="004A7A55" w:rsidRPr="00937E68">
        <w:rPr>
          <w:rFonts w:ascii="Arial" w:hAnsi="Arial" w:cs="Arial"/>
          <w:sz w:val="16"/>
          <w:szCs w:val="16"/>
        </w:rPr>
        <w:t xml:space="preserve"> ou au</w:t>
      </w:r>
      <w:r w:rsidRPr="00937E68">
        <w:rPr>
          <w:rFonts w:ascii="Arial" w:hAnsi="Arial" w:cs="Arial"/>
          <w:sz w:val="16"/>
          <w:szCs w:val="16"/>
        </w:rPr>
        <w:t xml:space="preserve"> </w:t>
      </w:r>
      <w:r w:rsidR="004A7A55" w:rsidRPr="00937E68">
        <w:rPr>
          <w:rFonts w:ascii="Arial" w:hAnsi="Arial" w:cs="Arial"/>
          <w:sz w:val="16"/>
          <w:szCs w:val="16"/>
        </w:rPr>
        <w:t xml:space="preserve">mandataire désigné par celui-ci par courrier </w:t>
      </w:r>
      <w:r w:rsidRPr="00937E68">
        <w:rPr>
          <w:rFonts w:ascii="Arial" w:hAnsi="Arial" w:cs="Arial"/>
          <w:sz w:val="16"/>
          <w:szCs w:val="16"/>
        </w:rPr>
        <w:t>recommandé</w:t>
      </w:r>
      <w:r w:rsidR="004A7A55" w:rsidRPr="00937E68">
        <w:rPr>
          <w:rFonts w:ascii="Arial" w:hAnsi="Arial" w:cs="Arial"/>
          <w:sz w:val="16"/>
          <w:szCs w:val="16"/>
        </w:rPr>
        <w:t xml:space="preserve"> avec accusé de </w:t>
      </w:r>
      <w:r w:rsidRPr="00937E68">
        <w:rPr>
          <w:rFonts w:ascii="Arial" w:hAnsi="Arial" w:cs="Arial"/>
          <w:sz w:val="16"/>
          <w:szCs w:val="16"/>
        </w:rPr>
        <w:t>réception</w:t>
      </w:r>
      <w:r w:rsidR="004A7A55" w:rsidRPr="00937E68">
        <w:rPr>
          <w:rFonts w:ascii="Arial" w:hAnsi="Arial" w:cs="Arial"/>
          <w:sz w:val="16"/>
          <w:szCs w:val="16"/>
        </w:rPr>
        <w:t>.</w:t>
      </w:r>
    </w:p>
    <w:p w:rsidR="00495D54" w:rsidRPr="00937E68" w:rsidRDefault="00495D54" w:rsidP="00D16248">
      <w:pPr>
        <w:spacing w:after="0" w:line="225" w:lineRule="exact"/>
        <w:jc w:val="both"/>
        <w:rPr>
          <w:sz w:val="16"/>
          <w:szCs w:val="16"/>
        </w:rPr>
      </w:pPr>
    </w:p>
    <w:p w:rsidR="004A7A55" w:rsidRDefault="004A7A55" w:rsidP="00D16248">
      <w:pPr>
        <w:pStyle w:val="Style4"/>
        <w:spacing w:after="0"/>
        <w:rPr>
          <w:sz w:val="16"/>
          <w:szCs w:val="16"/>
        </w:rPr>
      </w:pPr>
      <w:r w:rsidRPr="00937E68">
        <w:rPr>
          <w:sz w:val="16"/>
          <w:szCs w:val="16"/>
        </w:rPr>
        <w:lastRenderedPageBreak/>
        <w:t xml:space="preserve">Délai de la vente </w:t>
      </w:r>
      <w:r w:rsidR="00495D54" w:rsidRPr="00937E68">
        <w:rPr>
          <w:sz w:val="16"/>
          <w:szCs w:val="16"/>
        </w:rPr>
        <w:t>définitive</w:t>
      </w:r>
    </w:p>
    <w:p w:rsidR="005A1287" w:rsidRPr="00937E68" w:rsidRDefault="005A1287" w:rsidP="005A1287">
      <w:pPr>
        <w:pStyle w:val="Style4"/>
        <w:numPr>
          <w:ilvl w:val="0"/>
          <w:numId w:val="0"/>
        </w:numPr>
        <w:spacing w:after="0"/>
        <w:ind w:left="720"/>
        <w:rPr>
          <w:sz w:val="16"/>
          <w:szCs w:val="16"/>
        </w:rPr>
      </w:pPr>
    </w:p>
    <w:p w:rsidR="00436D45" w:rsidRPr="00937E68" w:rsidRDefault="00495D54" w:rsidP="00D16248">
      <w:pPr>
        <w:spacing w:after="0"/>
        <w:jc w:val="both"/>
        <w:rPr>
          <w:rFonts w:ascii="Arial" w:hAnsi="Arial" w:cs="Arial"/>
          <w:sz w:val="16"/>
          <w:szCs w:val="16"/>
        </w:rPr>
      </w:pPr>
      <w:r w:rsidRPr="00937E68">
        <w:rPr>
          <w:rFonts w:ascii="Arial" w:hAnsi="Arial" w:cs="Arial"/>
          <w:sz w:val="16"/>
          <w:szCs w:val="16"/>
        </w:rPr>
        <w:t xml:space="preserve">En cas de confirmation </w:t>
      </w:r>
      <w:r w:rsidR="004A7A55" w:rsidRPr="00937E68">
        <w:rPr>
          <w:rFonts w:ascii="Arial" w:hAnsi="Arial" w:cs="Arial"/>
          <w:sz w:val="16"/>
          <w:szCs w:val="16"/>
        </w:rPr>
        <w:t xml:space="preserve">du </w:t>
      </w:r>
      <w:r w:rsidR="005313D8">
        <w:rPr>
          <w:rFonts w:ascii="Arial" w:hAnsi="Arial" w:cs="Arial"/>
          <w:sz w:val="16"/>
          <w:szCs w:val="16"/>
        </w:rPr>
        <w:t>PRENEUR</w:t>
      </w:r>
      <w:r w:rsidR="004A7A55" w:rsidRPr="00937E68">
        <w:rPr>
          <w:rFonts w:ascii="Arial" w:hAnsi="Arial" w:cs="Arial"/>
          <w:sz w:val="16"/>
          <w:szCs w:val="16"/>
        </w:rPr>
        <w:t xml:space="preserve"> de son intention de se porter acquéreur des locaux loués dans</w:t>
      </w:r>
      <w:r w:rsidRPr="00937E68">
        <w:rPr>
          <w:rFonts w:ascii="Arial" w:hAnsi="Arial" w:cs="Arial"/>
          <w:sz w:val="16"/>
          <w:szCs w:val="16"/>
        </w:rPr>
        <w:t xml:space="preserve"> </w:t>
      </w:r>
      <w:r w:rsidR="004A7A55" w:rsidRPr="00937E68">
        <w:rPr>
          <w:rFonts w:ascii="Arial" w:hAnsi="Arial" w:cs="Arial"/>
          <w:sz w:val="16"/>
          <w:szCs w:val="16"/>
        </w:rPr>
        <w:t xml:space="preserve">les conditions </w:t>
      </w:r>
      <w:r w:rsidR="00F74887" w:rsidRPr="00937E68">
        <w:rPr>
          <w:rFonts w:ascii="Arial" w:hAnsi="Arial" w:cs="Arial"/>
          <w:sz w:val="16"/>
          <w:szCs w:val="16"/>
        </w:rPr>
        <w:t>susvisées</w:t>
      </w:r>
      <w:r w:rsidR="004A7A55" w:rsidRPr="00937E68">
        <w:rPr>
          <w:rFonts w:ascii="Arial" w:hAnsi="Arial" w:cs="Arial"/>
          <w:sz w:val="16"/>
          <w:szCs w:val="16"/>
        </w:rPr>
        <w:t>, la vente définitive devra intervenir au plus tard, dans les deux mois de la</w:t>
      </w:r>
      <w:r w:rsidRPr="00937E68">
        <w:rPr>
          <w:rFonts w:ascii="Arial" w:hAnsi="Arial" w:cs="Arial"/>
          <w:sz w:val="16"/>
          <w:szCs w:val="16"/>
        </w:rPr>
        <w:t xml:space="preserve"> d</w:t>
      </w:r>
      <w:r w:rsidR="004A7A55" w:rsidRPr="00937E68">
        <w:rPr>
          <w:rFonts w:ascii="Arial" w:hAnsi="Arial" w:cs="Arial"/>
          <w:sz w:val="16"/>
          <w:szCs w:val="16"/>
        </w:rPr>
        <w:t xml:space="preserve">ate d’envoi du courrier de réponse du </w:t>
      </w:r>
      <w:r w:rsidR="005313D8">
        <w:rPr>
          <w:rFonts w:ascii="Arial" w:hAnsi="Arial" w:cs="Arial"/>
          <w:sz w:val="16"/>
          <w:szCs w:val="16"/>
        </w:rPr>
        <w:t>PRENEUR</w:t>
      </w:r>
      <w:r w:rsidR="004A7A55" w:rsidRPr="00937E68">
        <w:rPr>
          <w:rFonts w:ascii="Arial" w:hAnsi="Arial" w:cs="Arial"/>
          <w:sz w:val="16"/>
          <w:szCs w:val="16"/>
        </w:rPr>
        <w:t>, ledit d</w:t>
      </w:r>
      <w:r w:rsidRPr="00937E68">
        <w:rPr>
          <w:rFonts w:ascii="Arial" w:hAnsi="Arial" w:cs="Arial"/>
          <w:sz w:val="16"/>
          <w:szCs w:val="16"/>
        </w:rPr>
        <w:t>élai de réalisation étant fixé à</w:t>
      </w:r>
      <w:r w:rsidR="004A7A55" w:rsidRPr="00937E68">
        <w:rPr>
          <w:rFonts w:ascii="Arial" w:hAnsi="Arial" w:cs="Arial"/>
          <w:sz w:val="16"/>
          <w:szCs w:val="16"/>
        </w:rPr>
        <w:t xml:space="preserve"> quatre mois</w:t>
      </w:r>
      <w:r w:rsidRPr="00937E68">
        <w:rPr>
          <w:rFonts w:ascii="Arial" w:hAnsi="Arial" w:cs="Arial"/>
          <w:sz w:val="16"/>
          <w:szCs w:val="16"/>
        </w:rPr>
        <w:t xml:space="preserve"> </w:t>
      </w:r>
      <w:r w:rsidR="004A7A55" w:rsidRPr="00937E68">
        <w:rPr>
          <w:rFonts w:ascii="Arial" w:hAnsi="Arial" w:cs="Arial"/>
          <w:sz w:val="16"/>
          <w:szCs w:val="16"/>
        </w:rPr>
        <w:t xml:space="preserve">de la date d’envoi du courrier de réponse </w:t>
      </w:r>
      <w:r w:rsidRPr="00937E68">
        <w:rPr>
          <w:rFonts w:ascii="Arial" w:hAnsi="Arial" w:cs="Arial"/>
          <w:sz w:val="16"/>
          <w:szCs w:val="16"/>
        </w:rPr>
        <w:t xml:space="preserve">du </w:t>
      </w:r>
      <w:r w:rsidR="005313D8">
        <w:rPr>
          <w:rFonts w:ascii="Arial" w:hAnsi="Arial" w:cs="Arial"/>
          <w:sz w:val="16"/>
          <w:szCs w:val="16"/>
        </w:rPr>
        <w:t>PRENEUR</w:t>
      </w:r>
      <w:r w:rsidRPr="00937E68">
        <w:rPr>
          <w:rFonts w:ascii="Arial" w:hAnsi="Arial" w:cs="Arial"/>
          <w:sz w:val="16"/>
          <w:szCs w:val="16"/>
        </w:rPr>
        <w:t xml:space="preserve">, dans l’hypothèse où </w:t>
      </w:r>
      <w:r w:rsidR="004A7A55" w:rsidRPr="00937E68">
        <w:rPr>
          <w:rFonts w:ascii="Arial" w:hAnsi="Arial" w:cs="Arial"/>
          <w:sz w:val="16"/>
          <w:szCs w:val="16"/>
        </w:rPr>
        <w:t xml:space="preserve">le </w:t>
      </w:r>
      <w:r w:rsidR="005313D8">
        <w:rPr>
          <w:rFonts w:ascii="Arial" w:hAnsi="Arial" w:cs="Arial"/>
          <w:sz w:val="16"/>
          <w:szCs w:val="16"/>
        </w:rPr>
        <w:t>PRENEUR</w:t>
      </w:r>
      <w:r w:rsidR="004A7A55" w:rsidRPr="00937E68">
        <w:rPr>
          <w:rFonts w:ascii="Arial" w:hAnsi="Arial" w:cs="Arial"/>
          <w:sz w:val="16"/>
          <w:szCs w:val="16"/>
        </w:rPr>
        <w:t xml:space="preserve"> indique</w:t>
      </w:r>
      <w:r w:rsidRPr="00937E68">
        <w:rPr>
          <w:rFonts w:ascii="Arial" w:hAnsi="Arial" w:cs="Arial"/>
          <w:sz w:val="16"/>
          <w:szCs w:val="16"/>
        </w:rPr>
        <w:t xml:space="preserve"> </w:t>
      </w:r>
      <w:r w:rsidR="004A7A55" w:rsidRPr="00937E68">
        <w:rPr>
          <w:rFonts w:ascii="Arial" w:hAnsi="Arial" w:cs="Arial"/>
          <w:sz w:val="16"/>
          <w:szCs w:val="16"/>
        </w:rPr>
        <w:t xml:space="preserve">dans sa réponse au </w:t>
      </w:r>
      <w:r w:rsidR="005313D8">
        <w:rPr>
          <w:rFonts w:ascii="Arial" w:hAnsi="Arial" w:cs="Arial"/>
          <w:sz w:val="16"/>
          <w:szCs w:val="16"/>
        </w:rPr>
        <w:t>BAILLEUR</w:t>
      </w:r>
      <w:r w:rsidR="004A7A55" w:rsidRPr="00937E68">
        <w:rPr>
          <w:rFonts w:ascii="Arial" w:hAnsi="Arial" w:cs="Arial"/>
          <w:sz w:val="16"/>
          <w:szCs w:val="16"/>
        </w:rPr>
        <w:t xml:space="preserve"> ou </w:t>
      </w:r>
      <w:r w:rsidRPr="00937E68">
        <w:rPr>
          <w:rFonts w:ascii="Arial" w:hAnsi="Arial" w:cs="Arial"/>
          <w:sz w:val="16"/>
          <w:szCs w:val="16"/>
        </w:rPr>
        <w:t>à</w:t>
      </w:r>
      <w:r w:rsidR="004A7A55" w:rsidRPr="00937E68">
        <w:rPr>
          <w:rFonts w:ascii="Arial" w:hAnsi="Arial" w:cs="Arial"/>
          <w:sz w:val="16"/>
          <w:szCs w:val="16"/>
        </w:rPr>
        <w:t xml:space="preserve"> son mandataire désigné, avoir recours </w:t>
      </w:r>
      <w:r w:rsidRPr="00937E68">
        <w:rPr>
          <w:rFonts w:ascii="Arial" w:hAnsi="Arial" w:cs="Arial"/>
          <w:sz w:val="16"/>
          <w:szCs w:val="16"/>
        </w:rPr>
        <w:t>à</w:t>
      </w:r>
      <w:r w:rsidR="004A7A55" w:rsidRPr="00937E68">
        <w:rPr>
          <w:rFonts w:ascii="Arial" w:hAnsi="Arial" w:cs="Arial"/>
          <w:sz w:val="16"/>
          <w:szCs w:val="16"/>
        </w:rPr>
        <w:t xml:space="preserve"> un </w:t>
      </w:r>
      <w:r w:rsidRPr="00937E68">
        <w:rPr>
          <w:rFonts w:ascii="Arial" w:hAnsi="Arial" w:cs="Arial"/>
          <w:sz w:val="16"/>
          <w:szCs w:val="16"/>
        </w:rPr>
        <w:t>prêt</w:t>
      </w:r>
      <w:r w:rsidR="004A7A55" w:rsidRPr="00937E68">
        <w:rPr>
          <w:rFonts w:ascii="Arial" w:hAnsi="Arial" w:cs="Arial"/>
          <w:sz w:val="16"/>
          <w:szCs w:val="16"/>
        </w:rPr>
        <w:t xml:space="preserve"> pour financer son</w:t>
      </w:r>
      <w:r w:rsidRPr="00937E68">
        <w:rPr>
          <w:rFonts w:ascii="Arial" w:hAnsi="Arial" w:cs="Arial"/>
          <w:sz w:val="16"/>
          <w:szCs w:val="16"/>
        </w:rPr>
        <w:t xml:space="preserve"> </w:t>
      </w:r>
      <w:r w:rsidR="004A7A55" w:rsidRPr="00937E68">
        <w:rPr>
          <w:rFonts w:ascii="Arial" w:hAnsi="Arial" w:cs="Arial"/>
          <w:sz w:val="16"/>
          <w:szCs w:val="16"/>
        </w:rPr>
        <w:t>acquisition.</w:t>
      </w:r>
    </w:p>
    <w:p w:rsidR="000A3257" w:rsidRPr="00937E68" w:rsidRDefault="000A3257" w:rsidP="00D16248">
      <w:pPr>
        <w:spacing w:after="0" w:line="249" w:lineRule="exact"/>
        <w:jc w:val="both"/>
        <w:rPr>
          <w:sz w:val="16"/>
          <w:szCs w:val="16"/>
        </w:rPr>
      </w:pPr>
    </w:p>
    <w:p w:rsidR="004A7A55" w:rsidRDefault="004A7A55" w:rsidP="00D16248">
      <w:pPr>
        <w:pStyle w:val="Style4"/>
        <w:spacing w:after="0"/>
        <w:rPr>
          <w:sz w:val="16"/>
          <w:szCs w:val="16"/>
        </w:rPr>
      </w:pPr>
      <w:r w:rsidRPr="00937E68">
        <w:rPr>
          <w:sz w:val="16"/>
          <w:szCs w:val="16"/>
        </w:rPr>
        <w:t>Date d’envoi</w:t>
      </w:r>
    </w:p>
    <w:p w:rsidR="005A1287" w:rsidRPr="00937E68" w:rsidRDefault="005A1287" w:rsidP="005A1287">
      <w:pPr>
        <w:pStyle w:val="Style4"/>
        <w:numPr>
          <w:ilvl w:val="0"/>
          <w:numId w:val="0"/>
        </w:numPr>
        <w:spacing w:after="0"/>
        <w:ind w:left="720"/>
        <w:rPr>
          <w:sz w:val="16"/>
          <w:szCs w:val="16"/>
        </w:rPr>
      </w:pPr>
    </w:p>
    <w:p w:rsidR="004A7A55" w:rsidRPr="00937E68" w:rsidRDefault="00436D45" w:rsidP="00D16248">
      <w:pPr>
        <w:spacing w:after="0" w:line="235" w:lineRule="exact"/>
        <w:jc w:val="both"/>
        <w:rPr>
          <w:rFonts w:ascii="Arial" w:hAnsi="Arial" w:cs="Arial"/>
          <w:color w:val="000000"/>
          <w:sz w:val="16"/>
          <w:szCs w:val="16"/>
        </w:rPr>
      </w:pPr>
      <w:r w:rsidRPr="00937E68">
        <w:rPr>
          <w:rFonts w:ascii="Arial" w:hAnsi="Arial" w:cs="Arial"/>
          <w:color w:val="000000"/>
          <w:sz w:val="16"/>
          <w:szCs w:val="16"/>
        </w:rPr>
        <w:t>Les Parties entendent par d</w:t>
      </w:r>
      <w:r w:rsidR="004A7A55" w:rsidRPr="00937E68">
        <w:rPr>
          <w:rFonts w:ascii="Arial" w:hAnsi="Arial" w:cs="Arial"/>
          <w:color w:val="000000"/>
          <w:sz w:val="16"/>
          <w:szCs w:val="16"/>
        </w:rPr>
        <w:t xml:space="preserve">ate d’envoi, celle </w:t>
      </w:r>
      <w:r w:rsidRPr="00937E68">
        <w:rPr>
          <w:rFonts w:ascii="Arial" w:hAnsi="Arial" w:cs="Arial"/>
          <w:color w:val="000000"/>
          <w:sz w:val="16"/>
          <w:szCs w:val="16"/>
        </w:rPr>
        <w:t>apposée</w:t>
      </w:r>
      <w:r w:rsidR="004A7A55" w:rsidRPr="00937E68">
        <w:rPr>
          <w:rFonts w:ascii="Arial" w:hAnsi="Arial" w:cs="Arial"/>
          <w:color w:val="000000"/>
          <w:sz w:val="16"/>
          <w:szCs w:val="16"/>
        </w:rPr>
        <w:t xml:space="preserve"> sur le</w:t>
      </w:r>
      <w:r w:rsidRPr="00937E68">
        <w:rPr>
          <w:sz w:val="16"/>
          <w:szCs w:val="16"/>
        </w:rPr>
        <w:t xml:space="preserve"> </w:t>
      </w:r>
      <w:r w:rsidR="004A7A55" w:rsidRPr="00937E68">
        <w:rPr>
          <w:rFonts w:ascii="Arial" w:hAnsi="Arial" w:cs="Arial"/>
          <w:color w:val="000000"/>
          <w:sz w:val="16"/>
          <w:szCs w:val="16"/>
        </w:rPr>
        <w:t xml:space="preserve">bordereau d’envoi (preuve de </w:t>
      </w:r>
      <w:r w:rsidRPr="00937E68">
        <w:rPr>
          <w:rFonts w:ascii="Arial" w:hAnsi="Arial" w:cs="Arial"/>
          <w:color w:val="000000"/>
          <w:sz w:val="16"/>
          <w:szCs w:val="16"/>
        </w:rPr>
        <w:t>dépôt</w:t>
      </w:r>
      <w:r w:rsidR="004A7A55" w:rsidRPr="00937E68">
        <w:rPr>
          <w:rFonts w:ascii="Arial" w:hAnsi="Arial" w:cs="Arial"/>
          <w:color w:val="000000"/>
          <w:sz w:val="16"/>
          <w:szCs w:val="16"/>
        </w:rPr>
        <w:t xml:space="preserve">) ou celle </w:t>
      </w:r>
      <w:r w:rsidRPr="00937E68">
        <w:rPr>
          <w:rFonts w:ascii="Arial" w:hAnsi="Arial" w:cs="Arial"/>
          <w:color w:val="000000"/>
          <w:sz w:val="16"/>
          <w:szCs w:val="16"/>
        </w:rPr>
        <w:t>communiquée</w:t>
      </w:r>
      <w:r w:rsidR="004A7A55" w:rsidRPr="00937E68">
        <w:rPr>
          <w:rFonts w:ascii="Arial" w:hAnsi="Arial" w:cs="Arial"/>
          <w:color w:val="000000"/>
          <w:sz w:val="16"/>
          <w:szCs w:val="16"/>
        </w:rPr>
        <w:t xml:space="preserve"> par les services de l’</w:t>
      </w:r>
      <w:r w:rsidRPr="00937E68">
        <w:rPr>
          <w:rFonts w:ascii="Arial" w:hAnsi="Arial" w:cs="Arial"/>
          <w:color w:val="000000"/>
          <w:sz w:val="16"/>
          <w:szCs w:val="16"/>
        </w:rPr>
        <w:t>administration</w:t>
      </w:r>
      <w:r w:rsidR="004A7A55" w:rsidRPr="00937E68">
        <w:rPr>
          <w:rFonts w:ascii="Arial" w:hAnsi="Arial" w:cs="Arial"/>
          <w:color w:val="000000"/>
          <w:sz w:val="16"/>
          <w:szCs w:val="16"/>
        </w:rPr>
        <w:t xml:space="preserve"> des</w:t>
      </w:r>
      <w:r w:rsidRPr="00937E68">
        <w:rPr>
          <w:sz w:val="16"/>
          <w:szCs w:val="16"/>
        </w:rPr>
        <w:t xml:space="preserve"> </w:t>
      </w:r>
      <w:r w:rsidR="004A7A55" w:rsidRPr="00937E68">
        <w:rPr>
          <w:rFonts w:ascii="Arial" w:hAnsi="Arial" w:cs="Arial"/>
          <w:color w:val="000000"/>
          <w:sz w:val="16"/>
          <w:szCs w:val="16"/>
        </w:rPr>
        <w:t>postes v</w:t>
      </w:r>
      <w:r w:rsidRPr="00937E68">
        <w:rPr>
          <w:rFonts w:ascii="Arial" w:hAnsi="Arial" w:cs="Arial"/>
          <w:color w:val="000000"/>
          <w:sz w:val="16"/>
          <w:szCs w:val="16"/>
        </w:rPr>
        <w:t xml:space="preserve">ia leur service de consultation </w:t>
      </w:r>
      <w:r w:rsidR="004A7A55" w:rsidRPr="00937E68">
        <w:rPr>
          <w:rFonts w:ascii="Arial" w:hAnsi="Arial" w:cs="Arial"/>
          <w:color w:val="000000"/>
          <w:sz w:val="16"/>
          <w:szCs w:val="16"/>
        </w:rPr>
        <w:t>électronique.</w:t>
      </w:r>
    </w:p>
    <w:p w:rsidR="00436D45" w:rsidRPr="00937E68" w:rsidRDefault="00436D45" w:rsidP="00D16248">
      <w:pPr>
        <w:spacing w:after="0" w:line="235" w:lineRule="exact"/>
        <w:jc w:val="both"/>
        <w:rPr>
          <w:sz w:val="16"/>
          <w:szCs w:val="16"/>
        </w:rPr>
      </w:pPr>
    </w:p>
    <w:p w:rsidR="004A7A55" w:rsidRDefault="004A7A55" w:rsidP="00D16248">
      <w:pPr>
        <w:pStyle w:val="Style4"/>
        <w:spacing w:after="0"/>
        <w:rPr>
          <w:sz w:val="16"/>
          <w:szCs w:val="16"/>
        </w:rPr>
      </w:pPr>
      <w:r w:rsidRPr="00937E68">
        <w:rPr>
          <w:sz w:val="16"/>
          <w:szCs w:val="16"/>
        </w:rPr>
        <w:t xml:space="preserve">Non </w:t>
      </w:r>
      <w:r w:rsidR="00436D45" w:rsidRPr="00937E68">
        <w:rPr>
          <w:sz w:val="16"/>
          <w:szCs w:val="16"/>
        </w:rPr>
        <w:t>réalisation</w:t>
      </w:r>
      <w:r w:rsidRPr="00937E68">
        <w:rPr>
          <w:sz w:val="16"/>
          <w:szCs w:val="16"/>
        </w:rPr>
        <w:t xml:space="preserve"> de la vente</w:t>
      </w:r>
    </w:p>
    <w:p w:rsidR="005A1287" w:rsidRPr="00937E68" w:rsidRDefault="005A1287" w:rsidP="005A1287">
      <w:pPr>
        <w:pStyle w:val="Style4"/>
        <w:numPr>
          <w:ilvl w:val="0"/>
          <w:numId w:val="0"/>
        </w:numPr>
        <w:spacing w:after="0"/>
        <w:ind w:left="720"/>
        <w:rPr>
          <w:sz w:val="16"/>
          <w:szCs w:val="16"/>
        </w:rPr>
      </w:pPr>
    </w:p>
    <w:p w:rsidR="004A7A55" w:rsidRDefault="004A7A55" w:rsidP="00D16248">
      <w:pPr>
        <w:spacing w:after="0" w:line="235" w:lineRule="exact"/>
        <w:jc w:val="both"/>
        <w:rPr>
          <w:rFonts w:ascii="Arial" w:hAnsi="Arial" w:cs="Arial"/>
          <w:color w:val="000000"/>
          <w:sz w:val="16"/>
          <w:szCs w:val="16"/>
        </w:rPr>
      </w:pPr>
      <w:r w:rsidRPr="00937E68">
        <w:rPr>
          <w:rFonts w:ascii="Arial" w:hAnsi="Arial" w:cs="Arial"/>
          <w:color w:val="000000"/>
          <w:sz w:val="16"/>
          <w:szCs w:val="16"/>
        </w:rPr>
        <w:t xml:space="preserve">L'offre de vente consentie et acceptée par le </w:t>
      </w:r>
      <w:r w:rsidR="005313D8">
        <w:rPr>
          <w:rFonts w:ascii="Arial" w:hAnsi="Arial" w:cs="Arial"/>
          <w:color w:val="000000"/>
          <w:sz w:val="16"/>
          <w:szCs w:val="16"/>
        </w:rPr>
        <w:t>PRENEUR</w:t>
      </w:r>
      <w:r w:rsidRPr="00937E68">
        <w:rPr>
          <w:rFonts w:ascii="Arial" w:hAnsi="Arial" w:cs="Arial"/>
          <w:color w:val="000000"/>
          <w:sz w:val="16"/>
          <w:szCs w:val="16"/>
        </w:rPr>
        <w:t xml:space="preserve"> sera </w:t>
      </w:r>
      <w:r w:rsidR="008D380D" w:rsidRPr="00937E68">
        <w:rPr>
          <w:rFonts w:ascii="Arial" w:hAnsi="Arial" w:cs="Arial"/>
          <w:color w:val="000000"/>
          <w:sz w:val="16"/>
          <w:szCs w:val="16"/>
        </w:rPr>
        <w:t>considérée</w:t>
      </w:r>
      <w:r w:rsidRPr="00937E68">
        <w:rPr>
          <w:rFonts w:ascii="Arial" w:hAnsi="Arial" w:cs="Arial"/>
          <w:color w:val="000000"/>
          <w:sz w:val="16"/>
          <w:szCs w:val="16"/>
        </w:rPr>
        <w:t xml:space="preserve"> comme caduque et sans effet</w:t>
      </w:r>
      <w:r w:rsidR="008D380D" w:rsidRPr="00937E68">
        <w:rPr>
          <w:sz w:val="16"/>
          <w:szCs w:val="16"/>
        </w:rPr>
        <w:t xml:space="preserve"> </w:t>
      </w:r>
      <w:r w:rsidRPr="00937E68">
        <w:rPr>
          <w:rFonts w:ascii="Arial" w:hAnsi="Arial" w:cs="Arial"/>
          <w:color w:val="000000"/>
          <w:sz w:val="16"/>
          <w:szCs w:val="16"/>
        </w:rPr>
        <w:t>en cas de non-</w:t>
      </w:r>
      <w:r w:rsidR="008D380D" w:rsidRPr="00937E68">
        <w:rPr>
          <w:rFonts w:ascii="Arial" w:hAnsi="Arial" w:cs="Arial"/>
          <w:color w:val="000000"/>
          <w:sz w:val="16"/>
          <w:szCs w:val="16"/>
        </w:rPr>
        <w:t>réalisation de la vente définitive</w:t>
      </w:r>
      <w:r w:rsidRPr="00937E68">
        <w:rPr>
          <w:rFonts w:ascii="Arial" w:hAnsi="Arial" w:cs="Arial"/>
          <w:color w:val="000000"/>
          <w:sz w:val="16"/>
          <w:szCs w:val="16"/>
        </w:rPr>
        <w:t xml:space="preserve"> dans les </w:t>
      </w:r>
      <w:r w:rsidR="008D380D" w:rsidRPr="00937E68">
        <w:rPr>
          <w:rFonts w:ascii="Arial" w:hAnsi="Arial" w:cs="Arial"/>
          <w:color w:val="000000"/>
          <w:sz w:val="16"/>
          <w:szCs w:val="16"/>
        </w:rPr>
        <w:t>délais</w:t>
      </w:r>
      <w:r w:rsidRPr="00937E68">
        <w:rPr>
          <w:rFonts w:ascii="Arial" w:hAnsi="Arial" w:cs="Arial"/>
          <w:color w:val="000000"/>
          <w:sz w:val="16"/>
          <w:szCs w:val="16"/>
        </w:rPr>
        <w:t xml:space="preserve"> </w:t>
      </w:r>
      <w:r w:rsidR="008D380D" w:rsidRPr="00937E68">
        <w:rPr>
          <w:rFonts w:ascii="Arial" w:hAnsi="Arial" w:cs="Arial"/>
          <w:color w:val="000000"/>
          <w:sz w:val="16"/>
          <w:szCs w:val="16"/>
        </w:rPr>
        <w:t>précités de deux ou quatre mois selon les cas.</w:t>
      </w:r>
    </w:p>
    <w:p w:rsidR="004A7A55" w:rsidRPr="00937E68" w:rsidRDefault="004A7A55" w:rsidP="00D16248">
      <w:pPr>
        <w:pStyle w:val="Style4"/>
        <w:numPr>
          <w:ilvl w:val="0"/>
          <w:numId w:val="0"/>
        </w:numPr>
        <w:spacing w:after="0"/>
        <w:rPr>
          <w:sz w:val="16"/>
          <w:szCs w:val="16"/>
        </w:rPr>
      </w:pPr>
    </w:p>
    <w:p w:rsidR="004A7A55" w:rsidRDefault="004A7A55" w:rsidP="00D16248">
      <w:pPr>
        <w:pStyle w:val="Style4"/>
        <w:spacing w:after="0"/>
        <w:rPr>
          <w:sz w:val="16"/>
          <w:szCs w:val="16"/>
        </w:rPr>
      </w:pPr>
      <w:r w:rsidRPr="00937E68">
        <w:rPr>
          <w:sz w:val="16"/>
          <w:szCs w:val="16"/>
        </w:rPr>
        <w:t>Forme des notifications</w:t>
      </w:r>
    </w:p>
    <w:p w:rsidR="005A1287" w:rsidRPr="00937E68" w:rsidRDefault="005A1287" w:rsidP="005A1287">
      <w:pPr>
        <w:pStyle w:val="Style4"/>
        <w:numPr>
          <w:ilvl w:val="0"/>
          <w:numId w:val="0"/>
        </w:numPr>
        <w:spacing w:after="0"/>
        <w:ind w:left="720"/>
        <w:rPr>
          <w:sz w:val="16"/>
          <w:szCs w:val="16"/>
        </w:rPr>
      </w:pPr>
    </w:p>
    <w:p w:rsidR="004A7A55" w:rsidRPr="00937E68" w:rsidRDefault="000A3257" w:rsidP="00D16248">
      <w:pPr>
        <w:spacing w:after="0" w:line="230" w:lineRule="exact"/>
        <w:jc w:val="both"/>
        <w:rPr>
          <w:sz w:val="16"/>
          <w:szCs w:val="16"/>
        </w:rPr>
      </w:pPr>
      <w:r w:rsidRPr="00937E68">
        <w:rPr>
          <w:rFonts w:ascii="Arial" w:hAnsi="Arial" w:cs="Arial"/>
          <w:color w:val="000000"/>
          <w:sz w:val="16"/>
          <w:szCs w:val="16"/>
        </w:rPr>
        <w:t xml:space="preserve">Les notifications effectuées </w:t>
      </w:r>
      <w:r w:rsidR="004A7A55" w:rsidRPr="00937E68">
        <w:rPr>
          <w:rFonts w:ascii="Arial" w:hAnsi="Arial" w:cs="Arial"/>
          <w:color w:val="000000"/>
          <w:sz w:val="16"/>
          <w:szCs w:val="16"/>
        </w:rPr>
        <w:t xml:space="preserve">en application du </w:t>
      </w:r>
      <w:r w:rsidRPr="00937E68">
        <w:rPr>
          <w:rFonts w:ascii="Arial" w:hAnsi="Arial" w:cs="Arial"/>
          <w:color w:val="000000"/>
          <w:sz w:val="16"/>
          <w:szCs w:val="16"/>
        </w:rPr>
        <w:t>présent</w:t>
      </w:r>
      <w:r w:rsidR="004A7A55" w:rsidRPr="00937E68">
        <w:rPr>
          <w:rFonts w:ascii="Arial" w:hAnsi="Arial" w:cs="Arial"/>
          <w:color w:val="000000"/>
          <w:sz w:val="16"/>
          <w:szCs w:val="16"/>
        </w:rPr>
        <w:t xml:space="preserve"> article devront reproduire, </w:t>
      </w:r>
      <w:r w:rsidRPr="00937E68">
        <w:rPr>
          <w:rFonts w:ascii="Arial" w:hAnsi="Arial" w:cs="Arial"/>
          <w:color w:val="000000"/>
          <w:sz w:val="16"/>
          <w:szCs w:val="16"/>
        </w:rPr>
        <w:t>à</w:t>
      </w:r>
      <w:r w:rsidR="004A7A55" w:rsidRPr="00937E68">
        <w:rPr>
          <w:rFonts w:ascii="Arial" w:hAnsi="Arial" w:cs="Arial"/>
          <w:color w:val="000000"/>
          <w:sz w:val="16"/>
          <w:szCs w:val="16"/>
        </w:rPr>
        <w:t xml:space="preserve"> peine de </w:t>
      </w:r>
      <w:r w:rsidRPr="00937E68">
        <w:rPr>
          <w:rFonts w:ascii="Arial" w:hAnsi="Arial" w:cs="Arial"/>
          <w:color w:val="000000"/>
          <w:sz w:val="16"/>
          <w:szCs w:val="16"/>
        </w:rPr>
        <w:t>nullité</w:t>
      </w:r>
      <w:r w:rsidR="004A7A55" w:rsidRPr="00937E68">
        <w:rPr>
          <w:rFonts w:ascii="Arial" w:hAnsi="Arial" w:cs="Arial"/>
          <w:color w:val="000000"/>
          <w:sz w:val="16"/>
          <w:szCs w:val="16"/>
        </w:rPr>
        <w:t>, les</w:t>
      </w:r>
      <w:r w:rsidRPr="00937E68">
        <w:rPr>
          <w:sz w:val="16"/>
          <w:szCs w:val="16"/>
        </w:rPr>
        <w:t xml:space="preserve"> </w:t>
      </w:r>
      <w:r w:rsidRPr="00937E68">
        <w:rPr>
          <w:rFonts w:ascii="Arial" w:hAnsi="Arial" w:cs="Arial"/>
          <w:color w:val="000000"/>
          <w:sz w:val="16"/>
          <w:szCs w:val="16"/>
        </w:rPr>
        <w:t>quatre</w:t>
      </w:r>
      <w:r w:rsidR="004A7A55" w:rsidRPr="00937E68">
        <w:rPr>
          <w:rFonts w:ascii="Arial" w:hAnsi="Arial" w:cs="Arial"/>
          <w:color w:val="000000"/>
          <w:sz w:val="16"/>
          <w:szCs w:val="16"/>
        </w:rPr>
        <w:t xml:space="preserve"> premiers </w:t>
      </w:r>
      <w:r w:rsidRPr="00937E68">
        <w:rPr>
          <w:rFonts w:ascii="Arial" w:hAnsi="Arial" w:cs="Arial"/>
          <w:color w:val="000000"/>
          <w:sz w:val="16"/>
          <w:szCs w:val="16"/>
        </w:rPr>
        <w:t>alinéas de l’article L145-</w:t>
      </w:r>
      <w:r w:rsidR="004A7A55" w:rsidRPr="00937E68">
        <w:rPr>
          <w:rFonts w:ascii="Arial" w:hAnsi="Arial" w:cs="Arial"/>
          <w:color w:val="000000"/>
          <w:sz w:val="16"/>
          <w:szCs w:val="16"/>
        </w:rPr>
        <w:t>46-1 du Code de commerce.</w:t>
      </w:r>
    </w:p>
    <w:p w:rsidR="004A7A55" w:rsidRPr="00937E68" w:rsidRDefault="004A7A55" w:rsidP="00D16248">
      <w:pPr>
        <w:spacing w:after="0" w:line="201" w:lineRule="exact"/>
        <w:rPr>
          <w:sz w:val="16"/>
          <w:szCs w:val="16"/>
        </w:rPr>
      </w:pPr>
    </w:p>
    <w:p w:rsidR="004A7A55" w:rsidRPr="00937E68" w:rsidRDefault="004A7A55" w:rsidP="00D16248">
      <w:pPr>
        <w:spacing w:after="0" w:line="201" w:lineRule="exact"/>
        <w:rPr>
          <w:sz w:val="16"/>
          <w:szCs w:val="16"/>
        </w:rPr>
      </w:pPr>
    </w:p>
    <w:p w:rsidR="004A7A55" w:rsidRPr="00937E68" w:rsidRDefault="004A7A55" w:rsidP="00D16248">
      <w:pPr>
        <w:pStyle w:val="Style3"/>
        <w:numPr>
          <w:ilvl w:val="0"/>
          <w:numId w:val="29"/>
        </w:numPr>
        <w:ind w:left="360" w:firstLine="0"/>
        <w:rPr>
          <w:sz w:val="16"/>
          <w:szCs w:val="16"/>
        </w:rPr>
      </w:pPr>
      <w:bookmarkStart w:id="86" w:name="_Toc514074050"/>
      <w:r w:rsidRPr="00937E68">
        <w:rPr>
          <w:sz w:val="16"/>
          <w:szCs w:val="16"/>
        </w:rPr>
        <w:t>Seconde notification</w:t>
      </w:r>
      <w:bookmarkEnd w:id="86"/>
    </w:p>
    <w:p w:rsidR="00F140DE" w:rsidRPr="00937E68" w:rsidRDefault="00F140DE" w:rsidP="00D16248">
      <w:pPr>
        <w:pStyle w:val="Style3"/>
        <w:numPr>
          <w:ilvl w:val="0"/>
          <w:numId w:val="0"/>
        </w:numPr>
        <w:ind w:left="360"/>
        <w:rPr>
          <w:sz w:val="16"/>
          <w:szCs w:val="16"/>
        </w:rPr>
      </w:pPr>
    </w:p>
    <w:p w:rsidR="004A7A55" w:rsidRDefault="004A7A55" w:rsidP="00D16248">
      <w:pPr>
        <w:pStyle w:val="Style4"/>
        <w:spacing w:after="0"/>
        <w:rPr>
          <w:sz w:val="16"/>
          <w:szCs w:val="16"/>
        </w:rPr>
      </w:pPr>
      <w:r w:rsidRPr="00937E68">
        <w:rPr>
          <w:sz w:val="16"/>
          <w:szCs w:val="16"/>
        </w:rPr>
        <w:t>Forme</w:t>
      </w:r>
    </w:p>
    <w:p w:rsidR="005A1287" w:rsidRPr="00937E68" w:rsidRDefault="005A1287" w:rsidP="005A1287">
      <w:pPr>
        <w:pStyle w:val="Style4"/>
        <w:numPr>
          <w:ilvl w:val="0"/>
          <w:numId w:val="0"/>
        </w:numPr>
        <w:spacing w:after="0"/>
        <w:ind w:left="720"/>
        <w:rPr>
          <w:sz w:val="16"/>
          <w:szCs w:val="16"/>
        </w:rPr>
      </w:pPr>
    </w:p>
    <w:p w:rsidR="004A7A55" w:rsidRPr="005A1287" w:rsidRDefault="003F0B2E" w:rsidP="005A1287">
      <w:pPr>
        <w:spacing w:after="0"/>
        <w:jc w:val="both"/>
        <w:rPr>
          <w:rFonts w:ascii="Arial" w:hAnsi="Arial" w:cs="Arial"/>
          <w:sz w:val="16"/>
          <w:szCs w:val="16"/>
        </w:rPr>
      </w:pPr>
      <w:r w:rsidRPr="005A1287">
        <w:rPr>
          <w:rFonts w:ascii="Arial" w:hAnsi="Arial" w:cs="Arial"/>
          <w:sz w:val="16"/>
          <w:szCs w:val="16"/>
        </w:rPr>
        <w:t xml:space="preserve">La modification </w:t>
      </w:r>
      <w:r w:rsidR="004A7A55" w:rsidRPr="005A1287">
        <w:rPr>
          <w:rFonts w:ascii="Arial" w:hAnsi="Arial" w:cs="Arial"/>
          <w:sz w:val="16"/>
          <w:szCs w:val="16"/>
        </w:rPr>
        <w:t xml:space="preserve"> des conditions ou du prix de la vente dans un sens plus avantageux au </w:t>
      </w:r>
      <w:r w:rsidR="005313D8">
        <w:rPr>
          <w:rFonts w:ascii="Arial" w:hAnsi="Arial" w:cs="Arial"/>
          <w:sz w:val="16"/>
          <w:szCs w:val="16"/>
        </w:rPr>
        <w:t>PRENEUR</w:t>
      </w:r>
      <w:r w:rsidRPr="005A1287">
        <w:rPr>
          <w:rFonts w:ascii="Arial" w:hAnsi="Arial" w:cs="Arial"/>
          <w:sz w:val="16"/>
          <w:szCs w:val="16"/>
        </w:rPr>
        <w:t xml:space="preserve"> entra</w:t>
      </w:r>
      <w:r w:rsidR="005A1287" w:rsidRPr="005A1287">
        <w:rPr>
          <w:rFonts w:ascii="Arial" w:hAnsi="Arial" w:cs="Arial"/>
          <w:sz w:val="16"/>
          <w:szCs w:val="16"/>
        </w:rPr>
        <w:t>î</w:t>
      </w:r>
      <w:r w:rsidRPr="005A1287">
        <w:rPr>
          <w:rFonts w:ascii="Arial" w:hAnsi="Arial" w:cs="Arial"/>
          <w:sz w:val="16"/>
          <w:szCs w:val="16"/>
        </w:rPr>
        <w:t>nera</w:t>
      </w:r>
      <w:r w:rsidR="004A7A55" w:rsidRPr="005A1287">
        <w:rPr>
          <w:rFonts w:ascii="Arial" w:hAnsi="Arial" w:cs="Arial"/>
          <w:sz w:val="16"/>
          <w:szCs w:val="16"/>
        </w:rPr>
        <w:t xml:space="preserve"> la mise e</w:t>
      </w:r>
      <w:r w:rsidRPr="005A1287">
        <w:rPr>
          <w:rFonts w:ascii="Arial" w:hAnsi="Arial" w:cs="Arial"/>
          <w:sz w:val="16"/>
          <w:szCs w:val="16"/>
        </w:rPr>
        <w:t>n œuvre</w:t>
      </w:r>
      <w:r w:rsidR="004A7A55" w:rsidRPr="005A1287">
        <w:rPr>
          <w:rFonts w:ascii="Arial" w:hAnsi="Arial" w:cs="Arial"/>
          <w:sz w:val="16"/>
          <w:szCs w:val="16"/>
        </w:rPr>
        <w:t xml:space="preserve">, par le </w:t>
      </w:r>
      <w:r w:rsidR="005313D8">
        <w:rPr>
          <w:rFonts w:ascii="Arial" w:hAnsi="Arial" w:cs="Arial"/>
          <w:sz w:val="16"/>
          <w:szCs w:val="16"/>
        </w:rPr>
        <w:t>BAILLEUR</w:t>
      </w:r>
      <w:r w:rsidR="004A7A55" w:rsidRPr="005A1287">
        <w:rPr>
          <w:rFonts w:ascii="Arial" w:hAnsi="Arial" w:cs="Arial"/>
          <w:sz w:val="16"/>
          <w:szCs w:val="16"/>
        </w:rPr>
        <w:t>, son ma</w:t>
      </w:r>
      <w:r w:rsidRPr="005A1287">
        <w:rPr>
          <w:rFonts w:ascii="Arial" w:hAnsi="Arial" w:cs="Arial"/>
          <w:sz w:val="16"/>
          <w:szCs w:val="16"/>
        </w:rPr>
        <w:t>ndataire ou tout Notaire désigné</w:t>
      </w:r>
      <w:r w:rsidR="004A7A55" w:rsidRPr="005A1287">
        <w:rPr>
          <w:rFonts w:ascii="Arial" w:hAnsi="Arial" w:cs="Arial"/>
          <w:sz w:val="16"/>
          <w:szCs w:val="16"/>
        </w:rPr>
        <w:t>, d’une</w:t>
      </w:r>
      <w:r w:rsidRPr="005A1287">
        <w:rPr>
          <w:rFonts w:ascii="Arial" w:hAnsi="Arial" w:cs="Arial"/>
          <w:sz w:val="16"/>
          <w:szCs w:val="16"/>
        </w:rPr>
        <w:t xml:space="preserve"> seconde notification au </w:t>
      </w:r>
      <w:r w:rsidR="005313D8">
        <w:rPr>
          <w:rFonts w:ascii="Arial" w:hAnsi="Arial" w:cs="Arial"/>
          <w:sz w:val="16"/>
          <w:szCs w:val="16"/>
        </w:rPr>
        <w:t>PRENEUR</w:t>
      </w:r>
      <w:r w:rsidRPr="005A1287">
        <w:rPr>
          <w:rFonts w:ascii="Arial" w:hAnsi="Arial" w:cs="Arial"/>
          <w:sz w:val="16"/>
          <w:szCs w:val="16"/>
        </w:rPr>
        <w:t>.</w:t>
      </w:r>
    </w:p>
    <w:p w:rsidR="00F140DE" w:rsidRPr="00937E68" w:rsidRDefault="00F140DE" w:rsidP="00D16248">
      <w:pPr>
        <w:spacing w:after="0" w:line="168" w:lineRule="exact"/>
        <w:rPr>
          <w:rFonts w:ascii="Arial" w:hAnsi="Arial" w:cs="Arial"/>
          <w:color w:val="000000"/>
          <w:sz w:val="16"/>
          <w:szCs w:val="16"/>
        </w:rPr>
      </w:pPr>
    </w:p>
    <w:p w:rsidR="004A7A55" w:rsidRDefault="004A7A55" w:rsidP="00D16248">
      <w:pPr>
        <w:pStyle w:val="Style4"/>
        <w:spacing w:after="0"/>
        <w:rPr>
          <w:sz w:val="16"/>
          <w:szCs w:val="16"/>
        </w:rPr>
      </w:pPr>
      <w:r w:rsidRPr="00937E68">
        <w:rPr>
          <w:sz w:val="16"/>
          <w:szCs w:val="16"/>
        </w:rPr>
        <w:t>Délai</w:t>
      </w:r>
    </w:p>
    <w:p w:rsidR="005A1287" w:rsidRPr="00937E68" w:rsidRDefault="005A1287" w:rsidP="005A1287">
      <w:pPr>
        <w:pStyle w:val="Style4"/>
        <w:numPr>
          <w:ilvl w:val="0"/>
          <w:numId w:val="0"/>
        </w:numPr>
        <w:spacing w:after="0"/>
        <w:ind w:left="720"/>
        <w:rPr>
          <w:sz w:val="16"/>
          <w:szCs w:val="16"/>
        </w:rPr>
      </w:pPr>
    </w:p>
    <w:p w:rsidR="00172B15" w:rsidRPr="005A1287" w:rsidRDefault="004A7A55" w:rsidP="005A1287">
      <w:pPr>
        <w:spacing w:after="0"/>
        <w:jc w:val="both"/>
        <w:rPr>
          <w:rFonts w:ascii="Arial" w:hAnsi="Arial" w:cs="Arial"/>
          <w:sz w:val="16"/>
          <w:szCs w:val="16"/>
        </w:rPr>
      </w:pPr>
      <w:r w:rsidRPr="005A1287">
        <w:rPr>
          <w:rFonts w:ascii="Arial" w:hAnsi="Arial" w:cs="Arial"/>
          <w:sz w:val="16"/>
          <w:szCs w:val="16"/>
        </w:rPr>
        <w:t xml:space="preserve">Le </w:t>
      </w:r>
      <w:r w:rsidR="005313D8">
        <w:rPr>
          <w:rFonts w:ascii="Arial" w:hAnsi="Arial" w:cs="Arial"/>
          <w:sz w:val="16"/>
          <w:szCs w:val="16"/>
        </w:rPr>
        <w:t>PRENEUR</w:t>
      </w:r>
      <w:r w:rsidRPr="005A1287">
        <w:rPr>
          <w:rFonts w:ascii="Arial" w:hAnsi="Arial" w:cs="Arial"/>
          <w:sz w:val="16"/>
          <w:szCs w:val="16"/>
        </w:rPr>
        <w:t xml:space="preserve"> disposera alors d'un </w:t>
      </w:r>
      <w:r w:rsidR="003F0B2E" w:rsidRPr="005A1287">
        <w:rPr>
          <w:rFonts w:ascii="Arial" w:hAnsi="Arial" w:cs="Arial"/>
          <w:sz w:val="16"/>
          <w:szCs w:val="16"/>
        </w:rPr>
        <w:t>délai</w:t>
      </w:r>
      <w:r w:rsidRPr="005A1287">
        <w:rPr>
          <w:rFonts w:ascii="Arial" w:hAnsi="Arial" w:cs="Arial"/>
          <w:sz w:val="16"/>
          <w:szCs w:val="16"/>
        </w:rPr>
        <w:t xml:space="preserve"> d'un mois </w:t>
      </w:r>
      <w:r w:rsidR="003F0B2E" w:rsidRPr="005A1287">
        <w:rPr>
          <w:rFonts w:ascii="Arial" w:hAnsi="Arial" w:cs="Arial"/>
          <w:sz w:val="16"/>
          <w:szCs w:val="16"/>
        </w:rPr>
        <w:t>à</w:t>
      </w:r>
      <w:r w:rsidRPr="005A1287">
        <w:rPr>
          <w:rFonts w:ascii="Arial" w:hAnsi="Arial" w:cs="Arial"/>
          <w:sz w:val="16"/>
          <w:szCs w:val="16"/>
        </w:rPr>
        <w:t xml:space="preserve"> comp</w:t>
      </w:r>
      <w:r w:rsidR="003F0B2E" w:rsidRPr="005A1287">
        <w:rPr>
          <w:rFonts w:ascii="Arial" w:hAnsi="Arial" w:cs="Arial"/>
          <w:sz w:val="16"/>
          <w:szCs w:val="16"/>
        </w:rPr>
        <w:t>ter de cette seconde notification</w:t>
      </w:r>
      <w:r w:rsidRPr="005A1287">
        <w:rPr>
          <w:rFonts w:ascii="Arial" w:hAnsi="Arial" w:cs="Arial"/>
          <w:sz w:val="16"/>
          <w:szCs w:val="16"/>
        </w:rPr>
        <w:t>, pour</w:t>
      </w:r>
      <w:r w:rsidR="003F0B2E" w:rsidRPr="005A1287">
        <w:rPr>
          <w:rFonts w:ascii="Arial" w:hAnsi="Arial" w:cs="Arial"/>
          <w:sz w:val="16"/>
          <w:szCs w:val="16"/>
        </w:rPr>
        <w:t xml:space="preserve"> </w:t>
      </w:r>
      <w:r w:rsidRPr="005A1287">
        <w:rPr>
          <w:rFonts w:ascii="Arial" w:hAnsi="Arial" w:cs="Arial"/>
          <w:sz w:val="16"/>
          <w:szCs w:val="16"/>
        </w:rPr>
        <w:t xml:space="preserve">confirmer son intention d’achat, son silence au terme dudit </w:t>
      </w:r>
      <w:r w:rsidR="003F0B2E" w:rsidRPr="005A1287">
        <w:rPr>
          <w:rFonts w:ascii="Arial" w:hAnsi="Arial" w:cs="Arial"/>
          <w:sz w:val="16"/>
          <w:szCs w:val="16"/>
        </w:rPr>
        <w:t>délai</w:t>
      </w:r>
      <w:r w:rsidRPr="005A1287">
        <w:rPr>
          <w:rFonts w:ascii="Arial" w:hAnsi="Arial" w:cs="Arial"/>
          <w:sz w:val="16"/>
          <w:szCs w:val="16"/>
        </w:rPr>
        <w:t xml:space="preserve"> emportant </w:t>
      </w:r>
      <w:r w:rsidR="003F0B2E" w:rsidRPr="005A1287">
        <w:rPr>
          <w:rFonts w:ascii="Arial" w:hAnsi="Arial" w:cs="Arial"/>
          <w:sz w:val="16"/>
          <w:szCs w:val="16"/>
        </w:rPr>
        <w:t>caducité</w:t>
      </w:r>
      <w:r w:rsidRPr="005A1287">
        <w:rPr>
          <w:rFonts w:ascii="Arial" w:hAnsi="Arial" w:cs="Arial"/>
          <w:sz w:val="16"/>
          <w:szCs w:val="16"/>
        </w:rPr>
        <w:t xml:space="preserve"> de l’offre de</w:t>
      </w:r>
      <w:r w:rsidR="003F0B2E" w:rsidRPr="005A1287">
        <w:rPr>
          <w:rFonts w:ascii="Arial" w:hAnsi="Arial" w:cs="Arial"/>
          <w:sz w:val="16"/>
          <w:szCs w:val="16"/>
        </w:rPr>
        <w:t xml:space="preserve"> </w:t>
      </w:r>
      <w:r w:rsidR="00172B15" w:rsidRPr="005A1287">
        <w:rPr>
          <w:rFonts w:ascii="Arial" w:hAnsi="Arial" w:cs="Arial"/>
          <w:sz w:val="16"/>
          <w:szCs w:val="16"/>
        </w:rPr>
        <w:t>vente à</w:t>
      </w:r>
      <w:r w:rsidRPr="005A1287">
        <w:rPr>
          <w:rFonts w:ascii="Arial" w:hAnsi="Arial" w:cs="Arial"/>
          <w:sz w:val="16"/>
          <w:szCs w:val="16"/>
        </w:rPr>
        <w:t xml:space="preserve"> lui faite. Il est </w:t>
      </w:r>
      <w:r w:rsidR="003F0B2E" w:rsidRPr="005A1287">
        <w:rPr>
          <w:rFonts w:ascii="Arial" w:hAnsi="Arial" w:cs="Arial"/>
          <w:sz w:val="16"/>
          <w:szCs w:val="16"/>
        </w:rPr>
        <w:t>précisé</w:t>
      </w:r>
      <w:r w:rsidRPr="005A1287">
        <w:rPr>
          <w:rFonts w:ascii="Arial" w:hAnsi="Arial" w:cs="Arial"/>
          <w:sz w:val="16"/>
          <w:szCs w:val="16"/>
        </w:rPr>
        <w:t xml:space="preserve"> que le point de </w:t>
      </w:r>
      <w:r w:rsidR="003F0B2E" w:rsidRPr="005A1287">
        <w:rPr>
          <w:rFonts w:ascii="Arial" w:hAnsi="Arial" w:cs="Arial"/>
          <w:sz w:val="16"/>
          <w:szCs w:val="16"/>
        </w:rPr>
        <w:t>départ</w:t>
      </w:r>
      <w:r w:rsidRPr="005A1287">
        <w:rPr>
          <w:rFonts w:ascii="Arial" w:hAnsi="Arial" w:cs="Arial"/>
          <w:sz w:val="16"/>
          <w:szCs w:val="16"/>
        </w:rPr>
        <w:t xml:space="preserve"> du </w:t>
      </w:r>
      <w:r w:rsidR="003F0B2E" w:rsidRPr="005A1287">
        <w:rPr>
          <w:rFonts w:ascii="Arial" w:hAnsi="Arial" w:cs="Arial"/>
          <w:sz w:val="16"/>
          <w:szCs w:val="16"/>
        </w:rPr>
        <w:t>délai</w:t>
      </w:r>
      <w:r w:rsidRPr="005A1287">
        <w:rPr>
          <w:rFonts w:ascii="Arial" w:hAnsi="Arial" w:cs="Arial"/>
          <w:sz w:val="16"/>
          <w:szCs w:val="16"/>
        </w:rPr>
        <w:t xml:space="preserve"> d'un mois sera </w:t>
      </w:r>
      <w:r w:rsidR="00172B15" w:rsidRPr="005A1287">
        <w:rPr>
          <w:rFonts w:ascii="Arial" w:hAnsi="Arial" w:cs="Arial"/>
          <w:sz w:val="16"/>
          <w:szCs w:val="16"/>
        </w:rPr>
        <w:t xml:space="preserve">déterminé à la date de première présentation, au </w:t>
      </w:r>
      <w:r w:rsidR="005313D8">
        <w:rPr>
          <w:rFonts w:ascii="Arial" w:hAnsi="Arial" w:cs="Arial"/>
          <w:sz w:val="16"/>
          <w:szCs w:val="16"/>
        </w:rPr>
        <w:t>PRENEUR</w:t>
      </w:r>
      <w:r w:rsidR="00172B15" w:rsidRPr="005A1287">
        <w:rPr>
          <w:rFonts w:ascii="Arial" w:hAnsi="Arial" w:cs="Arial"/>
          <w:sz w:val="16"/>
          <w:szCs w:val="16"/>
        </w:rPr>
        <w:t>, du courrier RAR par l’administration des postes.</w:t>
      </w:r>
    </w:p>
    <w:p w:rsidR="00F140DE" w:rsidRPr="00937E68" w:rsidRDefault="00F140DE" w:rsidP="00D16248">
      <w:pPr>
        <w:spacing w:after="0" w:line="177" w:lineRule="exact"/>
        <w:rPr>
          <w:rFonts w:ascii="Arial" w:hAnsi="Arial" w:cs="Arial"/>
          <w:color w:val="000000"/>
          <w:sz w:val="16"/>
          <w:szCs w:val="16"/>
        </w:rPr>
      </w:pPr>
    </w:p>
    <w:p w:rsidR="004A7A55" w:rsidRDefault="004A7A55" w:rsidP="00D16248">
      <w:pPr>
        <w:pStyle w:val="Style4"/>
        <w:spacing w:after="0"/>
        <w:rPr>
          <w:sz w:val="16"/>
          <w:szCs w:val="16"/>
        </w:rPr>
      </w:pPr>
      <w:r w:rsidRPr="00937E68">
        <w:rPr>
          <w:sz w:val="16"/>
          <w:szCs w:val="16"/>
        </w:rPr>
        <w:t xml:space="preserve">Délai de la vente </w:t>
      </w:r>
      <w:r w:rsidR="00F140DE" w:rsidRPr="00937E68">
        <w:rPr>
          <w:sz w:val="16"/>
          <w:szCs w:val="16"/>
        </w:rPr>
        <w:t>définitive</w:t>
      </w:r>
    </w:p>
    <w:p w:rsidR="005A1287" w:rsidRPr="00937E68" w:rsidRDefault="005A1287" w:rsidP="005A1287">
      <w:pPr>
        <w:pStyle w:val="Style4"/>
        <w:numPr>
          <w:ilvl w:val="0"/>
          <w:numId w:val="0"/>
        </w:numPr>
        <w:spacing w:after="0"/>
        <w:ind w:left="720"/>
        <w:rPr>
          <w:sz w:val="16"/>
          <w:szCs w:val="16"/>
        </w:rPr>
      </w:pPr>
    </w:p>
    <w:p w:rsidR="00172B15" w:rsidRPr="00937E68" w:rsidRDefault="004A7A55" w:rsidP="00D16248">
      <w:pPr>
        <w:spacing w:after="0"/>
        <w:jc w:val="both"/>
        <w:rPr>
          <w:rFonts w:ascii="Arial" w:hAnsi="Arial" w:cs="Arial"/>
          <w:sz w:val="16"/>
          <w:szCs w:val="16"/>
        </w:rPr>
      </w:pPr>
      <w:r w:rsidRPr="00937E68">
        <w:rPr>
          <w:rFonts w:ascii="Arial" w:hAnsi="Arial" w:cs="Arial"/>
          <w:sz w:val="16"/>
          <w:szCs w:val="16"/>
        </w:rPr>
        <w:t xml:space="preserve">En cas d’acceptation par le </w:t>
      </w:r>
      <w:r w:rsidR="005313D8">
        <w:rPr>
          <w:rFonts w:ascii="Arial" w:hAnsi="Arial" w:cs="Arial"/>
          <w:sz w:val="16"/>
          <w:szCs w:val="16"/>
        </w:rPr>
        <w:t>PRENEUR</w:t>
      </w:r>
      <w:r w:rsidRPr="00937E68">
        <w:rPr>
          <w:rFonts w:ascii="Arial" w:hAnsi="Arial" w:cs="Arial"/>
          <w:sz w:val="16"/>
          <w:szCs w:val="16"/>
        </w:rPr>
        <w:t xml:space="preserve"> de l’offre de vente </w:t>
      </w:r>
      <w:r w:rsidR="005A1287">
        <w:rPr>
          <w:rFonts w:ascii="Arial" w:hAnsi="Arial" w:cs="Arial"/>
          <w:sz w:val="16"/>
          <w:szCs w:val="16"/>
        </w:rPr>
        <w:t>à</w:t>
      </w:r>
      <w:r w:rsidRPr="00937E68">
        <w:rPr>
          <w:rFonts w:ascii="Arial" w:hAnsi="Arial" w:cs="Arial"/>
          <w:sz w:val="16"/>
          <w:szCs w:val="16"/>
        </w:rPr>
        <w:t xml:space="preserve"> lu</w:t>
      </w:r>
      <w:r w:rsidR="00172B15" w:rsidRPr="00937E68">
        <w:rPr>
          <w:rFonts w:ascii="Arial" w:hAnsi="Arial" w:cs="Arial"/>
          <w:sz w:val="16"/>
          <w:szCs w:val="16"/>
        </w:rPr>
        <w:t xml:space="preserve">i faite sur seconde notification, </w:t>
      </w:r>
      <w:r w:rsidRPr="00937E68">
        <w:rPr>
          <w:rFonts w:ascii="Arial" w:hAnsi="Arial" w:cs="Arial"/>
          <w:sz w:val="16"/>
          <w:szCs w:val="16"/>
        </w:rPr>
        <w:t xml:space="preserve"> la vente</w:t>
      </w:r>
      <w:r w:rsidR="00172B15" w:rsidRPr="00937E68">
        <w:rPr>
          <w:rFonts w:ascii="Arial" w:hAnsi="Arial" w:cs="Arial"/>
          <w:sz w:val="16"/>
          <w:szCs w:val="16"/>
        </w:rPr>
        <w:t xml:space="preserve"> définitive devra être</w:t>
      </w:r>
      <w:r w:rsidRPr="00937E68">
        <w:rPr>
          <w:rFonts w:ascii="Arial" w:hAnsi="Arial" w:cs="Arial"/>
          <w:sz w:val="16"/>
          <w:szCs w:val="16"/>
        </w:rPr>
        <w:t xml:space="preserve"> réalisée au plus tard dans les deux mois suivant la date d’envoi de la réponse du</w:t>
      </w:r>
      <w:r w:rsidR="00172B15" w:rsidRPr="00937E68">
        <w:rPr>
          <w:rFonts w:ascii="Arial" w:hAnsi="Arial" w:cs="Arial"/>
          <w:sz w:val="16"/>
          <w:szCs w:val="16"/>
        </w:rPr>
        <w:t xml:space="preserve"> </w:t>
      </w:r>
      <w:r w:rsidR="005313D8">
        <w:rPr>
          <w:rFonts w:ascii="Arial" w:hAnsi="Arial" w:cs="Arial"/>
          <w:sz w:val="16"/>
          <w:szCs w:val="16"/>
        </w:rPr>
        <w:t>PRENEUR</w:t>
      </w:r>
      <w:r w:rsidRPr="00937E68">
        <w:rPr>
          <w:rFonts w:ascii="Arial" w:hAnsi="Arial" w:cs="Arial"/>
          <w:sz w:val="16"/>
          <w:szCs w:val="16"/>
        </w:rPr>
        <w:t xml:space="preserve"> ou, si le </w:t>
      </w:r>
      <w:r w:rsidR="005313D8">
        <w:rPr>
          <w:rFonts w:ascii="Arial" w:hAnsi="Arial" w:cs="Arial"/>
          <w:sz w:val="16"/>
          <w:szCs w:val="16"/>
        </w:rPr>
        <w:t>PRENEUR</w:t>
      </w:r>
      <w:r w:rsidRPr="00937E68">
        <w:rPr>
          <w:rFonts w:ascii="Arial" w:hAnsi="Arial" w:cs="Arial"/>
          <w:sz w:val="16"/>
          <w:szCs w:val="16"/>
        </w:rPr>
        <w:t xml:space="preserve"> </w:t>
      </w:r>
      <w:r w:rsidR="00172B15" w:rsidRPr="00937E68">
        <w:rPr>
          <w:rFonts w:ascii="Arial" w:hAnsi="Arial" w:cs="Arial"/>
          <w:sz w:val="16"/>
          <w:szCs w:val="16"/>
        </w:rPr>
        <w:t>précise</w:t>
      </w:r>
      <w:r w:rsidRPr="00937E68">
        <w:rPr>
          <w:rFonts w:ascii="Arial" w:hAnsi="Arial" w:cs="Arial"/>
          <w:sz w:val="16"/>
          <w:szCs w:val="16"/>
        </w:rPr>
        <w:t xml:space="preserve"> dans sa réponse qu’il entend recourir </w:t>
      </w:r>
      <w:r w:rsidR="00172B15" w:rsidRPr="00937E68">
        <w:rPr>
          <w:rFonts w:ascii="Arial" w:hAnsi="Arial" w:cs="Arial"/>
          <w:sz w:val="16"/>
          <w:szCs w:val="16"/>
        </w:rPr>
        <w:t>à</w:t>
      </w:r>
      <w:r w:rsidRPr="00937E68">
        <w:rPr>
          <w:rFonts w:ascii="Arial" w:hAnsi="Arial" w:cs="Arial"/>
          <w:sz w:val="16"/>
          <w:szCs w:val="16"/>
        </w:rPr>
        <w:t xml:space="preserve"> un </w:t>
      </w:r>
      <w:r w:rsidR="00172B15" w:rsidRPr="00937E68">
        <w:rPr>
          <w:rFonts w:ascii="Arial" w:hAnsi="Arial" w:cs="Arial"/>
          <w:sz w:val="16"/>
          <w:szCs w:val="16"/>
        </w:rPr>
        <w:t>prêt</w:t>
      </w:r>
      <w:r w:rsidRPr="00937E68">
        <w:rPr>
          <w:rFonts w:ascii="Arial" w:hAnsi="Arial" w:cs="Arial"/>
          <w:sz w:val="16"/>
          <w:szCs w:val="16"/>
        </w:rPr>
        <w:t>, la vente</w:t>
      </w:r>
      <w:r w:rsidR="00172B15" w:rsidRPr="00937E68">
        <w:rPr>
          <w:rFonts w:ascii="Arial" w:hAnsi="Arial" w:cs="Arial"/>
          <w:sz w:val="16"/>
          <w:szCs w:val="16"/>
        </w:rPr>
        <w:t xml:space="preserve"> définitive</w:t>
      </w:r>
      <w:r w:rsidRPr="00937E68">
        <w:rPr>
          <w:rFonts w:ascii="Arial" w:hAnsi="Arial" w:cs="Arial"/>
          <w:sz w:val="16"/>
          <w:szCs w:val="16"/>
        </w:rPr>
        <w:t xml:space="preserve"> devra </w:t>
      </w:r>
      <w:r w:rsidR="00172B15" w:rsidRPr="00937E68">
        <w:rPr>
          <w:rFonts w:ascii="Arial" w:hAnsi="Arial" w:cs="Arial"/>
          <w:sz w:val="16"/>
          <w:szCs w:val="16"/>
        </w:rPr>
        <w:t>être</w:t>
      </w:r>
      <w:r w:rsidRPr="00937E68">
        <w:rPr>
          <w:rFonts w:ascii="Arial" w:hAnsi="Arial" w:cs="Arial"/>
          <w:sz w:val="16"/>
          <w:szCs w:val="16"/>
        </w:rPr>
        <w:t xml:space="preserve"> </w:t>
      </w:r>
      <w:r w:rsidR="00172B15" w:rsidRPr="00937E68">
        <w:rPr>
          <w:rFonts w:ascii="Arial" w:hAnsi="Arial" w:cs="Arial"/>
          <w:sz w:val="16"/>
          <w:szCs w:val="16"/>
        </w:rPr>
        <w:t>réalisée</w:t>
      </w:r>
      <w:r w:rsidRPr="00937E68">
        <w:rPr>
          <w:rFonts w:ascii="Arial" w:hAnsi="Arial" w:cs="Arial"/>
          <w:sz w:val="16"/>
          <w:szCs w:val="16"/>
        </w:rPr>
        <w:t xml:space="preserve"> dans un </w:t>
      </w:r>
      <w:r w:rsidR="00172B15" w:rsidRPr="00937E68">
        <w:rPr>
          <w:rFonts w:ascii="Arial" w:hAnsi="Arial" w:cs="Arial"/>
          <w:sz w:val="16"/>
          <w:szCs w:val="16"/>
        </w:rPr>
        <w:t>délai maximum de quatre</w:t>
      </w:r>
      <w:r w:rsidRPr="00937E68">
        <w:rPr>
          <w:rFonts w:ascii="Arial" w:hAnsi="Arial" w:cs="Arial"/>
          <w:sz w:val="16"/>
          <w:szCs w:val="16"/>
        </w:rPr>
        <w:t xml:space="preserve"> mois suivant la date d’envoi de la</w:t>
      </w:r>
      <w:r w:rsidR="00172B15" w:rsidRPr="00937E68">
        <w:rPr>
          <w:rFonts w:ascii="Arial" w:hAnsi="Arial" w:cs="Arial"/>
          <w:sz w:val="16"/>
          <w:szCs w:val="16"/>
        </w:rPr>
        <w:t xml:space="preserve"> </w:t>
      </w:r>
      <w:r w:rsidRPr="00937E68">
        <w:rPr>
          <w:rFonts w:ascii="Arial" w:hAnsi="Arial" w:cs="Arial"/>
          <w:sz w:val="16"/>
          <w:szCs w:val="16"/>
        </w:rPr>
        <w:t xml:space="preserve">réponse du </w:t>
      </w:r>
      <w:r w:rsidR="005313D8">
        <w:rPr>
          <w:rFonts w:ascii="Arial" w:hAnsi="Arial" w:cs="Arial"/>
          <w:sz w:val="16"/>
          <w:szCs w:val="16"/>
        </w:rPr>
        <w:t>PRENEUR</w:t>
      </w:r>
      <w:r w:rsidRPr="00937E68">
        <w:rPr>
          <w:rFonts w:ascii="Arial" w:hAnsi="Arial" w:cs="Arial"/>
          <w:sz w:val="16"/>
          <w:szCs w:val="16"/>
        </w:rPr>
        <w:t xml:space="preserve">. </w:t>
      </w:r>
    </w:p>
    <w:p w:rsidR="00172B15" w:rsidRPr="00937E68" w:rsidRDefault="00172B15" w:rsidP="00D16248">
      <w:pPr>
        <w:spacing w:after="0" w:line="235" w:lineRule="exact"/>
        <w:jc w:val="both"/>
        <w:rPr>
          <w:rFonts w:ascii="Arial" w:hAnsi="Arial" w:cs="Arial"/>
          <w:color w:val="000000"/>
          <w:sz w:val="16"/>
          <w:szCs w:val="16"/>
        </w:rPr>
      </w:pPr>
      <w:r w:rsidRPr="00937E68">
        <w:rPr>
          <w:rFonts w:ascii="Arial" w:hAnsi="Arial" w:cs="Arial"/>
          <w:color w:val="000000"/>
          <w:sz w:val="16"/>
          <w:szCs w:val="16"/>
        </w:rPr>
        <w:t>Les Parties entendent par date d’envoi, celle apposée sur le</w:t>
      </w:r>
      <w:r w:rsidRPr="00937E68">
        <w:rPr>
          <w:sz w:val="16"/>
          <w:szCs w:val="16"/>
        </w:rPr>
        <w:t xml:space="preserve"> </w:t>
      </w:r>
      <w:r w:rsidRPr="00937E68">
        <w:rPr>
          <w:rFonts w:ascii="Arial" w:hAnsi="Arial" w:cs="Arial"/>
          <w:color w:val="000000"/>
          <w:sz w:val="16"/>
          <w:szCs w:val="16"/>
        </w:rPr>
        <w:t>bordereau d’envoi (preuve de dépôt) ou celle communiquée par les services de l’administration des</w:t>
      </w:r>
      <w:r w:rsidRPr="00937E68">
        <w:rPr>
          <w:sz w:val="16"/>
          <w:szCs w:val="16"/>
        </w:rPr>
        <w:t xml:space="preserve"> </w:t>
      </w:r>
      <w:r w:rsidRPr="00937E68">
        <w:rPr>
          <w:rFonts w:ascii="Arial" w:hAnsi="Arial" w:cs="Arial"/>
          <w:color w:val="000000"/>
          <w:sz w:val="16"/>
          <w:szCs w:val="16"/>
        </w:rPr>
        <w:t>postes via leur service de consultation électronique.</w:t>
      </w:r>
    </w:p>
    <w:p w:rsidR="00172B15" w:rsidRPr="00937E68" w:rsidRDefault="00172B15" w:rsidP="00D16248">
      <w:pPr>
        <w:spacing w:after="0" w:line="177" w:lineRule="exact"/>
        <w:rPr>
          <w:rFonts w:ascii="Arial" w:hAnsi="Arial" w:cs="Arial"/>
          <w:color w:val="000000"/>
          <w:sz w:val="16"/>
          <w:szCs w:val="16"/>
        </w:rPr>
      </w:pPr>
    </w:p>
    <w:p w:rsidR="004A7A55" w:rsidRDefault="004A7A55" w:rsidP="00D16248">
      <w:pPr>
        <w:pStyle w:val="Style4"/>
        <w:spacing w:after="0"/>
        <w:rPr>
          <w:sz w:val="16"/>
          <w:szCs w:val="16"/>
        </w:rPr>
      </w:pPr>
      <w:r w:rsidRPr="00937E68">
        <w:rPr>
          <w:sz w:val="16"/>
          <w:szCs w:val="16"/>
        </w:rPr>
        <w:t xml:space="preserve">Non </w:t>
      </w:r>
      <w:r w:rsidR="00F140DE" w:rsidRPr="00937E68">
        <w:rPr>
          <w:sz w:val="16"/>
          <w:szCs w:val="16"/>
        </w:rPr>
        <w:t>réalisation</w:t>
      </w:r>
      <w:r w:rsidRPr="00937E68">
        <w:rPr>
          <w:sz w:val="16"/>
          <w:szCs w:val="16"/>
        </w:rPr>
        <w:t xml:space="preserve"> de la vente</w:t>
      </w:r>
    </w:p>
    <w:p w:rsidR="005A1287" w:rsidRPr="00937E68" w:rsidRDefault="005A1287" w:rsidP="005A1287">
      <w:pPr>
        <w:pStyle w:val="Style4"/>
        <w:numPr>
          <w:ilvl w:val="0"/>
          <w:numId w:val="0"/>
        </w:numPr>
        <w:spacing w:after="0"/>
        <w:ind w:left="720"/>
        <w:rPr>
          <w:sz w:val="16"/>
          <w:szCs w:val="16"/>
        </w:rPr>
      </w:pPr>
    </w:p>
    <w:p w:rsidR="004A7A55" w:rsidRPr="00937E68" w:rsidRDefault="004A7A55" w:rsidP="00D16248">
      <w:pPr>
        <w:spacing w:after="0" w:line="235" w:lineRule="exact"/>
        <w:jc w:val="both"/>
        <w:rPr>
          <w:rFonts w:ascii="Arial" w:hAnsi="Arial" w:cs="Arial"/>
          <w:sz w:val="16"/>
          <w:szCs w:val="16"/>
        </w:rPr>
      </w:pPr>
      <w:r w:rsidRPr="00937E68">
        <w:rPr>
          <w:rFonts w:ascii="Arial" w:hAnsi="Arial" w:cs="Arial"/>
          <w:color w:val="000000"/>
          <w:sz w:val="16"/>
          <w:szCs w:val="16"/>
        </w:rPr>
        <w:t xml:space="preserve">L’offre de vente consentie et acceptée par le </w:t>
      </w:r>
      <w:r w:rsidR="005313D8">
        <w:rPr>
          <w:rFonts w:ascii="Arial" w:hAnsi="Arial" w:cs="Arial"/>
          <w:color w:val="000000"/>
          <w:sz w:val="16"/>
          <w:szCs w:val="16"/>
        </w:rPr>
        <w:t>PRENEUR</w:t>
      </w:r>
      <w:r w:rsidRPr="00937E68">
        <w:rPr>
          <w:rFonts w:ascii="Arial" w:hAnsi="Arial" w:cs="Arial"/>
          <w:color w:val="000000"/>
          <w:sz w:val="16"/>
          <w:szCs w:val="16"/>
        </w:rPr>
        <w:t xml:space="preserve"> sera </w:t>
      </w:r>
      <w:r w:rsidR="00172B15" w:rsidRPr="00937E68">
        <w:rPr>
          <w:rFonts w:ascii="Arial" w:hAnsi="Arial" w:cs="Arial"/>
          <w:color w:val="000000"/>
          <w:sz w:val="16"/>
          <w:szCs w:val="16"/>
        </w:rPr>
        <w:t>considérée</w:t>
      </w:r>
      <w:r w:rsidRPr="00937E68">
        <w:rPr>
          <w:rFonts w:ascii="Arial" w:hAnsi="Arial" w:cs="Arial"/>
          <w:color w:val="000000"/>
          <w:sz w:val="16"/>
          <w:szCs w:val="16"/>
        </w:rPr>
        <w:t xml:space="preserve"> comme caduque et sans effet</w:t>
      </w:r>
      <w:r w:rsidR="00172B15" w:rsidRPr="00937E68">
        <w:rPr>
          <w:rFonts w:ascii="Arial" w:hAnsi="Arial" w:cs="Arial"/>
          <w:sz w:val="16"/>
          <w:szCs w:val="16"/>
        </w:rPr>
        <w:t xml:space="preserve"> </w:t>
      </w:r>
      <w:r w:rsidRPr="00937E68">
        <w:rPr>
          <w:rFonts w:ascii="Arial" w:hAnsi="Arial" w:cs="Arial"/>
          <w:color w:val="000000"/>
          <w:sz w:val="16"/>
          <w:szCs w:val="16"/>
        </w:rPr>
        <w:t>en cas de non-</w:t>
      </w:r>
      <w:r w:rsidR="00172B15" w:rsidRPr="00937E68">
        <w:rPr>
          <w:rFonts w:ascii="Arial" w:hAnsi="Arial" w:cs="Arial"/>
          <w:color w:val="000000"/>
          <w:sz w:val="16"/>
          <w:szCs w:val="16"/>
        </w:rPr>
        <w:t>réalisation</w:t>
      </w:r>
      <w:r w:rsidRPr="00937E68">
        <w:rPr>
          <w:rFonts w:ascii="Arial" w:hAnsi="Arial" w:cs="Arial"/>
          <w:color w:val="000000"/>
          <w:sz w:val="16"/>
          <w:szCs w:val="16"/>
        </w:rPr>
        <w:t xml:space="preserve"> de la vente </w:t>
      </w:r>
      <w:r w:rsidR="00172B15" w:rsidRPr="00937E68">
        <w:rPr>
          <w:rFonts w:ascii="Arial" w:hAnsi="Arial" w:cs="Arial"/>
          <w:color w:val="000000"/>
          <w:sz w:val="16"/>
          <w:szCs w:val="16"/>
        </w:rPr>
        <w:t>définitive</w:t>
      </w:r>
      <w:r w:rsidRPr="00937E68">
        <w:rPr>
          <w:rFonts w:ascii="Arial" w:hAnsi="Arial" w:cs="Arial"/>
          <w:color w:val="000000"/>
          <w:sz w:val="16"/>
          <w:szCs w:val="16"/>
        </w:rPr>
        <w:t xml:space="preserve"> dans les </w:t>
      </w:r>
      <w:r w:rsidR="00172B15" w:rsidRPr="00937E68">
        <w:rPr>
          <w:rFonts w:ascii="Arial" w:hAnsi="Arial" w:cs="Arial"/>
          <w:color w:val="000000"/>
          <w:sz w:val="16"/>
          <w:szCs w:val="16"/>
        </w:rPr>
        <w:t>délais</w:t>
      </w:r>
      <w:r w:rsidRPr="00937E68">
        <w:rPr>
          <w:rFonts w:ascii="Arial" w:hAnsi="Arial" w:cs="Arial"/>
          <w:color w:val="000000"/>
          <w:sz w:val="16"/>
          <w:szCs w:val="16"/>
        </w:rPr>
        <w:t xml:space="preserve"> </w:t>
      </w:r>
      <w:r w:rsidR="00172B15" w:rsidRPr="00937E68">
        <w:rPr>
          <w:rFonts w:ascii="Arial" w:hAnsi="Arial" w:cs="Arial"/>
          <w:color w:val="000000"/>
          <w:sz w:val="16"/>
          <w:szCs w:val="16"/>
        </w:rPr>
        <w:t>précités de deux ou quatre mois selon les cas.</w:t>
      </w:r>
    </w:p>
    <w:p w:rsidR="00F140DE" w:rsidRPr="00937E68" w:rsidRDefault="00F140DE" w:rsidP="00D16248">
      <w:pPr>
        <w:spacing w:after="0" w:line="177" w:lineRule="exact"/>
        <w:rPr>
          <w:rFonts w:ascii="Arial" w:hAnsi="Arial" w:cs="Arial"/>
          <w:color w:val="000000"/>
          <w:sz w:val="16"/>
          <w:szCs w:val="16"/>
        </w:rPr>
      </w:pPr>
    </w:p>
    <w:p w:rsidR="004A7A55" w:rsidRDefault="004A7A55" w:rsidP="00D16248">
      <w:pPr>
        <w:pStyle w:val="Style4"/>
        <w:spacing w:after="0"/>
        <w:rPr>
          <w:sz w:val="16"/>
          <w:szCs w:val="16"/>
        </w:rPr>
      </w:pPr>
      <w:r w:rsidRPr="00937E68">
        <w:rPr>
          <w:sz w:val="16"/>
          <w:szCs w:val="16"/>
        </w:rPr>
        <w:t>Forme des notifications</w:t>
      </w:r>
    </w:p>
    <w:p w:rsidR="005A1287" w:rsidRPr="00937E68" w:rsidRDefault="005A1287" w:rsidP="005A1287">
      <w:pPr>
        <w:pStyle w:val="Style4"/>
        <w:numPr>
          <w:ilvl w:val="0"/>
          <w:numId w:val="0"/>
        </w:numPr>
        <w:spacing w:after="0"/>
        <w:ind w:left="720"/>
        <w:rPr>
          <w:sz w:val="16"/>
          <w:szCs w:val="16"/>
        </w:rPr>
      </w:pPr>
    </w:p>
    <w:p w:rsidR="00F140DE" w:rsidRPr="00937E68" w:rsidRDefault="004A7A55" w:rsidP="00D16248">
      <w:pPr>
        <w:spacing w:after="0" w:line="230" w:lineRule="exact"/>
        <w:jc w:val="both"/>
        <w:rPr>
          <w:sz w:val="16"/>
          <w:szCs w:val="16"/>
        </w:rPr>
      </w:pPr>
      <w:r w:rsidRPr="00937E68">
        <w:rPr>
          <w:rFonts w:ascii="Arial" w:hAnsi="Arial" w:cs="Arial"/>
          <w:color w:val="000000"/>
          <w:sz w:val="16"/>
          <w:szCs w:val="16"/>
        </w:rPr>
        <w:t xml:space="preserve">Les notifications </w:t>
      </w:r>
      <w:r w:rsidR="00172B15" w:rsidRPr="00937E68">
        <w:rPr>
          <w:rFonts w:ascii="Arial" w:hAnsi="Arial" w:cs="Arial"/>
          <w:color w:val="000000"/>
          <w:sz w:val="16"/>
          <w:szCs w:val="16"/>
        </w:rPr>
        <w:t>effectuées</w:t>
      </w:r>
      <w:r w:rsidRPr="00937E68">
        <w:rPr>
          <w:rFonts w:ascii="Arial" w:hAnsi="Arial" w:cs="Arial"/>
          <w:color w:val="000000"/>
          <w:sz w:val="16"/>
          <w:szCs w:val="16"/>
        </w:rPr>
        <w:t xml:space="preserve"> en application du </w:t>
      </w:r>
      <w:r w:rsidR="00172B15" w:rsidRPr="00937E68">
        <w:rPr>
          <w:rFonts w:ascii="Arial" w:hAnsi="Arial" w:cs="Arial"/>
          <w:color w:val="000000"/>
          <w:sz w:val="16"/>
          <w:szCs w:val="16"/>
        </w:rPr>
        <w:t xml:space="preserve">présent article devront reproduire à </w:t>
      </w:r>
      <w:r w:rsidRPr="00937E68">
        <w:rPr>
          <w:rFonts w:ascii="Arial" w:hAnsi="Arial" w:cs="Arial"/>
          <w:color w:val="000000"/>
          <w:sz w:val="16"/>
          <w:szCs w:val="16"/>
        </w:rPr>
        <w:t xml:space="preserve">peine de </w:t>
      </w:r>
      <w:r w:rsidR="00172B15" w:rsidRPr="00937E68">
        <w:rPr>
          <w:rFonts w:ascii="Arial" w:hAnsi="Arial" w:cs="Arial"/>
          <w:color w:val="000000"/>
          <w:sz w:val="16"/>
          <w:szCs w:val="16"/>
        </w:rPr>
        <w:t>nullité</w:t>
      </w:r>
      <w:r w:rsidRPr="00937E68">
        <w:rPr>
          <w:rFonts w:ascii="Arial" w:hAnsi="Arial" w:cs="Arial"/>
          <w:color w:val="000000"/>
          <w:sz w:val="16"/>
          <w:szCs w:val="16"/>
        </w:rPr>
        <w:t>, les</w:t>
      </w:r>
      <w:r w:rsidR="00172B15" w:rsidRPr="00937E68">
        <w:rPr>
          <w:sz w:val="16"/>
          <w:szCs w:val="16"/>
        </w:rPr>
        <w:t xml:space="preserve"> </w:t>
      </w:r>
      <w:r w:rsidR="00172B15" w:rsidRPr="00937E68">
        <w:rPr>
          <w:rFonts w:ascii="Arial" w:hAnsi="Arial" w:cs="Arial"/>
          <w:color w:val="000000"/>
          <w:sz w:val="16"/>
          <w:szCs w:val="16"/>
        </w:rPr>
        <w:t xml:space="preserve">quatre </w:t>
      </w:r>
      <w:r w:rsidRPr="00937E68">
        <w:rPr>
          <w:rFonts w:ascii="Arial" w:hAnsi="Arial" w:cs="Arial"/>
          <w:color w:val="000000"/>
          <w:sz w:val="16"/>
          <w:szCs w:val="16"/>
        </w:rPr>
        <w:t xml:space="preserve">premiers </w:t>
      </w:r>
      <w:r w:rsidR="00172B15" w:rsidRPr="00937E68">
        <w:rPr>
          <w:rFonts w:ascii="Arial" w:hAnsi="Arial" w:cs="Arial"/>
          <w:color w:val="000000"/>
          <w:sz w:val="16"/>
          <w:szCs w:val="16"/>
        </w:rPr>
        <w:t>alinéas</w:t>
      </w:r>
      <w:r w:rsidRPr="00937E68">
        <w:rPr>
          <w:rFonts w:ascii="Arial" w:hAnsi="Arial" w:cs="Arial"/>
          <w:color w:val="000000"/>
          <w:sz w:val="16"/>
          <w:szCs w:val="16"/>
        </w:rPr>
        <w:t xml:space="preserve"> de l’article </w:t>
      </w:r>
      <w:hyperlink r:id="rId8" w:history="1">
        <w:r w:rsidRPr="00937E68">
          <w:rPr>
            <w:rStyle w:val="Lienhypertexte"/>
            <w:rFonts w:ascii="Arial" w:hAnsi="Arial" w:cs="Arial"/>
            <w:sz w:val="16"/>
            <w:szCs w:val="16"/>
          </w:rPr>
          <w:t>L145-46-1 du Code de commerce.</w:t>
        </w:r>
      </w:hyperlink>
    </w:p>
    <w:p w:rsidR="00F140DE" w:rsidRPr="00937E68" w:rsidRDefault="00F140DE" w:rsidP="00F140DE">
      <w:pPr>
        <w:spacing w:before="20" w:after="0" w:line="201" w:lineRule="exact"/>
        <w:rPr>
          <w:sz w:val="16"/>
          <w:szCs w:val="16"/>
        </w:rPr>
      </w:pPr>
    </w:p>
    <w:p w:rsidR="00880522" w:rsidRPr="00937E68" w:rsidRDefault="00880522" w:rsidP="00F762FC">
      <w:pPr>
        <w:tabs>
          <w:tab w:val="left" w:pos="567"/>
          <w:tab w:val="left" w:pos="4820"/>
          <w:tab w:val="right" w:pos="8789"/>
        </w:tabs>
        <w:overflowPunct w:val="0"/>
        <w:autoSpaceDE w:val="0"/>
        <w:adjustRightInd w:val="0"/>
        <w:spacing w:after="0"/>
        <w:jc w:val="both"/>
        <w:rPr>
          <w:rFonts w:ascii="Arial" w:hAnsi="Arial"/>
          <w:b/>
          <w:i/>
          <w:sz w:val="16"/>
          <w:szCs w:val="16"/>
        </w:rPr>
      </w:pPr>
    </w:p>
    <w:p w:rsidR="00880522" w:rsidRPr="00937E68" w:rsidRDefault="00880522" w:rsidP="00792E20">
      <w:pPr>
        <w:pStyle w:val="Style1"/>
        <w:rPr>
          <w:sz w:val="16"/>
          <w:szCs w:val="16"/>
        </w:rPr>
      </w:pPr>
      <w:bookmarkStart w:id="87" w:name="_Toc514074051"/>
      <w:r w:rsidRPr="00937E68">
        <w:rPr>
          <w:sz w:val="16"/>
          <w:szCs w:val="16"/>
        </w:rPr>
        <w:t xml:space="preserve">Pénalités </w:t>
      </w:r>
      <w:r w:rsidR="008C1274" w:rsidRPr="00937E68">
        <w:rPr>
          <w:sz w:val="16"/>
          <w:szCs w:val="16"/>
        </w:rPr>
        <w:t xml:space="preserve">et intérêt </w:t>
      </w:r>
      <w:r w:rsidR="002219F3" w:rsidRPr="00937E68">
        <w:rPr>
          <w:sz w:val="16"/>
          <w:szCs w:val="16"/>
        </w:rPr>
        <w:t>de retard</w:t>
      </w:r>
      <w:bookmarkEnd w:id="87"/>
    </w:p>
    <w:p w:rsidR="00F24A5B" w:rsidRPr="00937E68" w:rsidRDefault="00F24A5B" w:rsidP="00F24A5B">
      <w:pPr>
        <w:tabs>
          <w:tab w:val="left" w:pos="567"/>
          <w:tab w:val="left" w:pos="4820"/>
          <w:tab w:val="right" w:pos="8789"/>
        </w:tabs>
        <w:overflowPunct w:val="0"/>
        <w:autoSpaceDE w:val="0"/>
        <w:adjustRightInd w:val="0"/>
        <w:spacing w:after="0"/>
        <w:ind w:firstLine="851"/>
        <w:jc w:val="both"/>
        <w:rPr>
          <w:rFonts w:ascii="Arial" w:hAnsi="Arial"/>
          <w:color w:val="00B050"/>
          <w:sz w:val="16"/>
          <w:szCs w:val="16"/>
        </w:rPr>
      </w:pPr>
    </w:p>
    <w:p w:rsidR="00880522" w:rsidRDefault="00880522" w:rsidP="005A1287">
      <w:pPr>
        <w:tabs>
          <w:tab w:val="left" w:pos="567"/>
          <w:tab w:val="left" w:pos="4820"/>
          <w:tab w:val="right" w:pos="8789"/>
        </w:tabs>
        <w:overflowPunct w:val="0"/>
        <w:autoSpaceDE w:val="0"/>
        <w:adjustRightInd w:val="0"/>
        <w:spacing w:after="0"/>
        <w:jc w:val="both"/>
        <w:rPr>
          <w:rFonts w:ascii="Arial" w:hAnsi="Arial"/>
          <w:sz w:val="16"/>
          <w:szCs w:val="16"/>
        </w:rPr>
      </w:pPr>
      <w:r w:rsidRPr="003A2E70">
        <w:rPr>
          <w:rFonts w:ascii="Arial" w:hAnsi="Arial"/>
          <w:sz w:val="16"/>
          <w:szCs w:val="16"/>
        </w:rPr>
        <w:t xml:space="preserve">A défaut de paiement à leur échéance, de toutes sommes dues en vertu du présent bail, huit jours après une simple lettre recommandée demeurée sans suite, les sommes dues seront automatiquement majorées de 10 %, ladite majoration restant indépendante d’un intérêt de retard conventionnellement fixé au taux de base bancaire majoré de trois points et de l’obligation pour le </w:t>
      </w:r>
      <w:r w:rsidR="005313D8">
        <w:rPr>
          <w:rFonts w:ascii="Arial" w:hAnsi="Arial"/>
          <w:sz w:val="16"/>
          <w:szCs w:val="16"/>
        </w:rPr>
        <w:t>PRENEUR</w:t>
      </w:r>
      <w:r w:rsidRPr="003A2E70">
        <w:rPr>
          <w:rFonts w:ascii="Arial" w:hAnsi="Arial"/>
          <w:sz w:val="16"/>
          <w:szCs w:val="16"/>
        </w:rPr>
        <w:t xml:space="preserve"> de régler l’intégralité des honoraires et frais de procédure, en ce compris les frais </w:t>
      </w:r>
      <w:r w:rsidR="003A2E70" w:rsidRPr="003A2E70">
        <w:rPr>
          <w:rFonts w:ascii="Arial" w:hAnsi="Arial"/>
          <w:sz w:val="16"/>
          <w:szCs w:val="16"/>
        </w:rPr>
        <w:t>de commandement et de recettes, et le droit proportionnel visé à l’article A 444-32 du Code de commerce.</w:t>
      </w:r>
    </w:p>
    <w:p w:rsidR="00A4715D" w:rsidRPr="003A2E70" w:rsidRDefault="00A4715D" w:rsidP="00F24A5B">
      <w:pPr>
        <w:tabs>
          <w:tab w:val="left" w:pos="567"/>
          <w:tab w:val="left" w:pos="4820"/>
          <w:tab w:val="right" w:pos="8789"/>
        </w:tabs>
        <w:overflowPunct w:val="0"/>
        <w:autoSpaceDE w:val="0"/>
        <w:adjustRightInd w:val="0"/>
        <w:spacing w:after="0"/>
        <w:ind w:firstLine="851"/>
        <w:jc w:val="both"/>
        <w:rPr>
          <w:rFonts w:ascii="Arial" w:hAnsi="Arial"/>
          <w:sz w:val="16"/>
          <w:szCs w:val="16"/>
        </w:rPr>
      </w:pPr>
    </w:p>
    <w:p w:rsidR="00F24A5B" w:rsidRPr="00937E68" w:rsidRDefault="00F24A5B" w:rsidP="00F24A5B">
      <w:pPr>
        <w:tabs>
          <w:tab w:val="left" w:pos="567"/>
          <w:tab w:val="left" w:pos="4820"/>
          <w:tab w:val="right" w:pos="8789"/>
        </w:tabs>
        <w:overflowPunct w:val="0"/>
        <w:autoSpaceDE w:val="0"/>
        <w:adjustRightInd w:val="0"/>
        <w:spacing w:after="0"/>
        <w:ind w:firstLine="851"/>
        <w:jc w:val="both"/>
        <w:rPr>
          <w:rFonts w:ascii="Arial" w:hAnsi="Arial"/>
          <w:color w:val="00B050"/>
          <w:sz w:val="16"/>
          <w:szCs w:val="16"/>
        </w:rPr>
      </w:pPr>
    </w:p>
    <w:p w:rsidR="007F34B7" w:rsidRPr="00A4715D" w:rsidRDefault="007F34B7" w:rsidP="00A4715D">
      <w:pPr>
        <w:pStyle w:val="Style1"/>
        <w:rPr>
          <w:sz w:val="16"/>
          <w:szCs w:val="16"/>
        </w:rPr>
      </w:pPr>
      <w:bookmarkStart w:id="88" w:name="_Toc514074052"/>
      <w:r w:rsidRPr="00937E68">
        <w:rPr>
          <w:sz w:val="16"/>
          <w:szCs w:val="16"/>
        </w:rPr>
        <w:t>Clause résolutoire</w:t>
      </w:r>
      <w:bookmarkEnd w:id="88"/>
    </w:p>
    <w:p w:rsidR="005A1287" w:rsidRDefault="005A1287" w:rsidP="005A1287">
      <w:pPr>
        <w:pStyle w:val="Style3"/>
        <w:numPr>
          <w:ilvl w:val="0"/>
          <w:numId w:val="0"/>
        </w:numPr>
        <w:ind w:left="720"/>
        <w:rPr>
          <w:sz w:val="16"/>
          <w:szCs w:val="16"/>
        </w:rPr>
      </w:pPr>
    </w:p>
    <w:p w:rsidR="0085484C" w:rsidRPr="00937E68" w:rsidRDefault="0085484C" w:rsidP="00101948">
      <w:pPr>
        <w:pStyle w:val="Style3"/>
        <w:numPr>
          <w:ilvl w:val="0"/>
          <w:numId w:val="30"/>
        </w:numPr>
        <w:rPr>
          <w:sz w:val="16"/>
          <w:szCs w:val="16"/>
        </w:rPr>
      </w:pPr>
      <w:bookmarkStart w:id="89" w:name="_Toc514074053"/>
      <w:r w:rsidRPr="00937E68">
        <w:rPr>
          <w:sz w:val="16"/>
          <w:szCs w:val="16"/>
        </w:rPr>
        <w:t xml:space="preserve">Période antérieure </w:t>
      </w:r>
      <w:r w:rsidR="00E36203" w:rsidRPr="00937E68">
        <w:rPr>
          <w:sz w:val="16"/>
          <w:szCs w:val="16"/>
        </w:rPr>
        <w:t>à</w:t>
      </w:r>
      <w:r w:rsidRPr="00937E68">
        <w:rPr>
          <w:sz w:val="16"/>
          <w:szCs w:val="16"/>
        </w:rPr>
        <w:t xml:space="preserve"> la date de prise d'effet du bail</w:t>
      </w:r>
      <w:bookmarkEnd w:id="89"/>
    </w:p>
    <w:p w:rsidR="00101948" w:rsidRPr="00937E68" w:rsidRDefault="00101948" w:rsidP="00101948">
      <w:pPr>
        <w:pStyle w:val="Style3"/>
        <w:numPr>
          <w:ilvl w:val="0"/>
          <w:numId w:val="0"/>
        </w:numPr>
        <w:ind w:left="720"/>
        <w:rPr>
          <w:sz w:val="16"/>
          <w:szCs w:val="16"/>
        </w:rPr>
      </w:pPr>
    </w:p>
    <w:p w:rsidR="0085484C" w:rsidRPr="003A2E70" w:rsidRDefault="0085484C" w:rsidP="00A969B5">
      <w:pPr>
        <w:jc w:val="both"/>
        <w:rPr>
          <w:rFonts w:ascii="Arial" w:hAnsi="Arial" w:cs="Arial"/>
          <w:sz w:val="16"/>
          <w:szCs w:val="16"/>
        </w:rPr>
      </w:pPr>
      <w:r w:rsidRPr="00937E68">
        <w:rPr>
          <w:rFonts w:ascii="Arial" w:hAnsi="Arial" w:cs="Arial"/>
          <w:sz w:val="16"/>
          <w:szCs w:val="16"/>
        </w:rPr>
        <w:t xml:space="preserve">Dans le cas où, avant la date de prise d'effet du bail, le </w:t>
      </w:r>
      <w:r w:rsidR="005313D8">
        <w:rPr>
          <w:rFonts w:ascii="Arial" w:hAnsi="Arial" w:cs="Arial"/>
          <w:sz w:val="16"/>
          <w:szCs w:val="16"/>
        </w:rPr>
        <w:t>PRENEUR</w:t>
      </w:r>
      <w:r w:rsidRPr="00937E68">
        <w:rPr>
          <w:rFonts w:ascii="Arial" w:hAnsi="Arial" w:cs="Arial"/>
          <w:sz w:val="16"/>
          <w:szCs w:val="16"/>
        </w:rPr>
        <w:t xml:space="preserve"> manifesterait sa volonté de ne pas donner suite aux engagements qu‘il contracte du fait des présentes, le présent bail serait résilié de plein droit et il suffirait d'une ordonnance de </w:t>
      </w:r>
      <w:r w:rsidRPr="003A2E70">
        <w:rPr>
          <w:rFonts w:ascii="Arial" w:hAnsi="Arial" w:cs="Arial"/>
          <w:sz w:val="16"/>
          <w:szCs w:val="16"/>
        </w:rPr>
        <w:t>référé pour constater la résiliation.</w:t>
      </w:r>
    </w:p>
    <w:p w:rsidR="0085484C" w:rsidRPr="003A2E70" w:rsidRDefault="0085484C" w:rsidP="006A7D4E">
      <w:pPr>
        <w:jc w:val="both"/>
        <w:rPr>
          <w:rFonts w:ascii="Arial" w:hAnsi="Arial" w:cs="Arial"/>
          <w:sz w:val="16"/>
          <w:szCs w:val="16"/>
        </w:rPr>
      </w:pPr>
      <w:r w:rsidRPr="003A2E70">
        <w:rPr>
          <w:rFonts w:ascii="Arial" w:hAnsi="Arial" w:cs="Arial"/>
          <w:sz w:val="16"/>
          <w:szCs w:val="16"/>
        </w:rPr>
        <w:t xml:space="preserve">Dans ce cas, le </w:t>
      </w:r>
      <w:r w:rsidR="005313D8">
        <w:rPr>
          <w:rFonts w:ascii="Arial" w:hAnsi="Arial" w:cs="Arial"/>
          <w:sz w:val="16"/>
          <w:szCs w:val="16"/>
        </w:rPr>
        <w:t>PRENEUR</w:t>
      </w:r>
      <w:r w:rsidRPr="003A2E70">
        <w:rPr>
          <w:rFonts w:ascii="Arial" w:hAnsi="Arial" w:cs="Arial"/>
          <w:sz w:val="16"/>
          <w:szCs w:val="16"/>
        </w:rPr>
        <w:t xml:space="preserve"> devrait verser au </w:t>
      </w:r>
      <w:r w:rsidR="005313D8">
        <w:rPr>
          <w:rFonts w:ascii="Arial" w:hAnsi="Arial" w:cs="Arial"/>
          <w:sz w:val="16"/>
          <w:szCs w:val="16"/>
        </w:rPr>
        <w:t>BAILLEUR</w:t>
      </w:r>
      <w:r w:rsidRPr="003A2E70">
        <w:rPr>
          <w:rFonts w:ascii="Arial" w:hAnsi="Arial" w:cs="Arial"/>
          <w:sz w:val="16"/>
          <w:szCs w:val="16"/>
        </w:rPr>
        <w:t xml:space="preserve">, </w:t>
      </w:r>
      <w:r w:rsidR="00A969B5" w:rsidRPr="003A2E70">
        <w:rPr>
          <w:rFonts w:ascii="Arial" w:hAnsi="Arial" w:cs="Arial"/>
          <w:sz w:val="16"/>
          <w:szCs w:val="16"/>
        </w:rPr>
        <w:t>à</w:t>
      </w:r>
      <w:r w:rsidRPr="003A2E70">
        <w:rPr>
          <w:rFonts w:ascii="Arial" w:hAnsi="Arial" w:cs="Arial"/>
          <w:sz w:val="16"/>
          <w:szCs w:val="16"/>
        </w:rPr>
        <w:t xml:space="preserve"> titre de </w:t>
      </w:r>
      <w:r w:rsidR="00A969B5" w:rsidRPr="003A2E70">
        <w:rPr>
          <w:rFonts w:ascii="Arial" w:hAnsi="Arial" w:cs="Arial"/>
          <w:sz w:val="16"/>
          <w:szCs w:val="16"/>
        </w:rPr>
        <w:t>dédit</w:t>
      </w:r>
      <w:r w:rsidR="00501E03">
        <w:rPr>
          <w:rFonts w:ascii="Arial" w:hAnsi="Arial" w:cs="Arial"/>
          <w:sz w:val="16"/>
          <w:szCs w:val="16"/>
        </w:rPr>
        <w:t>e</w:t>
      </w:r>
      <w:r w:rsidRPr="003A2E70">
        <w:rPr>
          <w:rFonts w:ascii="Arial" w:hAnsi="Arial" w:cs="Arial"/>
          <w:sz w:val="16"/>
          <w:szCs w:val="16"/>
        </w:rPr>
        <w:t xml:space="preserve"> forfaitaire et</w:t>
      </w:r>
      <w:r w:rsidR="00A969B5" w:rsidRPr="003A2E70">
        <w:rPr>
          <w:rFonts w:ascii="Arial" w:hAnsi="Arial" w:cs="Arial"/>
          <w:sz w:val="16"/>
          <w:szCs w:val="16"/>
        </w:rPr>
        <w:t xml:space="preserve"> </w:t>
      </w:r>
      <w:r w:rsidRPr="003A2E70">
        <w:rPr>
          <w:rFonts w:ascii="Arial" w:hAnsi="Arial" w:cs="Arial"/>
          <w:sz w:val="16"/>
          <w:szCs w:val="16"/>
        </w:rPr>
        <w:t xml:space="preserve">conventionnellement </w:t>
      </w:r>
      <w:r w:rsidR="00A969B5" w:rsidRPr="003A2E70">
        <w:rPr>
          <w:rFonts w:ascii="Arial" w:hAnsi="Arial" w:cs="Arial"/>
          <w:sz w:val="16"/>
          <w:szCs w:val="16"/>
        </w:rPr>
        <w:t>irréductible</w:t>
      </w:r>
      <w:r w:rsidRPr="003A2E70">
        <w:rPr>
          <w:rFonts w:ascii="Arial" w:hAnsi="Arial" w:cs="Arial"/>
          <w:sz w:val="16"/>
          <w:szCs w:val="16"/>
        </w:rPr>
        <w:t xml:space="preserve">, une indemnité correspondant </w:t>
      </w:r>
      <w:r w:rsidR="00A969B5" w:rsidRPr="003A2E70">
        <w:rPr>
          <w:rFonts w:ascii="Arial" w:hAnsi="Arial" w:cs="Arial"/>
          <w:sz w:val="16"/>
          <w:szCs w:val="16"/>
        </w:rPr>
        <w:t>à</w:t>
      </w:r>
      <w:r w:rsidRPr="003A2E70">
        <w:rPr>
          <w:rFonts w:ascii="Arial" w:hAnsi="Arial" w:cs="Arial"/>
          <w:sz w:val="16"/>
          <w:szCs w:val="16"/>
        </w:rPr>
        <w:t xml:space="preserve"> une </w:t>
      </w:r>
      <w:r w:rsidR="00A969B5" w:rsidRPr="003A2E70">
        <w:rPr>
          <w:rFonts w:ascii="Arial" w:hAnsi="Arial" w:cs="Arial"/>
          <w:sz w:val="16"/>
          <w:szCs w:val="16"/>
        </w:rPr>
        <w:t>année</w:t>
      </w:r>
      <w:r w:rsidRPr="003A2E70">
        <w:rPr>
          <w:rFonts w:ascii="Arial" w:hAnsi="Arial" w:cs="Arial"/>
          <w:sz w:val="16"/>
          <w:szCs w:val="16"/>
        </w:rPr>
        <w:t xml:space="preserve"> de loyer.</w:t>
      </w:r>
    </w:p>
    <w:p w:rsidR="0085484C" w:rsidRPr="00937E68" w:rsidRDefault="0085484C" w:rsidP="00501E03">
      <w:pPr>
        <w:spacing w:after="0"/>
        <w:jc w:val="both"/>
        <w:rPr>
          <w:rFonts w:ascii="Arial" w:hAnsi="Arial" w:cs="Arial"/>
          <w:sz w:val="16"/>
          <w:szCs w:val="16"/>
        </w:rPr>
      </w:pPr>
      <w:r w:rsidRPr="00937E68">
        <w:rPr>
          <w:rFonts w:ascii="Arial" w:hAnsi="Arial" w:cs="Arial"/>
          <w:sz w:val="16"/>
          <w:szCs w:val="16"/>
        </w:rPr>
        <w:t xml:space="preserve">En outre, le </w:t>
      </w:r>
      <w:r w:rsidR="005313D8">
        <w:rPr>
          <w:rFonts w:ascii="Arial" w:hAnsi="Arial" w:cs="Arial"/>
          <w:sz w:val="16"/>
          <w:szCs w:val="16"/>
        </w:rPr>
        <w:t>PRENEUR</w:t>
      </w:r>
      <w:r w:rsidRPr="00937E68">
        <w:rPr>
          <w:rFonts w:ascii="Arial" w:hAnsi="Arial" w:cs="Arial"/>
          <w:sz w:val="16"/>
          <w:szCs w:val="16"/>
        </w:rPr>
        <w:t xml:space="preserve"> supporterait l'</w:t>
      </w:r>
      <w:r w:rsidR="00A969B5" w:rsidRPr="00937E68">
        <w:rPr>
          <w:rFonts w:ascii="Arial" w:hAnsi="Arial" w:cs="Arial"/>
          <w:sz w:val="16"/>
          <w:szCs w:val="16"/>
        </w:rPr>
        <w:t>intégralité</w:t>
      </w:r>
      <w:r w:rsidRPr="00937E68">
        <w:rPr>
          <w:rFonts w:ascii="Arial" w:hAnsi="Arial" w:cs="Arial"/>
          <w:sz w:val="16"/>
          <w:szCs w:val="16"/>
        </w:rPr>
        <w:t xml:space="preserve"> :</w:t>
      </w:r>
    </w:p>
    <w:p w:rsidR="0085484C" w:rsidRPr="00937E68" w:rsidRDefault="0085484C" w:rsidP="00501E03">
      <w:pPr>
        <w:spacing w:after="0" w:line="211" w:lineRule="exact"/>
        <w:ind w:left="1435"/>
        <w:jc w:val="both"/>
        <w:rPr>
          <w:sz w:val="16"/>
          <w:szCs w:val="16"/>
        </w:rPr>
      </w:pPr>
      <w:r w:rsidRPr="00937E68">
        <w:rPr>
          <w:rFonts w:ascii="Arial" w:hAnsi="Arial" w:cs="Arial"/>
          <w:color w:val="000000"/>
          <w:sz w:val="16"/>
          <w:szCs w:val="16"/>
        </w:rPr>
        <w:t xml:space="preserve">- des frais et </w:t>
      </w:r>
      <w:r w:rsidR="00A969B5" w:rsidRPr="00937E68">
        <w:rPr>
          <w:rFonts w:ascii="Arial" w:hAnsi="Arial" w:cs="Arial"/>
          <w:color w:val="000000"/>
          <w:sz w:val="16"/>
          <w:szCs w:val="16"/>
        </w:rPr>
        <w:t>dépens</w:t>
      </w:r>
      <w:r w:rsidRPr="00937E68">
        <w:rPr>
          <w:rFonts w:ascii="Arial" w:hAnsi="Arial" w:cs="Arial"/>
          <w:color w:val="000000"/>
          <w:sz w:val="16"/>
          <w:szCs w:val="16"/>
        </w:rPr>
        <w:t xml:space="preserve"> de justice,</w:t>
      </w:r>
    </w:p>
    <w:p w:rsidR="0085484C" w:rsidRPr="00937E68" w:rsidRDefault="0085484C" w:rsidP="00501E03">
      <w:pPr>
        <w:spacing w:after="0" w:line="216" w:lineRule="exact"/>
        <w:ind w:left="1435"/>
        <w:jc w:val="both"/>
        <w:rPr>
          <w:sz w:val="16"/>
          <w:szCs w:val="16"/>
        </w:rPr>
      </w:pPr>
      <w:r w:rsidRPr="00937E68">
        <w:rPr>
          <w:rFonts w:ascii="Arial" w:hAnsi="Arial" w:cs="Arial"/>
          <w:color w:val="000000"/>
          <w:sz w:val="16"/>
          <w:szCs w:val="16"/>
        </w:rPr>
        <w:t xml:space="preserve">- des frais </w:t>
      </w:r>
      <w:r w:rsidR="00A969B5" w:rsidRPr="00937E68">
        <w:rPr>
          <w:rFonts w:ascii="Arial" w:hAnsi="Arial" w:cs="Arial"/>
          <w:color w:val="000000"/>
          <w:sz w:val="16"/>
          <w:szCs w:val="16"/>
        </w:rPr>
        <w:t>afférents</w:t>
      </w:r>
      <w:r w:rsidRPr="00937E68">
        <w:rPr>
          <w:rFonts w:ascii="Arial" w:hAnsi="Arial" w:cs="Arial"/>
          <w:color w:val="000000"/>
          <w:sz w:val="16"/>
          <w:szCs w:val="16"/>
        </w:rPr>
        <w:t xml:space="preserve"> aux actes extrajudiciaires,</w:t>
      </w:r>
    </w:p>
    <w:p w:rsidR="0085484C" w:rsidRDefault="0085484C" w:rsidP="00A969B5">
      <w:pPr>
        <w:spacing w:before="34" w:after="0" w:line="220" w:lineRule="exact"/>
        <w:ind w:left="1435"/>
        <w:jc w:val="both"/>
        <w:rPr>
          <w:rFonts w:ascii="Arial" w:hAnsi="Arial" w:cs="Arial"/>
          <w:color w:val="000000"/>
          <w:sz w:val="16"/>
          <w:szCs w:val="16"/>
        </w:rPr>
      </w:pPr>
      <w:r w:rsidRPr="00937E68">
        <w:rPr>
          <w:rFonts w:ascii="Arial" w:hAnsi="Arial" w:cs="Arial"/>
          <w:color w:val="000000"/>
          <w:sz w:val="16"/>
          <w:szCs w:val="16"/>
        </w:rPr>
        <w:t xml:space="preserve">- des </w:t>
      </w:r>
      <w:r w:rsidR="00A969B5" w:rsidRPr="00937E68">
        <w:rPr>
          <w:rFonts w:ascii="Arial" w:hAnsi="Arial" w:cs="Arial"/>
          <w:color w:val="000000"/>
          <w:sz w:val="16"/>
          <w:szCs w:val="16"/>
        </w:rPr>
        <w:t>émoluments</w:t>
      </w:r>
      <w:r w:rsidRPr="00937E68">
        <w:rPr>
          <w:rFonts w:ascii="Arial" w:hAnsi="Arial" w:cs="Arial"/>
          <w:color w:val="000000"/>
          <w:sz w:val="16"/>
          <w:szCs w:val="16"/>
        </w:rPr>
        <w:t xml:space="preserve"> et honoraires des auxiliaires de j</w:t>
      </w:r>
      <w:r w:rsidR="00A969B5" w:rsidRPr="00937E68">
        <w:rPr>
          <w:rFonts w:ascii="Arial" w:hAnsi="Arial" w:cs="Arial"/>
          <w:color w:val="000000"/>
          <w:sz w:val="16"/>
          <w:szCs w:val="16"/>
        </w:rPr>
        <w:t xml:space="preserve">ustice que le </w:t>
      </w:r>
      <w:r w:rsidR="005313D8">
        <w:rPr>
          <w:rFonts w:ascii="Arial" w:hAnsi="Arial" w:cs="Arial"/>
          <w:color w:val="000000"/>
          <w:sz w:val="16"/>
          <w:szCs w:val="16"/>
        </w:rPr>
        <w:t>BAILLEUR</w:t>
      </w:r>
      <w:r w:rsidR="00A969B5" w:rsidRPr="00937E68">
        <w:rPr>
          <w:rFonts w:ascii="Arial" w:hAnsi="Arial" w:cs="Arial"/>
          <w:color w:val="000000"/>
          <w:sz w:val="16"/>
          <w:szCs w:val="16"/>
        </w:rPr>
        <w:t xml:space="preserve"> aurait dû</w:t>
      </w:r>
      <w:r w:rsidRPr="00937E68">
        <w:rPr>
          <w:rFonts w:ascii="Arial" w:hAnsi="Arial" w:cs="Arial"/>
          <w:color w:val="000000"/>
          <w:sz w:val="16"/>
          <w:szCs w:val="16"/>
        </w:rPr>
        <w:t xml:space="preserve"> exposer.</w:t>
      </w:r>
    </w:p>
    <w:p w:rsidR="0085484C" w:rsidRPr="00937E68" w:rsidRDefault="0085484C" w:rsidP="007A4B28">
      <w:pPr>
        <w:spacing w:before="34" w:after="0" w:line="220" w:lineRule="exact"/>
        <w:rPr>
          <w:sz w:val="16"/>
          <w:szCs w:val="16"/>
        </w:rPr>
      </w:pPr>
    </w:p>
    <w:p w:rsidR="0085484C" w:rsidRPr="00937E68" w:rsidRDefault="0085484C" w:rsidP="00D16248">
      <w:pPr>
        <w:pStyle w:val="Style3"/>
        <w:numPr>
          <w:ilvl w:val="0"/>
          <w:numId w:val="30"/>
        </w:numPr>
        <w:rPr>
          <w:sz w:val="16"/>
          <w:szCs w:val="16"/>
        </w:rPr>
      </w:pPr>
      <w:bookmarkStart w:id="90" w:name="_Toc514074054"/>
      <w:r w:rsidRPr="00937E68">
        <w:rPr>
          <w:sz w:val="16"/>
          <w:szCs w:val="16"/>
        </w:rPr>
        <w:t>Période postérieure à la date de prise d'effet du bail</w:t>
      </w:r>
      <w:bookmarkEnd w:id="90"/>
    </w:p>
    <w:p w:rsidR="00101948" w:rsidRPr="00937E68" w:rsidRDefault="00101948" w:rsidP="00D16248">
      <w:pPr>
        <w:pStyle w:val="Style3"/>
        <w:numPr>
          <w:ilvl w:val="0"/>
          <w:numId w:val="0"/>
        </w:numPr>
        <w:ind w:left="360"/>
        <w:rPr>
          <w:sz w:val="16"/>
          <w:szCs w:val="16"/>
        </w:rPr>
      </w:pPr>
    </w:p>
    <w:p w:rsidR="0085484C" w:rsidRPr="00937E68" w:rsidRDefault="0085484C" w:rsidP="00D16248">
      <w:pPr>
        <w:spacing w:after="0"/>
        <w:jc w:val="both"/>
        <w:rPr>
          <w:rFonts w:ascii="Arial" w:hAnsi="Arial" w:cs="Arial"/>
          <w:sz w:val="16"/>
          <w:szCs w:val="16"/>
        </w:rPr>
      </w:pPr>
      <w:r w:rsidRPr="00937E68">
        <w:rPr>
          <w:rFonts w:ascii="Arial" w:hAnsi="Arial" w:cs="Arial"/>
          <w:sz w:val="16"/>
          <w:szCs w:val="16"/>
        </w:rPr>
        <w:t xml:space="preserve">A </w:t>
      </w:r>
      <w:r w:rsidR="00217999" w:rsidRPr="00937E68">
        <w:rPr>
          <w:rFonts w:ascii="Arial" w:hAnsi="Arial" w:cs="Arial"/>
          <w:sz w:val="16"/>
          <w:szCs w:val="16"/>
        </w:rPr>
        <w:t>défaut</w:t>
      </w:r>
      <w:r w:rsidRPr="00937E68">
        <w:rPr>
          <w:rFonts w:ascii="Arial" w:hAnsi="Arial" w:cs="Arial"/>
          <w:sz w:val="16"/>
          <w:szCs w:val="16"/>
        </w:rPr>
        <w:t xml:space="preserve"> par le </w:t>
      </w:r>
      <w:r w:rsidR="005313D8">
        <w:rPr>
          <w:rFonts w:ascii="Arial" w:hAnsi="Arial" w:cs="Arial"/>
          <w:sz w:val="16"/>
          <w:szCs w:val="16"/>
        </w:rPr>
        <w:t>PRENEUR</w:t>
      </w:r>
      <w:r w:rsidRPr="00937E68">
        <w:rPr>
          <w:rFonts w:ascii="Arial" w:hAnsi="Arial" w:cs="Arial"/>
          <w:sz w:val="16"/>
          <w:szCs w:val="16"/>
        </w:rPr>
        <w:t xml:space="preserve"> d'</w:t>
      </w:r>
      <w:r w:rsidR="00217999" w:rsidRPr="00937E68">
        <w:rPr>
          <w:rFonts w:ascii="Arial" w:hAnsi="Arial" w:cs="Arial"/>
          <w:sz w:val="16"/>
          <w:szCs w:val="16"/>
        </w:rPr>
        <w:t>exécuter</w:t>
      </w:r>
      <w:r w:rsidRPr="00937E68">
        <w:rPr>
          <w:rFonts w:ascii="Arial" w:hAnsi="Arial" w:cs="Arial"/>
          <w:sz w:val="16"/>
          <w:szCs w:val="16"/>
        </w:rPr>
        <w:t xml:space="preserve"> une seule des clauses, charges et conditions du présent bail et</w:t>
      </w:r>
      <w:r w:rsidR="00217999" w:rsidRPr="00937E68">
        <w:rPr>
          <w:rFonts w:ascii="Arial" w:hAnsi="Arial" w:cs="Arial"/>
          <w:sz w:val="16"/>
          <w:szCs w:val="16"/>
        </w:rPr>
        <w:t xml:space="preserve"> </w:t>
      </w:r>
      <w:r w:rsidRPr="00937E68">
        <w:rPr>
          <w:rFonts w:ascii="Arial" w:hAnsi="Arial" w:cs="Arial"/>
          <w:sz w:val="16"/>
          <w:szCs w:val="16"/>
        </w:rPr>
        <w:t xml:space="preserve">des </w:t>
      </w:r>
      <w:r w:rsidR="00217999" w:rsidRPr="00937E68">
        <w:rPr>
          <w:rFonts w:ascii="Arial" w:hAnsi="Arial" w:cs="Arial"/>
          <w:sz w:val="16"/>
          <w:szCs w:val="16"/>
        </w:rPr>
        <w:t>pièces</w:t>
      </w:r>
      <w:r w:rsidRPr="00937E68">
        <w:rPr>
          <w:rFonts w:ascii="Arial" w:hAnsi="Arial" w:cs="Arial"/>
          <w:sz w:val="16"/>
          <w:szCs w:val="16"/>
        </w:rPr>
        <w:t xml:space="preserve"> annexes, ou de payer exactement </w:t>
      </w:r>
      <w:r w:rsidR="00501E03">
        <w:rPr>
          <w:rFonts w:ascii="Arial" w:hAnsi="Arial" w:cs="Arial"/>
          <w:sz w:val="16"/>
          <w:szCs w:val="16"/>
        </w:rPr>
        <w:t>à</w:t>
      </w:r>
      <w:r w:rsidRPr="00937E68">
        <w:rPr>
          <w:rFonts w:ascii="Arial" w:hAnsi="Arial" w:cs="Arial"/>
          <w:sz w:val="16"/>
          <w:szCs w:val="16"/>
        </w:rPr>
        <w:t xml:space="preserve"> son </w:t>
      </w:r>
      <w:r w:rsidR="00217999" w:rsidRPr="00937E68">
        <w:rPr>
          <w:rFonts w:ascii="Arial" w:hAnsi="Arial" w:cs="Arial"/>
          <w:sz w:val="16"/>
          <w:szCs w:val="16"/>
        </w:rPr>
        <w:t>échéance</w:t>
      </w:r>
      <w:r w:rsidRPr="00937E68">
        <w:rPr>
          <w:rFonts w:ascii="Arial" w:hAnsi="Arial" w:cs="Arial"/>
          <w:sz w:val="16"/>
          <w:szCs w:val="16"/>
        </w:rPr>
        <w:t xml:space="preserve"> une quelconque somme due en vertu des</w:t>
      </w:r>
      <w:r w:rsidR="00217999" w:rsidRPr="00937E68">
        <w:rPr>
          <w:rFonts w:ascii="Arial" w:hAnsi="Arial" w:cs="Arial"/>
          <w:sz w:val="16"/>
          <w:szCs w:val="16"/>
        </w:rPr>
        <w:t xml:space="preserve"> présentes</w:t>
      </w:r>
      <w:r w:rsidRPr="00937E68">
        <w:rPr>
          <w:rFonts w:ascii="Arial" w:hAnsi="Arial" w:cs="Arial"/>
          <w:sz w:val="16"/>
          <w:szCs w:val="16"/>
        </w:rPr>
        <w:t xml:space="preserve"> (loyers et accessoires, </w:t>
      </w:r>
      <w:r w:rsidR="00217999" w:rsidRPr="00937E68">
        <w:rPr>
          <w:rFonts w:ascii="Arial" w:hAnsi="Arial" w:cs="Arial"/>
          <w:sz w:val="16"/>
          <w:szCs w:val="16"/>
        </w:rPr>
        <w:t>dépôt</w:t>
      </w:r>
      <w:r w:rsidRPr="00937E68">
        <w:rPr>
          <w:rFonts w:ascii="Arial" w:hAnsi="Arial" w:cs="Arial"/>
          <w:sz w:val="16"/>
          <w:szCs w:val="16"/>
        </w:rPr>
        <w:t xml:space="preserve"> de garantie, rappels de loyer, indemnité</w:t>
      </w:r>
      <w:r w:rsidR="00217999" w:rsidRPr="00937E68">
        <w:rPr>
          <w:rFonts w:ascii="Arial" w:hAnsi="Arial" w:cs="Arial"/>
          <w:sz w:val="16"/>
          <w:szCs w:val="16"/>
        </w:rPr>
        <w:t xml:space="preserve"> </w:t>
      </w:r>
      <w:r w:rsidRPr="00937E68">
        <w:rPr>
          <w:rFonts w:ascii="Arial" w:hAnsi="Arial" w:cs="Arial"/>
          <w:sz w:val="16"/>
          <w:szCs w:val="16"/>
        </w:rPr>
        <w:t xml:space="preserve">d'occupation, </w:t>
      </w:r>
      <w:r w:rsidR="00217999" w:rsidRPr="00937E68">
        <w:rPr>
          <w:rFonts w:ascii="Arial" w:hAnsi="Arial" w:cs="Arial"/>
          <w:sz w:val="16"/>
          <w:szCs w:val="16"/>
        </w:rPr>
        <w:t>pénalités</w:t>
      </w:r>
      <w:r w:rsidRPr="00937E68">
        <w:rPr>
          <w:rFonts w:ascii="Arial" w:hAnsi="Arial" w:cs="Arial"/>
          <w:sz w:val="16"/>
          <w:szCs w:val="16"/>
        </w:rPr>
        <w:t xml:space="preserve"> ou </w:t>
      </w:r>
      <w:r w:rsidR="00217999" w:rsidRPr="00937E68">
        <w:rPr>
          <w:rFonts w:ascii="Arial" w:hAnsi="Arial" w:cs="Arial"/>
          <w:sz w:val="16"/>
          <w:szCs w:val="16"/>
        </w:rPr>
        <w:t>intérêts</w:t>
      </w:r>
      <w:r w:rsidRPr="00937E68">
        <w:rPr>
          <w:rFonts w:ascii="Arial" w:hAnsi="Arial" w:cs="Arial"/>
          <w:sz w:val="16"/>
          <w:szCs w:val="16"/>
        </w:rPr>
        <w:t xml:space="preserve">...) ou d'une </w:t>
      </w:r>
      <w:r w:rsidR="00217999" w:rsidRPr="00937E68">
        <w:rPr>
          <w:rFonts w:ascii="Arial" w:hAnsi="Arial" w:cs="Arial"/>
          <w:sz w:val="16"/>
          <w:szCs w:val="16"/>
        </w:rPr>
        <w:t>décision</w:t>
      </w:r>
      <w:r w:rsidRPr="00937E68">
        <w:rPr>
          <w:rFonts w:ascii="Arial" w:hAnsi="Arial" w:cs="Arial"/>
          <w:sz w:val="16"/>
          <w:szCs w:val="16"/>
        </w:rPr>
        <w:t xml:space="preserve"> jud</w:t>
      </w:r>
      <w:r w:rsidR="00217999" w:rsidRPr="00937E68">
        <w:rPr>
          <w:rFonts w:ascii="Arial" w:hAnsi="Arial" w:cs="Arial"/>
          <w:sz w:val="16"/>
          <w:szCs w:val="16"/>
        </w:rPr>
        <w:t xml:space="preserve">iciaire s'y rapportant (fixation </w:t>
      </w:r>
      <w:r w:rsidRPr="00937E68">
        <w:rPr>
          <w:rFonts w:ascii="Arial" w:hAnsi="Arial" w:cs="Arial"/>
          <w:sz w:val="16"/>
          <w:szCs w:val="16"/>
        </w:rPr>
        <w:t>judiciaire du</w:t>
      </w:r>
      <w:r w:rsidR="00217999" w:rsidRPr="00937E68">
        <w:rPr>
          <w:rFonts w:ascii="Arial" w:hAnsi="Arial" w:cs="Arial"/>
          <w:sz w:val="16"/>
          <w:szCs w:val="16"/>
        </w:rPr>
        <w:t xml:space="preserve"> </w:t>
      </w:r>
      <w:r w:rsidRPr="00937E68">
        <w:rPr>
          <w:rFonts w:ascii="Arial" w:hAnsi="Arial" w:cs="Arial"/>
          <w:sz w:val="16"/>
          <w:szCs w:val="16"/>
        </w:rPr>
        <w:t xml:space="preserve">loyer, </w:t>
      </w:r>
      <w:r w:rsidR="00217999" w:rsidRPr="00937E68">
        <w:rPr>
          <w:rFonts w:ascii="Arial" w:hAnsi="Arial" w:cs="Arial"/>
          <w:sz w:val="16"/>
          <w:szCs w:val="16"/>
        </w:rPr>
        <w:t>complément</w:t>
      </w:r>
      <w:r w:rsidRPr="00937E68">
        <w:rPr>
          <w:rFonts w:ascii="Arial" w:hAnsi="Arial" w:cs="Arial"/>
          <w:sz w:val="16"/>
          <w:szCs w:val="16"/>
        </w:rPr>
        <w:t xml:space="preserve"> de </w:t>
      </w:r>
      <w:r w:rsidR="00217999" w:rsidRPr="00937E68">
        <w:rPr>
          <w:rFonts w:ascii="Arial" w:hAnsi="Arial" w:cs="Arial"/>
          <w:sz w:val="16"/>
          <w:szCs w:val="16"/>
        </w:rPr>
        <w:t>dépôt</w:t>
      </w:r>
      <w:r w:rsidRPr="00937E68">
        <w:rPr>
          <w:rFonts w:ascii="Arial" w:hAnsi="Arial" w:cs="Arial"/>
          <w:sz w:val="16"/>
          <w:szCs w:val="16"/>
        </w:rPr>
        <w:t xml:space="preserve"> de garantie, indemnité d'occupation, </w:t>
      </w:r>
      <w:r w:rsidR="00217999" w:rsidRPr="00937E68">
        <w:rPr>
          <w:rFonts w:ascii="Arial" w:hAnsi="Arial" w:cs="Arial"/>
          <w:sz w:val="16"/>
          <w:szCs w:val="16"/>
        </w:rPr>
        <w:t>pénalités</w:t>
      </w:r>
      <w:r w:rsidRPr="00937E68">
        <w:rPr>
          <w:rFonts w:ascii="Arial" w:hAnsi="Arial" w:cs="Arial"/>
          <w:sz w:val="16"/>
          <w:szCs w:val="16"/>
        </w:rPr>
        <w:t xml:space="preserve"> ou </w:t>
      </w:r>
      <w:r w:rsidR="00217999" w:rsidRPr="00937E68">
        <w:rPr>
          <w:rFonts w:ascii="Arial" w:hAnsi="Arial" w:cs="Arial"/>
          <w:sz w:val="16"/>
          <w:szCs w:val="16"/>
        </w:rPr>
        <w:t>intérêts</w:t>
      </w:r>
      <w:r w:rsidRPr="00937E68">
        <w:rPr>
          <w:rFonts w:ascii="Arial" w:hAnsi="Arial" w:cs="Arial"/>
          <w:sz w:val="16"/>
          <w:szCs w:val="16"/>
        </w:rPr>
        <w:t>, indexations,</w:t>
      </w:r>
      <w:r w:rsidR="00217999" w:rsidRPr="00937E68">
        <w:rPr>
          <w:rFonts w:ascii="Arial" w:hAnsi="Arial" w:cs="Arial"/>
          <w:sz w:val="16"/>
          <w:szCs w:val="16"/>
        </w:rPr>
        <w:t xml:space="preserve"> </w:t>
      </w:r>
      <w:r w:rsidRPr="00937E68">
        <w:rPr>
          <w:rFonts w:ascii="Arial" w:hAnsi="Arial" w:cs="Arial"/>
          <w:sz w:val="16"/>
          <w:szCs w:val="16"/>
        </w:rPr>
        <w:t xml:space="preserve">rappel de loyers ou indemnité d’occupation...), le </w:t>
      </w:r>
      <w:r w:rsidR="00217999" w:rsidRPr="00937E68">
        <w:rPr>
          <w:rFonts w:ascii="Arial" w:hAnsi="Arial" w:cs="Arial"/>
          <w:sz w:val="16"/>
          <w:szCs w:val="16"/>
        </w:rPr>
        <w:t>présent</w:t>
      </w:r>
      <w:r w:rsidRPr="00937E68">
        <w:rPr>
          <w:rFonts w:ascii="Arial" w:hAnsi="Arial" w:cs="Arial"/>
          <w:sz w:val="16"/>
          <w:szCs w:val="16"/>
        </w:rPr>
        <w:t xml:space="preserve"> bail sera, si bon semble au </w:t>
      </w:r>
      <w:r w:rsidR="005313D8">
        <w:rPr>
          <w:rFonts w:ascii="Arial" w:hAnsi="Arial" w:cs="Arial"/>
          <w:sz w:val="16"/>
          <w:szCs w:val="16"/>
        </w:rPr>
        <w:t>BAILLEUR</w:t>
      </w:r>
      <w:r w:rsidRPr="00937E68">
        <w:rPr>
          <w:rFonts w:ascii="Arial" w:hAnsi="Arial" w:cs="Arial"/>
          <w:sz w:val="16"/>
          <w:szCs w:val="16"/>
        </w:rPr>
        <w:t>,</w:t>
      </w:r>
      <w:r w:rsidR="00217999" w:rsidRPr="00937E68">
        <w:rPr>
          <w:rFonts w:ascii="Arial" w:hAnsi="Arial" w:cs="Arial"/>
          <w:sz w:val="16"/>
          <w:szCs w:val="16"/>
        </w:rPr>
        <w:t xml:space="preserve"> résilié</w:t>
      </w:r>
      <w:r w:rsidRPr="00937E68">
        <w:rPr>
          <w:rFonts w:ascii="Arial" w:hAnsi="Arial" w:cs="Arial"/>
          <w:sz w:val="16"/>
          <w:szCs w:val="16"/>
        </w:rPr>
        <w:t xml:space="preserve"> de plein droit et sans aucune </w:t>
      </w:r>
      <w:r w:rsidR="00217999" w:rsidRPr="00937E68">
        <w:rPr>
          <w:rFonts w:ascii="Arial" w:hAnsi="Arial" w:cs="Arial"/>
          <w:sz w:val="16"/>
          <w:szCs w:val="16"/>
        </w:rPr>
        <w:t>formalité</w:t>
      </w:r>
      <w:r w:rsidRPr="00937E68">
        <w:rPr>
          <w:rFonts w:ascii="Arial" w:hAnsi="Arial" w:cs="Arial"/>
          <w:sz w:val="16"/>
          <w:szCs w:val="16"/>
        </w:rPr>
        <w:t xml:space="preserve"> judiciaire, un mois </w:t>
      </w:r>
      <w:r w:rsidR="00217999" w:rsidRPr="00937E68">
        <w:rPr>
          <w:rFonts w:ascii="Arial" w:hAnsi="Arial" w:cs="Arial"/>
          <w:sz w:val="16"/>
          <w:szCs w:val="16"/>
        </w:rPr>
        <w:t>après</w:t>
      </w:r>
      <w:r w:rsidRPr="00937E68">
        <w:rPr>
          <w:rFonts w:ascii="Arial" w:hAnsi="Arial" w:cs="Arial"/>
          <w:sz w:val="16"/>
          <w:szCs w:val="16"/>
        </w:rPr>
        <w:t xml:space="preserve"> un simple commandement de</w:t>
      </w:r>
      <w:r w:rsidR="00217999" w:rsidRPr="00937E68">
        <w:rPr>
          <w:rFonts w:ascii="Arial" w:hAnsi="Arial" w:cs="Arial"/>
          <w:sz w:val="16"/>
          <w:szCs w:val="16"/>
        </w:rPr>
        <w:t xml:space="preserve"> </w:t>
      </w:r>
      <w:r w:rsidRPr="00937E68">
        <w:rPr>
          <w:rFonts w:ascii="Arial" w:hAnsi="Arial" w:cs="Arial"/>
          <w:sz w:val="16"/>
          <w:szCs w:val="16"/>
        </w:rPr>
        <w:t xml:space="preserve">payer, contenant </w:t>
      </w:r>
      <w:r w:rsidR="00217999" w:rsidRPr="00937E68">
        <w:rPr>
          <w:rFonts w:ascii="Arial" w:hAnsi="Arial" w:cs="Arial"/>
          <w:sz w:val="16"/>
          <w:szCs w:val="16"/>
        </w:rPr>
        <w:t>déclaration</w:t>
      </w:r>
      <w:r w:rsidRPr="00937E68">
        <w:rPr>
          <w:rFonts w:ascii="Arial" w:hAnsi="Arial" w:cs="Arial"/>
          <w:sz w:val="16"/>
          <w:szCs w:val="16"/>
        </w:rPr>
        <w:t xml:space="preserve"> par ledit </w:t>
      </w:r>
      <w:r w:rsidR="005313D8">
        <w:rPr>
          <w:rFonts w:ascii="Arial" w:hAnsi="Arial" w:cs="Arial"/>
          <w:sz w:val="16"/>
          <w:szCs w:val="16"/>
        </w:rPr>
        <w:t>BAILLEUR</w:t>
      </w:r>
      <w:r w:rsidRPr="00937E68">
        <w:rPr>
          <w:rFonts w:ascii="Arial" w:hAnsi="Arial" w:cs="Arial"/>
          <w:sz w:val="16"/>
          <w:szCs w:val="16"/>
        </w:rPr>
        <w:t xml:space="preserve"> de ce qu‘il se </w:t>
      </w:r>
      <w:r w:rsidR="00217999" w:rsidRPr="00937E68">
        <w:rPr>
          <w:rFonts w:ascii="Arial" w:hAnsi="Arial" w:cs="Arial"/>
          <w:sz w:val="16"/>
          <w:szCs w:val="16"/>
        </w:rPr>
        <w:t>réserve</w:t>
      </w:r>
      <w:r w:rsidRPr="00937E68">
        <w:rPr>
          <w:rFonts w:ascii="Arial" w:hAnsi="Arial" w:cs="Arial"/>
          <w:sz w:val="16"/>
          <w:szCs w:val="16"/>
        </w:rPr>
        <w:t xml:space="preserve"> le droit d'user du </w:t>
      </w:r>
      <w:r w:rsidR="00217999" w:rsidRPr="00937E68">
        <w:rPr>
          <w:rFonts w:ascii="Arial" w:hAnsi="Arial" w:cs="Arial"/>
          <w:sz w:val="16"/>
          <w:szCs w:val="16"/>
        </w:rPr>
        <w:t>bénéfice</w:t>
      </w:r>
      <w:r w:rsidRPr="00937E68">
        <w:rPr>
          <w:rFonts w:ascii="Arial" w:hAnsi="Arial" w:cs="Arial"/>
          <w:sz w:val="16"/>
          <w:szCs w:val="16"/>
        </w:rPr>
        <w:t xml:space="preserve"> de la</w:t>
      </w:r>
      <w:r w:rsidR="00217999" w:rsidRPr="00937E68">
        <w:rPr>
          <w:rFonts w:ascii="Arial" w:hAnsi="Arial" w:cs="Arial"/>
          <w:sz w:val="16"/>
          <w:szCs w:val="16"/>
        </w:rPr>
        <w:t xml:space="preserve"> présente</w:t>
      </w:r>
      <w:r w:rsidRPr="00937E68">
        <w:rPr>
          <w:rFonts w:ascii="Arial" w:hAnsi="Arial" w:cs="Arial"/>
          <w:sz w:val="16"/>
          <w:szCs w:val="16"/>
        </w:rPr>
        <w:t xml:space="preserve"> c</w:t>
      </w:r>
      <w:r w:rsidR="00217999" w:rsidRPr="00937E68">
        <w:rPr>
          <w:rFonts w:ascii="Arial" w:hAnsi="Arial" w:cs="Arial"/>
          <w:sz w:val="16"/>
          <w:szCs w:val="16"/>
        </w:rPr>
        <w:t>lause, nonobstant toute consign</w:t>
      </w:r>
      <w:r w:rsidRPr="00937E68">
        <w:rPr>
          <w:rFonts w:ascii="Arial" w:hAnsi="Arial" w:cs="Arial"/>
          <w:sz w:val="16"/>
          <w:szCs w:val="16"/>
        </w:rPr>
        <w:t xml:space="preserve">ation ou offre </w:t>
      </w:r>
      <w:r w:rsidR="00217999" w:rsidRPr="00937E68">
        <w:rPr>
          <w:rFonts w:ascii="Arial" w:hAnsi="Arial" w:cs="Arial"/>
          <w:sz w:val="16"/>
          <w:szCs w:val="16"/>
        </w:rPr>
        <w:t>réelle</w:t>
      </w:r>
      <w:r w:rsidRPr="00937E68">
        <w:rPr>
          <w:rFonts w:ascii="Arial" w:hAnsi="Arial" w:cs="Arial"/>
          <w:sz w:val="16"/>
          <w:szCs w:val="16"/>
        </w:rPr>
        <w:t xml:space="preserve"> ultérieure.</w:t>
      </w:r>
    </w:p>
    <w:p w:rsidR="00217999" w:rsidRPr="00937E68" w:rsidRDefault="00217999" w:rsidP="00D16248">
      <w:pPr>
        <w:spacing w:after="0" w:line="225" w:lineRule="exact"/>
        <w:jc w:val="both"/>
        <w:rPr>
          <w:sz w:val="16"/>
          <w:szCs w:val="16"/>
        </w:rPr>
      </w:pPr>
    </w:p>
    <w:p w:rsidR="0085484C" w:rsidRPr="00937E68" w:rsidRDefault="0085484C" w:rsidP="00D16248">
      <w:pPr>
        <w:spacing w:after="0"/>
        <w:jc w:val="both"/>
        <w:rPr>
          <w:rFonts w:ascii="Arial" w:hAnsi="Arial" w:cs="Arial"/>
          <w:sz w:val="16"/>
          <w:szCs w:val="16"/>
        </w:rPr>
      </w:pPr>
      <w:r w:rsidRPr="00937E68">
        <w:rPr>
          <w:rFonts w:ascii="Arial" w:hAnsi="Arial" w:cs="Arial"/>
          <w:sz w:val="16"/>
          <w:szCs w:val="16"/>
        </w:rPr>
        <w:t xml:space="preserve">Pour le cas </w:t>
      </w:r>
      <w:r w:rsidR="00217999" w:rsidRPr="00937E68">
        <w:rPr>
          <w:rFonts w:ascii="Arial" w:hAnsi="Arial" w:cs="Arial"/>
          <w:sz w:val="16"/>
          <w:szCs w:val="16"/>
        </w:rPr>
        <w:t>où</w:t>
      </w:r>
      <w:r w:rsidRPr="00937E68">
        <w:rPr>
          <w:rFonts w:ascii="Arial" w:hAnsi="Arial" w:cs="Arial"/>
          <w:sz w:val="16"/>
          <w:szCs w:val="16"/>
        </w:rPr>
        <w:t xml:space="preserve"> la mise en demeure porterait sur des travaux </w:t>
      </w:r>
      <w:r w:rsidR="00217999" w:rsidRPr="00937E68">
        <w:rPr>
          <w:rFonts w:ascii="Arial" w:hAnsi="Arial" w:cs="Arial"/>
          <w:sz w:val="16"/>
          <w:szCs w:val="16"/>
        </w:rPr>
        <w:t>à</w:t>
      </w:r>
      <w:r w:rsidRPr="00937E68">
        <w:rPr>
          <w:rFonts w:ascii="Arial" w:hAnsi="Arial" w:cs="Arial"/>
          <w:sz w:val="16"/>
          <w:szCs w:val="16"/>
        </w:rPr>
        <w:t xml:space="preserve"> </w:t>
      </w:r>
      <w:r w:rsidR="00217999" w:rsidRPr="00937E68">
        <w:rPr>
          <w:rFonts w:ascii="Arial" w:hAnsi="Arial" w:cs="Arial"/>
          <w:sz w:val="16"/>
          <w:szCs w:val="16"/>
        </w:rPr>
        <w:t>exécuter</w:t>
      </w:r>
      <w:r w:rsidRPr="00937E68">
        <w:rPr>
          <w:rFonts w:ascii="Arial" w:hAnsi="Arial" w:cs="Arial"/>
          <w:sz w:val="16"/>
          <w:szCs w:val="16"/>
        </w:rPr>
        <w:t xml:space="preserve">, la </w:t>
      </w:r>
      <w:r w:rsidR="00217999" w:rsidRPr="00937E68">
        <w:rPr>
          <w:rFonts w:ascii="Arial" w:hAnsi="Arial" w:cs="Arial"/>
          <w:sz w:val="16"/>
          <w:szCs w:val="16"/>
        </w:rPr>
        <w:t>résiliation</w:t>
      </w:r>
      <w:r w:rsidRPr="00937E68">
        <w:rPr>
          <w:rFonts w:ascii="Arial" w:hAnsi="Arial" w:cs="Arial"/>
          <w:sz w:val="16"/>
          <w:szCs w:val="16"/>
        </w:rPr>
        <w:t xml:space="preserve"> de plein droit</w:t>
      </w:r>
      <w:r w:rsidR="00217999" w:rsidRPr="00937E68">
        <w:rPr>
          <w:rFonts w:ascii="Arial" w:hAnsi="Arial" w:cs="Arial"/>
          <w:sz w:val="16"/>
          <w:szCs w:val="16"/>
        </w:rPr>
        <w:t xml:space="preserve"> </w:t>
      </w:r>
      <w:r w:rsidRPr="00937E68">
        <w:rPr>
          <w:rFonts w:ascii="Arial" w:hAnsi="Arial" w:cs="Arial"/>
          <w:sz w:val="16"/>
          <w:szCs w:val="16"/>
        </w:rPr>
        <w:t xml:space="preserve">serait acquise des lors que le </w:t>
      </w:r>
      <w:r w:rsidR="005313D8">
        <w:rPr>
          <w:rFonts w:ascii="Arial" w:hAnsi="Arial" w:cs="Arial"/>
          <w:sz w:val="16"/>
          <w:szCs w:val="16"/>
        </w:rPr>
        <w:t>PRENEUR</w:t>
      </w:r>
      <w:r w:rsidRPr="00937E68">
        <w:rPr>
          <w:rFonts w:ascii="Arial" w:hAnsi="Arial" w:cs="Arial"/>
          <w:sz w:val="16"/>
          <w:szCs w:val="16"/>
        </w:rPr>
        <w:t xml:space="preserve"> n'étab</w:t>
      </w:r>
      <w:r w:rsidR="00501E03">
        <w:rPr>
          <w:rFonts w:ascii="Arial" w:hAnsi="Arial" w:cs="Arial"/>
          <w:sz w:val="16"/>
          <w:szCs w:val="16"/>
        </w:rPr>
        <w:t>l</w:t>
      </w:r>
      <w:r w:rsidRPr="00937E68">
        <w:rPr>
          <w:rFonts w:ascii="Arial" w:hAnsi="Arial" w:cs="Arial"/>
          <w:sz w:val="16"/>
          <w:szCs w:val="16"/>
        </w:rPr>
        <w:t>irait pas que dans le mois imparti il a fait toutes</w:t>
      </w:r>
      <w:r w:rsidR="00217999" w:rsidRPr="00937E68">
        <w:rPr>
          <w:rFonts w:ascii="Arial" w:hAnsi="Arial" w:cs="Arial"/>
          <w:sz w:val="16"/>
          <w:szCs w:val="16"/>
        </w:rPr>
        <w:t xml:space="preserve"> </w:t>
      </w:r>
      <w:r w:rsidRPr="00937E68">
        <w:rPr>
          <w:rFonts w:ascii="Arial" w:hAnsi="Arial" w:cs="Arial"/>
          <w:sz w:val="16"/>
          <w:szCs w:val="16"/>
        </w:rPr>
        <w:t>diligences pour les entreprendre effectivement et les ac</w:t>
      </w:r>
      <w:r w:rsidR="00217999" w:rsidRPr="00937E68">
        <w:rPr>
          <w:rFonts w:ascii="Arial" w:hAnsi="Arial" w:cs="Arial"/>
          <w:sz w:val="16"/>
          <w:szCs w:val="16"/>
        </w:rPr>
        <w:t>hever dans les meilleurs délais.</w:t>
      </w:r>
    </w:p>
    <w:p w:rsidR="0085484C" w:rsidRPr="00937E68" w:rsidRDefault="0085484C" w:rsidP="00D16248">
      <w:pPr>
        <w:spacing w:after="0"/>
        <w:jc w:val="both"/>
        <w:rPr>
          <w:rFonts w:ascii="Arial" w:hAnsi="Arial" w:cs="Arial"/>
          <w:sz w:val="16"/>
          <w:szCs w:val="16"/>
        </w:rPr>
      </w:pPr>
      <w:r w:rsidRPr="00937E68">
        <w:rPr>
          <w:rFonts w:ascii="Arial" w:hAnsi="Arial" w:cs="Arial"/>
          <w:sz w:val="16"/>
          <w:szCs w:val="16"/>
        </w:rPr>
        <w:t xml:space="preserve">Si le </w:t>
      </w:r>
      <w:r w:rsidR="005313D8">
        <w:rPr>
          <w:rFonts w:ascii="Arial" w:hAnsi="Arial" w:cs="Arial"/>
          <w:sz w:val="16"/>
          <w:szCs w:val="16"/>
        </w:rPr>
        <w:t>PRENEUR</w:t>
      </w:r>
      <w:r w:rsidRPr="00937E68">
        <w:rPr>
          <w:rFonts w:ascii="Arial" w:hAnsi="Arial" w:cs="Arial"/>
          <w:sz w:val="16"/>
          <w:szCs w:val="16"/>
        </w:rPr>
        <w:t xml:space="preserve"> refusait de quitter les lieux </w:t>
      </w:r>
      <w:r w:rsidR="00217999" w:rsidRPr="00937E68">
        <w:rPr>
          <w:rFonts w:ascii="Arial" w:hAnsi="Arial" w:cs="Arial"/>
          <w:sz w:val="16"/>
          <w:szCs w:val="16"/>
        </w:rPr>
        <w:t>immédiatement</w:t>
      </w:r>
      <w:r w:rsidRPr="00937E68">
        <w:rPr>
          <w:rFonts w:ascii="Arial" w:hAnsi="Arial" w:cs="Arial"/>
          <w:sz w:val="16"/>
          <w:szCs w:val="16"/>
        </w:rPr>
        <w:t>, il suffirait pour l’y contraindre d'une</w:t>
      </w:r>
      <w:r w:rsidR="00217999" w:rsidRPr="00937E68">
        <w:rPr>
          <w:rFonts w:ascii="Arial" w:hAnsi="Arial" w:cs="Arial"/>
          <w:sz w:val="16"/>
          <w:szCs w:val="16"/>
        </w:rPr>
        <w:t xml:space="preserve"> </w:t>
      </w:r>
      <w:r w:rsidRPr="00937E68">
        <w:rPr>
          <w:rFonts w:ascii="Arial" w:hAnsi="Arial" w:cs="Arial"/>
          <w:sz w:val="16"/>
          <w:szCs w:val="16"/>
        </w:rPr>
        <w:t xml:space="preserve">simple ordonnance de </w:t>
      </w:r>
      <w:r w:rsidR="00217999" w:rsidRPr="00937E68">
        <w:rPr>
          <w:rFonts w:ascii="Arial" w:hAnsi="Arial" w:cs="Arial"/>
          <w:sz w:val="16"/>
          <w:szCs w:val="16"/>
        </w:rPr>
        <w:t>référé</w:t>
      </w:r>
      <w:r w:rsidRPr="00937E68">
        <w:rPr>
          <w:rFonts w:ascii="Arial" w:hAnsi="Arial" w:cs="Arial"/>
          <w:sz w:val="16"/>
          <w:szCs w:val="16"/>
        </w:rPr>
        <w:t xml:space="preserve"> rendue par Monsieur le </w:t>
      </w:r>
      <w:r w:rsidR="00217999" w:rsidRPr="00937E68">
        <w:rPr>
          <w:rFonts w:ascii="Arial" w:hAnsi="Arial" w:cs="Arial"/>
          <w:sz w:val="16"/>
          <w:szCs w:val="16"/>
        </w:rPr>
        <w:t>Président</w:t>
      </w:r>
      <w:r w:rsidRPr="00937E68">
        <w:rPr>
          <w:rFonts w:ascii="Arial" w:hAnsi="Arial" w:cs="Arial"/>
          <w:sz w:val="16"/>
          <w:szCs w:val="16"/>
        </w:rPr>
        <w:t xml:space="preserve"> du Tribunal de Grande Instance de</w:t>
      </w:r>
      <w:r w:rsidR="00217999" w:rsidRPr="00937E68">
        <w:rPr>
          <w:rFonts w:ascii="Arial" w:hAnsi="Arial" w:cs="Arial"/>
          <w:sz w:val="16"/>
          <w:szCs w:val="16"/>
        </w:rPr>
        <w:t xml:space="preserve"> ……..</w:t>
      </w:r>
      <w:r w:rsidRPr="00937E68">
        <w:rPr>
          <w:rFonts w:ascii="Arial" w:hAnsi="Arial" w:cs="Arial"/>
          <w:sz w:val="16"/>
          <w:szCs w:val="16"/>
        </w:rPr>
        <w:t xml:space="preserve">, </w:t>
      </w:r>
      <w:r w:rsidR="00217999" w:rsidRPr="00937E68">
        <w:rPr>
          <w:rFonts w:ascii="Arial" w:hAnsi="Arial" w:cs="Arial"/>
          <w:sz w:val="16"/>
          <w:szCs w:val="16"/>
        </w:rPr>
        <w:t>exécutoire</w:t>
      </w:r>
      <w:r w:rsidRPr="00937E68">
        <w:rPr>
          <w:rFonts w:ascii="Arial" w:hAnsi="Arial" w:cs="Arial"/>
          <w:sz w:val="16"/>
          <w:szCs w:val="16"/>
        </w:rPr>
        <w:t xml:space="preserve"> par provision et sans caution, nonobstant appel.</w:t>
      </w:r>
    </w:p>
    <w:p w:rsidR="0085484C" w:rsidRPr="00937E68" w:rsidRDefault="0085484C" w:rsidP="00D16248">
      <w:pPr>
        <w:spacing w:after="0" w:line="172" w:lineRule="exact"/>
        <w:rPr>
          <w:rFonts w:ascii="Arial" w:hAnsi="Arial" w:cs="Arial"/>
          <w:color w:val="000000"/>
          <w:sz w:val="16"/>
          <w:szCs w:val="16"/>
        </w:rPr>
      </w:pPr>
    </w:p>
    <w:p w:rsidR="0085484C" w:rsidRPr="00937E68" w:rsidRDefault="0085484C" w:rsidP="00D16248">
      <w:pPr>
        <w:pStyle w:val="Style3"/>
        <w:numPr>
          <w:ilvl w:val="0"/>
          <w:numId w:val="30"/>
        </w:numPr>
        <w:ind w:left="360" w:firstLine="0"/>
        <w:rPr>
          <w:sz w:val="16"/>
          <w:szCs w:val="16"/>
        </w:rPr>
      </w:pPr>
      <w:bookmarkStart w:id="91" w:name="_Toc514074055"/>
      <w:r w:rsidRPr="00937E68">
        <w:rPr>
          <w:sz w:val="16"/>
          <w:szCs w:val="16"/>
        </w:rPr>
        <w:t>En cas de résiliation</w:t>
      </w:r>
      <w:bookmarkEnd w:id="91"/>
    </w:p>
    <w:p w:rsidR="00101948" w:rsidRPr="00937E68" w:rsidRDefault="00101948" w:rsidP="00D16248">
      <w:pPr>
        <w:pStyle w:val="Style3"/>
        <w:numPr>
          <w:ilvl w:val="0"/>
          <w:numId w:val="0"/>
        </w:numPr>
        <w:ind w:left="360"/>
        <w:rPr>
          <w:sz w:val="16"/>
          <w:szCs w:val="16"/>
        </w:rPr>
      </w:pPr>
    </w:p>
    <w:p w:rsidR="0085484C" w:rsidRPr="00937E68" w:rsidRDefault="0085484C" w:rsidP="00D16248">
      <w:pPr>
        <w:spacing w:after="0"/>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n'aura droit </w:t>
      </w:r>
      <w:r w:rsidR="00101948" w:rsidRPr="00937E68">
        <w:rPr>
          <w:rFonts w:ascii="Arial" w:hAnsi="Arial" w:cs="Arial"/>
          <w:sz w:val="16"/>
          <w:szCs w:val="16"/>
        </w:rPr>
        <w:t>à</w:t>
      </w:r>
      <w:r w:rsidRPr="00937E68">
        <w:rPr>
          <w:rFonts w:ascii="Arial" w:hAnsi="Arial" w:cs="Arial"/>
          <w:sz w:val="16"/>
          <w:szCs w:val="16"/>
        </w:rPr>
        <w:t xml:space="preserve"> aucune indemnité pour les travaux qu‘il aurait </w:t>
      </w:r>
      <w:r w:rsidR="00101948" w:rsidRPr="00937E68">
        <w:rPr>
          <w:rFonts w:ascii="Arial" w:hAnsi="Arial" w:cs="Arial"/>
          <w:sz w:val="16"/>
          <w:szCs w:val="16"/>
        </w:rPr>
        <w:t>réalisés</w:t>
      </w:r>
      <w:r w:rsidRPr="00937E68">
        <w:rPr>
          <w:rFonts w:ascii="Arial" w:hAnsi="Arial" w:cs="Arial"/>
          <w:sz w:val="16"/>
          <w:szCs w:val="16"/>
        </w:rPr>
        <w:t xml:space="preserve"> ou pour toutes les</w:t>
      </w:r>
      <w:r w:rsidR="007A5ABF" w:rsidRPr="00937E68">
        <w:rPr>
          <w:rFonts w:ascii="Arial" w:hAnsi="Arial" w:cs="Arial"/>
          <w:sz w:val="16"/>
          <w:szCs w:val="16"/>
        </w:rPr>
        <w:t xml:space="preserve"> </w:t>
      </w:r>
      <w:r w:rsidRPr="00937E68">
        <w:rPr>
          <w:rFonts w:ascii="Arial" w:hAnsi="Arial" w:cs="Arial"/>
          <w:sz w:val="16"/>
          <w:szCs w:val="16"/>
        </w:rPr>
        <w:t xml:space="preserve">dépenses qu‘il aurait </w:t>
      </w:r>
      <w:r w:rsidR="007A5ABF" w:rsidRPr="00937E68">
        <w:rPr>
          <w:rFonts w:ascii="Arial" w:hAnsi="Arial" w:cs="Arial"/>
          <w:sz w:val="16"/>
          <w:szCs w:val="16"/>
        </w:rPr>
        <w:t>engagées</w:t>
      </w:r>
      <w:r w:rsidRPr="00937E68">
        <w:rPr>
          <w:rFonts w:ascii="Arial" w:hAnsi="Arial" w:cs="Arial"/>
          <w:sz w:val="16"/>
          <w:szCs w:val="16"/>
        </w:rPr>
        <w:t xml:space="preserve"> ou </w:t>
      </w:r>
      <w:r w:rsidR="007A5ABF" w:rsidRPr="00937E68">
        <w:rPr>
          <w:rFonts w:ascii="Arial" w:hAnsi="Arial" w:cs="Arial"/>
          <w:sz w:val="16"/>
          <w:szCs w:val="16"/>
        </w:rPr>
        <w:t>effectuées</w:t>
      </w:r>
      <w:r w:rsidRPr="00937E68">
        <w:rPr>
          <w:rFonts w:ascii="Arial" w:hAnsi="Arial" w:cs="Arial"/>
          <w:sz w:val="16"/>
          <w:szCs w:val="16"/>
        </w:rPr>
        <w:t xml:space="preserve"> en vue de son installation dans les lieux loués. En tant</w:t>
      </w:r>
      <w:r w:rsidR="007A5ABF" w:rsidRPr="00937E68">
        <w:rPr>
          <w:rFonts w:ascii="Arial" w:hAnsi="Arial" w:cs="Arial"/>
          <w:sz w:val="16"/>
          <w:szCs w:val="16"/>
        </w:rPr>
        <w:t xml:space="preserve"> </w:t>
      </w:r>
      <w:r w:rsidRPr="00937E68">
        <w:rPr>
          <w:rFonts w:ascii="Arial" w:hAnsi="Arial" w:cs="Arial"/>
          <w:sz w:val="16"/>
          <w:szCs w:val="16"/>
        </w:rPr>
        <w:t xml:space="preserve">que de besoin, par la signature des </w:t>
      </w:r>
      <w:r w:rsidR="007A5ABF" w:rsidRPr="00937E68">
        <w:rPr>
          <w:rFonts w:ascii="Arial" w:hAnsi="Arial" w:cs="Arial"/>
          <w:sz w:val="16"/>
          <w:szCs w:val="16"/>
        </w:rPr>
        <w:t>présentes</w:t>
      </w:r>
      <w:r w:rsidRPr="00937E68">
        <w:rPr>
          <w:rFonts w:ascii="Arial" w:hAnsi="Arial" w:cs="Arial"/>
          <w:sz w:val="16"/>
          <w:szCs w:val="16"/>
        </w:rPr>
        <w:t xml:space="preserve">, il renonce </w:t>
      </w:r>
      <w:r w:rsidR="007A5ABF" w:rsidRPr="00937E68">
        <w:rPr>
          <w:rFonts w:ascii="Arial" w:hAnsi="Arial" w:cs="Arial"/>
          <w:sz w:val="16"/>
          <w:szCs w:val="16"/>
        </w:rPr>
        <w:t xml:space="preserve">expressément à </w:t>
      </w:r>
      <w:r w:rsidRPr="00937E68">
        <w:rPr>
          <w:rFonts w:ascii="Arial" w:hAnsi="Arial" w:cs="Arial"/>
          <w:sz w:val="16"/>
          <w:szCs w:val="16"/>
        </w:rPr>
        <w:t>toute indemnisation de ces</w:t>
      </w:r>
      <w:r w:rsidR="007A5ABF" w:rsidRPr="00937E68">
        <w:rPr>
          <w:rFonts w:ascii="Arial" w:hAnsi="Arial" w:cs="Arial"/>
          <w:sz w:val="16"/>
          <w:szCs w:val="16"/>
        </w:rPr>
        <w:t xml:space="preserve"> différents</w:t>
      </w:r>
      <w:r w:rsidRPr="00937E68">
        <w:rPr>
          <w:rFonts w:ascii="Arial" w:hAnsi="Arial" w:cs="Arial"/>
          <w:sz w:val="16"/>
          <w:szCs w:val="16"/>
        </w:rPr>
        <w:t xml:space="preserve"> chefs.</w:t>
      </w:r>
    </w:p>
    <w:p w:rsidR="002810BC" w:rsidRPr="00937E68" w:rsidRDefault="0085484C" w:rsidP="00D16248">
      <w:pPr>
        <w:spacing w:after="0"/>
        <w:jc w:val="both"/>
        <w:rPr>
          <w:rFonts w:ascii="Arial" w:hAnsi="Arial" w:cs="Arial"/>
          <w:sz w:val="16"/>
          <w:szCs w:val="16"/>
        </w:rPr>
      </w:pPr>
      <w:r w:rsidRPr="00937E68">
        <w:rPr>
          <w:rFonts w:ascii="Arial" w:hAnsi="Arial" w:cs="Arial"/>
          <w:sz w:val="16"/>
          <w:szCs w:val="16"/>
        </w:rPr>
        <w:t xml:space="preserve">Sans </w:t>
      </w:r>
      <w:r w:rsidR="002810BC" w:rsidRPr="00937E68">
        <w:rPr>
          <w:rFonts w:ascii="Arial" w:hAnsi="Arial" w:cs="Arial"/>
          <w:sz w:val="16"/>
          <w:szCs w:val="16"/>
        </w:rPr>
        <w:t>préjudice</w:t>
      </w:r>
      <w:r w:rsidRPr="00937E68">
        <w:rPr>
          <w:rFonts w:ascii="Arial" w:hAnsi="Arial" w:cs="Arial"/>
          <w:sz w:val="16"/>
          <w:szCs w:val="16"/>
        </w:rPr>
        <w:t xml:space="preserve"> de son obligation de payer les loyers </w:t>
      </w:r>
      <w:r w:rsidR="002810BC" w:rsidRPr="00937E68">
        <w:rPr>
          <w:rFonts w:ascii="Arial" w:hAnsi="Arial" w:cs="Arial"/>
          <w:sz w:val="16"/>
          <w:szCs w:val="16"/>
        </w:rPr>
        <w:t>échus</w:t>
      </w:r>
      <w:r w:rsidRPr="00937E68">
        <w:rPr>
          <w:rFonts w:ascii="Arial" w:hAnsi="Arial" w:cs="Arial"/>
          <w:sz w:val="16"/>
          <w:szCs w:val="16"/>
        </w:rPr>
        <w:t xml:space="preserve"> et leurs accessoires, le </w:t>
      </w:r>
      <w:r w:rsidR="005313D8">
        <w:rPr>
          <w:rFonts w:ascii="Arial" w:hAnsi="Arial" w:cs="Arial"/>
          <w:sz w:val="16"/>
          <w:szCs w:val="16"/>
        </w:rPr>
        <w:t>PRENEUR</w:t>
      </w:r>
      <w:r w:rsidRPr="00937E68">
        <w:rPr>
          <w:rFonts w:ascii="Arial" w:hAnsi="Arial" w:cs="Arial"/>
          <w:sz w:val="16"/>
          <w:szCs w:val="16"/>
        </w:rPr>
        <w:t xml:space="preserve"> devra au</w:t>
      </w:r>
      <w:r w:rsidR="002810BC" w:rsidRPr="00937E68">
        <w:rPr>
          <w:rFonts w:ascii="Arial" w:hAnsi="Arial" w:cs="Arial"/>
          <w:sz w:val="16"/>
          <w:szCs w:val="16"/>
        </w:rPr>
        <w:t xml:space="preserve"> </w:t>
      </w:r>
      <w:r w:rsidR="005313D8">
        <w:rPr>
          <w:rFonts w:ascii="Arial" w:hAnsi="Arial" w:cs="Arial"/>
          <w:sz w:val="16"/>
          <w:szCs w:val="16"/>
        </w:rPr>
        <w:t>BAILLEUR</w:t>
      </w:r>
      <w:r w:rsidR="002810BC" w:rsidRPr="00937E68">
        <w:rPr>
          <w:rFonts w:ascii="Arial" w:hAnsi="Arial" w:cs="Arial"/>
          <w:sz w:val="16"/>
          <w:szCs w:val="16"/>
        </w:rPr>
        <w:t xml:space="preserve"> de plein droit, à </w:t>
      </w:r>
      <w:r w:rsidRPr="00937E68">
        <w:rPr>
          <w:rFonts w:ascii="Arial" w:hAnsi="Arial" w:cs="Arial"/>
          <w:sz w:val="16"/>
          <w:szCs w:val="16"/>
        </w:rPr>
        <w:t xml:space="preserve">titre de clause </w:t>
      </w:r>
      <w:r w:rsidR="002810BC" w:rsidRPr="00937E68">
        <w:rPr>
          <w:rFonts w:ascii="Arial" w:hAnsi="Arial" w:cs="Arial"/>
          <w:sz w:val="16"/>
          <w:szCs w:val="16"/>
        </w:rPr>
        <w:t>pénale</w:t>
      </w:r>
      <w:r w:rsidRPr="00937E68">
        <w:rPr>
          <w:rFonts w:ascii="Arial" w:hAnsi="Arial" w:cs="Arial"/>
          <w:sz w:val="16"/>
          <w:szCs w:val="16"/>
        </w:rPr>
        <w:t xml:space="preserve"> forfaitaire conventionnellement </w:t>
      </w:r>
      <w:r w:rsidR="002810BC" w:rsidRPr="00937E68">
        <w:rPr>
          <w:rFonts w:ascii="Arial" w:hAnsi="Arial" w:cs="Arial"/>
          <w:sz w:val="16"/>
          <w:szCs w:val="16"/>
        </w:rPr>
        <w:t>irréductible</w:t>
      </w:r>
      <w:r w:rsidR="00EB1C5F" w:rsidRPr="00937E68">
        <w:rPr>
          <w:rFonts w:ascii="Arial" w:hAnsi="Arial" w:cs="Arial"/>
          <w:sz w:val="16"/>
          <w:szCs w:val="16"/>
        </w:rPr>
        <w:t> ;</w:t>
      </w:r>
    </w:p>
    <w:p w:rsidR="002810BC" w:rsidRPr="00937E68" w:rsidRDefault="002810BC" w:rsidP="00D16248">
      <w:pPr>
        <w:spacing w:after="0"/>
        <w:jc w:val="both"/>
        <w:rPr>
          <w:rFonts w:ascii="Arial" w:hAnsi="Arial" w:cs="Arial"/>
          <w:sz w:val="16"/>
          <w:szCs w:val="16"/>
        </w:rPr>
      </w:pPr>
      <w:r w:rsidRPr="00937E68">
        <w:rPr>
          <w:rFonts w:ascii="Arial" w:hAnsi="Arial" w:cs="Arial"/>
          <w:sz w:val="16"/>
          <w:szCs w:val="16"/>
        </w:rPr>
        <w:t xml:space="preserve">- </w:t>
      </w:r>
      <w:r w:rsidR="0085484C" w:rsidRPr="00937E68">
        <w:rPr>
          <w:rFonts w:ascii="Arial" w:hAnsi="Arial" w:cs="Arial"/>
          <w:sz w:val="16"/>
          <w:szCs w:val="16"/>
        </w:rPr>
        <w:t xml:space="preserve">le </w:t>
      </w:r>
      <w:r w:rsidRPr="00937E68">
        <w:rPr>
          <w:rFonts w:ascii="Arial" w:hAnsi="Arial" w:cs="Arial"/>
          <w:sz w:val="16"/>
          <w:szCs w:val="16"/>
        </w:rPr>
        <w:t>dépôt</w:t>
      </w:r>
      <w:r w:rsidR="0085484C" w:rsidRPr="00937E68">
        <w:rPr>
          <w:rFonts w:ascii="Arial" w:hAnsi="Arial" w:cs="Arial"/>
          <w:sz w:val="16"/>
          <w:szCs w:val="16"/>
        </w:rPr>
        <w:t xml:space="preserve"> de garantie, nonobstant le paiement des loyers</w:t>
      </w:r>
      <w:r w:rsidR="00EB1C5F" w:rsidRPr="00937E68">
        <w:rPr>
          <w:rFonts w:ascii="Arial" w:hAnsi="Arial" w:cs="Arial"/>
          <w:sz w:val="16"/>
          <w:szCs w:val="16"/>
        </w:rPr>
        <w:t xml:space="preserve"> comme dit ci-dessus ;</w:t>
      </w:r>
    </w:p>
    <w:p w:rsidR="002810BC" w:rsidRPr="00937E68" w:rsidRDefault="002810BC" w:rsidP="00D16248">
      <w:pPr>
        <w:spacing w:after="0"/>
        <w:jc w:val="both"/>
        <w:rPr>
          <w:rFonts w:ascii="Arial" w:hAnsi="Arial" w:cs="Arial"/>
          <w:sz w:val="16"/>
          <w:szCs w:val="16"/>
        </w:rPr>
      </w:pPr>
      <w:r w:rsidRPr="00937E68">
        <w:rPr>
          <w:rFonts w:ascii="Arial" w:hAnsi="Arial" w:cs="Arial"/>
          <w:sz w:val="16"/>
          <w:szCs w:val="16"/>
        </w:rPr>
        <w:t xml:space="preserve">- </w:t>
      </w:r>
      <w:r w:rsidR="0085484C" w:rsidRPr="00937E68">
        <w:rPr>
          <w:rFonts w:ascii="Arial" w:hAnsi="Arial" w:cs="Arial"/>
          <w:sz w:val="16"/>
          <w:szCs w:val="16"/>
        </w:rPr>
        <w:t xml:space="preserve">une indemnité d'occupation, égale </w:t>
      </w:r>
      <w:r w:rsidRPr="00937E68">
        <w:rPr>
          <w:rFonts w:ascii="Arial" w:hAnsi="Arial" w:cs="Arial"/>
          <w:sz w:val="16"/>
          <w:szCs w:val="16"/>
        </w:rPr>
        <w:t>à</w:t>
      </w:r>
      <w:r w:rsidR="0085484C" w:rsidRPr="00937E68">
        <w:rPr>
          <w:rFonts w:ascii="Arial" w:hAnsi="Arial" w:cs="Arial"/>
          <w:sz w:val="16"/>
          <w:szCs w:val="16"/>
        </w:rPr>
        <w:t xml:space="preserve"> 1% du loyer annuel et de ses accessoires par jour calendaire</w:t>
      </w:r>
      <w:r w:rsidRPr="00937E68">
        <w:rPr>
          <w:rFonts w:ascii="Arial" w:hAnsi="Arial" w:cs="Arial"/>
          <w:sz w:val="16"/>
          <w:szCs w:val="16"/>
        </w:rPr>
        <w:t xml:space="preserve"> </w:t>
      </w:r>
      <w:r w:rsidR="0085484C" w:rsidRPr="00937E68">
        <w:rPr>
          <w:rFonts w:ascii="Arial" w:hAnsi="Arial" w:cs="Arial"/>
          <w:sz w:val="16"/>
          <w:szCs w:val="16"/>
        </w:rPr>
        <w:t xml:space="preserve">pour la période </w:t>
      </w:r>
      <w:r w:rsidRPr="00937E68">
        <w:rPr>
          <w:rFonts w:ascii="Arial" w:hAnsi="Arial" w:cs="Arial"/>
          <w:sz w:val="16"/>
          <w:szCs w:val="16"/>
        </w:rPr>
        <w:t>écoulée</w:t>
      </w:r>
      <w:r w:rsidR="0085484C" w:rsidRPr="00937E68">
        <w:rPr>
          <w:rFonts w:ascii="Arial" w:hAnsi="Arial" w:cs="Arial"/>
          <w:sz w:val="16"/>
          <w:szCs w:val="16"/>
        </w:rPr>
        <w:t xml:space="preserve"> entre la </w:t>
      </w:r>
      <w:r w:rsidRPr="00937E68">
        <w:rPr>
          <w:rFonts w:ascii="Arial" w:hAnsi="Arial" w:cs="Arial"/>
          <w:sz w:val="16"/>
          <w:szCs w:val="16"/>
        </w:rPr>
        <w:t>résiliation</w:t>
      </w:r>
      <w:r w:rsidR="0085484C" w:rsidRPr="00937E68">
        <w:rPr>
          <w:rFonts w:ascii="Arial" w:hAnsi="Arial" w:cs="Arial"/>
          <w:sz w:val="16"/>
          <w:szCs w:val="16"/>
        </w:rPr>
        <w:t xml:space="preserve"> et la remise des </w:t>
      </w:r>
      <w:r w:rsidR="00EB1C5F" w:rsidRPr="00937E68">
        <w:rPr>
          <w:rFonts w:ascii="Arial" w:hAnsi="Arial" w:cs="Arial"/>
          <w:sz w:val="16"/>
          <w:szCs w:val="16"/>
        </w:rPr>
        <w:t xml:space="preserve">lieux </w:t>
      </w:r>
      <w:r w:rsidR="002F4DEA" w:rsidRPr="00937E68">
        <w:rPr>
          <w:rFonts w:ascii="Arial" w:hAnsi="Arial" w:cs="Arial"/>
          <w:sz w:val="16"/>
          <w:szCs w:val="16"/>
        </w:rPr>
        <w:t>à</w:t>
      </w:r>
      <w:r w:rsidR="00EB1C5F" w:rsidRPr="00937E68">
        <w:rPr>
          <w:rFonts w:ascii="Arial" w:hAnsi="Arial" w:cs="Arial"/>
          <w:sz w:val="16"/>
          <w:szCs w:val="16"/>
        </w:rPr>
        <w:t xml:space="preserve"> disposition du </w:t>
      </w:r>
      <w:r w:rsidR="005313D8">
        <w:rPr>
          <w:rFonts w:ascii="Arial" w:hAnsi="Arial" w:cs="Arial"/>
          <w:sz w:val="16"/>
          <w:szCs w:val="16"/>
        </w:rPr>
        <w:t>BAILLEUR</w:t>
      </w:r>
      <w:r w:rsidR="00EB1C5F" w:rsidRPr="00937E68">
        <w:rPr>
          <w:rFonts w:ascii="Arial" w:hAnsi="Arial" w:cs="Arial"/>
          <w:sz w:val="16"/>
          <w:szCs w:val="16"/>
        </w:rPr>
        <w:t> ;</w:t>
      </w:r>
    </w:p>
    <w:p w:rsidR="00EB1C5F" w:rsidRPr="00937E68" w:rsidRDefault="002810BC" w:rsidP="00D16248">
      <w:pPr>
        <w:spacing w:after="0"/>
        <w:jc w:val="both"/>
        <w:rPr>
          <w:rFonts w:ascii="Arial" w:hAnsi="Arial" w:cs="Arial"/>
          <w:sz w:val="16"/>
          <w:szCs w:val="16"/>
        </w:rPr>
      </w:pPr>
      <w:r w:rsidRPr="00937E68">
        <w:rPr>
          <w:rFonts w:ascii="Arial" w:hAnsi="Arial" w:cs="Arial"/>
          <w:sz w:val="16"/>
          <w:szCs w:val="16"/>
        </w:rPr>
        <w:t>- le coût</w:t>
      </w:r>
      <w:r w:rsidR="0085484C" w:rsidRPr="00937E68">
        <w:rPr>
          <w:rFonts w:ascii="Arial" w:hAnsi="Arial" w:cs="Arial"/>
          <w:sz w:val="16"/>
          <w:szCs w:val="16"/>
        </w:rPr>
        <w:t xml:space="preserve"> des travaux nécessaires </w:t>
      </w:r>
      <w:r w:rsidRPr="00937E68">
        <w:rPr>
          <w:rFonts w:ascii="Arial" w:hAnsi="Arial" w:cs="Arial"/>
          <w:sz w:val="16"/>
          <w:szCs w:val="16"/>
        </w:rPr>
        <w:t>à</w:t>
      </w:r>
      <w:r w:rsidR="0085484C" w:rsidRPr="00937E68">
        <w:rPr>
          <w:rFonts w:ascii="Arial" w:hAnsi="Arial" w:cs="Arial"/>
          <w:sz w:val="16"/>
          <w:szCs w:val="16"/>
        </w:rPr>
        <w:t xml:space="preserve"> la remise des lieux en parfait état comme prévu </w:t>
      </w:r>
      <w:r w:rsidRPr="00937E68">
        <w:rPr>
          <w:rFonts w:ascii="Arial" w:hAnsi="Arial" w:cs="Arial"/>
          <w:sz w:val="16"/>
          <w:szCs w:val="16"/>
        </w:rPr>
        <w:t>à</w:t>
      </w:r>
      <w:r w:rsidR="0085484C" w:rsidRPr="00937E68">
        <w:rPr>
          <w:rFonts w:ascii="Arial" w:hAnsi="Arial" w:cs="Arial"/>
          <w:sz w:val="16"/>
          <w:szCs w:val="16"/>
        </w:rPr>
        <w:t xml:space="preserve"> l’article</w:t>
      </w:r>
      <w:r w:rsidR="002F4DEA" w:rsidRPr="00937E68">
        <w:rPr>
          <w:rFonts w:ascii="Arial" w:hAnsi="Arial" w:cs="Arial"/>
          <w:sz w:val="16"/>
          <w:szCs w:val="16"/>
        </w:rPr>
        <w:t xml:space="preserve"> consacré à la restitution des locaux </w:t>
      </w:r>
      <w:r w:rsidR="00EB1C5F" w:rsidRPr="00937E68">
        <w:rPr>
          <w:rFonts w:ascii="Arial" w:hAnsi="Arial" w:cs="Arial"/>
          <w:sz w:val="16"/>
          <w:szCs w:val="16"/>
        </w:rPr>
        <w:t>;</w:t>
      </w:r>
      <w:r w:rsidRPr="00937E68">
        <w:rPr>
          <w:rFonts w:ascii="Arial" w:hAnsi="Arial" w:cs="Arial"/>
          <w:sz w:val="16"/>
          <w:szCs w:val="16"/>
        </w:rPr>
        <w:t xml:space="preserve"> en ce compris l’indemnisation </w:t>
      </w:r>
      <w:r w:rsidR="0085484C" w:rsidRPr="00937E68">
        <w:rPr>
          <w:rFonts w:ascii="Arial" w:hAnsi="Arial" w:cs="Arial"/>
          <w:sz w:val="16"/>
          <w:szCs w:val="16"/>
        </w:rPr>
        <w:t xml:space="preserve">du temps </w:t>
      </w:r>
      <w:r w:rsidRPr="00937E68">
        <w:rPr>
          <w:rFonts w:ascii="Arial" w:hAnsi="Arial" w:cs="Arial"/>
          <w:sz w:val="16"/>
          <w:szCs w:val="16"/>
        </w:rPr>
        <w:t xml:space="preserve">nécessaire à </w:t>
      </w:r>
      <w:r w:rsidR="0085484C" w:rsidRPr="00937E68">
        <w:rPr>
          <w:rFonts w:ascii="Arial" w:hAnsi="Arial" w:cs="Arial"/>
          <w:sz w:val="16"/>
          <w:szCs w:val="16"/>
        </w:rPr>
        <w:t xml:space="preserve">la </w:t>
      </w:r>
      <w:r w:rsidRPr="00937E68">
        <w:rPr>
          <w:rFonts w:ascii="Arial" w:hAnsi="Arial" w:cs="Arial"/>
          <w:sz w:val="16"/>
          <w:szCs w:val="16"/>
        </w:rPr>
        <w:t>réalisation</w:t>
      </w:r>
      <w:r w:rsidR="0085484C" w:rsidRPr="00937E68">
        <w:rPr>
          <w:rFonts w:ascii="Arial" w:hAnsi="Arial" w:cs="Arial"/>
          <w:sz w:val="16"/>
          <w:szCs w:val="16"/>
        </w:rPr>
        <w:t xml:space="preserve"> des travaux</w:t>
      </w:r>
      <w:r w:rsidR="00EB1C5F" w:rsidRPr="00937E68">
        <w:rPr>
          <w:rFonts w:ascii="Arial" w:hAnsi="Arial" w:cs="Arial"/>
          <w:sz w:val="16"/>
          <w:szCs w:val="16"/>
        </w:rPr>
        <w:t xml:space="preserve">; </w:t>
      </w:r>
    </w:p>
    <w:p w:rsidR="00EB1C5F" w:rsidRPr="00937E68" w:rsidRDefault="00EB1C5F" w:rsidP="00D16248">
      <w:pPr>
        <w:spacing w:after="0"/>
        <w:jc w:val="both"/>
        <w:rPr>
          <w:rFonts w:ascii="Arial" w:hAnsi="Arial" w:cs="Arial"/>
          <w:sz w:val="16"/>
          <w:szCs w:val="16"/>
        </w:rPr>
      </w:pPr>
      <w:r w:rsidRPr="00937E68">
        <w:rPr>
          <w:rFonts w:ascii="Arial" w:hAnsi="Arial" w:cs="Arial"/>
          <w:sz w:val="16"/>
          <w:szCs w:val="16"/>
        </w:rPr>
        <w:t xml:space="preserve">- </w:t>
      </w:r>
      <w:r w:rsidR="0085484C" w:rsidRPr="00937E68">
        <w:rPr>
          <w:rFonts w:ascii="Arial" w:hAnsi="Arial" w:cs="Arial"/>
          <w:sz w:val="16"/>
          <w:szCs w:val="16"/>
        </w:rPr>
        <w:t xml:space="preserve">une indemnité compensatrice du </w:t>
      </w:r>
      <w:r w:rsidRPr="00937E68">
        <w:rPr>
          <w:rFonts w:ascii="Arial" w:hAnsi="Arial" w:cs="Arial"/>
          <w:sz w:val="16"/>
          <w:szCs w:val="16"/>
        </w:rPr>
        <w:t>préjudice</w:t>
      </w:r>
      <w:r w:rsidR="0085484C" w:rsidRPr="00937E68">
        <w:rPr>
          <w:rFonts w:ascii="Arial" w:hAnsi="Arial" w:cs="Arial"/>
          <w:sz w:val="16"/>
          <w:szCs w:val="16"/>
        </w:rPr>
        <w:t xml:space="preserve"> </w:t>
      </w:r>
      <w:r w:rsidRPr="00937E68">
        <w:rPr>
          <w:rFonts w:ascii="Arial" w:hAnsi="Arial" w:cs="Arial"/>
          <w:sz w:val="16"/>
          <w:szCs w:val="16"/>
        </w:rPr>
        <w:t>résultant</w:t>
      </w:r>
      <w:r w:rsidR="0085484C" w:rsidRPr="00937E68">
        <w:rPr>
          <w:rFonts w:ascii="Arial" w:hAnsi="Arial" w:cs="Arial"/>
          <w:sz w:val="16"/>
          <w:szCs w:val="16"/>
        </w:rPr>
        <w:t xml:space="preserve"> de l'absence de locataire </w:t>
      </w:r>
      <w:r w:rsidRPr="00937E68">
        <w:rPr>
          <w:rFonts w:ascii="Arial" w:hAnsi="Arial" w:cs="Arial"/>
          <w:sz w:val="16"/>
          <w:szCs w:val="16"/>
        </w:rPr>
        <w:t>évaluée</w:t>
      </w:r>
      <w:r w:rsidR="0085484C" w:rsidRPr="00937E68">
        <w:rPr>
          <w:rFonts w:ascii="Arial" w:hAnsi="Arial" w:cs="Arial"/>
          <w:sz w:val="16"/>
          <w:szCs w:val="16"/>
        </w:rPr>
        <w:t xml:space="preserve"> a un an de</w:t>
      </w:r>
      <w:r w:rsidRPr="00937E68">
        <w:rPr>
          <w:rFonts w:ascii="Arial" w:hAnsi="Arial" w:cs="Arial"/>
          <w:sz w:val="16"/>
          <w:szCs w:val="16"/>
        </w:rPr>
        <w:t xml:space="preserve"> loyer avec ses accessoires ;</w:t>
      </w:r>
    </w:p>
    <w:p w:rsidR="0085484C" w:rsidRPr="00937E68" w:rsidRDefault="00EB1C5F" w:rsidP="00D16248">
      <w:pPr>
        <w:spacing w:after="0"/>
        <w:jc w:val="both"/>
        <w:rPr>
          <w:rFonts w:ascii="Arial" w:hAnsi="Arial" w:cs="Arial"/>
          <w:sz w:val="16"/>
          <w:szCs w:val="16"/>
        </w:rPr>
      </w:pPr>
      <w:r w:rsidRPr="00937E68">
        <w:rPr>
          <w:rFonts w:ascii="Arial" w:hAnsi="Arial" w:cs="Arial"/>
          <w:sz w:val="16"/>
          <w:szCs w:val="16"/>
        </w:rPr>
        <w:t xml:space="preserve">- </w:t>
      </w:r>
      <w:r w:rsidR="0085484C" w:rsidRPr="00937E68">
        <w:rPr>
          <w:rFonts w:ascii="Arial" w:hAnsi="Arial" w:cs="Arial"/>
          <w:sz w:val="16"/>
          <w:szCs w:val="16"/>
        </w:rPr>
        <w:t xml:space="preserve">tous frais et </w:t>
      </w:r>
      <w:r w:rsidRPr="00937E68">
        <w:rPr>
          <w:rFonts w:ascii="Arial" w:hAnsi="Arial" w:cs="Arial"/>
          <w:sz w:val="16"/>
          <w:szCs w:val="16"/>
        </w:rPr>
        <w:t>dépens</w:t>
      </w:r>
      <w:r w:rsidR="0085484C" w:rsidRPr="00937E68">
        <w:rPr>
          <w:rFonts w:ascii="Arial" w:hAnsi="Arial" w:cs="Arial"/>
          <w:sz w:val="16"/>
          <w:szCs w:val="16"/>
        </w:rPr>
        <w:t xml:space="preserve"> de justice, frais d'actes extrajudiciaires, </w:t>
      </w:r>
      <w:r w:rsidRPr="00937E68">
        <w:rPr>
          <w:rFonts w:ascii="Arial" w:hAnsi="Arial" w:cs="Arial"/>
          <w:sz w:val="16"/>
          <w:szCs w:val="16"/>
        </w:rPr>
        <w:t>émoluments</w:t>
      </w:r>
      <w:r w:rsidR="0085484C" w:rsidRPr="00937E68">
        <w:rPr>
          <w:rFonts w:ascii="Arial" w:hAnsi="Arial" w:cs="Arial"/>
          <w:sz w:val="16"/>
          <w:szCs w:val="16"/>
        </w:rPr>
        <w:t xml:space="preserve"> et honoraires de justice</w:t>
      </w:r>
      <w:r w:rsidRPr="00937E68">
        <w:rPr>
          <w:rFonts w:ascii="Arial" w:hAnsi="Arial" w:cs="Arial"/>
          <w:sz w:val="16"/>
          <w:szCs w:val="16"/>
        </w:rPr>
        <w:t xml:space="preserve"> exposé</w:t>
      </w:r>
      <w:r w:rsidR="0085484C" w:rsidRPr="00937E68">
        <w:rPr>
          <w:rFonts w:ascii="Arial" w:hAnsi="Arial" w:cs="Arial"/>
          <w:sz w:val="16"/>
          <w:szCs w:val="16"/>
        </w:rPr>
        <w:t xml:space="preserve">s par le </w:t>
      </w:r>
      <w:r w:rsidR="005313D8">
        <w:rPr>
          <w:rFonts w:ascii="Arial" w:hAnsi="Arial" w:cs="Arial"/>
          <w:sz w:val="16"/>
          <w:szCs w:val="16"/>
        </w:rPr>
        <w:t>BAILLEUR</w:t>
      </w:r>
      <w:r w:rsidR="0085484C" w:rsidRPr="00937E68">
        <w:rPr>
          <w:rFonts w:ascii="Arial" w:hAnsi="Arial" w:cs="Arial"/>
          <w:sz w:val="16"/>
          <w:szCs w:val="16"/>
        </w:rPr>
        <w:t>.</w:t>
      </w:r>
    </w:p>
    <w:p w:rsidR="00EB1C5F" w:rsidRPr="00937E68" w:rsidRDefault="00EB1C5F" w:rsidP="00D16248">
      <w:pPr>
        <w:spacing w:after="0" w:line="211" w:lineRule="exact"/>
        <w:jc w:val="both"/>
        <w:rPr>
          <w:rFonts w:ascii="Arial" w:hAnsi="Arial" w:cs="Arial"/>
          <w:color w:val="000000"/>
          <w:sz w:val="16"/>
          <w:szCs w:val="16"/>
        </w:rPr>
      </w:pPr>
    </w:p>
    <w:p w:rsidR="0085484C" w:rsidRPr="00937E68" w:rsidRDefault="0085484C" w:rsidP="00D16248">
      <w:pPr>
        <w:pStyle w:val="Style3"/>
        <w:numPr>
          <w:ilvl w:val="0"/>
          <w:numId w:val="30"/>
        </w:numPr>
        <w:ind w:left="360" w:firstLine="0"/>
        <w:rPr>
          <w:sz w:val="16"/>
          <w:szCs w:val="16"/>
        </w:rPr>
      </w:pPr>
      <w:bookmarkStart w:id="92" w:name="_Toc514074056"/>
      <w:r w:rsidRPr="00937E68">
        <w:rPr>
          <w:sz w:val="16"/>
          <w:szCs w:val="16"/>
        </w:rPr>
        <w:t>En cas de non-résiliation</w:t>
      </w:r>
      <w:bookmarkEnd w:id="92"/>
    </w:p>
    <w:p w:rsidR="00101948" w:rsidRPr="00937E68" w:rsidRDefault="00101948" w:rsidP="00D16248">
      <w:pPr>
        <w:pStyle w:val="Style3"/>
        <w:numPr>
          <w:ilvl w:val="0"/>
          <w:numId w:val="0"/>
        </w:numPr>
        <w:ind w:left="360"/>
        <w:rPr>
          <w:sz w:val="16"/>
          <w:szCs w:val="16"/>
        </w:rPr>
      </w:pPr>
    </w:p>
    <w:p w:rsidR="0085484C" w:rsidRPr="00937E68" w:rsidRDefault="00EB1C5F" w:rsidP="00D16248">
      <w:pPr>
        <w:spacing w:after="0"/>
        <w:jc w:val="both"/>
        <w:rPr>
          <w:rFonts w:ascii="Arial" w:hAnsi="Arial" w:cs="Arial"/>
          <w:sz w:val="16"/>
          <w:szCs w:val="16"/>
        </w:rPr>
      </w:pPr>
      <w:r w:rsidRPr="00937E68">
        <w:rPr>
          <w:rFonts w:ascii="Arial" w:hAnsi="Arial" w:cs="Arial"/>
          <w:sz w:val="16"/>
          <w:szCs w:val="16"/>
        </w:rPr>
        <w:t xml:space="preserve">Dans le cas où </w:t>
      </w:r>
      <w:r w:rsidR="0085484C" w:rsidRPr="00937E68">
        <w:rPr>
          <w:rFonts w:ascii="Arial" w:hAnsi="Arial" w:cs="Arial"/>
          <w:sz w:val="16"/>
          <w:szCs w:val="16"/>
        </w:rPr>
        <w:t xml:space="preserve">les poursuites ou mesures conservatoires </w:t>
      </w:r>
      <w:r w:rsidRPr="00937E68">
        <w:rPr>
          <w:rFonts w:ascii="Arial" w:hAnsi="Arial" w:cs="Arial"/>
          <w:sz w:val="16"/>
          <w:szCs w:val="16"/>
        </w:rPr>
        <w:t>exercées</w:t>
      </w:r>
      <w:r w:rsidR="0085484C" w:rsidRPr="00937E68">
        <w:rPr>
          <w:rFonts w:ascii="Arial" w:hAnsi="Arial" w:cs="Arial"/>
          <w:sz w:val="16"/>
          <w:szCs w:val="16"/>
        </w:rPr>
        <w:t xml:space="preserve"> par le </w:t>
      </w:r>
      <w:r w:rsidR="005313D8">
        <w:rPr>
          <w:rFonts w:ascii="Arial" w:hAnsi="Arial" w:cs="Arial"/>
          <w:sz w:val="16"/>
          <w:szCs w:val="16"/>
        </w:rPr>
        <w:t>BAILLEUR</w:t>
      </w:r>
      <w:r w:rsidR="0085484C" w:rsidRPr="00937E68">
        <w:rPr>
          <w:rFonts w:ascii="Arial" w:hAnsi="Arial" w:cs="Arial"/>
          <w:sz w:val="16"/>
          <w:szCs w:val="16"/>
        </w:rPr>
        <w:t xml:space="preserve"> contre le</w:t>
      </w:r>
      <w:r w:rsidRPr="00937E68">
        <w:rPr>
          <w:rFonts w:ascii="Arial" w:hAnsi="Arial" w:cs="Arial"/>
          <w:sz w:val="16"/>
          <w:szCs w:val="16"/>
        </w:rPr>
        <w:t xml:space="preserve"> </w:t>
      </w:r>
      <w:r w:rsidR="005313D8">
        <w:rPr>
          <w:rFonts w:ascii="Arial" w:hAnsi="Arial" w:cs="Arial"/>
          <w:sz w:val="16"/>
          <w:szCs w:val="16"/>
        </w:rPr>
        <w:t>PRENEUR</w:t>
      </w:r>
      <w:r w:rsidR="0085484C" w:rsidRPr="00937E68">
        <w:rPr>
          <w:rFonts w:ascii="Arial" w:hAnsi="Arial" w:cs="Arial"/>
          <w:sz w:val="16"/>
          <w:szCs w:val="16"/>
        </w:rPr>
        <w:t xml:space="preserve"> ne seraient pas suivies de </w:t>
      </w:r>
      <w:r w:rsidRPr="00937E68">
        <w:rPr>
          <w:rFonts w:ascii="Arial" w:hAnsi="Arial" w:cs="Arial"/>
          <w:sz w:val="16"/>
          <w:szCs w:val="16"/>
        </w:rPr>
        <w:t>résiliation</w:t>
      </w:r>
      <w:r w:rsidR="0085484C" w:rsidRPr="00937E68">
        <w:rPr>
          <w:rFonts w:ascii="Arial" w:hAnsi="Arial" w:cs="Arial"/>
          <w:sz w:val="16"/>
          <w:szCs w:val="16"/>
        </w:rPr>
        <w:t xml:space="preserve">, le </w:t>
      </w:r>
      <w:r w:rsidR="005313D8">
        <w:rPr>
          <w:rFonts w:ascii="Arial" w:hAnsi="Arial" w:cs="Arial"/>
          <w:sz w:val="16"/>
          <w:szCs w:val="16"/>
        </w:rPr>
        <w:t>PRENEUR</w:t>
      </w:r>
      <w:r w:rsidR="0085484C" w:rsidRPr="00937E68">
        <w:rPr>
          <w:rFonts w:ascii="Arial" w:hAnsi="Arial" w:cs="Arial"/>
          <w:sz w:val="16"/>
          <w:szCs w:val="16"/>
        </w:rPr>
        <w:t xml:space="preserve"> devra verser au </w:t>
      </w:r>
      <w:r w:rsidR="005313D8">
        <w:rPr>
          <w:rFonts w:ascii="Arial" w:hAnsi="Arial" w:cs="Arial"/>
          <w:sz w:val="16"/>
          <w:szCs w:val="16"/>
        </w:rPr>
        <w:t>BAILLEUR</w:t>
      </w:r>
      <w:r w:rsidR="0085484C" w:rsidRPr="00937E68">
        <w:rPr>
          <w:rFonts w:ascii="Arial" w:hAnsi="Arial" w:cs="Arial"/>
          <w:sz w:val="16"/>
          <w:szCs w:val="16"/>
        </w:rPr>
        <w:t xml:space="preserve"> une</w:t>
      </w:r>
      <w:r w:rsidRPr="00937E68">
        <w:rPr>
          <w:rFonts w:ascii="Arial" w:hAnsi="Arial" w:cs="Arial"/>
          <w:sz w:val="16"/>
          <w:szCs w:val="16"/>
        </w:rPr>
        <w:t xml:space="preserve"> </w:t>
      </w:r>
      <w:r w:rsidR="0085484C" w:rsidRPr="00937E68">
        <w:rPr>
          <w:rFonts w:ascii="Arial" w:hAnsi="Arial" w:cs="Arial"/>
          <w:sz w:val="16"/>
          <w:szCs w:val="16"/>
        </w:rPr>
        <w:t xml:space="preserve">indemnité égale </w:t>
      </w:r>
      <w:r w:rsidRPr="00937E68">
        <w:rPr>
          <w:rFonts w:ascii="Arial" w:hAnsi="Arial" w:cs="Arial"/>
          <w:sz w:val="16"/>
          <w:szCs w:val="16"/>
        </w:rPr>
        <w:t>à</w:t>
      </w:r>
      <w:r w:rsidR="0085484C" w:rsidRPr="00937E68">
        <w:rPr>
          <w:rFonts w:ascii="Arial" w:hAnsi="Arial" w:cs="Arial"/>
          <w:sz w:val="16"/>
          <w:szCs w:val="16"/>
        </w:rPr>
        <w:t xml:space="preserve"> 10 % des sommes pour lesquelles les poursuites ou mesures conservatoires auraient</w:t>
      </w:r>
      <w:r w:rsidRPr="00937E68">
        <w:rPr>
          <w:rFonts w:ascii="Arial" w:hAnsi="Arial" w:cs="Arial"/>
          <w:sz w:val="16"/>
          <w:szCs w:val="16"/>
        </w:rPr>
        <w:t xml:space="preserve"> été</w:t>
      </w:r>
      <w:r w:rsidR="0085484C" w:rsidRPr="00937E68">
        <w:rPr>
          <w:rFonts w:ascii="Arial" w:hAnsi="Arial" w:cs="Arial"/>
          <w:sz w:val="16"/>
          <w:szCs w:val="16"/>
        </w:rPr>
        <w:t xml:space="preserve"> </w:t>
      </w:r>
      <w:r w:rsidRPr="00937E68">
        <w:rPr>
          <w:rFonts w:ascii="Arial" w:hAnsi="Arial" w:cs="Arial"/>
          <w:sz w:val="16"/>
          <w:szCs w:val="16"/>
        </w:rPr>
        <w:t>engagées</w:t>
      </w:r>
      <w:r w:rsidR="0085484C" w:rsidRPr="00937E68">
        <w:rPr>
          <w:rFonts w:ascii="Arial" w:hAnsi="Arial" w:cs="Arial"/>
          <w:sz w:val="16"/>
          <w:szCs w:val="16"/>
        </w:rPr>
        <w:t xml:space="preserve">, ceci </w:t>
      </w:r>
      <w:r w:rsidR="00CB4E7B">
        <w:rPr>
          <w:rFonts w:ascii="Arial" w:hAnsi="Arial" w:cs="Arial"/>
          <w:sz w:val="16"/>
          <w:szCs w:val="16"/>
        </w:rPr>
        <w:t>à</w:t>
      </w:r>
      <w:r w:rsidR="0085484C" w:rsidRPr="00937E68">
        <w:rPr>
          <w:rFonts w:ascii="Arial" w:hAnsi="Arial" w:cs="Arial"/>
          <w:sz w:val="16"/>
          <w:szCs w:val="16"/>
        </w:rPr>
        <w:t xml:space="preserve"> titre de clause </w:t>
      </w:r>
      <w:r w:rsidRPr="00937E68">
        <w:rPr>
          <w:rFonts w:ascii="Arial" w:hAnsi="Arial" w:cs="Arial"/>
          <w:sz w:val="16"/>
          <w:szCs w:val="16"/>
        </w:rPr>
        <w:t>pénale</w:t>
      </w:r>
      <w:r w:rsidR="0085484C" w:rsidRPr="00937E68">
        <w:rPr>
          <w:rFonts w:ascii="Arial" w:hAnsi="Arial" w:cs="Arial"/>
          <w:sz w:val="16"/>
          <w:szCs w:val="16"/>
        </w:rPr>
        <w:t xml:space="preserve"> forfaitaire conventionnellement </w:t>
      </w:r>
      <w:r w:rsidRPr="00937E68">
        <w:rPr>
          <w:rFonts w:ascii="Arial" w:hAnsi="Arial" w:cs="Arial"/>
          <w:sz w:val="16"/>
          <w:szCs w:val="16"/>
        </w:rPr>
        <w:t>irréductible</w:t>
      </w:r>
      <w:r w:rsidR="0085484C" w:rsidRPr="00937E68">
        <w:rPr>
          <w:rFonts w:ascii="Arial" w:hAnsi="Arial" w:cs="Arial"/>
          <w:sz w:val="16"/>
          <w:szCs w:val="16"/>
        </w:rPr>
        <w:t>.</w:t>
      </w:r>
    </w:p>
    <w:p w:rsidR="0085484C" w:rsidRPr="00937E68" w:rsidRDefault="0085484C" w:rsidP="006F0B40">
      <w:pPr>
        <w:jc w:val="both"/>
        <w:rPr>
          <w:rFonts w:ascii="Arial" w:hAnsi="Arial" w:cs="Arial"/>
          <w:sz w:val="16"/>
          <w:szCs w:val="16"/>
        </w:rPr>
      </w:pPr>
      <w:r w:rsidRPr="00937E68">
        <w:rPr>
          <w:rFonts w:ascii="Arial" w:hAnsi="Arial" w:cs="Arial"/>
          <w:sz w:val="16"/>
          <w:szCs w:val="16"/>
        </w:rPr>
        <w:t xml:space="preserve">Il est </w:t>
      </w:r>
      <w:r w:rsidR="00EB1C5F" w:rsidRPr="00937E68">
        <w:rPr>
          <w:rFonts w:ascii="Arial" w:hAnsi="Arial" w:cs="Arial"/>
          <w:sz w:val="16"/>
          <w:szCs w:val="16"/>
        </w:rPr>
        <w:t>précisé</w:t>
      </w:r>
      <w:r w:rsidRPr="00937E68">
        <w:rPr>
          <w:rFonts w:ascii="Arial" w:hAnsi="Arial" w:cs="Arial"/>
          <w:sz w:val="16"/>
          <w:szCs w:val="16"/>
        </w:rPr>
        <w:t xml:space="preserve"> que l'ensemble des sommes qui pourraient </w:t>
      </w:r>
      <w:r w:rsidR="00EB1C5F" w:rsidRPr="00937E68">
        <w:rPr>
          <w:rFonts w:ascii="Arial" w:hAnsi="Arial" w:cs="Arial"/>
          <w:sz w:val="16"/>
          <w:szCs w:val="16"/>
        </w:rPr>
        <w:t>être</w:t>
      </w:r>
      <w:r w:rsidRPr="00937E68">
        <w:rPr>
          <w:rFonts w:ascii="Arial" w:hAnsi="Arial" w:cs="Arial"/>
          <w:sz w:val="16"/>
          <w:szCs w:val="16"/>
        </w:rPr>
        <w:t xml:space="preserve"> dues au titre de la clause </w:t>
      </w:r>
      <w:r w:rsidR="00EB1C5F" w:rsidRPr="00937E68">
        <w:rPr>
          <w:rFonts w:ascii="Arial" w:hAnsi="Arial" w:cs="Arial"/>
          <w:sz w:val="16"/>
          <w:szCs w:val="16"/>
        </w:rPr>
        <w:t>pénale</w:t>
      </w:r>
      <w:r w:rsidRPr="00937E68">
        <w:rPr>
          <w:rFonts w:ascii="Arial" w:hAnsi="Arial" w:cs="Arial"/>
          <w:sz w:val="16"/>
          <w:szCs w:val="16"/>
        </w:rPr>
        <w:t xml:space="preserve"> ci-dessus</w:t>
      </w:r>
      <w:r w:rsidR="00EB1C5F" w:rsidRPr="00937E68">
        <w:rPr>
          <w:rFonts w:ascii="Arial" w:hAnsi="Arial" w:cs="Arial"/>
          <w:sz w:val="16"/>
          <w:szCs w:val="16"/>
        </w:rPr>
        <w:t xml:space="preserve"> stipulée</w:t>
      </w:r>
      <w:r w:rsidRPr="00937E68">
        <w:rPr>
          <w:rFonts w:ascii="Arial" w:hAnsi="Arial" w:cs="Arial"/>
          <w:sz w:val="16"/>
          <w:szCs w:val="16"/>
        </w:rPr>
        <w:t xml:space="preserve"> :</w:t>
      </w:r>
    </w:p>
    <w:p w:rsidR="0085484C" w:rsidRPr="00937E68" w:rsidRDefault="00EB1C5F" w:rsidP="006F0B40">
      <w:pPr>
        <w:jc w:val="both"/>
        <w:rPr>
          <w:rFonts w:ascii="Arial" w:hAnsi="Arial" w:cs="Arial"/>
          <w:sz w:val="16"/>
          <w:szCs w:val="16"/>
        </w:rPr>
      </w:pPr>
      <w:r w:rsidRPr="00937E68">
        <w:rPr>
          <w:rFonts w:ascii="Arial" w:hAnsi="Arial" w:cs="Arial"/>
          <w:sz w:val="16"/>
          <w:szCs w:val="16"/>
        </w:rPr>
        <w:t xml:space="preserve">- </w:t>
      </w:r>
      <w:r w:rsidR="0085484C" w:rsidRPr="00937E68">
        <w:rPr>
          <w:rFonts w:ascii="Arial" w:hAnsi="Arial" w:cs="Arial"/>
          <w:sz w:val="16"/>
          <w:szCs w:val="16"/>
        </w:rPr>
        <w:t xml:space="preserve">sera </w:t>
      </w:r>
      <w:r w:rsidRPr="00937E68">
        <w:rPr>
          <w:rFonts w:ascii="Arial" w:hAnsi="Arial" w:cs="Arial"/>
          <w:sz w:val="16"/>
          <w:szCs w:val="16"/>
        </w:rPr>
        <w:t>considérée</w:t>
      </w:r>
      <w:r w:rsidR="0085484C" w:rsidRPr="00937E68">
        <w:rPr>
          <w:rFonts w:ascii="Arial" w:hAnsi="Arial" w:cs="Arial"/>
          <w:sz w:val="16"/>
          <w:szCs w:val="16"/>
        </w:rPr>
        <w:t xml:space="preserve"> comme </w:t>
      </w:r>
      <w:r w:rsidRPr="00937E68">
        <w:rPr>
          <w:rFonts w:ascii="Arial" w:hAnsi="Arial" w:cs="Arial"/>
          <w:sz w:val="16"/>
          <w:szCs w:val="16"/>
        </w:rPr>
        <w:t>supplément</w:t>
      </w:r>
      <w:r w:rsidR="0085484C" w:rsidRPr="00937E68">
        <w:rPr>
          <w:rFonts w:ascii="Arial" w:hAnsi="Arial" w:cs="Arial"/>
          <w:sz w:val="16"/>
          <w:szCs w:val="16"/>
        </w:rPr>
        <w:t xml:space="preserve"> et accessoire du loyer, le non-paiement entra</w:t>
      </w:r>
      <w:r w:rsidR="00CB4E7B">
        <w:rPr>
          <w:rFonts w:ascii="Arial" w:hAnsi="Arial" w:cs="Arial"/>
          <w:sz w:val="16"/>
          <w:szCs w:val="16"/>
        </w:rPr>
        <w:t>î</w:t>
      </w:r>
      <w:r w:rsidR="0085484C" w:rsidRPr="00937E68">
        <w:rPr>
          <w:rFonts w:ascii="Arial" w:hAnsi="Arial" w:cs="Arial"/>
          <w:sz w:val="16"/>
          <w:szCs w:val="16"/>
        </w:rPr>
        <w:t xml:space="preserve">nant </w:t>
      </w:r>
      <w:r w:rsidRPr="00937E68">
        <w:rPr>
          <w:rFonts w:ascii="Arial" w:hAnsi="Arial" w:cs="Arial"/>
          <w:sz w:val="16"/>
          <w:szCs w:val="16"/>
        </w:rPr>
        <w:t xml:space="preserve">résiliation </w:t>
      </w:r>
      <w:r w:rsidR="0085484C" w:rsidRPr="00937E68">
        <w:rPr>
          <w:rFonts w:ascii="Arial" w:hAnsi="Arial" w:cs="Arial"/>
          <w:sz w:val="16"/>
          <w:szCs w:val="16"/>
        </w:rPr>
        <w:t xml:space="preserve">des </w:t>
      </w:r>
      <w:r w:rsidRPr="00937E68">
        <w:rPr>
          <w:rFonts w:ascii="Arial" w:hAnsi="Arial" w:cs="Arial"/>
          <w:sz w:val="16"/>
          <w:szCs w:val="16"/>
        </w:rPr>
        <w:t>présentes</w:t>
      </w:r>
      <w:r w:rsidR="0085484C" w:rsidRPr="00937E68">
        <w:rPr>
          <w:rFonts w:ascii="Arial" w:hAnsi="Arial" w:cs="Arial"/>
          <w:sz w:val="16"/>
          <w:szCs w:val="16"/>
        </w:rPr>
        <w:t xml:space="preserve"> dans les conditions </w:t>
      </w:r>
      <w:r w:rsidRPr="00937E68">
        <w:rPr>
          <w:rFonts w:ascii="Arial" w:hAnsi="Arial" w:cs="Arial"/>
          <w:sz w:val="16"/>
          <w:szCs w:val="16"/>
        </w:rPr>
        <w:t>ci-dessus</w:t>
      </w:r>
      <w:r w:rsidR="0085484C" w:rsidRPr="00937E68">
        <w:rPr>
          <w:rFonts w:ascii="Arial" w:hAnsi="Arial" w:cs="Arial"/>
          <w:sz w:val="16"/>
          <w:szCs w:val="16"/>
        </w:rPr>
        <w:t xml:space="preserve"> </w:t>
      </w:r>
      <w:r w:rsidRPr="00937E68">
        <w:rPr>
          <w:rFonts w:ascii="Arial" w:hAnsi="Arial" w:cs="Arial"/>
          <w:sz w:val="16"/>
          <w:szCs w:val="16"/>
        </w:rPr>
        <w:t>exposées ;</w:t>
      </w:r>
    </w:p>
    <w:p w:rsidR="00CB4E7B" w:rsidRDefault="00EB1C5F" w:rsidP="003344A6">
      <w:pPr>
        <w:jc w:val="both"/>
        <w:rPr>
          <w:rFonts w:ascii="Arial" w:hAnsi="Arial" w:cs="Arial"/>
          <w:sz w:val="16"/>
          <w:szCs w:val="16"/>
        </w:rPr>
      </w:pPr>
      <w:r w:rsidRPr="00937E68">
        <w:rPr>
          <w:rFonts w:ascii="Arial" w:hAnsi="Arial" w:cs="Arial"/>
          <w:sz w:val="16"/>
          <w:szCs w:val="16"/>
        </w:rPr>
        <w:t xml:space="preserve">- </w:t>
      </w:r>
      <w:r w:rsidR="0085484C" w:rsidRPr="00937E68">
        <w:rPr>
          <w:rFonts w:ascii="Arial" w:hAnsi="Arial" w:cs="Arial"/>
          <w:sz w:val="16"/>
          <w:szCs w:val="16"/>
        </w:rPr>
        <w:t xml:space="preserve">portera </w:t>
      </w:r>
      <w:r w:rsidRPr="00937E68">
        <w:rPr>
          <w:rFonts w:ascii="Arial" w:hAnsi="Arial" w:cs="Arial"/>
          <w:sz w:val="16"/>
          <w:szCs w:val="16"/>
        </w:rPr>
        <w:t>intérêts</w:t>
      </w:r>
      <w:r w:rsidR="0085484C" w:rsidRPr="00937E68">
        <w:rPr>
          <w:rFonts w:ascii="Arial" w:hAnsi="Arial" w:cs="Arial"/>
          <w:sz w:val="16"/>
          <w:szCs w:val="16"/>
        </w:rPr>
        <w:t xml:space="preserve"> </w:t>
      </w:r>
      <w:r w:rsidRPr="00937E68">
        <w:rPr>
          <w:rFonts w:ascii="Arial" w:hAnsi="Arial" w:cs="Arial"/>
          <w:sz w:val="16"/>
          <w:szCs w:val="16"/>
        </w:rPr>
        <w:t>conformément</w:t>
      </w:r>
      <w:r w:rsidR="0085484C" w:rsidRPr="00937E68">
        <w:rPr>
          <w:rFonts w:ascii="Arial" w:hAnsi="Arial" w:cs="Arial"/>
          <w:sz w:val="16"/>
          <w:szCs w:val="16"/>
        </w:rPr>
        <w:t xml:space="preserve"> </w:t>
      </w:r>
      <w:r w:rsidRPr="00937E68">
        <w:rPr>
          <w:rFonts w:ascii="Arial" w:hAnsi="Arial" w:cs="Arial"/>
          <w:sz w:val="16"/>
          <w:szCs w:val="16"/>
        </w:rPr>
        <w:t>à</w:t>
      </w:r>
      <w:r w:rsidR="0085484C" w:rsidRPr="00937E68">
        <w:rPr>
          <w:rFonts w:ascii="Arial" w:hAnsi="Arial" w:cs="Arial"/>
          <w:sz w:val="16"/>
          <w:szCs w:val="16"/>
        </w:rPr>
        <w:t xml:space="preserve"> la clause d’</w:t>
      </w:r>
      <w:r w:rsidRPr="00937E68">
        <w:rPr>
          <w:rFonts w:ascii="Arial" w:hAnsi="Arial" w:cs="Arial"/>
          <w:sz w:val="16"/>
          <w:szCs w:val="16"/>
        </w:rPr>
        <w:t>intérêts</w:t>
      </w:r>
      <w:r w:rsidR="00D919B3">
        <w:rPr>
          <w:rFonts w:ascii="Arial" w:hAnsi="Arial" w:cs="Arial"/>
          <w:sz w:val="16"/>
          <w:szCs w:val="16"/>
        </w:rPr>
        <w:t xml:space="preserve"> (article…..).</w:t>
      </w:r>
    </w:p>
    <w:p w:rsidR="00D919B3" w:rsidRDefault="00D919B3" w:rsidP="003344A6">
      <w:pPr>
        <w:jc w:val="both"/>
        <w:rPr>
          <w:rFonts w:ascii="Arial" w:hAnsi="Arial" w:cs="Arial"/>
          <w:sz w:val="16"/>
          <w:szCs w:val="16"/>
        </w:rPr>
      </w:pPr>
    </w:p>
    <w:p w:rsidR="00D919B3" w:rsidRDefault="00D919B3" w:rsidP="003344A6">
      <w:pPr>
        <w:jc w:val="both"/>
        <w:rPr>
          <w:rFonts w:ascii="Arial" w:hAnsi="Arial" w:cs="Arial"/>
          <w:sz w:val="16"/>
          <w:szCs w:val="16"/>
        </w:rPr>
      </w:pPr>
    </w:p>
    <w:p w:rsidR="00D919B3" w:rsidRPr="00937E68" w:rsidRDefault="00D919B3" w:rsidP="003344A6">
      <w:pPr>
        <w:jc w:val="both"/>
        <w:rPr>
          <w:rFonts w:ascii="Arial" w:hAnsi="Arial" w:cs="Arial"/>
          <w:sz w:val="16"/>
          <w:szCs w:val="16"/>
        </w:rPr>
      </w:pPr>
    </w:p>
    <w:p w:rsidR="007F34B7" w:rsidRPr="00937E68" w:rsidRDefault="007F34B7" w:rsidP="00792E20">
      <w:pPr>
        <w:pStyle w:val="Style1"/>
        <w:rPr>
          <w:sz w:val="16"/>
          <w:szCs w:val="16"/>
        </w:rPr>
      </w:pPr>
      <w:bookmarkStart w:id="93" w:name="_Toc514074057"/>
      <w:r w:rsidRPr="00937E68">
        <w:rPr>
          <w:sz w:val="16"/>
          <w:szCs w:val="16"/>
        </w:rPr>
        <w:lastRenderedPageBreak/>
        <w:t>Restitution des locaux</w:t>
      </w:r>
      <w:bookmarkEnd w:id="93"/>
    </w:p>
    <w:p w:rsidR="004F19C2" w:rsidRPr="00937E68" w:rsidRDefault="004F19C2" w:rsidP="00752AFB">
      <w:pPr>
        <w:rPr>
          <w:b/>
          <w:color w:val="FF0000"/>
          <w:sz w:val="16"/>
          <w:szCs w:val="16"/>
        </w:rPr>
      </w:pPr>
    </w:p>
    <w:p w:rsidR="00101948" w:rsidRPr="00937E68" w:rsidRDefault="00101948" w:rsidP="002F4DEA">
      <w:pPr>
        <w:pStyle w:val="Style3"/>
        <w:numPr>
          <w:ilvl w:val="0"/>
          <w:numId w:val="32"/>
        </w:numPr>
        <w:rPr>
          <w:sz w:val="16"/>
          <w:szCs w:val="16"/>
        </w:rPr>
      </w:pPr>
      <w:bookmarkStart w:id="94" w:name="_Toc514074058"/>
      <w:r w:rsidRPr="00937E68">
        <w:rPr>
          <w:sz w:val="16"/>
          <w:szCs w:val="16"/>
        </w:rPr>
        <w:t>Justificatifs avant restitution</w:t>
      </w:r>
      <w:bookmarkEnd w:id="94"/>
    </w:p>
    <w:p w:rsidR="002F4DEA" w:rsidRPr="00937E68" w:rsidRDefault="002F4DEA" w:rsidP="002F4DEA">
      <w:pPr>
        <w:pStyle w:val="Style3"/>
        <w:numPr>
          <w:ilvl w:val="0"/>
          <w:numId w:val="0"/>
        </w:numPr>
        <w:ind w:left="720"/>
        <w:rPr>
          <w:sz w:val="16"/>
          <w:szCs w:val="16"/>
        </w:rPr>
      </w:pPr>
    </w:p>
    <w:p w:rsidR="005A1287" w:rsidRPr="00937E68" w:rsidRDefault="009B3BF4" w:rsidP="00972FD2">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 xml:space="preserve">Le </w:t>
      </w:r>
      <w:r w:rsidR="005313D8">
        <w:rPr>
          <w:rFonts w:ascii="Arial" w:hAnsi="Arial"/>
          <w:sz w:val="16"/>
          <w:szCs w:val="16"/>
        </w:rPr>
        <w:t>PRENEUR</w:t>
      </w:r>
      <w:r w:rsidRPr="00937E68">
        <w:rPr>
          <w:rFonts w:ascii="Arial" w:hAnsi="Arial"/>
          <w:sz w:val="16"/>
          <w:szCs w:val="16"/>
        </w:rPr>
        <w:t xml:space="preserve"> devra préalablement à tout déménagement, justifier du paiement de toutes contributions à sa charge, ainsi que de toutes facturations correspondant aux abonnements et consommations d’eau, de gaz, électricité, téléphone et autres ; il devra également être à jour de tous arriérés de loyers et accessoires.</w:t>
      </w:r>
    </w:p>
    <w:p w:rsidR="00101948" w:rsidRPr="00937E68" w:rsidRDefault="002F4DEA" w:rsidP="00D16248">
      <w:pPr>
        <w:pStyle w:val="Style3"/>
        <w:numPr>
          <w:ilvl w:val="0"/>
          <w:numId w:val="30"/>
        </w:numPr>
        <w:ind w:left="360" w:firstLine="0"/>
        <w:rPr>
          <w:sz w:val="16"/>
          <w:szCs w:val="16"/>
        </w:rPr>
      </w:pPr>
      <w:bookmarkStart w:id="95" w:name="_Toc514074059"/>
      <w:r w:rsidRPr="00937E68">
        <w:rPr>
          <w:sz w:val="16"/>
          <w:szCs w:val="16"/>
        </w:rPr>
        <w:t>Restitution</w:t>
      </w:r>
      <w:bookmarkEnd w:id="95"/>
    </w:p>
    <w:p w:rsidR="002F4DEA" w:rsidRPr="00937E68" w:rsidRDefault="002F4DEA" w:rsidP="002F4DEA">
      <w:pPr>
        <w:pStyle w:val="Style3"/>
        <w:numPr>
          <w:ilvl w:val="0"/>
          <w:numId w:val="0"/>
        </w:numPr>
        <w:ind w:left="360"/>
        <w:rPr>
          <w:sz w:val="16"/>
          <w:szCs w:val="16"/>
        </w:rPr>
      </w:pPr>
    </w:p>
    <w:p w:rsidR="002F4DEA" w:rsidRPr="00937E68" w:rsidRDefault="002F4DEA" w:rsidP="002F4DEA">
      <w:pPr>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devra également rendre les lieux loués en parfait état de toutes réparations au sens du présent bail ou à défaut, régler au </w:t>
      </w:r>
      <w:r w:rsidR="005313D8">
        <w:rPr>
          <w:rFonts w:ascii="Arial" w:hAnsi="Arial" w:cs="Arial"/>
          <w:sz w:val="16"/>
          <w:szCs w:val="16"/>
        </w:rPr>
        <w:t>BAILLEUR</w:t>
      </w:r>
      <w:r w:rsidRPr="00937E68">
        <w:rPr>
          <w:rFonts w:ascii="Arial" w:hAnsi="Arial" w:cs="Arial"/>
          <w:sz w:val="16"/>
          <w:szCs w:val="16"/>
        </w:rPr>
        <w:t xml:space="preserve"> le coût des travaux nécessaires pour leur remise en parfait état.</w:t>
      </w:r>
    </w:p>
    <w:p w:rsidR="002F4DEA" w:rsidRPr="00937E68" w:rsidRDefault="002F4DEA" w:rsidP="002F4DEA">
      <w:pPr>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devra notamment avant de rendre les lieux loués procéder à l'enlèvement de ses installations spécifiques et également procéder </w:t>
      </w:r>
      <w:r w:rsidR="007A4B28" w:rsidRPr="00937E68">
        <w:rPr>
          <w:rFonts w:ascii="Arial" w:hAnsi="Arial" w:cs="Arial"/>
          <w:sz w:val="16"/>
          <w:szCs w:val="16"/>
        </w:rPr>
        <w:t>à</w:t>
      </w:r>
      <w:r w:rsidRPr="00937E68">
        <w:rPr>
          <w:rFonts w:ascii="Arial" w:hAnsi="Arial" w:cs="Arial"/>
          <w:sz w:val="16"/>
          <w:szCs w:val="16"/>
        </w:rPr>
        <w:t xml:space="preserve"> l'enlèvement des cloisons et ce conformément a la demande éventuelle </w:t>
      </w:r>
      <w:r w:rsidR="005313D8">
        <w:rPr>
          <w:rFonts w:ascii="Arial" w:hAnsi="Arial" w:cs="Arial"/>
          <w:sz w:val="16"/>
          <w:szCs w:val="16"/>
        </w:rPr>
        <w:t>BAILLEUR</w:t>
      </w:r>
      <w:r w:rsidRPr="00937E68">
        <w:rPr>
          <w:rFonts w:ascii="Arial" w:hAnsi="Arial" w:cs="Arial"/>
          <w:sz w:val="16"/>
          <w:szCs w:val="16"/>
        </w:rPr>
        <w:t>.</w:t>
      </w:r>
    </w:p>
    <w:p w:rsidR="00623440" w:rsidRDefault="002F4DEA" w:rsidP="0057418F">
      <w:pPr>
        <w:spacing w:after="0"/>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sera également redevable au </w:t>
      </w:r>
      <w:r w:rsidR="005313D8">
        <w:rPr>
          <w:rFonts w:ascii="Arial" w:hAnsi="Arial" w:cs="Arial"/>
          <w:sz w:val="16"/>
          <w:szCs w:val="16"/>
        </w:rPr>
        <w:t>BAILLEUR</w:t>
      </w:r>
      <w:r w:rsidRPr="00937E68">
        <w:rPr>
          <w:rFonts w:ascii="Arial" w:hAnsi="Arial" w:cs="Arial"/>
          <w:sz w:val="16"/>
          <w:szCs w:val="16"/>
        </w:rPr>
        <w:t xml:space="preserve"> des remises en état des peintures  ou revêtements sur mur et/ou faux plafond rendues nécessaires à la suite de l’enlèvement des câblages et/ ou goulottes au sein desquelles passent lesdits câblages.</w:t>
      </w:r>
    </w:p>
    <w:p w:rsidR="0057418F" w:rsidRPr="00937E68" w:rsidRDefault="0057418F" w:rsidP="0057418F">
      <w:pPr>
        <w:spacing w:after="0"/>
        <w:jc w:val="both"/>
        <w:rPr>
          <w:rFonts w:ascii="Arial" w:hAnsi="Arial" w:cs="Arial"/>
          <w:sz w:val="16"/>
          <w:szCs w:val="16"/>
        </w:rPr>
      </w:pPr>
    </w:p>
    <w:p w:rsidR="002F4DEA" w:rsidRPr="00937E68" w:rsidRDefault="002F4DEA" w:rsidP="0057418F">
      <w:pPr>
        <w:pStyle w:val="Style3"/>
        <w:numPr>
          <w:ilvl w:val="0"/>
          <w:numId w:val="30"/>
        </w:numPr>
        <w:ind w:left="360" w:firstLine="0"/>
        <w:rPr>
          <w:sz w:val="16"/>
          <w:szCs w:val="16"/>
        </w:rPr>
      </w:pPr>
      <w:bookmarkStart w:id="96" w:name="_Toc514074060"/>
      <w:r w:rsidRPr="00937E68">
        <w:rPr>
          <w:sz w:val="16"/>
          <w:szCs w:val="16"/>
        </w:rPr>
        <w:t>Etat des lieux de sortie</w:t>
      </w:r>
      <w:bookmarkEnd w:id="96"/>
      <w:r w:rsidRPr="00937E68">
        <w:rPr>
          <w:sz w:val="16"/>
          <w:szCs w:val="16"/>
        </w:rPr>
        <w:t xml:space="preserve"> </w:t>
      </w:r>
    </w:p>
    <w:p w:rsidR="0057418F" w:rsidRDefault="0057418F" w:rsidP="0057418F">
      <w:pPr>
        <w:spacing w:after="0"/>
        <w:jc w:val="both"/>
        <w:rPr>
          <w:sz w:val="16"/>
          <w:szCs w:val="16"/>
        </w:rPr>
      </w:pPr>
    </w:p>
    <w:p w:rsidR="00623440" w:rsidRPr="00937E68" w:rsidRDefault="00623440" w:rsidP="0057418F">
      <w:pPr>
        <w:spacing w:after="0"/>
        <w:jc w:val="both"/>
        <w:rPr>
          <w:rFonts w:ascii="Arial" w:hAnsi="Arial" w:cs="Arial"/>
          <w:sz w:val="16"/>
          <w:szCs w:val="16"/>
        </w:rPr>
      </w:pPr>
      <w:r w:rsidRPr="00937E68">
        <w:rPr>
          <w:rFonts w:ascii="Arial" w:hAnsi="Arial" w:cs="Arial"/>
          <w:sz w:val="16"/>
          <w:szCs w:val="16"/>
        </w:rPr>
        <w:t xml:space="preserve">Préalablement à la libération effective des locaux loués, et en vue de leur restitution, un état des lieux  de sortie, contradictoire dont le coût sera à la charge du </w:t>
      </w:r>
      <w:r w:rsidR="005313D8">
        <w:rPr>
          <w:rFonts w:ascii="Arial" w:hAnsi="Arial" w:cs="Arial"/>
          <w:sz w:val="16"/>
          <w:szCs w:val="16"/>
        </w:rPr>
        <w:t>PRENEUR</w:t>
      </w:r>
      <w:r w:rsidRPr="00937E68">
        <w:rPr>
          <w:rFonts w:ascii="Arial" w:hAnsi="Arial" w:cs="Arial"/>
          <w:sz w:val="16"/>
          <w:szCs w:val="16"/>
        </w:rPr>
        <w:t xml:space="preserve"> devra être établi amiablement.</w:t>
      </w:r>
    </w:p>
    <w:p w:rsidR="00623440" w:rsidRPr="00937E68" w:rsidRDefault="00623440" w:rsidP="00623440">
      <w:pPr>
        <w:jc w:val="both"/>
        <w:rPr>
          <w:rFonts w:ascii="Arial" w:hAnsi="Arial" w:cs="Arial"/>
          <w:sz w:val="16"/>
          <w:szCs w:val="16"/>
        </w:rPr>
      </w:pPr>
      <w:r w:rsidRPr="00937E68">
        <w:rPr>
          <w:rFonts w:ascii="Arial" w:hAnsi="Arial" w:cs="Arial"/>
          <w:sz w:val="16"/>
          <w:szCs w:val="16"/>
        </w:rPr>
        <w:t xml:space="preserve">A cet effet, le </w:t>
      </w:r>
      <w:r w:rsidR="005313D8">
        <w:rPr>
          <w:rFonts w:ascii="Arial" w:hAnsi="Arial" w:cs="Arial"/>
          <w:sz w:val="16"/>
          <w:szCs w:val="16"/>
        </w:rPr>
        <w:t>PRENEUR</w:t>
      </w:r>
      <w:r w:rsidRPr="00937E68">
        <w:rPr>
          <w:rFonts w:ascii="Arial" w:hAnsi="Arial" w:cs="Arial"/>
          <w:sz w:val="16"/>
          <w:szCs w:val="16"/>
        </w:rPr>
        <w:t xml:space="preserve"> sera convoqué </w:t>
      </w:r>
      <w:r w:rsidR="0074406B">
        <w:rPr>
          <w:rFonts w:ascii="Arial" w:hAnsi="Arial" w:cs="Arial"/>
          <w:sz w:val="16"/>
          <w:szCs w:val="16"/>
        </w:rPr>
        <w:t>à</w:t>
      </w:r>
      <w:r w:rsidRPr="00937E68">
        <w:rPr>
          <w:rFonts w:ascii="Arial" w:hAnsi="Arial" w:cs="Arial"/>
          <w:sz w:val="16"/>
          <w:szCs w:val="16"/>
        </w:rPr>
        <w:t xml:space="preserve"> un rendez-vous d’état des lieux de sortie par le </w:t>
      </w:r>
      <w:r w:rsidR="005313D8">
        <w:rPr>
          <w:rFonts w:ascii="Arial" w:hAnsi="Arial" w:cs="Arial"/>
          <w:sz w:val="16"/>
          <w:szCs w:val="16"/>
        </w:rPr>
        <w:t>BAILLEUR</w:t>
      </w:r>
      <w:r w:rsidRPr="00937E68">
        <w:rPr>
          <w:rFonts w:ascii="Arial" w:hAnsi="Arial" w:cs="Arial"/>
          <w:sz w:val="16"/>
          <w:szCs w:val="16"/>
        </w:rPr>
        <w:t xml:space="preserve"> ou son Mandataire 15 jours calendaires à l’avance, par courrier recommandé avec accusé de réception.</w:t>
      </w:r>
    </w:p>
    <w:p w:rsidR="00623440" w:rsidRPr="00937E68" w:rsidRDefault="00623440" w:rsidP="00623440">
      <w:pPr>
        <w:jc w:val="both"/>
        <w:rPr>
          <w:rFonts w:ascii="Arial" w:hAnsi="Arial" w:cs="Arial"/>
          <w:sz w:val="16"/>
          <w:szCs w:val="16"/>
        </w:rPr>
      </w:pPr>
      <w:r w:rsidRPr="00937E68">
        <w:rPr>
          <w:rFonts w:ascii="Arial" w:hAnsi="Arial" w:cs="Arial"/>
          <w:sz w:val="16"/>
          <w:szCs w:val="16"/>
        </w:rPr>
        <w:t xml:space="preserve">A défaut de présence du </w:t>
      </w:r>
      <w:r w:rsidR="005313D8">
        <w:rPr>
          <w:rFonts w:ascii="Arial" w:hAnsi="Arial" w:cs="Arial"/>
          <w:sz w:val="16"/>
          <w:szCs w:val="16"/>
        </w:rPr>
        <w:t>PRENEUR</w:t>
      </w:r>
      <w:r w:rsidRPr="00937E68">
        <w:rPr>
          <w:rFonts w:ascii="Arial" w:hAnsi="Arial" w:cs="Arial"/>
          <w:sz w:val="16"/>
          <w:szCs w:val="16"/>
        </w:rPr>
        <w:t xml:space="preserve"> ou en cas de difficultés, l'état des lieux de sortie sera établi par un huissier de justice désigné par la partie la plus  diligente à frais </w:t>
      </w:r>
      <w:r w:rsidR="00423293" w:rsidRPr="00937E68">
        <w:rPr>
          <w:rFonts w:ascii="Arial" w:hAnsi="Arial" w:cs="Arial"/>
          <w:sz w:val="16"/>
          <w:szCs w:val="16"/>
        </w:rPr>
        <w:t>partagés</w:t>
      </w:r>
      <w:r w:rsidRPr="00937E68">
        <w:rPr>
          <w:rFonts w:ascii="Arial" w:hAnsi="Arial" w:cs="Arial"/>
          <w:sz w:val="16"/>
          <w:szCs w:val="16"/>
        </w:rPr>
        <w:t xml:space="preserve"> par moitié entre  le </w:t>
      </w:r>
      <w:r w:rsidR="005313D8">
        <w:rPr>
          <w:rFonts w:ascii="Arial" w:hAnsi="Arial" w:cs="Arial"/>
          <w:sz w:val="16"/>
          <w:szCs w:val="16"/>
        </w:rPr>
        <w:t>BAILLEUR</w:t>
      </w:r>
      <w:r w:rsidRPr="00937E68">
        <w:rPr>
          <w:rFonts w:ascii="Arial" w:hAnsi="Arial" w:cs="Arial"/>
          <w:sz w:val="16"/>
          <w:szCs w:val="16"/>
        </w:rPr>
        <w:t xml:space="preserve"> et le </w:t>
      </w:r>
      <w:r w:rsidR="005313D8">
        <w:rPr>
          <w:rFonts w:ascii="Arial" w:hAnsi="Arial" w:cs="Arial"/>
          <w:sz w:val="16"/>
          <w:szCs w:val="16"/>
        </w:rPr>
        <w:t>PRENEUR</w:t>
      </w:r>
      <w:r w:rsidRPr="00937E68">
        <w:rPr>
          <w:rFonts w:ascii="Arial" w:hAnsi="Arial" w:cs="Arial"/>
          <w:sz w:val="16"/>
          <w:szCs w:val="16"/>
        </w:rPr>
        <w:t xml:space="preserve"> sur convocation préalable, 15 jours calendaires à l’avance.</w:t>
      </w:r>
    </w:p>
    <w:p w:rsidR="00623440" w:rsidRPr="00937E68" w:rsidRDefault="00623440" w:rsidP="00623440">
      <w:pPr>
        <w:jc w:val="both"/>
        <w:rPr>
          <w:rFonts w:ascii="Arial" w:hAnsi="Arial" w:cs="Arial"/>
          <w:sz w:val="16"/>
          <w:szCs w:val="16"/>
        </w:rPr>
      </w:pPr>
      <w:r w:rsidRPr="00937E68">
        <w:rPr>
          <w:rFonts w:ascii="Arial" w:hAnsi="Arial" w:cs="Arial"/>
          <w:sz w:val="16"/>
          <w:szCs w:val="16"/>
        </w:rPr>
        <w:t xml:space="preserve">En cas d’absence du </w:t>
      </w:r>
      <w:r w:rsidR="005313D8">
        <w:rPr>
          <w:rFonts w:ascii="Arial" w:hAnsi="Arial" w:cs="Arial"/>
          <w:sz w:val="16"/>
          <w:szCs w:val="16"/>
        </w:rPr>
        <w:t>PRENEUR</w:t>
      </w:r>
      <w:r w:rsidRPr="00937E68">
        <w:rPr>
          <w:rFonts w:ascii="Arial" w:hAnsi="Arial" w:cs="Arial"/>
          <w:sz w:val="16"/>
          <w:szCs w:val="16"/>
        </w:rPr>
        <w:t xml:space="preserve"> sur cette seconde convocation, il est entendu que le </w:t>
      </w:r>
      <w:r w:rsidR="005313D8">
        <w:rPr>
          <w:rFonts w:ascii="Arial" w:hAnsi="Arial" w:cs="Arial"/>
          <w:sz w:val="16"/>
          <w:szCs w:val="16"/>
        </w:rPr>
        <w:t>PRENEUR</w:t>
      </w:r>
      <w:r w:rsidRPr="00937E68">
        <w:rPr>
          <w:rFonts w:ascii="Arial" w:hAnsi="Arial" w:cs="Arial"/>
          <w:sz w:val="16"/>
          <w:szCs w:val="16"/>
        </w:rPr>
        <w:t xml:space="preserve"> est présumé de manière irréfragable, comme ayant accepté sans réserves l’entier contenu de l'état des lieux de sortie considéré comme dresse contradictoirement entre les Parties.</w:t>
      </w:r>
    </w:p>
    <w:p w:rsidR="00623440" w:rsidRPr="00937E68" w:rsidRDefault="00623440" w:rsidP="00623440">
      <w:pPr>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devra, dans les huit jours calendaires de la notification des devis établis par un bureau d'études techniques ou des entreprises agréées par le </w:t>
      </w:r>
      <w:r w:rsidR="005313D8">
        <w:rPr>
          <w:rFonts w:ascii="Arial" w:hAnsi="Arial" w:cs="Arial"/>
          <w:sz w:val="16"/>
          <w:szCs w:val="16"/>
        </w:rPr>
        <w:t>BAILLEUR</w:t>
      </w:r>
      <w:r w:rsidRPr="00937E68">
        <w:rPr>
          <w:rFonts w:ascii="Arial" w:hAnsi="Arial" w:cs="Arial"/>
          <w:sz w:val="16"/>
          <w:szCs w:val="16"/>
        </w:rPr>
        <w:t xml:space="preserve"> donner son accord pour lesdits devis.</w:t>
      </w:r>
    </w:p>
    <w:p w:rsidR="00623440" w:rsidRPr="00937E68" w:rsidRDefault="00623440" w:rsidP="00423293">
      <w:pPr>
        <w:jc w:val="both"/>
        <w:rPr>
          <w:rFonts w:ascii="Arial" w:hAnsi="Arial" w:cs="Arial"/>
          <w:sz w:val="16"/>
          <w:szCs w:val="16"/>
        </w:rPr>
      </w:pPr>
      <w:r w:rsidRPr="00937E68">
        <w:rPr>
          <w:rFonts w:ascii="Arial" w:hAnsi="Arial" w:cs="Arial"/>
          <w:sz w:val="16"/>
          <w:szCs w:val="16"/>
        </w:rPr>
        <w:t xml:space="preserve">Si le </w:t>
      </w:r>
      <w:r w:rsidR="005313D8">
        <w:rPr>
          <w:rFonts w:ascii="Arial" w:hAnsi="Arial" w:cs="Arial"/>
          <w:sz w:val="16"/>
          <w:szCs w:val="16"/>
        </w:rPr>
        <w:t>PRENEUR</w:t>
      </w:r>
      <w:r w:rsidRPr="00937E68">
        <w:rPr>
          <w:rFonts w:ascii="Arial" w:hAnsi="Arial" w:cs="Arial"/>
          <w:sz w:val="16"/>
          <w:szCs w:val="16"/>
        </w:rPr>
        <w:t xml:space="preserve"> ne manifeste pas son intention dans le délai ci-dessus, les devis seront réputés agrées et le </w:t>
      </w:r>
      <w:r w:rsidR="005313D8">
        <w:rPr>
          <w:rFonts w:ascii="Arial" w:hAnsi="Arial" w:cs="Arial"/>
          <w:sz w:val="16"/>
          <w:szCs w:val="16"/>
        </w:rPr>
        <w:t>BAILLEUR</w:t>
      </w:r>
      <w:r w:rsidRPr="00937E68">
        <w:rPr>
          <w:rFonts w:ascii="Arial" w:hAnsi="Arial" w:cs="Arial"/>
          <w:sz w:val="16"/>
          <w:szCs w:val="16"/>
        </w:rPr>
        <w:t xml:space="preserve"> pourra les faire exécuter par des entreprises de son choix en en réclamant le montant au </w:t>
      </w:r>
      <w:r w:rsidR="005313D8">
        <w:rPr>
          <w:rFonts w:ascii="Arial" w:hAnsi="Arial" w:cs="Arial"/>
          <w:sz w:val="16"/>
          <w:szCs w:val="16"/>
        </w:rPr>
        <w:t>PRENEUR</w:t>
      </w:r>
      <w:r w:rsidRPr="00937E68">
        <w:rPr>
          <w:rFonts w:ascii="Arial" w:hAnsi="Arial" w:cs="Arial"/>
          <w:sz w:val="16"/>
          <w:szCs w:val="16"/>
        </w:rPr>
        <w:t>.</w:t>
      </w:r>
    </w:p>
    <w:p w:rsidR="00623440" w:rsidRPr="00937E68" w:rsidRDefault="00623440" w:rsidP="00423293">
      <w:pPr>
        <w:jc w:val="both"/>
        <w:rPr>
          <w:rFonts w:ascii="Arial" w:hAnsi="Arial" w:cs="Arial"/>
          <w:sz w:val="16"/>
          <w:szCs w:val="16"/>
        </w:rPr>
      </w:pPr>
      <w:r w:rsidRPr="00937E68">
        <w:rPr>
          <w:rFonts w:ascii="Arial" w:hAnsi="Arial" w:cs="Arial"/>
          <w:sz w:val="16"/>
          <w:szCs w:val="16"/>
        </w:rPr>
        <w:t xml:space="preserve">Si le </w:t>
      </w:r>
      <w:r w:rsidR="005313D8">
        <w:rPr>
          <w:rFonts w:ascii="Arial" w:hAnsi="Arial" w:cs="Arial"/>
          <w:sz w:val="16"/>
          <w:szCs w:val="16"/>
        </w:rPr>
        <w:t>PRENEUR</w:t>
      </w:r>
      <w:r w:rsidRPr="00937E68">
        <w:rPr>
          <w:rFonts w:ascii="Arial" w:hAnsi="Arial" w:cs="Arial"/>
          <w:sz w:val="16"/>
          <w:szCs w:val="16"/>
        </w:rPr>
        <w:t xml:space="preserve"> manifeste son intention de les exécuter lui-même, il devra s'engager à les faire exécuter sans délai par des entreprises qualifiées et agrées par le </w:t>
      </w:r>
      <w:r w:rsidR="005313D8">
        <w:rPr>
          <w:rFonts w:ascii="Arial" w:hAnsi="Arial" w:cs="Arial"/>
          <w:sz w:val="16"/>
          <w:szCs w:val="16"/>
        </w:rPr>
        <w:t>BAILLEUR</w:t>
      </w:r>
      <w:r w:rsidRPr="00937E68">
        <w:rPr>
          <w:rFonts w:ascii="Arial" w:hAnsi="Arial" w:cs="Arial"/>
          <w:sz w:val="16"/>
          <w:szCs w:val="16"/>
        </w:rPr>
        <w:t>.</w:t>
      </w:r>
    </w:p>
    <w:p w:rsidR="00623440" w:rsidRPr="00937E68" w:rsidRDefault="00623440" w:rsidP="00423293">
      <w:pPr>
        <w:jc w:val="both"/>
        <w:rPr>
          <w:rFonts w:ascii="Arial" w:hAnsi="Arial" w:cs="Arial"/>
          <w:sz w:val="16"/>
          <w:szCs w:val="16"/>
        </w:rPr>
      </w:pPr>
      <w:r w:rsidRPr="00937E68">
        <w:rPr>
          <w:rFonts w:ascii="Arial" w:hAnsi="Arial" w:cs="Arial"/>
          <w:sz w:val="16"/>
          <w:szCs w:val="16"/>
        </w:rPr>
        <w:t>En cas de contestation, il appartiendra à la Partie la plus diligente de faire designer judiciairement un expert avec pour mission de définir le périmètre  des travaux de reprise et de les évaluer. Les Parties attribuent à cet effet expressément compétence à la juridiction des référés du lieu de situation de lieux loués.</w:t>
      </w:r>
    </w:p>
    <w:p w:rsidR="00623440" w:rsidRPr="00937E68" w:rsidRDefault="00623440" w:rsidP="00423293">
      <w:pPr>
        <w:jc w:val="both"/>
        <w:rPr>
          <w:rFonts w:ascii="Arial" w:hAnsi="Arial" w:cs="Arial"/>
          <w:sz w:val="16"/>
          <w:szCs w:val="16"/>
        </w:rPr>
      </w:pPr>
      <w:r w:rsidRPr="00937E68">
        <w:rPr>
          <w:rFonts w:ascii="Arial" w:hAnsi="Arial" w:cs="Arial"/>
          <w:sz w:val="16"/>
          <w:szCs w:val="16"/>
        </w:rPr>
        <w:t xml:space="preserve">Les modalités d’élaboration de l'état des lieux de sortie telles que prévues ci-dessus, s’appliqueront de la même façon a l'égard du cessionnaire, acquéreur et ou légataire/donataire en cas de cession du droit au bail, de cession ou mutation at titre gratuit ou onéreux, du fonds exploité emportant transmission du droit au bail, ces derniers étant qualifiés de « </w:t>
      </w:r>
      <w:r w:rsidR="005313D8">
        <w:rPr>
          <w:rFonts w:ascii="Arial" w:hAnsi="Arial" w:cs="Arial"/>
          <w:sz w:val="16"/>
          <w:szCs w:val="16"/>
        </w:rPr>
        <w:t>PRENEUR</w:t>
      </w:r>
      <w:r w:rsidRPr="00937E68">
        <w:rPr>
          <w:rFonts w:ascii="Arial" w:hAnsi="Arial" w:cs="Arial"/>
          <w:sz w:val="16"/>
          <w:szCs w:val="16"/>
        </w:rPr>
        <w:t xml:space="preserve"> » au sens du présent article.</w:t>
      </w:r>
    </w:p>
    <w:p w:rsidR="00623440" w:rsidRPr="00937E68" w:rsidRDefault="00623440" w:rsidP="00423293">
      <w:pPr>
        <w:jc w:val="both"/>
        <w:rPr>
          <w:rFonts w:ascii="Arial" w:hAnsi="Arial" w:cs="Arial"/>
          <w:sz w:val="16"/>
          <w:szCs w:val="16"/>
        </w:rPr>
      </w:pPr>
      <w:r w:rsidRPr="00937E68">
        <w:rPr>
          <w:rFonts w:ascii="Arial" w:hAnsi="Arial" w:cs="Arial"/>
          <w:sz w:val="16"/>
          <w:szCs w:val="16"/>
        </w:rPr>
        <w:t xml:space="preserve">Pour l'appréciation du bon respect des obligations mises à la charge du </w:t>
      </w:r>
      <w:r w:rsidR="005313D8">
        <w:rPr>
          <w:rFonts w:ascii="Arial" w:hAnsi="Arial" w:cs="Arial"/>
          <w:sz w:val="16"/>
          <w:szCs w:val="16"/>
        </w:rPr>
        <w:t>PRENEUR</w:t>
      </w:r>
      <w:r w:rsidRPr="00937E68">
        <w:rPr>
          <w:rFonts w:ascii="Arial" w:hAnsi="Arial" w:cs="Arial"/>
          <w:sz w:val="16"/>
          <w:szCs w:val="16"/>
        </w:rPr>
        <w:t xml:space="preserve"> aux termes des présentes et de l'étendue des travaux de remise en état éventuels, les Parties conviennent expressément que l'état des locaux lou</w:t>
      </w:r>
      <w:r w:rsidR="00896D0A">
        <w:rPr>
          <w:rFonts w:ascii="Arial" w:hAnsi="Arial" w:cs="Arial"/>
          <w:sz w:val="16"/>
          <w:szCs w:val="16"/>
        </w:rPr>
        <w:t>é</w:t>
      </w:r>
      <w:r w:rsidRPr="00937E68">
        <w:rPr>
          <w:rFonts w:ascii="Arial" w:hAnsi="Arial" w:cs="Arial"/>
          <w:sz w:val="16"/>
          <w:szCs w:val="16"/>
        </w:rPr>
        <w:t xml:space="preserve">s </w:t>
      </w:r>
      <w:r w:rsidR="00896D0A">
        <w:rPr>
          <w:rFonts w:ascii="Arial" w:hAnsi="Arial" w:cs="Arial"/>
          <w:sz w:val="16"/>
          <w:szCs w:val="16"/>
        </w:rPr>
        <w:t>à</w:t>
      </w:r>
      <w:r w:rsidRPr="00937E68">
        <w:rPr>
          <w:rFonts w:ascii="Arial" w:hAnsi="Arial" w:cs="Arial"/>
          <w:sz w:val="16"/>
          <w:szCs w:val="16"/>
        </w:rPr>
        <w:t xml:space="preserve"> l’occasion de leur libération par le </w:t>
      </w:r>
      <w:r w:rsidR="005313D8">
        <w:rPr>
          <w:rFonts w:ascii="Arial" w:hAnsi="Arial" w:cs="Arial"/>
          <w:sz w:val="16"/>
          <w:szCs w:val="16"/>
        </w:rPr>
        <w:t>PRENEUR</w:t>
      </w:r>
      <w:r w:rsidRPr="00937E68">
        <w:rPr>
          <w:rFonts w:ascii="Arial" w:hAnsi="Arial" w:cs="Arial"/>
          <w:sz w:val="16"/>
          <w:szCs w:val="16"/>
        </w:rPr>
        <w:t>, sera exclusivement a</w:t>
      </w:r>
      <w:r w:rsidR="00423293" w:rsidRPr="00937E68">
        <w:rPr>
          <w:rFonts w:ascii="Arial" w:hAnsi="Arial" w:cs="Arial"/>
          <w:sz w:val="16"/>
          <w:szCs w:val="16"/>
        </w:rPr>
        <w:t>pprécié</w:t>
      </w:r>
      <w:r w:rsidRPr="00937E68">
        <w:rPr>
          <w:rFonts w:ascii="Arial" w:hAnsi="Arial" w:cs="Arial"/>
          <w:sz w:val="16"/>
          <w:szCs w:val="16"/>
        </w:rPr>
        <w:t xml:space="preserve"> sur la base de l'état des lieux d’</w:t>
      </w:r>
      <w:r w:rsidR="00423293" w:rsidRPr="00937E68">
        <w:rPr>
          <w:rFonts w:ascii="Arial" w:hAnsi="Arial" w:cs="Arial"/>
          <w:sz w:val="16"/>
          <w:szCs w:val="16"/>
        </w:rPr>
        <w:t>entrée</w:t>
      </w:r>
      <w:r w:rsidRPr="00937E68">
        <w:rPr>
          <w:rFonts w:ascii="Arial" w:hAnsi="Arial" w:cs="Arial"/>
          <w:sz w:val="16"/>
          <w:szCs w:val="16"/>
        </w:rPr>
        <w:t xml:space="preserve"> </w:t>
      </w:r>
      <w:r w:rsidR="00423293" w:rsidRPr="00937E68">
        <w:rPr>
          <w:rFonts w:ascii="Arial" w:hAnsi="Arial" w:cs="Arial"/>
          <w:sz w:val="16"/>
          <w:szCs w:val="16"/>
        </w:rPr>
        <w:t>établi</w:t>
      </w:r>
      <w:r w:rsidRPr="00937E68">
        <w:rPr>
          <w:rFonts w:ascii="Arial" w:hAnsi="Arial" w:cs="Arial"/>
          <w:sz w:val="16"/>
          <w:szCs w:val="16"/>
        </w:rPr>
        <w:t xml:space="preserve"> lors de la prise d'effet des</w:t>
      </w:r>
      <w:r w:rsidR="00423293" w:rsidRPr="00937E68">
        <w:rPr>
          <w:rFonts w:ascii="Arial" w:hAnsi="Arial" w:cs="Arial"/>
          <w:sz w:val="16"/>
          <w:szCs w:val="16"/>
        </w:rPr>
        <w:t xml:space="preserve"> présentes. </w:t>
      </w:r>
      <w:r w:rsidRPr="00937E68">
        <w:rPr>
          <w:rFonts w:ascii="Arial" w:hAnsi="Arial" w:cs="Arial"/>
          <w:sz w:val="16"/>
          <w:szCs w:val="16"/>
        </w:rPr>
        <w:t xml:space="preserve"> II en sera ainsi quelles que soient les </w:t>
      </w:r>
      <w:r w:rsidR="00423293" w:rsidRPr="00937E68">
        <w:rPr>
          <w:rFonts w:ascii="Arial" w:hAnsi="Arial" w:cs="Arial"/>
          <w:sz w:val="16"/>
          <w:szCs w:val="16"/>
        </w:rPr>
        <w:t>opérations</w:t>
      </w:r>
      <w:r w:rsidRPr="00937E68">
        <w:rPr>
          <w:rFonts w:ascii="Arial" w:hAnsi="Arial" w:cs="Arial"/>
          <w:sz w:val="16"/>
          <w:szCs w:val="16"/>
        </w:rPr>
        <w:t xml:space="preserve"> juridiques</w:t>
      </w:r>
      <w:r w:rsidR="00423293" w:rsidRPr="00937E68">
        <w:rPr>
          <w:rFonts w:ascii="Arial" w:hAnsi="Arial" w:cs="Arial"/>
          <w:sz w:val="16"/>
          <w:szCs w:val="16"/>
        </w:rPr>
        <w:t xml:space="preserve"> subséquentes</w:t>
      </w:r>
      <w:r w:rsidRPr="00937E68">
        <w:rPr>
          <w:rFonts w:ascii="Arial" w:hAnsi="Arial" w:cs="Arial"/>
          <w:sz w:val="16"/>
          <w:szCs w:val="16"/>
        </w:rPr>
        <w:t xml:space="preserve"> concernant le droit au bail des locaux loués, ayant pu intervenir depuis la prise d'effet</w:t>
      </w:r>
      <w:r w:rsidR="00423293" w:rsidRPr="00937E68">
        <w:rPr>
          <w:rFonts w:ascii="Arial" w:hAnsi="Arial" w:cs="Arial"/>
          <w:sz w:val="16"/>
          <w:szCs w:val="16"/>
        </w:rPr>
        <w:t xml:space="preserve"> </w:t>
      </w:r>
      <w:r w:rsidRPr="00937E68">
        <w:rPr>
          <w:rFonts w:ascii="Arial" w:hAnsi="Arial" w:cs="Arial"/>
          <w:sz w:val="16"/>
          <w:szCs w:val="16"/>
        </w:rPr>
        <w:t xml:space="preserve">des </w:t>
      </w:r>
      <w:r w:rsidR="00423293" w:rsidRPr="00937E68">
        <w:rPr>
          <w:rFonts w:ascii="Arial" w:hAnsi="Arial" w:cs="Arial"/>
          <w:sz w:val="16"/>
          <w:szCs w:val="16"/>
        </w:rPr>
        <w:t>présentes</w:t>
      </w:r>
      <w:r w:rsidRPr="00937E68">
        <w:rPr>
          <w:rFonts w:ascii="Arial" w:hAnsi="Arial" w:cs="Arial"/>
          <w:sz w:val="16"/>
          <w:szCs w:val="16"/>
        </w:rPr>
        <w:t xml:space="preserve"> (cession </w:t>
      </w:r>
      <w:r w:rsidR="00423293" w:rsidRPr="00937E68">
        <w:rPr>
          <w:rFonts w:ascii="Arial" w:hAnsi="Arial" w:cs="Arial"/>
          <w:sz w:val="16"/>
          <w:szCs w:val="16"/>
        </w:rPr>
        <w:t>onéreuse</w:t>
      </w:r>
      <w:r w:rsidRPr="00937E68">
        <w:rPr>
          <w:rFonts w:ascii="Arial" w:hAnsi="Arial" w:cs="Arial"/>
          <w:sz w:val="16"/>
          <w:szCs w:val="16"/>
        </w:rPr>
        <w:t xml:space="preserve"> ou gratuite, donation ou legs du fonds ou du droit au bail).</w:t>
      </w:r>
    </w:p>
    <w:p w:rsidR="00623440" w:rsidRDefault="00623440" w:rsidP="00972FD2">
      <w:pPr>
        <w:tabs>
          <w:tab w:val="left" w:pos="567"/>
          <w:tab w:val="left" w:pos="4820"/>
          <w:tab w:val="right" w:pos="8789"/>
        </w:tabs>
        <w:overflowPunct w:val="0"/>
        <w:autoSpaceDE w:val="0"/>
        <w:adjustRightInd w:val="0"/>
        <w:jc w:val="both"/>
        <w:rPr>
          <w:rFonts w:ascii="Arial" w:hAnsi="Arial"/>
          <w:color w:val="E321AC"/>
          <w:sz w:val="16"/>
          <w:szCs w:val="16"/>
        </w:rPr>
      </w:pPr>
    </w:p>
    <w:p w:rsidR="00D919B3" w:rsidRDefault="00D919B3" w:rsidP="00972FD2">
      <w:pPr>
        <w:tabs>
          <w:tab w:val="left" w:pos="567"/>
          <w:tab w:val="left" w:pos="4820"/>
          <w:tab w:val="right" w:pos="8789"/>
        </w:tabs>
        <w:overflowPunct w:val="0"/>
        <w:autoSpaceDE w:val="0"/>
        <w:adjustRightInd w:val="0"/>
        <w:jc w:val="both"/>
        <w:rPr>
          <w:rFonts w:ascii="Arial" w:hAnsi="Arial"/>
          <w:color w:val="E321AC"/>
          <w:sz w:val="16"/>
          <w:szCs w:val="16"/>
        </w:rPr>
      </w:pPr>
    </w:p>
    <w:p w:rsidR="00D919B3" w:rsidRDefault="00D919B3" w:rsidP="00972FD2">
      <w:pPr>
        <w:tabs>
          <w:tab w:val="left" w:pos="567"/>
          <w:tab w:val="left" w:pos="4820"/>
          <w:tab w:val="right" w:pos="8789"/>
        </w:tabs>
        <w:overflowPunct w:val="0"/>
        <w:autoSpaceDE w:val="0"/>
        <w:adjustRightInd w:val="0"/>
        <w:jc w:val="both"/>
        <w:rPr>
          <w:rFonts w:ascii="Arial" w:hAnsi="Arial"/>
          <w:color w:val="E321AC"/>
          <w:sz w:val="16"/>
          <w:szCs w:val="16"/>
        </w:rPr>
      </w:pPr>
    </w:p>
    <w:p w:rsidR="00D919B3" w:rsidRPr="00937E68" w:rsidRDefault="00D919B3" w:rsidP="00972FD2">
      <w:pPr>
        <w:tabs>
          <w:tab w:val="left" w:pos="567"/>
          <w:tab w:val="left" w:pos="4820"/>
          <w:tab w:val="right" w:pos="8789"/>
        </w:tabs>
        <w:overflowPunct w:val="0"/>
        <w:autoSpaceDE w:val="0"/>
        <w:adjustRightInd w:val="0"/>
        <w:jc w:val="both"/>
        <w:rPr>
          <w:rFonts w:ascii="Arial" w:hAnsi="Arial"/>
          <w:color w:val="E321AC"/>
          <w:sz w:val="16"/>
          <w:szCs w:val="16"/>
        </w:rPr>
      </w:pPr>
    </w:p>
    <w:p w:rsidR="003344A6" w:rsidRPr="00937E68" w:rsidRDefault="003344A6" w:rsidP="00792E20">
      <w:pPr>
        <w:pStyle w:val="Style1"/>
        <w:rPr>
          <w:sz w:val="16"/>
          <w:szCs w:val="16"/>
        </w:rPr>
      </w:pPr>
      <w:bookmarkStart w:id="97" w:name="_Toc514074061"/>
      <w:r w:rsidRPr="00937E68">
        <w:rPr>
          <w:sz w:val="16"/>
          <w:szCs w:val="16"/>
        </w:rPr>
        <w:lastRenderedPageBreak/>
        <w:t>Indemnité d’occupation</w:t>
      </w:r>
      <w:bookmarkEnd w:id="97"/>
    </w:p>
    <w:p w:rsidR="003344A6" w:rsidRPr="00937E68" w:rsidRDefault="003344A6" w:rsidP="003344A6">
      <w:pPr>
        <w:rPr>
          <w:b/>
          <w:color w:val="FF0000"/>
          <w:sz w:val="16"/>
          <w:szCs w:val="16"/>
        </w:rPr>
      </w:pPr>
    </w:p>
    <w:p w:rsidR="00423293" w:rsidRPr="00937E68" w:rsidRDefault="00423293" w:rsidP="00423293">
      <w:pPr>
        <w:pStyle w:val="Style3"/>
        <w:numPr>
          <w:ilvl w:val="0"/>
          <w:numId w:val="33"/>
        </w:numPr>
        <w:rPr>
          <w:sz w:val="16"/>
          <w:szCs w:val="16"/>
        </w:rPr>
      </w:pPr>
      <w:bookmarkStart w:id="98" w:name="_Toc514074062"/>
      <w:r w:rsidRPr="00937E68">
        <w:rPr>
          <w:sz w:val="16"/>
          <w:szCs w:val="16"/>
        </w:rPr>
        <w:t>En cas d’immobilisation des locaux loués, pour travaux suite à restitution</w:t>
      </w:r>
      <w:bookmarkEnd w:id="98"/>
    </w:p>
    <w:p w:rsidR="00423293" w:rsidRPr="00937E68" w:rsidRDefault="00423293" w:rsidP="00423293">
      <w:pPr>
        <w:pStyle w:val="Style4"/>
        <w:numPr>
          <w:ilvl w:val="0"/>
          <w:numId w:val="0"/>
        </w:numPr>
        <w:rPr>
          <w:sz w:val="16"/>
          <w:szCs w:val="16"/>
        </w:rPr>
      </w:pPr>
    </w:p>
    <w:p w:rsidR="00423293" w:rsidRPr="00937E68" w:rsidRDefault="00423293" w:rsidP="00423293">
      <w:pPr>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sera redevable envers le </w:t>
      </w:r>
      <w:r w:rsidR="005313D8">
        <w:rPr>
          <w:rFonts w:ascii="Arial" w:hAnsi="Arial" w:cs="Arial"/>
          <w:sz w:val="16"/>
          <w:szCs w:val="16"/>
        </w:rPr>
        <w:t>BAILLEUR</w:t>
      </w:r>
      <w:r w:rsidRPr="00937E68">
        <w:rPr>
          <w:rFonts w:ascii="Arial" w:hAnsi="Arial" w:cs="Arial"/>
          <w:sz w:val="16"/>
          <w:szCs w:val="16"/>
        </w:rPr>
        <w:t xml:space="preserve"> d’une indemnité d’occupation égale au montant du dernier loyer TTC major</w:t>
      </w:r>
      <w:r w:rsidR="005313D8">
        <w:rPr>
          <w:rFonts w:ascii="Arial" w:hAnsi="Arial" w:cs="Arial"/>
          <w:sz w:val="16"/>
          <w:szCs w:val="16"/>
        </w:rPr>
        <w:t>é</w:t>
      </w:r>
      <w:r w:rsidRPr="00937E68">
        <w:rPr>
          <w:rFonts w:ascii="Arial" w:hAnsi="Arial" w:cs="Arial"/>
          <w:sz w:val="16"/>
          <w:szCs w:val="16"/>
        </w:rPr>
        <w:t xml:space="preserve"> des charges, prestations et impôts, calculés prorata temporis, pendant le temps d’immobilisation des locaux loués nécessaire à la réalisation des réparations incombant au </w:t>
      </w:r>
      <w:r w:rsidR="005313D8">
        <w:rPr>
          <w:rFonts w:ascii="Arial" w:hAnsi="Arial" w:cs="Arial"/>
          <w:sz w:val="16"/>
          <w:szCs w:val="16"/>
        </w:rPr>
        <w:t>PRENEUR</w:t>
      </w:r>
      <w:r w:rsidRPr="00937E68">
        <w:rPr>
          <w:rFonts w:ascii="Arial" w:hAnsi="Arial" w:cs="Arial"/>
          <w:sz w:val="16"/>
          <w:szCs w:val="16"/>
        </w:rPr>
        <w:t xml:space="preserve"> au titre des présentes, à compter de l’expiration du BAIL.</w:t>
      </w:r>
    </w:p>
    <w:p w:rsidR="005313D8" w:rsidRPr="00937E68" w:rsidRDefault="00423293" w:rsidP="00F10661">
      <w:pPr>
        <w:jc w:val="both"/>
        <w:rPr>
          <w:rFonts w:ascii="Arial" w:hAnsi="Arial" w:cs="Arial"/>
          <w:sz w:val="16"/>
          <w:szCs w:val="16"/>
        </w:rPr>
      </w:pPr>
      <w:r w:rsidRPr="00937E68">
        <w:rPr>
          <w:rFonts w:ascii="Arial" w:hAnsi="Arial" w:cs="Arial"/>
          <w:sz w:val="16"/>
          <w:szCs w:val="16"/>
        </w:rPr>
        <w:t>En tant que de besoin, les Parties confèrent au présent article la force d’une convention de preuve au sens de l’article 1368 du Code civil.</w:t>
      </w:r>
    </w:p>
    <w:p w:rsidR="00423293" w:rsidRPr="002C4777" w:rsidRDefault="00423293" w:rsidP="002C4777">
      <w:pPr>
        <w:pStyle w:val="Style3"/>
        <w:numPr>
          <w:ilvl w:val="0"/>
          <w:numId w:val="33"/>
        </w:numPr>
        <w:rPr>
          <w:sz w:val="16"/>
          <w:szCs w:val="16"/>
        </w:rPr>
      </w:pPr>
      <w:bookmarkStart w:id="99" w:name="_Toc514074063"/>
      <w:r w:rsidRPr="002C4777">
        <w:rPr>
          <w:sz w:val="16"/>
          <w:szCs w:val="16"/>
        </w:rPr>
        <w:t>En cas de maintien sans droit ni titre dans les locaux loués</w:t>
      </w:r>
      <w:bookmarkEnd w:id="99"/>
    </w:p>
    <w:p w:rsidR="00423293" w:rsidRPr="00937E68" w:rsidRDefault="00423293" w:rsidP="00423293">
      <w:pPr>
        <w:pStyle w:val="Style3"/>
        <w:numPr>
          <w:ilvl w:val="0"/>
          <w:numId w:val="0"/>
        </w:numPr>
        <w:ind w:left="360"/>
        <w:rPr>
          <w:sz w:val="16"/>
          <w:szCs w:val="16"/>
        </w:rPr>
      </w:pPr>
    </w:p>
    <w:p w:rsidR="003344A6" w:rsidRPr="00937E68" w:rsidRDefault="003344A6" w:rsidP="003344A6">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 xml:space="preserve">L’indemnité d’occupation à la charge du </w:t>
      </w:r>
      <w:r w:rsidR="005313D8">
        <w:rPr>
          <w:rFonts w:ascii="Arial" w:hAnsi="Arial"/>
          <w:sz w:val="16"/>
          <w:szCs w:val="16"/>
        </w:rPr>
        <w:t>PRENEUR</w:t>
      </w:r>
      <w:r w:rsidRPr="00937E68">
        <w:rPr>
          <w:rFonts w:ascii="Arial" w:hAnsi="Arial"/>
          <w:sz w:val="16"/>
          <w:szCs w:val="16"/>
        </w:rPr>
        <w:t>, en cas de maintien dans les lieux sans droit ni titre, sera établie forfaitairement sur la base du double du loyer global de la dernière année de location.</w:t>
      </w:r>
    </w:p>
    <w:p w:rsidR="003344A6" w:rsidRPr="00937E68" w:rsidRDefault="003344A6" w:rsidP="003344A6">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Cette indemnité est due dès le jour suivant la fin de la location et ce jusqu’au jour de la restitution des locaux, tout mois commencé étant dû en entier.</w:t>
      </w:r>
    </w:p>
    <w:p w:rsidR="00D16248" w:rsidRPr="00D919B3" w:rsidRDefault="003344A6" w:rsidP="00D919B3">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 xml:space="preserve">Les charges demeurent également dues jusqu’au jour où les lieux sont restitués au </w:t>
      </w:r>
      <w:r w:rsidR="005313D8">
        <w:rPr>
          <w:rFonts w:ascii="Arial" w:hAnsi="Arial"/>
          <w:sz w:val="16"/>
          <w:szCs w:val="16"/>
        </w:rPr>
        <w:t>BAILLEUR</w:t>
      </w:r>
      <w:r w:rsidRPr="00937E68">
        <w:rPr>
          <w:rFonts w:ascii="Arial" w:hAnsi="Arial"/>
          <w:sz w:val="16"/>
          <w:szCs w:val="16"/>
        </w:rPr>
        <w:t>.</w:t>
      </w:r>
    </w:p>
    <w:p w:rsidR="00204957" w:rsidRPr="00937E68" w:rsidRDefault="007F34B7" w:rsidP="00792E20">
      <w:pPr>
        <w:pStyle w:val="Style1"/>
        <w:rPr>
          <w:sz w:val="16"/>
          <w:szCs w:val="16"/>
        </w:rPr>
      </w:pPr>
      <w:bookmarkStart w:id="100" w:name="_Toc514074064"/>
      <w:r w:rsidRPr="00937E68">
        <w:rPr>
          <w:sz w:val="16"/>
          <w:szCs w:val="16"/>
        </w:rPr>
        <w:t xml:space="preserve">Visite des </w:t>
      </w:r>
      <w:r w:rsidR="003106C7" w:rsidRPr="00937E68">
        <w:rPr>
          <w:sz w:val="16"/>
          <w:szCs w:val="16"/>
        </w:rPr>
        <w:t>locaux</w:t>
      </w:r>
      <w:bookmarkEnd w:id="100"/>
    </w:p>
    <w:p w:rsidR="007F34B7" w:rsidRPr="00937E68" w:rsidRDefault="007F34B7" w:rsidP="00CF5DC8">
      <w:pPr>
        <w:rPr>
          <w:sz w:val="16"/>
          <w:szCs w:val="16"/>
        </w:rPr>
      </w:pPr>
    </w:p>
    <w:p w:rsidR="003106C7" w:rsidRPr="00937E68" w:rsidRDefault="003106C7" w:rsidP="003106C7">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 xml:space="preserve">Pendant toute la durée du bail ou de l'occupation, le </w:t>
      </w:r>
      <w:r w:rsidR="005313D8">
        <w:rPr>
          <w:rFonts w:ascii="Arial" w:hAnsi="Arial"/>
          <w:sz w:val="16"/>
          <w:szCs w:val="16"/>
        </w:rPr>
        <w:t>PRENEUR</w:t>
      </w:r>
      <w:r w:rsidRPr="00937E68">
        <w:rPr>
          <w:rFonts w:ascii="Arial" w:hAnsi="Arial"/>
          <w:sz w:val="16"/>
          <w:szCs w:val="16"/>
        </w:rPr>
        <w:t xml:space="preserve"> devra laisser les représentants du </w:t>
      </w:r>
      <w:r w:rsidR="005313D8">
        <w:rPr>
          <w:rFonts w:ascii="Arial" w:hAnsi="Arial"/>
          <w:sz w:val="16"/>
          <w:szCs w:val="16"/>
        </w:rPr>
        <w:t>BAILLEUR</w:t>
      </w:r>
      <w:r w:rsidRPr="00937E68">
        <w:rPr>
          <w:rFonts w:ascii="Arial" w:hAnsi="Arial"/>
          <w:sz w:val="16"/>
          <w:szCs w:val="16"/>
        </w:rPr>
        <w:t xml:space="preserve"> visiter les lieux loués à tout moment pour s'assurer de leur état et fournir à première demande du </w:t>
      </w:r>
      <w:r w:rsidR="005313D8">
        <w:rPr>
          <w:rFonts w:ascii="Arial" w:hAnsi="Arial"/>
          <w:sz w:val="16"/>
          <w:szCs w:val="16"/>
        </w:rPr>
        <w:t>BAILLEUR</w:t>
      </w:r>
      <w:r w:rsidRPr="00937E68">
        <w:rPr>
          <w:rFonts w:ascii="Arial" w:hAnsi="Arial"/>
          <w:sz w:val="16"/>
          <w:szCs w:val="16"/>
        </w:rPr>
        <w:t xml:space="preserve"> toutes les justifications qui pourraient lui être demandées de la bonne exécution des conditions du bail, notamment copie des contrats d'entretien passés en direct par le locataire, rapports des bureaux de contrôle, etc.</w:t>
      </w:r>
    </w:p>
    <w:p w:rsidR="003106C7" w:rsidRPr="00937E68" w:rsidRDefault="003106C7" w:rsidP="003106C7">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 xml:space="preserve">Le </w:t>
      </w:r>
      <w:r w:rsidR="005313D8">
        <w:rPr>
          <w:rFonts w:ascii="Arial" w:hAnsi="Arial"/>
          <w:sz w:val="16"/>
          <w:szCs w:val="16"/>
        </w:rPr>
        <w:t>PRENEUR</w:t>
      </w:r>
      <w:r w:rsidRPr="00937E68">
        <w:rPr>
          <w:rFonts w:ascii="Arial" w:hAnsi="Arial"/>
          <w:sz w:val="16"/>
          <w:szCs w:val="16"/>
        </w:rPr>
        <w:t xml:space="preserve"> aura également l'obligation :</w:t>
      </w:r>
    </w:p>
    <w:p w:rsidR="003106C7" w:rsidRPr="00937E68" w:rsidRDefault="00BB0F75" w:rsidP="003106C7">
      <w:pPr>
        <w:tabs>
          <w:tab w:val="left" w:pos="567"/>
          <w:tab w:val="left" w:pos="4820"/>
          <w:tab w:val="right" w:pos="8789"/>
        </w:tabs>
        <w:overflowPunct w:val="0"/>
        <w:autoSpaceDE w:val="0"/>
        <w:adjustRightInd w:val="0"/>
        <w:jc w:val="both"/>
        <w:rPr>
          <w:rFonts w:ascii="Arial" w:hAnsi="Arial"/>
          <w:sz w:val="16"/>
          <w:szCs w:val="16"/>
        </w:rPr>
      </w:pPr>
      <w:r>
        <w:rPr>
          <w:rFonts w:ascii="Arial" w:hAnsi="Arial"/>
          <w:sz w:val="16"/>
          <w:szCs w:val="16"/>
        </w:rPr>
        <w:t xml:space="preserve">- </w:t>
      </w:r>
      <w:r w:rsidR="003106C7" w:rsidRPr="00937E68">
        <w:rPr>
          <w:rFonts w:ascii="Arial" w:hAnsi="Arial"/>
          <w:sz w:val="16"/>
          <w:szCs w:val="16"/>
        </w:rPr>
        <w:t xml:space="preserve">de laisser le </w:t>
      </w:r>
      <w:r w:rsidR="005313D8">
        <w:rPr>
          <w:rFonts w:ascii="Arial" w:hAnsi="Arial"/>
          <w:sz w:val="16"/>
          <w:szCs w:val="16"/>
        </w:rPr>
        <w:t>BAILLEUR</w:t>
      </w:r>
      <w:r w:rsidR="003106C7" w:rsidRPr="00937E68">
        <w:rPr>
          <w:rFonts w:ascii="Arial" w:hAnsi="Arial"/>
          <w:sz w:val="16"/>
          <w:szCs w:val="16"/>
        </w:rPr>
        <w:t xml:space="preserve"> ou ses représentants et mandataires pénétrer dans les lieux loués chaque fois qu'il sera nécessaire et les laisser visiter pour la location de 9 heures à 18 heures, les jours ouvrables pendant les six mois qui précèderont l'expiration du bail ou le départ du </w:t>
      </w:r>
      <w:r w:rsidR="005313D8">
        <w:rPr>
          <w:rFonts w:ascii="Arial" w:hAnsi="Arial"/>
          <w:sz w:val="16"/>
          <w:szCs w:val="16"/>
        </w:rPr>
        <w:t>PRENEUR</w:t>
      </w:r>
      <w:r w:rsidR="003106C7" w:rsidRPr="00937E68">
        <w:rPr>
          <w:rFonts w:ascii="Arial" w:hAnsi="Arial"/>
          <w:sz w:val="16"/>
          <w:szCs w:val="16"/>
        </w:rPr>
        <w:t>; les laisser visiter dans les mêmes conditions et à tout moment en cas de mise en vente de l'immeuble.</w:t>
      </w:r>
    </w:p>
    <w:p w:rsidR="00BB0F75" w:rsidRPr="00937E68" w:rsidRDefault="003106C7" w:rsidP="00972FD2">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 xml:space="preserve"> </w:t>
      </w:r>
      <w:r w:rsidR="00BB0F75">
        <w:rPr>
          <w:rFonts w:ascii="Arial" w:hAnsi="Arial"/>
          <w:sz w:val="16"/>
          <w:szCs w:val="16"/>
        </w:rPr>
        <w:t xml:space="preserve">- </w:t>
      </w:r>
      <w:r w:rsidRPr="00937E68">
        <w:rPr>
          <w:rFonts w:ascii="Arial" w:hAnsi="Arial"/>
          <w:sz w:val="16"/>
          <w:szCs w:val="16"/>
        </w:rPr>
        <w:t>de souffrir l'apposition en façade des lieux loués d'un ou plusieurs panneaux comportant la mention "à louer" ou "à vendre".</w:t>
      </w:r>
    </w:p>
    <w:p w:rsidR="007F34B7" w:rsidRPr="00937E68" w:rsidRDefault="007F34B7" w:rsidP="00792E20">
      <w:pPr>
        <w:pStyle w:val="Style1"/>
        <w:rPr>
          <w:sz w:val="16"/>
          <w:szCs w:val="16"/>
        </w:rPr>
      </w:pPr>
      <w:bookmarkStart w:id="101" w:name="_Toc514074065"/>
      <w:r w:rsidRPr="00937E68">
        <w:rPr>
          <w:sz w:val="16"/>
          <w:szCs w:val="16"/>
        </w:rPr>
        <w:t>Changement d’état</w:t>
      </w:r>
      <w:bookmarkEnd w:id="101"/>
    </w:p>
    <w:p w:rsidR="007F34B7" w:rsidRPr="00937E68" w:rsidRDefault="007F34B7" w:rsidP="00CF5DC8">
      <w:pPr>
        <w:rPr>
          <w:sz w:val="16"/>
          <w:szCs w:val="16"/>
        </w:rPr>
      </w:pPr>
    </w:p>
    <w:p w:rsidR="004F19C2" w:rsidRPr="00937E68" w:rsidRDefault="00972FD2" w:rsidP="00CF5DC8">
      <w:pPr>
        <w:rPr>
          <w:sz w:val="16"/>
          <w:szCs w:val="16"/>
        </w:rPr>
      </w:pPr>
      <w:r w:rsidRPr="00937E68">
        <w:rPr>
          <w:rFonts w:ascii="Arial" w:hAnsi="Arial"/>
          <w:sz w:val="16"/>
          <w:szCs w:val="16"/>
        </w:rPr>
        <w:t xml:space="preserve">Le </w:t>
      </w:r>
      <w:r w:rsidR="005313D8">
        <w:rPr>
          <w:rFonts w:ascii="Arial" w:hAnsi="Arial"/>
          <w:sz w:val="16"/>
          <w:szCs w:val="16"/>
        </w:rPr>
        <w:t>PRENEUR</w:t>
      </w:r>
      <w:r w:rsidRPr="00937E68">
        <w:rPr>
          <w:rFonts w:ascii="Arial" w:hAnsi="Arial"/>
          <w:sz w:val="16"/>
          <w:szCs w:val="16"/>
        </w:rPr>
        <w:t xml:space="preserve"> s’engage à notifier au </w:t>
      </w:r>
      <w:r w:rsidR="005313D8">
        <w:rPr>
          <w:rFonts w:ascii="Arial" w:hAnsi="Arial"/>
          <w:sz w:val="16"/>
          <w:szCs w:val="16"/>
        </w:rPr>
        <w:t>BAILLEUR</w:t>
      </w:r>
      <w:r w:rsidRPr="00937E68">
        <w:rPr>
          <w:rFonts w:ascii="Arial" w:hAnsi="Arial"/>
          <w:sz w:val="16"/>
          <w:szCs w:val="16"/>
        </w:rPr>
        <w:t xml:space="preserve"> par lettre recommandée avec accusé de réception, dans le mois de l’événement, tout changement d’état civil et toute modification au registre du commerce ou au répertoire des métiers</w:t>
      </w:r>
    </w:p>
    <w:p w:rsidR="007F34B7" w:rsidRPr="00937E68" w:rsidRDefault="007F34B7" w:rsidP="00792E20">
      <w:pPr>
        <w:pStyle w:val="Style1"/>
        <w:rPr>
          <w:sz w:val="16"/>
          <w:szCs w:val="16"/>
        </w:rPr>
      </w:pPr>
      <w:bookmarkStart w:id="102" w:name="_Toc514074066"/>
      <w:r w:rsidRPr="00937E68">
        <w:rPr>
          <w:sz w:val="16"/>
          <w:szCs w:val="16"/>
        </w:rPr>
        <w:t>Tolérances</w:t>
      </w:r>
      <w:bookmarkEnd w:id="102"/>
    </w:p>
    <w:p w:rsidR="007F34B7" w:rsidRPr="00937E68" w:rsidRDefault="007F34B7" w:rsidP="00CF5DC8">
      <w:pPr>
        <w:rPr>
          <w:color w:val="FF0000"/>
          <w:sz w:val="16"/>
          <w:szCs w:val="16"/>
        </w:rPr>
      </w:pPr>
    </w:p>
    <w:p w:rsidR="00533A81" w:rsidRPr="00937E68" w:rsidRDefault="00972FD2" w:rsidP="00972FD2">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 xml:space="preserve">Il est convenu que toutes tolérances de la part du </w:t>
      </w:r>
      <w:r w:rsidR="005313D8">
        <w:rPr>
          <w:rFonts w:ascii="Arial" w:hAnsi="Arial"/>
          <w:sz w:val="16"/>
          <w:szCs w:val="16"/>
        </w:rPr>
        <w:t>BAILLEUR</w:t>
      </w:r>
      <w:r w:rsidRPr="00937E68">
        <w:rPr>
          <w:rFonts w:ascii="Arial" w:hAnsi="Arial"/>
          <w:sz w:val="16"/>
          <w:szCs w:val="16"/>
        </w:rPr>
        <w:t xml:space="preserve"> concernant l’exécution des clauses et conditions des présentes, quelle qu’ait pu en être la fréquence ou la durée, ne pourront jamais être considérées comme entraînant une modification ou suppression de ces conditions et génératrices d’un quelconque droit, toutes modifications des présentes ne pouvant résulter que d’un avenant dont les frais et honoraires seront à la charge du </w:t>
      </w:r>
      <w:r w:rsidR="005313D8">
        <w:rPr>
          <w:rFonts w:ascii="Arial" w:hAnsi="Arial"/>
          <w:sz w:val="16"/>
          <w:szCs w:val="16"/>
        </w:rPr>
        <w:t>PRENEUR</w:t>
      </w:r>
      <w:r w:rsidRPr="00937E68">
        <w:rPr>
          <w:rFonts w:ascii="Arial" w:hAnsi="Arial"/>
          <w:sz w:val="16"/>
          <w:szCs w:val="16"/>
        </w:rPr>
        <w:t xml:space="preserve"> qui s’y oblige.</w:t>
      </w:r>
    </w:p>
    <w:p w:rsidR="007F34B7" w:rsidRPr="00937E68" w:rsidRDefault="007F34B7" w:rsidP="00792E20">
      <w:pPr>
        <w:pStyle w:val="Style1"/>
        <w:rPr>
          <w:sz w:val="16"/>
          <w:szCs w:val="16"/>
        </w:rPr>
      </w:pPr>
      <w:bookmarkStart w:id="103" w:name="_Toc514074067"/>
      <w:r w:rsidRPr="00937E68">
        <w:rPr>
          <w:sz w:val="16"/>
          <w:szCs w:val="16"/>
        </w:rPr>
        <w:t>Indivisibilité</w:t>
      </w:r>
      <w:bookmarkEnd w:id="103"/>
    </w:p>
    <w:p w:rsidR="007F34B7" w:rsidRPr="00937E68" w:rsidRDefault="007F34B7" w:rsidP="00CF5DC8">
      <w:pPr>
        <w:rPr>
          <w:color w:val="FF0000"/>
          <w:sz w:val="16"/>
          <w:szCs w:val="16"/>
        </w:rPr>
      </w:pPr>
    </w:p>
    <w:p w:rsidR="002A1506" w:rsidRPr="00D919B3" w:rsidRDefault="00972FD2" w:rsidP="00D919B3">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 xml:space="preserve">Le bail est déclaré indivisible au seul bénéfice du </w:t>
      </w:r>
      <w:r w:rsidR="005313D8">
        <w:rPr>
          <w:rFonts w:ascii="Arial" w:hAnsi="Arial"/>
          <w:sz w:val="16"/>
          <w:szCs w:val="16"/>
        </w:rPr>
        <w:t>BAILLEUR</w:t>
      </w:r>
      <w:r w:rsidRPr="00937E68">
        <w:rPr>
          <w:rFonts w:ascii="Arial" w:hAnsi="Arial"/>
          <w:sz w:val="16"/>
          <w:szCs w:val="16"/>
        </w:rPr>
        <w:t xml:space="preserve"> et en cas de co-</w:t>
      </w:r>
      <w:r w:rsidR="005313D8">
        <w:rPr>
          <w:rFonts w:ascii="Arial" w:hAnsi="Arial"/>
          <w:sz w:val="16"/>
          <w:szCs w:val="16"/>
        </w:rPr>
        <w:t>PRENEURS</w:t>
      </w:r>
      <w:r w:rsidRPr="00937E68">
        <w:rPr>
          <w:rFonts w:ascii="Arial" w:hAnsi="Arial"/>
          <w:sz w:val="16"/>
          <w:szCs w:val="16"/>
        </w:rPr>
        <w:t>, leur obligation sera réputée indivisible et solidaire.</w:t>
      </w:r>
    </w:p>
    <w:p w:rsidR="00BC4D6B" w:rsidRPr="00BC4D6B" w:rsidRDefault="00BC4D6B" w:rsidP="00BC4D6B">
      <w:pPr>
        <w:pStyle w:val="Style1"/>
        <w:rPr>
          <w:rFonts w:eastAsia="Times"/>
          <w:sz w:val="16"/>
          <w:lang w:eastAsia="fr-FR"/>
        </w:rPr>
      </w:pPr>
      <w:bookmarkStart w:id="104" w:name="_Toc514074068"/>
      <w:r w:rsidRPr="00BC4D6B">
        <w:rPr>
          <w:rFonts w:eastAsia="Times"/>
          <w:sz w:val="16"/>
          <w:lang w:eastAsia="fr-FR"/>
        </w:rPr>
        <w:t>Traitement des données à caractère personnel</w:t>
      </w:r>
      <w:bookmarkEnd w:id="104"/>
    </w:p>
    <w:p w:rsidR="00BC4D6B" w:rsidRPr="00A60A8C" w:rsidRDefault="00BC4D6B" w:rsidP="00BC4D6B">
      <w:pPr>
        <w:spacing w:after="0" w:line="240" w:lineRule="auto"/>
        <w:jc w:val="both"/>
        <w:rPr>
          <w:rFonts w:ascii="Times" w:eastAsia="Times" w:hAnsi="Times"/>
          <w:sz w:val="16"/>
          <w:szCs w:val="16"/>
          <w:lang w:eastAsia="fr-FR"/>
        </w:rPr>
      </w:pPr>
    </w:p>
    <w:p w:rsidR="00BC4D6B" w:rsidRPr="00BC4D6B" w:rsidRDefault="00BC4D6B" w:rsidP="00BC4D6B">
      <w:pPr>
        <w:autoSpaceDE w:val="0"/>
        <w:spacing w:after="0" w:line="240" w:lineRule="auto"/>
        <w:ind w:right="432"/>
        <w:jc w:val="both"/>
        <w:rPr>
          <w:rFonts w:ascii="Arial" w:eastAsia="Times New Roman" w:hAnsi="Arial" w:cs="Arial"/>
          <w:spacing w:val="2"/>
          <w:sz w:val="16"/>
          <w:szCs w:val="16"/>
          <w:lang w:eastAsia="fr-FR"/>
        </w:rPr>
      </w:pPr>
      <w:bookmarkStart w:id="105" w:name="_Hlk514063941"/>
      <w:r w:rsidRPr="00BC4D6B">
        <w:rPr>
          <w:rFonts w:ascii="Arial" w:eastAsia="Times New Roman" w:hAnsi="Arial" w:cs="Arial"/>
          <w:spacing w:val="2"/>
          <w:sz w:val="16"/>
          <w:szCs w:val="16"/>
          <w:lang w:eastAsia="fr-FR"/>
        </w:rPr>
        <w:t>Conformément à la loi n°78-17 du 6 janvier 1978 dans sa version en vigueur et au</w:t>
      </w:r>
      <w:r w:rsidRPr="00BC4D6B">
        <w:rPr>
          <w:rFonts w:ascii="Arial" w:hAnsi="Arial" w:cs="Arial"/>
          <w:sz w:val="16"/>
          <w:szCs w:val="16"/>
        </w:rPr>
        <w:t xml:space="preserve"> </w:t>
      </w:r>
      <w:r w:rsidRPr="00BC4D6B">
        <w:rPr>
          <w:rFonts w:ascii="Arial" w:eastAsia="Times New Roman" w:hAnsi="Arial" w:cs="Arial"/>
          <w:spacing w:val="2"/>
          <w:sz w:val="16"/>
          <w:szCs w:val="16"/>
          <w:lang w:eastAsia="fr-FR"/>
        </w:rPr>
        <w:t xml:space="preserve">Règlement européen (UE) 2016/679, les Parties sont informées que le Mandataire procède au traitement des données à caractère personnel </w:t>
      </w:r>
      <w:r w:rsidRPr="00BC4D6B">
        <w:rPr>
          <w:rFonts w:ascii="Arial" w:eastAsia="Times New Roman" w:hAnsi="Arial" w:cs="Arial"/>
          <w:spacing w:val="2"/>
          <w:sz w:val="16"/>
          <w:szCs w:val="16"/>
          <w:lang w:eastAsia="fr-FR"/>
        </w:rPr>
        <w:lastRenderedPageBreak/>
        <w:t>contenues dans le présent contrat. Le délégué à la protection des données (DPO) désigné au sein du cabinet/de l’agence étant ………………………………..</w:t>
      </w:r>
      <w:r w:rsidRPr="00BC4D6B">
        <w:rPr>
          <w:rStyle w:val="Appelnotedebasdep"/>
          <w:rFonts w:ascii="Arial" w:eastAsia="Times New Roman" w:hAnsi="Arial" w:cs="Arial"/>
          <w:spacing w:val="2"/>
          <w:sz w:val="16"/>
          <w:szCs w:val="16"/>
          <w:lang w:eastAsia="fr-FR"/>
        </w:rPr>
        <w:footnoteReference w:id="6"/>
      </w:r>
      <w:r w:rsidRPr="00BC4D6B">
        <w:rPr>
          <w:rFonts w:ascii="Arial" w:eastAsia="Times New Roman" w:hAnsi="Arial" w:cs="Arial"/>
          <w:spacing w:val="2"/>
          <w:sz w:val="16"/>
          <w:szCs w:val="16"/>
          <w:lang w:eastAsia="fr-FR"/>
        </w:rPr>
        <w:t xml:space="preserve">. </w:t>
      </w:r>
    </w:p>
    <w:p w:rsidR="00BC4D6B" w:rsidRPr="00BC4D6B" w:rsidRDefault="00BC4D6B" w:rsidP="00BC4D6B">
      <w:pPr>
        <w:autoSpaceDE w:val="0"/>
        <w:spacing w:after="0" w:line="240" w:lineRule="auto"/>
        <w:ind w:right="432"/>
        <w:jc w:val="both"/>
        <w:rPr>
          <w:rFonts w:ascii="Arial" w:eastAsia="Times New Roman" w:hAnsi="Arial" w:cs="Arial"/>
          <w:spacing w:val="2"/>
          <w:sz w:val="16"/>
          <w:szCs w:val="16"/>
          <w:lang w:eastAsia="fr-FR"/>
        </w:rPr>
      </w:pPr>
      <w:r w:rsidRPr="00BC4D6B">
        <w:rPr>
          <w:rFonts w:ascii="Arial" w:eastAsia="Times New Roman" w:hAnsi="Arial" w:cs="Arial"/>
          <w:spacing w:val="2"/>
          <w:sz w:val="16"/>
          <w:szCs w:val="16"/>
          <w:lang w:eastAsia="fr-FR"/>
        </w:rPr>
        <w:t xml:space="preserve">Les données obtenues sont nécessaires pour l’exécution des missions du Mandataire telles que figurant au présent contrat et dans le respect des obligations découlant des articles 1100 et suivants du code civil, de loi n° 70-9 du 2 janvier 1970 réglementant les conditions d'exercice des activités relatives à certaines opérations portant sur les immeubles et les fonds de commerce, son décret d’application n°72-678 du 20 juillet 1972 et des articles L.561-1 et suivants du code monétaire et financier relatifs à la lutte contre le blanchiment de capitaux et le financement du terrorisme. </w:t>
      </w:r>
    </w:p>
    <w:p w:rsidR="00BC4D6B" w:rsidRPr="00BC4D6B" w:rsidRDefault="00BC4D6B" w:rsidP="00BC4D6B">
      <w:pPr>
        <w:autoSpaceDE w:val="0"/>
        <w:spacing w:after="0" w:line="240" w:lineRule="auto"/>
        <w:ind w:right="432"/>
        <w:jc w:val="both"/>
        <w:rPr>
          <w:rFonts w:ascii="Arial" w:eastAsia="Times New Roman" w:hAnsi="Arial" w:cs="Arial"/>
          <w:spacing w:val="2"/>
          <w:sz w:val="16"/>
          <w:szCs w:val="16"/>
          <w:lang w:eastAsia="fr-FR"/>
        </w:rPr>
      </w:pPr>
      <w:r w:rsidRPr="00BC4D6B">
        <w:rPr>
          <w:rFonts w:ascii="Arial" w:eastAsia="Times New Roman" w:hAnsi="Arial" w:cs="Arial"/>
          <w:spacing w:val="2"/>
          <w:sz w:val="16"/>
          <w:szCs w:val="16"/>
          <w:lang w:eastAsia="fr-FR"/>
        </w:rPr>
        <w:t xml:space="preserve">Ces données pourront être transmises à………………………….. </w:t>
      </w:r>
      <w:r w:rsidRPr="00BC4D6B">
        <w:rPr>
          <w:rStyle w:val="Appelnotedebasdep"/>
          <w:rFonts w:ascii="Arial" w:eastAsia="Times New Roman" w:hAnsi="Arial" w:cs="Arial"/>
          <w:spacing w:val="2"/>
          <w:sz w:val="16"/>
          <w:szCs w:val="16"/>
          <w:lang w:eastAsia="fr-FR"/>
        </w:rPr>
        <w:footnoteReference w:id="7"/>
      </w:r>
      <w:r w:rsidRPr="00BC4D6B">
        <w:rPr>
          <w:rFonts w:ascii="Arial" w:eastAsia="Times New Roman" w:hAnsi="Arial" w:cs="Arial"/>
          <w:spacing w:val="2"/>
          <w:sz w:val="16"/>
          <w:szCs w:val="16"/>
          <w:lang w:eastAsia="fr-FR"/>
        </w:rPr>
        <w:t xml:space="preserve">. </w:t>
      </w:r>
    </w:p>
    <w:p w:rsidR="00BC4D6B" w:rsidRPr="00BC4D6B" w:rsidRDefault="00BC4D6B" w:rsidP="00BC4D6B">
      <w:pPr>
        <w:autoSpaceDE w:val="0"/>
        <w:spacing w:after="0" w:line="240" w:lineRule="auto"/>
        <w:ind w:right="432"/>
        <w:jc w:val="both"/>
        <w:rPr>
          <w:rFonts w:ascii="Arial" w:eastAsia="Times New Roman" w:hAnsi="Arial" w:cs="Arial"/>
          <w:spacing w:val="2"/>
          <w:sz w:val="16"/>
          <w:szCs w:val="16"/>
          <w:lang w:eastAsia="fr-FR"/>
        </w:rPr>
      </w:pPr>
      <w:r w:rsidRPr="00BC4D6B">
        <w:rPr>
          <w:rFonts w:ascii="Arial" w:eastAsia="Times New Roman" w:hAnsi="Arial" w:cs="Arial"/>
          <w:spacing w:val="2"/>
          <w:sz w:val="16"/>
          <w:szCs w:val="16"/>
          <w:lang w:eastAsia="fr-FR"/>
        </w:rPr>
        <w:t xml:space="preserve">Elles seront conservées durant toute la durée de la relation commerciale et pendant une durée maximale de 5 ans à compter de la fin de la relation commerciale conformément à l’article 2224 du code civil et à l’article L561-12 du code monétaire et financier relatif à l’obligation de conservation des informations des clients dans le cadre de la lutte contre le blanchiment de capitaux et le financement du terrorisme. Les registres légaux tenus par le Cabinet/l’agence doivent être conservés pendant dix ans </w:t>
      </w:r>
      <w:r w:rsidR="006E25BB" w:rsidRPr="006E25BB">
        <w:rPr>
          <w:rFonts w:ascii="Arial" w:hAnsi="Arial" w:cs="Arial"/>
          <w:sz w:val="16"/>
        </w:rPr>
        <w:t>(articles 53, 65, et 72 du décret du 20 juillet 1972),</w:t>
      </w:r>
      <w:r w:rsidR="006E25BB" w:rsidRPr="006E25BB">
        <w:rPr>
          <w:rFonts w:cs="Arial"/>
          <w:sz w:val="8"/>
          <w:szCs w:val="16"/>
        </w:rPr>
        <w:t xml:space="preserve"> </w:t>
      </w:r>
      <w:r w:rsidRPr="00BC4D6B">
        <w:rPr>
          <w:rFonts w:ascii="Arial" w:eastAsia="Times New Roman" w:hAnsi="Arial" w:cs="Arial"/>
          <w:spacing w:val="2"/>
          <w:sz w:val="16"/>
          <w:szCs w:val="16"/>
          <w:lang w:eastAsia="fr-FR"/>
        </w:rPr>
        <w:t>les noms et adresses des mandants y figurant seront donc conservés durant toute cette durée.</w:t>
      </w:r>
    </w:p>
    <w:p w:rsidR="00BC4D6B" w:rsidRPr="00BC4D6B" w:rsidRDefault="00BC4D6B" w:rsidP="00BC4D6B">
      <w:pPr>
        <w:autoSpaceDE w:val="0"/>
        <w:spacing w:after="0" w:line="240" w:lineRule="auto"/>
        <w:ind w:right="432"/>
        <w:jc w:val="both"/>
        <w:rPr>
          <w:rFonts w:ascii="Arial" w:eastAsia="Times New Roman" w:hAnsi="Arial" w:cs="Arial"/>
          <w:spacing w:val="2"/>
          <w:sz w:val="16"/>
          <w:szCs w:val="16"/>
          <w:lang w:eastAsia="fr-FR"/>
        </w:rPr>
      </w:pPr>
      <w:r w:rsidRPr="00BC4D6B">
        <w:rPr>
          <w:rFonts w:ascii="Arial" w:eastAsia="Times New Roman" w:hAnsi="Arial" w:cs="Arial"/>
          <w:spacing w:val="2"/>
          <w:sz w:val="16"/>
          <w:szCs w:val="16"/>
          <w:lang w:eastAsia="fr-FR"/>
        </w:rPr>
        <w:t>Les Par</w:t>
      </w:r>
      <w:r w:rsidR="00B35F2E">
        <w:rPr>
          <w:rFonts w:ascii="Arial" w:eastAsia="Times New Roman" w:hAnsi="Arial" w:cs="Arial"/>
          <w:spacing w:val="2"/>
          <w:sz w:val="16"/>
          <w:szCs w:val="16"/>
          <w:lang w:eastAsia="fr-FR"/>
        </w:rPr>
        <w:t>t</w:t>
      </w:r>
      <w:r w:rsidRPr="00BC4D6B">
        <w:rPr>
          <w:rFonts w:ascii="Arial" w:eastAsia="Times New Roman" w:hAnsi="Arial" w:cs="Arial"/>
          <w:spacing w:val="2"/>
          <w:sz w:val="16"/>
          <w:szCs w:val="16"/>
          <w:lang w:eastAsia="fr-FR"/>
        </w:rPr>
        <w:t>ies sont informées qu’elles bénéficient d’un droit d’accès et de rectification de leurs données à caractère personnel traitées, qu’elles peuvent demander leur effacement, leur limitation et leur portabilité dans les conditions prévues aux articles 17, 18 et 20 du règlement européen (UE) 2016/679. Elles peuvent également exercer leur droit à opposition dans les conditions prévues à l’article 21.</w:t>
      </w:r>
    </w:p>
    <w:p w:rsidR="00BC4D6B" w:rsidRPr="00BC4D6B" w:rsidRDefault="00BC4D6B" w:rsidP="00BC4D6B">
      <w:pPr>
        <w:autoSpaceDE w:val="0"/>
        <w:spacing w:after="0" w:line="240" w:lineRule="auto"/>
        <w:ind w:right="432"/>
        <w:jc w:val="both"/>
        <w:rPr>
          <w:rFonts w:ascii="Arial" w:eastAsia="Times New Roman" w:hAnsi="Arial" w:cs="Arial"/>
          <w:spacing w:val="2"/>
          <w:sz w:val="16"/>
          <w:szCs w:val="16"/>
          <w:lang w:eastAsia="fr-FR"/>
        </w:rPr>
      </w:pPr>
      <w:r w:rsidRPr="00BC4D6B">
        <w:rPr>
          <w:rFonts w:ascii="Arial" w:eastAsia="Times New Roman" w:hAnsi="Arial" w:cs="Arial"/>
          <w:spacing w:val="2"/>
          <w:sz w:val="16"/>
          <w:szCs w:val="16"/>
          <w:lang w:eastAsia="fr-FR"/>
        </w:rPr>
        <w:t xml:space="preserve">Toute réclamation pourra être formulée auprès de la CNIL - 8 rue de Vivienne - 75083 PARIS cedex 02 – tel : 01 53 73 22 22 - </w:t>
      </w:r>
      <w:hyperlink r:id="rId9" w:history="1">
        <w:r w:rsidRPr="00BC4D6B">
          <w:rPr>
            <w:rStyle w:val="Lienhypertexte"/>
            <w:rFonts w:ascii="Arial" w:eastAsia="Times New Roman" w:hAnsi="Arial" w:cs="Arial"/>
            <w:spacing w:val="2"/>
            <w:sz w:val="16"/>
            <w:szCs w:val="16"/>
            <w:lang w:eastAsia="fr-FR"/>
          </w:rPr>
          <w:t>www.cnil.fr</w:t>
        </w:r>
      </w:hyperlink>
      <w:r w:rsidRPr="00BC4D6B">
        <w:rPr>
          <w:rFonts w:ascii="Arial" w:eastAsia="Times New Roman" w:hAnsi="Arial" w:cs="Arial"/>
          <w:spacing w:val="2"/>
          <w:sz w:val="16"/>
          <w:szCs w:val="16"/>
          <w:lang w:eastAsia="fr-FR"/>
        </w:rPr>
        <w:t xml:space="preserve"> </w:t>
      </w:r>
    </w:p>
    <w:bookmarkEnd w:id="105"/>
    <w:p w:rsidR="00BC4D6B" w:rsidRPr="00937E68" w:rsidRDefault="00BC4D6B" w:rsidP="00752AFB">
      <w:pPr>
        <w:rPr>
          <w:b/>
          <w:color w:val="FF0000"/>
          <w:sz w:val="16"/>
          <w:szCs w:val="16"/>
        </w:rPr>
      </w:pPr>
    </w:p>
    <w:p w:rsidR="00901251" w:rsidRPr="00937E68" w:rsidRDefault="00901251" w:rsidP="00792E20">
      <w:pPr>
        <w:pStyle w:val="Style1"/>
        <w:rPr>
          <w:sz w:val="16"/>
          <w:szCs w:val="16"/>
        </w:rPr>
      </w:pPr>
      <w:bookmarkStart w:id="106" w:name="_Toc514074069"/>
      <w:r w:rsidRPr="00937E68">
        <w:rPr>
          <w:sz w:val="16"/>
          <w:szCs w:val="16"/>
        </w:rPr>
        <w:t>Enregistrement</w:t>
      </w:r>
      <w:bookmarkEnd w:id="106"/>
    </w:p>
    <w:p w:rsidR="003F3F62" w:rsidRPr="00937E68" w:rsidRDefault="003F3F62" w:rsidP="003F3F62">
      <w:pPr>
        <w:jc w:val="both"/>
        <w:rPr>
          <w:sz w:val="16"/>
          <w:szCs w:val="16"/>
        </w:rPr>
      </w:pPr>
    </w:p>
    <w:p w:rsidR="006B123E" w:rsidRPr="00937E68" w:rsidRDefault="00972FD2" w:rsidP="003F3F62">
      <w:pPr>
        <w:jc w:val="both"/>
        <w:rPr>
          <w:rFonts w:ascii="Arial" w:hAnsi="Arial"/>
          <w:sz w:val="16"/>
          <w:szCs w:val="16"/>
        </w:rPr>
      </w:pPr>
      <w:r w:rsidRPr="00937E68">
        <w:rPr>
          <w:rFonts w:ascii="Arial" w:hAnsi="Arial"/>
          <w:sz w:val="16"/>
          <w:szCs w:val="16"/>
        </w:rPr>
        <w:t xml:space="preserve">Les présentes pourront faire l’objet d’un enregistrement, aux frais et à la diligence du </w:t>
      </w:r>
      <w:r w:rsidR="005313D8">
        <w:rPr>
          <w:rFonts w:ascii="Arial" w:hAnsi="Arial"/>
          <w:sz w:val="16"/>
          <w:szCs w:val="16"/>
        </w:rPr>
        <w:t>PRENEUR</w:t>
      </w:r>
      <w:r w:rsidRPr="00937E68">
        <w:rPr>
          <w:rFonts w:ascii="Arial" w:hAnsi="Arial"/>
          <w:sz w:val="16"/>
          <w:szCs w:val="16"/>
        </w:rPr>
        <w:t>.</w:t>
      </w:r>
    </w:p>
    <w:p w:rsidR="00901251" w:rsidRPr="00937E68" w:rsidRDefault="00E95591" w:rsidP="00792E20">
      <w:pPr>
        <w:pStyle w:val="Style1"/>
        <w:rPr>
          <w:sz w:val="16"/>
          <w:szCs w:val="16"/>
        </w:rPr>
      </w:pPr>
      <w:bookmarkStart w:id="107" w:name="_Toc514074070"/>
      <w:r w:rsidRPr="00937E68">
        <w:rPr>
          <w:sz w:val="16"/>
          <w:szCs w:val="16"/>
        </w:rPr>
        <w:t>Frais</w:t>
      </w:r>
      <w:bookmarkEnd w:id="107"/>
    </w:p>
    <w:p w:rsidR="00E95591" w:rsidRPr="00937E68" w:rsidRDefault="00E95591" w:rsidP="00752AFB">
      <w:pPr>
        <w:rPr>
          <w:sz w:val="16"/>
          <w:szCs w:val="16"/>
        </w:rPr>
      </w:pPr>
    </w:p>
    <w:p w:rsidR="00E95591" w:rsidRPr="00D919B3" w:rsidRDefault="00E83D5C" w:rsidP="00752AFB">
      <w:pPr>
        <w:rPr>
          <w:rFonts w:ascii="Arial" w:hAnsi="Arial" w:cs="Arial"/>
          <w:sz w:val="16"/>
          <w:szCs w:val="16"/>
        </w:rPr>
      </w:pPr>
      <w:r w:rsidRPr="00937E68">
        <w:rPr>
          <w:rFonts w:ascii="Arial" w:hAnsi="Arial" w:cs="Arial"/>
          <w:sz w:val="16"/>
          <w:szCs w:val="16"/>
        </w:rPr>
        <w:t xml:space="preserve">Tous les frais, droits et honoraires des présentes, ainsi que les frais d’enregistrement et ceux qui en seront la suite et les conséquences, seront à la charge du </w:t>
      </w:r>
      <w:r w:rsidR="005313D8">
        <w:rPr>
          <w:rFonts w:ascii="Arial" w:hAnsi="Arial" w:cs="Arial"/>
          <w:sz w:val="16"/>
          <w:szCs w:val="16"/>
        </w:rPr>
        <w:t>PRENEUR</w:t>
      </w:r>
      <w:r w:rsidRPr="00937E68">
        <w:rPr>
          <w:rFonts w:ascii="Arial" w:hAnsi="Arial" w:cs="Arial"/>
          <w:sz w:val="16"/>
          <w:szCs w:val="16"/>
        </w:rPr>
        <w:t xml:space="preserve"> qui s’y oblige.</w:t>
      </w:r>
    </w:p>
    <w:p w:rsidR="00880522" w:rsidRPr="00937E68" w:rsidRDefault="00880522" w:rsidP="00792E20">
      <w:pPr>
        <w:pStyle w:val="Style1"/>
        <w:rPr>
          <w:sz w:val="16"/>
          <w:szCs w:val="16"/>
        </w:rPr>
      </w:pPr>
      <w:bookmarkStart w:id="108" w:name="_Toc514074071"/>
      <w:r w:rsidRPr="00937E68">
        <w:rPr>
          <w:sz w:val="16"/>
          <w:szCs w:val="16"/>
        </w:rPr>
        <w:t>Attribution de compétence juridictionnelle</w:t>
      </w:r>
      <w:bookmarkEnd w:id="108"/>
    </w:p>
    <w:p w:rsidR="00880522" w:rsidRPr="00937E68" w:rsidRDefault="00880522" w:rsidP="00880522">
      <w:pPr>
        <w:spacing w:before="298" w:after="0" w:line="220" w:lineRule="exact"/>
        <w:jc w:val="both"/>
        <w:rPr>
          <w:sz w:val="16"/>
          <w:szCs w:val="16"/>
        </w:rPr>
      </w:pPr>
      <w:r w:rsidRPr="00937E68">
        <w:rPr>
          <w:rFonts w:ascii="Arial" w:hAnsi="Arial" w:cs="Arial"/>
          <w:color w:val="000000"/>
          <w:sz w:val="16"/>
          <w:szCs w:val="16"/>
        </w:rPr>
        <w:t>De convention expresse entre les parties compétence exclusive est attribuée aux seuls tribunaux civils</w:t>
      </w:r>
      <w:r w:rsidRPr="00937E68">
        <w:rPr>
          <w:sz w:val="16"/>
          <w:szCs w:val="16"/>
        </w:rPr>
        <w:t xml:space="preserve"> </w:t>
      </w:r>
      <w:r w:rsidRPr="00937E68">
        <w:rPr>
          <w:rFonts w:ascii="Arial" w:hAnsi="Arial" w:cs="Arial"/>
          <w:color w:val="000000"/>
          <w:sz w:val="16"/>
          <w:szCs w:val="16"/>
        </w:rPr>
        <w:t>compétents à raison de la situation des lieux loués pour connaitre de tout, litige pouvant naître à</w:t>
      </w:r>
      <w:r w:rsidRPr="00937E68">
        <w:rPr>
          <w:sz w:val="16"/>
          <w:szCs w:val="16"/>
        </w:rPr>
        <w:t xml:space="preserve"> </w:t>
      </w:r>
      <w:r w:rsidRPr="00937E68">
        <w:rPr>
          <w:rFonts w:ascii="Arial" w:hAnsi="Arial" w:cs="Arial"/>
          <w:color w:val="000000"/>
          <w:sz w:val="16"/>
          <w:szCs w:val="16"/>
        </w:rPr>
        <w:t>propos du présent  bail, seul le droit français étant applicable.</w:t>
      </w:r>
    </w:p>
    <w:p w:rsidR="002C4777" w:rsidRPr="00937E68" w:rsidRDefault="002C4777" w:rsidP="00752AFB">
      <w:pPr>
        <w:rPr>
          <w:sz w:val="16"/>
          <w:szCs w:val="16"/>
        </w:rPr>
      </w:pPr>
    </w:p>
    <w:p w:rsidR="00880522" w:rsidRPr="00937E68" w:rsidRDefault="00880522" w:rsidP="00AC4A68">
      <w:pPr>
        <w:pStyle w:val="Style1"/>
        <w:rPr>
          <w:sz w:val="16"/>
          <w:szCs w:val="16"/>
        </w:rPr>
      </w:pPr>
      <w:bookmarkStart w:id="109" w:name="_Toc514074072"/>
      <w:r w:rsidRPr="00937E68">
        <w:rPr>
          <w:sz w:val="16"/>
          <w:szCs w:val="16"/>
        </w:rPr>
        <w:t>Election de domicile attribution de compétence</w:t>
      </w:r>
      <w:bookmarkEnd w:id="109"/>
    </w:p>
    <w:p w:rsidR="0012003E" w:rsidRPr="00937E68" w:rsidRDefault="00880522" w:rsidP="00007219">
      <w:pPr>
        <w:spacing w:before="293" w:after="0" w:line="240" w:lineRule="exact"/>
        <w:jc w:val="both"/>
        <w:rPr>
          <w:sz w:val="16"/>
          <w:szCs w:val="16"/>
        </w:rPr>
      </w:pPr>
      <w:r w:rsidRPr="00937E68">
        <w:rPr>
          <w:rFonts w:ascii="Arial" w:hAnsi="Arial" w:cs="Arial"/>
          <w:color w:val="000000"/>
          <w:sz w:val="16"/>
          <w:szCs w:val="16"/>
        </w:rPr>
        <w:t xml:space="preserve">Pour l'exécution des présentes, le </w:t>
      </w:r>
      <w:r w:rsidR="005313D8">
        <w:rPr>
          <w:rFonts w:ascii="Arial" w:hAnsi="Arial" w:cs="Arial"/>
          <w:color w:val="000000"/>
          <w:sz w:val="16"/>
          <w:szCs w:val="16"/>
        </w:rPr>
        <w:t>BAILLEUR</w:t>
      </w:r>
      <w:r w:rsidRPr="00937E68">
        <w:rPr>
          <w:rFonts w:ascii="Arial" w:hAnsi="Arial" w:cs="Arial"/>
          <w:color w:val="000000"/>
          <w:sz w:val="16"/>
          <w:szCs w:val="16"/>
        </w:rPr>
        <w:t xml:space="preserve"> élit domicile en son siège social ou celui de son</w:t>
      </w:r>
      <w:r w:rsidRPr="00937E68">
        <w:rPr>
          <w:sz w:val="16"/>
          <w:szCs w:val="16"/>
        </w:rPr>
        <w:t xml:space="preserve"> </w:t>
      </w:r>
      <w:r w:rsidRPr="00937E68">
        <w:rPr>
          <w:rFonts w:ascii="Arial" w:hAnsi="Arial" w:cs="Arial"/>
          <w:color w:val="000000"/>
          <w:sz w:val="16"/>
          <w:szCs w:val="16"/>
        </w:rPr>
        <w:t xml:space="preserve">représentant, et le </w:t>
      </w:r>
      <w:r w:rsidR="005313D8">
        <w:rPr>
          <w:rFonts w:ascii="Arial" w:hAnsi="Arial" w:cs="Arial"/>
          <w:color w:val="000000"/>
          <w:sz w:val="16"/>
          <w:szCs w:val="16"/>
        </w:rPr>
        <w:t>PRENEUR</w:t>
      </w:r>
      <w:r w:rsidRPr="00937E68">
        <w:rPr>
          <w:rFonts w:ascii="Arial" w:hAnsi="Arial" w:cs="Arial"/>
          <w:color w:val="000000"/>
          <w:sz w:val="16"/>
          <w:szCs w:val="16"/>
        </w:rPr>
        <w:t>, dans les lieux loués.</w:t>
      </w:r>
    </w:p>
    <w:p w:rsidR="00901251" w:rsidRPr="00937E68" w:rsidRDefault="00901251" w:rsidP="00752AFB">
      <w:pPr>
        <w:rPr>
          <w:sz w:val="16"/>
          <w:szCs w:val="16"/>
        </w:rPr>
      </w:pPr>
    </w:p>
    <w:p w:rsidR="00AC4A68" w:rsidRPr="00937E68" w:rsidRDefault="00AC4A68" w:rsidP="00752AFB">
      <w:pPr>
        <w:rPr>
          <w:rFonts w:ascii="Arial" w:hAnsi="Arial" w:cs="Arial"/>
          <w:b/>
          <w:sz w:val="16"/>
          <w:szCs w:val="16"/>
        </w:rPr>
      </w:pPr>
      <w:r w:rsidRPr="00937E68">
        <w:rPr>
          <w:rFonts w:ascii="Arial" w:hAnsi="Arial" w:cs="Arial"/>
          <w:b/>
          <w:sz w:val="16"/>
          <w:szCs w:val="16"/>
        </w:rPr>
        <w:t>Fait à…….</w:t>
      </w:r>
    </w:p>
    <w:p w:rsidR="00AC4A68" w:rsidRPr="00937E68" w:rsidRDefault="00AC4A68" w:rsidP="00752AFB">
      <w:pPr>
        <w:rPr>
          <w:rFonts w:ascii="Arial" w:hAnsi="Arial" w:cs="Arial"/>
          <w:b/>
          <w:sz w:val="16"/>
          <w:szCs w:val="16"/>
        </w:rPr>
      </w:pPr>
      <w:r w:rsidRPr="00937E68">
        <w:rPr>
          <w:rFonts w:ascii="Arial" w:hAnsi="Arial" w:cs="Arial"/>
          <w:b/>
          <w:sz w:val="16"/>
          <w:szCs w:val="16"/>
        </w:rPr>
        <w:t>Le……</w:t>
      </w:r>
    </w:p>
    <w:p w:rsidR="00AC4A68" w:rsidRPr="00937E68" w:rsidRDefault="00AC4A68" w:rsidP="00752AFB">
      <w:pPr>
        <w:rPr>
          <w:rFonts w:ascii="Arial" w:hAnsi="Arial" w:cs="Arial"/>
          <w:b/>
          <w:sz w:val="16"/>
          <w:szCs w:val="16"/>
        </w:rPr>
      </w:pPr>
      <w:r w:rsidRPr="00937E68">
        <w:rPr>
          <w:rFonts w:ascii="Arial" w:hAnsi="Arial" w:cs="Arial"/>
          <w:b/>
          <w:sz w:val="16"/>
          <w:szCs w:val="16"/>
        </w:rPr>
        <w:t>En (…..) exemplaires originaux</w:t>
      </w:r>
    </w:p>
    <w:p w:rsidR="00AC4A68" w:rsidRPr="00937E68" w:rsidRDefault="00AC4A68" w:rsidP="00752AFB">
      <w:pPr>
        <w:rPr>
          <w:rFonts w:ascii="Arial" w:hAnsi="Arial" w:cs="Arial"/>
          <w:b/>
          <w:sz w:val="16"/>
          <w:szCs w:val="16"/>
        </w:rPr>
      </w:pPr>
      <w:r w:rsidRPr="00937E68">
        <w:rPr>
          <w:rFonts w:ascii="Arial" w:hAnsi="Arial" w:cs="Arial"/>
          <w:b/>
          <w:sz w:val="16"/>
          <w:szCs w:val="16"/>
        </w:rPr>
        <w:t>Signature</w:t>
      </w:r>
      <w:r w:rsidR="002C4777">
        <w:rPr>
          <w:rFonts w:ascii="Arial" w:hAnsi="Arial" w:cs="Arial"/>
          <w:b/>
          <w:sz w:val="16"/>
          <w:szCs w:val="16"/>
        </w:rPr>
        <w:t>s :</w:t>
      </w:r>
    </w:p>
    <w:p w:rsidR="00BB0F75" w:rsidRDefault="00AC4A68" w:rsidP="00752AFB">
      <w:pPr>
        <w:rPr>
          <w:rFonts w:ascii="Arial" w:hAnsi="Arial" w:cs="Arial"/>
          <w:b/>
          <w:sz w:val="16"/>
          <w:szCs w:val="16"/>
        </w:rPr>
      </w:pPr>
      <w:r w:rsidRPr="00937E68">
        <w:rPr>
          <w:rFonts w:ascii="Arial" w:hAnsi="Arial" w:cs="Arial"/>
          <w:b/>
          <w:sz w:val="16"/>
          <w:szCs w:val="16"/>
        </w:rPr>
        <w:t xml:space="preserve">Le </w:t>
      </w:r>
      <w:r w:rsidR="005313D8">
        <w:rPr>
          <w:rFonts w:ascii="Arial" w:hAnsi="Arial" w:cs="Arial"/>
          <w:b/>
          <w:sz w:val="16"/>
          <w:szCs w:val="16"/>
        </w:rPr>
        <w:t>BAILLEUR</w:t>
      </w:r>
      <w:r w:rsidRPr="00937E68">
        <w:rPr>
          <w:rFonts w:ascii="Arial" w:hAnsi="Arial" w:cs="Arial"/>
          <w:b/>
          <w:sz w:val="16"/>
          <w:szCs w:val="16"/>
        </w:rPr>
        <w:tab/>
      </w:r>
      <w:r w:rsidRPr="00937E68">
        <w:rPr>
          <w:rFonts w:ascii="Arial" w:hAnsi="Arial" w:cs="Arial"/>
          <w:b/>
          <w:sz w:val="16"/>
          <w:szCs w:val="16"/>
        </w:rPr>
        <w:tab/>
      </w:r>
      <w:r w:rsidRPr="00937E68">
        <w:rPr>
          <w:rFonts w:ascii="Arial" w:hAnsi="Arial" w:cs="Arial"/>
          <w:b/>
          <w:sz w:val="16"/>
          <w:szCs w:val="16"/>
        </w:rPr>
        <w:tab/>
      </w:r>
      <w:r w:rsidRPr="00937E68">
        <w:rPr>
          <w:rFonts w:ascii="Arial" w:hAnsi="Arial" w:cs="Arial"/>
          <w:b/>
          <w:sz w:val="16"/>
          <w:szCs w:val="16"/>
        </w:rPr>
        <w:tab/>
      </w:r>
      <w:r w:rsidRPr="00937E68">
        <w:rPr>
          <w:rFonts w:ascii="Arial" w:hAnsi="Arial" w:cs="Arial"/>
          <w:b/>
          <w:sz w:val="16"/>
          <w:szCs w:val="16"/>
        </w:rPr>
        <w:tab/>
      </w:r>
      <w:r w:rsidRPr="00937E68">
        <w:rPr>
          <w:rFonts w:ascii="Arial" w:hAnsi="Arial" w:cs="Arial"/>
          <w:b/>
          <w:sz w:val="16"/>
          <w:szCs w:val="16"/>
        </w:rPr>
        <w:tab/>
      </w:r>
      <w:r w:rsidRPr="00937E68">
        <w:rPr>
          <w:rFonts w:ascii="Arial" w:hAnsi="Arial" w:cs="Arial"/>
          <w:b/>
          <w:sz w:val="16"/>
          <w:szCs w:val="16"/>
        </w:rPr>
        <w:tab/>
      </w:r>
      <w:r w:rsidRPr="00937E68">
        <w:rPr>
          <w:rFonts w:ascii="Arial" w:hAnsi="Arial" w:cs="Arial"/>
          <w:b/>
          <w:sz w:val="16"/>
          <w:szCs w:val="16"/>
        </w:rPr>
        <w:tab/>
        <w:t xml:space="preserve">Le </w:t>
      </w:r>
      <w:r w:rsidR="005313D8">
        <w:rPr>
          <w:rFonts w:ascii="Arial" w:hAnsi="Arial" w:cs="Arial"/>
          <w:b/>
          <w:sz w:val="16"/>
          <w:szCs w:val="16"/>
        </w:rPr>
        <w:t>PRENEUR</w:t>
      </w:r>
    </w:p>
    <w:p w:rsidR="00982767" w:rsidRDefault="00982767" w:rsidP="00752AFB">
      <w:pPr>
        <w:rPr>
          <w:rFonts w:ascii="Arial" w:hAnsi="Arial" w:cs="Arial"/>
          <w:b/>
          <w:sz w:val="16"/>
          <w:szCs w:val="16"/>
        </w:rPr>
      </w:pPr>
    </w:p>
    <w:p w:rsidR="00982767" w:rsidRPr="005313D8" w:rsidRDefault="00982767" w:rsidP="00752AFB">
      <w:pPr>
        <w:rPr>
          <w:rFonts w:ascii="Arial" w:hAnsi="Arial" w:cs="Arial"/>
          <w:b/>
          <w:sz w:val="16"/>
          <w:szCs w:val="16"/>
        </w:rPr>
      </w:pPr>
    </w:p>
    <w:p w:rsidR="009C7525" w:rsidRPr="002C4777" w:rsidRDefault="00CA6FD9" w:rsidP="00CA6FD9">
      <w:pPr>
        <w:pStyle w:val="Style1"/>
        <w:rPr>
          <w:color w:val="FF0000"/>
          <w:sz w:val="24"/>
          <w:szCs w:val="16"/>
        </w:rPr>
      </w:pPr>
      <w:bookmarkStart w:id="110" w:name="_Toc514074073"/>
      <w:r w:rsidRPr="002C4777">
        <w:rPr>
          <w:color w:val="FF0000"/>
          <w:sz w:val="24"/>
          <w:szCs w:val="16"/>
        </w:rPr>
        <w:t>ANNEXES</w:t>
      </w:r>
      <w:bookmarkEnd w:id="110"/>
    </w:p>
    <w:p w:rsidR="009C7525" w:rsidRPr="00937E68" w:rsidRDefault="009C7525" w:rsidP="009C7525">
      <w:pPr>
        <w:rPr>
          <w:sz w:val="16"/>
          <w:szCs w:val="16"/>
        </w:rPr>
      </w:pPr>
    </w:p>
    <w:p w:rsidR="00916C2D" w:rsidRPr="001B2C46" w:rsidRDefault="00BD3B1E" w:rsidP="001B2C46">
      <w:pPr>
        <w:spacing w:after="0" w:line="249" w:lineRule="exact"/>
        <w:jc w:val="both"/>
        <w:rPr>
          <w:rFonts w:ascii="Arial" w:hAnsi="Arial" w:cs="Arial"/>
          <w:b/>
          <w:color w:val="000000"/>
          <w:sz w:val="18"/>
          <w:szCs w:val="18"/>
        </w:rPr>
      </w:pPr>
      <w:r w:rsidRPr="001B2C46">
        <w:rPr>
          <w:rFonts w:ascii="Arial" w:hAnsi="Arial" w:cs="Arial"/>
          <w:b/>
          <w:color w:val="000000"/>
          <w:sz w:val="18"/>
          <w:szCs w:val="18"/>
        </w:rPr>
        <w:t>Demeureront annexées</w:t>
      </w:r>
      <w:r w:rsidR="009C7525" w:rsidRPr="001B2C46">
        <w:rPr>
          <w:rFonts w:ascii="Arial" w:hAnsi="Arial" w:cs="Arial"/>
          <w:b/>
          <w:color w:val="000000"/>
          <w:sz w:val="18"/>
          <w:szCs w:val="18"/>
        </w:rPr>
        <w:t xml:space="preserve"> au </w:t>
      </w:r>
      <w:r w:rsidRPr="001B2C46">
        <w:rPr>
          <w:rFonts w:ascii="Arial" w:hAnsi="Arial" w:cs="Arial"/>
          <w:b/>
          <w:color w:val="000000"/>
          <w:sz w:val="18"/>
          <w:szCs w:val="18"/>
        </w:rPr>
        <w:t>présent</w:t>
      </w:r>
      <w:r w:rsidR="009C7525" w:rsidRPr="001B2C46">
        <w:rPr>
          <w:rFonts w:ascii="Arial" w:hAnsi="Arial" w:cs="Arial"/>
          <w:b/>
          <w:color w:val="000000"/>
          <w:sz w:val="18"/>
          <w:szCs w:val="18"/>
        </w:rPr>
        <w:t xml:space="preserve"> bail </w:t>
      </w:r>
      <w:r w:rsidRPr="001B2C46">
        <w:rPr>
          <w:rFonts w:ascii="Arial" w:hAnsi="Arial" w:cs="Arial"/>
          <w:b/>
          <w:color w:val="000000"/>
          <w:sz w:val="18"/>
          <w:szCs w:val="18"/>
        </w:rPr>
        <w:t>après</w:t>
      </w:r>
      <w:r w:rsidR="009C7525" w:rsidRPr="001B2C46">
        <w:rPr>
          <w:rFonts w:ascii="Arial" w:hAnsi="Arial" w:cs="Arial"/>
          <w:b/>
          <w:color w:val="000000"/>
          <w:sz w:val="18"/>
          <w:szCs w:val="18"/>
        </w:rPr>
        <w:t xml:space="preserve"> avoir </w:t>
      </w:r>
      <w:r w:rsidRPr="001B2C46">
        <w:rPr>
          <w:rFonts w:ascii="Arial" w:hAnsi="Arial" w:cs="Arial"/>
          <w:b/>
          <w:color w:val="000000"/>
          <w:sz w:val="18"/>
          <w:szCs w:val="18"/>
        </w:rPr>
        <w:t>été</w:t>
      </w:r>
      <w:r w:rsidR="009C7525" w:rsidRPr="001B2C46">
        <w:rPr>
          <w:rFonts w:ascii="Arial" w:hAnsi="Arial" w:cs="Arial"/>
          <w:b/>
          <w:color w:val="000000"/>
          <w:sz w:val="18"/>
          <w:szCs w:val="18"/>
        </w:rPr>
        <w:t xml:space="preserve"> </w:t>
      </w:r>
      <w:r w:rsidRPr="001B2C46">
        <w:rPr>
          <w:rFonts w:ascii="Arial" w:hAnsi="Arial" w:cs="Arial"/>
          <w:b/>
          <w:color w:val="000000"/>
          <w:sz w:val="18"/>
          <w:szCs w:val="18"/>
        </w:rPr>
        <w:t>visées</w:t>
      </w:r>
      <w:r w:rsidR="009C7525" w:rsidRPr="001B2C46">
        <w:rPr>
          <w:rFonts w:ascii="Arial" w:hAnsi="Arial" w:cs="Arial"/>
          <w:b/>
          <w:color w:val="000000"/>
          <w:sz w:val="18"/>
          <w:szCs w:val="18"/>
        </w:rPr>
        <w:t xml:space="preserve"> par les parties les </w:t>
      </w:r>
      <w:r w:rsidRPr="001B2C46">
        <w:rPr>
          <w:rFonts w:ascii="Arial" w:hAnsi="Arial" w:cs="Arial"/>
          <w:b/>
          <w:color w:val="000000"/>
          <w:sz w:val="18"/>
          <w:szCs w:val="18"/>
        </w:rPr>
        <w:t>pièces</w:t>
      </w:r>
      <w:r w:rsidR="009C7525" w:rsidRPr="001B2C46">
        <w:rPr>
          <w:rFonts w:ascii="Arial" w:hAnsi="Arial" w:cs="Arial"/>
          <w:b/>
          <w:color w:val="000000"/>
          <w:sz w:val="18"/>
          <w:szCs w:val="18"/>
        </w:rPr>
        <w:t xml:space="preserve"> suivantes :</w:t>
      </w:r>
      <w:r w:rsidR="00916C2D" w:rsidRPr="001B2C46">
        <w:rPr>
          <w:rFonts w:ascii="Arial" w:hAnsi="Arial" w:cs="Arial"/>
          <w:b/>
          <w:color w:val="000000"/>
          <w:sz w:val="18"/>
          <w:szCs w:val="18"/>
        </w:rPr>
        <w:t xml:space="preserve"> </w:t>
      </w:r>
    </w:p>
    <w:p w:rsidR="00916C2D" w:rsidRPr="001B2C46" w:rsidRDefault="00916C2D" w:rsidP="001B2C46">
      <w:pPr>
        <w:spacing w:after="0" w:line="249" w:lineRule="exact"/>
        <w:jc w:val="both"/>
        <w:rPr>
          <w:rFonts w:ascii="Arial" w:hAnsi="Arial" w:cs="Arial"/>
          <w:b/>
          <w:color w:val="000000"/>
          <w:sz w:val="18"/>
          <w:szCs w:val="18"/>
        </w:rPr>
      </w:pPr>
    </w:p>
    <w:p w:rsidR="00BD3B1E" w:rsidRPr="001B2C46" w:rsidRDefault="00916C2D" w:rsidP="005313D8">
      <w:pPr>
        <w:pStyle w:val="Paragraphedeliste"/>
        <w:numPr>
          <w:ilvl w:val="0"/>
          <w:numId w:val="24"/>
        </w:numPr>
        <w:spacing w:after="0" w:line="249" w:lineRule="exact"/>
        <w:jc w:val="both"/>
        <w:rPr>
          <w:rFonts w:ascii="Arial" w:hAnsi="Arial" w:cs="Arial"/>
          <w:b/>
          <w:color w:val="000000"/>
          <w:sz w:val="18"/>
          <w:szCs w:val="18"/>
        </w:rPr>
      </w:pPr>
      <w:r w:rsidRPr="001B2C46">
        <w:rPr>
          <w:rFonts w:ascii="Arial" w:hAnsi="Arial" w:cs="Arial"/>
          <w:b/>
          <w:color w:val="000000"/>
          <w:sz w:val="18"/>
          <w:szCs w:val="18"/>
        </w:rPr>
        <w:t>P</w:t>
      </w:r>
      <w:r w:rsidR="009C7525" w:rsidRPr="001B2C46">
        <w:rPr>
          <w:rFonts w:ascii="Arial" w:hAnsi="Arial" w:cs="Arial"/>
          <w:b/>
          <w:color w:val="000000"/>
          <w:sz w:val="18"/>
          <w:szCs w:val="18"/>
        </w:rPr>
        <w:t>lan des locaux</w:t>
      </w:r>
      <w:r w:rsidR="006C26A2" w:rsidRPr="001B2C46">
        <w:rPr>
          <w:rFonts w:ascii="Arial" w:hAnsi="Arial" w:cs="Arial"/>
          <w:b/>
          <w:color w:val="000000"/>
          <w:sz w:val="18"/>
          <w:szCs w:val="18"/>
        </w:rPr>
        <w:t xml:space="preserve"> et de l’immeuble</w:t>
      </w:r>
    </w:p>
    <w:p w:rsidR="006C26A2" w:rsidRPr="001B2C46" w:rsidRDefault="006C26A2" w:rsidP="005313D8">
      <w:pPr>
        <w:pStyle w:val="Paragraphedeliste"/>
        <w:spacing w:after="0" w:line="249" w:lineRule="exact"/>
        <w:ind w:left="720"/>
        <w:jc w:val="both"/>
        <w:rPr>
          <w:rFonts w:ascii="Arial" w:hAnsi="Arial" w:cs="Arial"/>
          <w:b/>
          <w:color w:val="000000"/>
          <w:sz w:val="18"/>
          <w:szCs w:val="18"/>
        </w:rPr>
      </w:pPr>
    </w:p>
    <w:p w:rsidR="006C26A2" w:rsidRPr="001B2C46" w:rsidRDefault="006C26A2" w:rsidP="005313D8">
      <w:pPr>
        <w:pStyle w:val="Paragraphedeliste"/>
        <w:numPr>
          <w:ilvl w:val="0"/>
          <w:numId w:val="24"/>
        </w:numPr>
        <w:spacing w:after="0" w:line="249" w:lineRule="exact"/>
        <w:jc w:val="both"/>
        <w:rPr>
          <w:rFonts w:ascii="Arial" w:hAnsi="Arial" w:cs="Arial"/>
          <w:b/>
          <w:color w:val="000000"/>
          <w:sz w:val="18"/>
          <w:szCs w:val="18"/>
        </w:rPr>
      </w:pPr>
      <w:r w:rsidRPr="001B2C46">
        <w:rPr>
          <w:rFonts w:ascii="Arial" w:hAnsi="Arial" w:cs="Arial"/>
          <w:b/>
          <w:color w:val="000000"/>
          <w:sz w:val="18"/>
          <w:szCs w:val="18"/>
        </w:rPr>
        <w:t>Tableau des surfaces</w:t>
      </w:r>
    </w:p>
    <w:p w:rsidR="00780F50" w:rsidRPr="001B2C46" w:rsidRDefault="00780F50" w:rsidP="005313D8">
      <w:pPr>
        <w:pStyle w:val="Paragraphedeliste"/>
        <w:spacing w:after="0" w:line="249" w:lineRule="exact"/>
        <w:ind w:left="720"/>
        <w:jc w:val="both"/>
        <w:rPr>
          <w:rFonts w:ascii="Arial" w:hAnsi="Arial" w:cs="Arial"/>
          <w:b/>
          <w:color w:val="000000"/>
          <w:sz w:val="18"/>
          <w:szCs w:val="18"/>
        </w:rPr>
      </w:pPr>
    </w:p>
    <w:p w:rsidR="006C26A2" w:rsidRPr="001B2C46" w:rsidRDefault="006C26A2" w:rsidP="005313D8">
      <w:pPr>
        <w:pStyle w:val="Paragraphedeliste"/>
        <w:numPr>
          <w:ilvl w:val="0"/>
          <w:numId w:val="24"/>
        </w:numPr>
        <w:spacing w:after="0" w:line="240" w:lineRule="exact"/>
        <w:jc w:val="both"/>
        <w:rPr>
          <w:rFonts w:ascii="Arial" w:hAnsi="Arial" w:cs="Arial"/>
          <w:b/>
          <w:sz w:val="18"/>
          <w:szCs w:val="18"/>
        </w:rPr>
      </w:pPr>
      <w:r w:rsidRPr="001B2C46">
        <w:rPr>
          <w:rFonts w:ascii="Arial" w:hAnsi="Arial" w:cs="Arial"/>
          <w:b/>
          <w:color w:val="000000"/>
          <w:sz w:val="18"/>
          <w:szCs w:val="18"/>
        </w:rPr>
        <w:t xml:space="preserve">Règlement de copropriété et / ou règlement intérieur </w:t>
      </w:r>
    </w:p>
    <w:p w:rsidR="00E075B4" w:rsidRPr="001B2C46" w:rsidRDefault="00E075B4" w:rsidP="005313D8">
      <w:pPr>
        <w:spacing w:after="0" w:line="168" w:lineRule="exact"/>
        <w:jc w:val="both"/>
        <w:rPr>
          <w:rFonts w:ascii="Arial" w:hAnsi="Arial" w:cs="Arial"/>
          <w:b/>
          <w:color w:val="000000"/>
          <w:sz w:val="18"/>
          <w:szCs w:val="18"/>
        </w:rPr>
      </w:pPr>
    </w:p>
    <w:p w:rsidR="00780F50" w:rsidRPr="001B2C46" w:rsidRDefault="005313D8" w:rsidP="005313D8">
      <w:pPr>
        <w:pStyle w:val="Paragraphedeliste"/>
        <w:numPr>
          <w:ilvl w:val="0"/>
          <w:numId w:val="24"/>
        </w:numPr>
        <w:spacing w:after="0" w:line="235" w:lineRule="exact"/>
        <w:jc w:val="both"/>
        <w:rPr>
          <w:rFonts w:ascii="Arial" w:hAnsi="Arial" w:cs="Arial"/>
          <w:b/>
          <w:color w:val="000000"/>
          <w:sz w:val="18"/>
          <w:szCs w:val="18"/>
        </w:rPr>
      </w:pPr>
      <w:r w:rsidRPr="005313D8">
        <w:rPr>
          <w:rStyle w:val="lev"/>
          <w:rFonts w:ascii="Arial" w:hAnsi="Arial" w:cs="Arial"/>
          <w:sz w:val="18"/>
          <w:szCs w:val="16"/>
        </w:rPr>
        <w:t>État des Servitudes ‘Risques’ et d’Information sur les Sols</w:t>
      </w:r>
      <w:r w:rsidRPr="005313D8">
        <w:rPr>
          <w:rFonts w:ascii="Helvetica" w:hAnsi="Helvetica" w:cs="Helvetica"/>
          <w:sz w:val="24"/>
        </w:rPr>
        <w:t> </w:t>
      </w:r>
      <w:r w:rsidR="009C7525" w:rsidRPr="005313D8">
        <w:rPr>
          <w:rFonts w:ascii="Arial" w:hAnsi="Arial" w:cs="Arial"/>
          <w:b/>
          <w:sz w:val="20"/>
          <w:szCs w:val="18"/>
        </w:rPr>
        <w:t xml:space="preserve"> </w:t>
      </w:r>
      <w:r w:rsidR="009C7525" w:rsidRPr="001B2C46">
        <w:rPr>
          <w:rFonts w:ascii="Arial" w:hAnsi="Arial" w:cs="Arial"/>
          <w:b/>
          <w:color w:val="000000"/>
          <w:sz w:val="18"/>
          <w:szCs w:val="18"/>
        </w:rPr>
        <w:t>(Art</w:t>
      </w:r>
      <w:r w:rsidR="00E075B4" w:rsidRPr="001B2C46">
        <w:rPr>
          <w:rFonts w:ascii="Arial" w:hAnsi="Arial" w:cs="Arial"/>
          <w:b/>
          <w:color w:val="000000"/>
          <w:sz w:val="18"/>
          <w:szCs w:val="18"/>
        </w:rPr>
        <w:t>icle L125-5 Code de l’environnement)</w:t>
      </w:r>
    </w:p>
    <w:p w:rsidR="00780F50" w:rsidRPr="001B2C46" w:rsidRDefault="00780F50" w:rsidP="005313D8">
      <w:pPr>
        <w:pStyle w:val="Paragraphedeliste"/>
        <w:spacing w:after="0" w:line="235" w:lineRule="exact"/>
        <w:ind w:left="720"/>
        <w:jc w:val="both"/>
        <w:rPr>
          <w:rFonts w:ascii="Arial" w:hAnsi="Arial" w:cs="Arial"/>
          <w:b/>
          <w:color w:val="000000"/>
          <w:sz w:val="18"/>
          <w:szCs w:val="18"/>
        </w:rPr>
      </w:pPr>
    </w:p>
    <w:p w:rsidR="00E075B4" w:rsidRPr="001B2C46" w:rsidRDefault="00E075B4" w:rsidP="005313D8">
      <w:pPr>
        <w:pStyle w:val="Paragraphedeliste"/>
        <w:numPr>
          <w:ilvl w:val="0"/>
          <w:numId w:val="24"/>
        </w:numPr>
        <w:spacing w:after="0" w:line="235" w:lineRule="exact"/>
        <w:jc w:val="both"/>
        <w:rPr>
          <w:rFonts w:ascii="Arial" w:hAnsi="Arial" w:cs="Arial"/>
          <w:b/>
          <w:color w:val="000000"/>
          <w:sz w:val="18"/>
          <w:szCs w:val="18"/>
        </w:rPr>
      </w:pPr>
      <w:r w:rsidRPr="001B2C46">
        <w:rPr>
          <w:rFonts w:ascii="Arial" w:hAnsi="Arial" w:cs="Arial"/>
          <w:b/>
          <w:color w:val="000000"/>
          <w:sz w:val="18"/>
          <w:szCs w:val="18"/>
        </w:rPr>
        <w:t>DPE</w:t>
      </w:r>
    </w:p>
    <w:p w:rsidR="006C26A2" w:rsidRPr="001B2C46" w:rsidRDefault="006C26A2" w:rsidP="005313D8">
      <w:pPr>
        <w:pStyle w:val="Paragraphedeliste"/>
        <w:spacing w:after="0" w:line="235" w:lineRule="exact"/>
        <w:ind w:left="720"/>
        <w:jc w:val="both"/>
        <w:rPr>
          <w:rFonts w:ascii="Arial" w:hAnsi="Arial" w:cs="Arial"/>
          <w:b/>
          <w:color w:val="000000"/>
          <w:sz w:val="18"/>
          <w:szCs w:val="18"/>
        </w:rPr>
      </w:pPr>
    </w:p>
    <w:p w:rsidR="006C26A2" w:rsidRPr="001B2C46" w:rsidRDefault="006C26A2" w:rsidP="005313D8">
      <w:pPr>
        <w:pStyle w:val="Paragraphedeliste"/>
        <w:numPr>
          <w:ilvl w:val="0"/>
          <w:numId w:val="24"/>
        </w:numPr>
        <w:spacing w:after="0" w:line="249" w:lineRule="exact"/>
        <w:jc w:val="both"/>
        <w:rPr>
          <w:rFonts w:ascii="Arial" w:hAnsi="Arial" w:cs="Arial"/>
          <w:b/>
          <w:color w:val="000000"/>
          <w:sz w:val="18"/>
          <w:szCs w:val="18"/>
        </w:rPr>
      </w:pPr>
      <w:r w:rsidRPr="001B2C46">
        <w:rPr>
          <w:rFonts w:ascii="Arial" w:hAnsi="Arial" w:cs="Arial"/>
          <w:b/>
          <w:color w:val="000000"/>
          <w:sz w:val="18"/>
          <w:szCs w:val="18"/>
        </w:rPr>
        <w:t>Dossier technique amiante (Art. R1334—29-5 Code de la sante publique)</w:t>
      </w:r>
    </w:p>
    <w:p w:rsidR="00E05167" w:rsidRPr="001B2C46" w:rsidRDefault="00E05167" w:rsidP="005313D8">
      <w:pPr>
        <w:spacing w:after="0" w:line="235" w:lineRule="exact"/>
        <w:jc w:val="both"/>
        <w:rPr>
          <w:rFonts w:ascii="Arial" w:hAnsi="Arial" w:cs="Arial"/>
          <w:b/>
          <w:color w:val="000000"/>
          <w:sz w:val="18"/>
          <w:szCs w:val="18"/>
        </w:rPr>
      </w:pPr>
    </w:p>
    <w:p w:rsidR="005313D8" w:rsidRDefault="006C26A2" w:rsidP="005313D8">
      <w:pPr>
        <w:pStyle w:val="Paragraphedeliste"/>
        <w:numPr>
          <w:ilvl w:val="0"/>
          <w:numId w:val="24"/>
        </w:numPr>
        <w:spacing w:after="0" w:line="249" w:lineRule="exact"/>
        <w:jc w:val="both"/>
        <w:rPr>
          <w:rFonts w:ascii="Arial" w:hAnsi="Arial" w:cs="Arial"/>
          <w:b/>
          <w:color w:val="000000"/>
          <w:sz w:val="18"/>
          <w:szCs w:val="18"/>
        </w:rPr>
      </w:pPr>
      <w:r w:rsidRPr="001B2C46">
        <w:rPr>
          <w:rFonts w:ascii="Arial" w:hAnsi="Arial" w:cs="Arial"/>
          <w:b/>
          <w:i/>
          <w:color w:val="000000"/>
          <w:sz w:val="18"/>
          <w:szCs w:val="18"/>
        </w:rPr>
        <w:t>Le cas échéant</w:t>
      </w:r>
      <w:r w:rsidRPr="001B2C46">
        <w:rPr>
          <w:rFonts w:ascii="Arial" w:hAnsi="Arial" w:cs="Arial"/>
          <w:b/>
          <w:color w:val="000000"/>
          <w:sz w:val="18"/>
          <w:szCs w:val="18"/>
        </w:rPr>
        <w:t xml:space="preserve">, </w:t>
      </w:r>
      <w:r w:rsidR="009C7525" w:rsidRPr="001B2C46">
        <w:rPr>
          <w:rFonts w:ascii="Arial" w:hAnsi="Arial" w:cs="Arial"/>
          <w:b/>
          <w:color w:val="000000"/>
          <w:sz w:val="18"/>
          <w:szCs w:val="18"/>
        </w:rPr>
        <w:t>Annexe environnementale (Art. L125-9 du Code de l’environnement)</w:t>
      </w:r>
    </w:p>
    <w:p w:rsidR="005313D8" w:rsidRPr="005313D8" w:rsidRDefault="005313D8" w:rsidP="005313D8">
      <w:pPr>
        <w:spacing w:after="0" w:line="249" w:lineRule="exact"/>
        <w:jc w:val="both"/>
        <w:rPr>
          <w:rFonts w:ascii="Arial" w:hAnsi="Arial" w:cs="Arial"/>
          <w:b/>
          <w:color w:val="000000"/>
          <w:sz w:val="18"/>
          <w:szCs w:val="18"/>
        </w:rPr>
      </w:pPr>
    </w:p>
    <w:p w:rsidR="00E075B4" w:rsidRPr="001B2C46" w:rsidRDefault="006C26A2" w:rsidP="005313D8">
      <w:pPr>
        <w:pStyle w:val="Paragraphedeliste"/>
        <w:numPr>
          <w:ilvl w:val="0"/>
          <w:numId w:val="24"/>
        </w:numPr>
        <w:spacing w:after="0" w:line="249" w:lineRule="exact"/>
        <w:jc w:val="both"/>
        <w:rPr>
          <w:rFonts w:ascii="Arial" w:hAnsi="Arial" w:cs="Arial"/>
          <w:b/>
          <w:color w:val="000000"/>
          <w:sz w:val="18"/>
          <w:szCs w:val="18"/>
        </w:rPr>
      </w:pPr>
      <w:r w:rsidRPr="001B2C46">
        <w:rPr>
          <w:rFonts w:ascii="Arial" w:hAnsi="Arial" w:cs="Arial"/>
          <w:b/>
          <w:i/>
          <w:color w:val="000000"/>
          <w:sz w:val="18"/>
          <w:szCs w:val="18"/>
        </w:rPr>
        <w:t>Le cas échéant</w:t>
      </w:r>
      <w:r w:rsidRPr="001B2C46">
        <w:rPr>
          <w:rFonts w:ascii="Arial" w:hAnsi="Arial" w:cs="Arial"/>
          <w:b/>
          <w:color w:val="000000"/>
          <w:sz w:val="18"/>
          <w:szCs w:val="18"/>
        </w:rPr>
        <w:t xml:space="preserve">, descriptif travaux d’aménagement du </w:t>
      </w:r>
      <w:r w:rsidR="005313D8">
        <w:rPr>
          <w:rFonts w:ascii="Arial" w:hAnsi="Arial" w:cs="Arial"/>
          <w:b/>
          <w:color w:val="000000"/>
          <w:sz w:val="18"/>
          <w:szCs w:val="18"/>
        </w:rPr>
        <w:t>PRENEUR</w:t>
      </w:r>
    </w:p>
    <w:p w:rsidR="00F83038" w:rsidRPr="001B2C46" w:rsidRDefault="00F83038" w:rsidP="005313D8">
      <w:pPr>
        <w:pStyle w:val="Paragraphedeliste"/>
        <w:spacing w:after="0" w:line="249" w:lineRule="exact"/>
        <w:ind w:left="720"/>
        <w:jc w:val="both"/>
        <w:rPr>
          <w:rFonts w:ascii="Arial" w:hAnsi="Arial" w:cs="Arial"/>
          <w:b/>
          <w:color w:val="000000"/>
          <w:sz w:val="18"/>
          <w:szCs w:val="18"/>
        </w:rPr>
      </w:pPr>
    </w:p>
    <w:p w:rsidR="00F83038" w:rsidRDefault="00F83038" w:rsidP="005313D8">
      <w:pPr>
        <w:pStyle w:val="Style4"/>
        <w:numPr>
          <w:ilvl w:val="0"/>
          <w:numId w:val="24"/>
        </w:numPr>
        <w:spacing w:after="0"/>
        <w:rPr>
          <w:sz w:val="18"/>
          <w:szCs w:val="18"/>
        </w:rPr>
      </w:pPr>
      <w:r w:rsidRPr="001B2C46">
        <w:rPr>
          <w:sz w:val="18"/>
          <w:szCs w:val="18"/>
        </w:rPr>
        <w:t>Etat des lieux</w:t>
      </w:r>
    </w:p>
    <w:p w:rsidR="005313D8" w:rsidRPr="001B2C46" w:rsidRDefault="005313D8" w:rsidP="005313D8">
      <w:pPr>
        <w:pStyle w:val="Style4"/>
        <w:numPr>
          <w:ilvl w:val="0"/>
          <w:numId w:val="0"/>
        </w:numPr>
        <w:spacing w:after="0"/>
        <w:rPr>
          <w:sz w:val="18"/>
          <w:szCs w:val="18"/>
        </w:rPr>
      </w:pPr>
    </w:p>
    <w:p w:rsidR="00CF6C79" w:rsidRDefault="00780F50" w:rsidP="005313D8">
      <w:pPr>
        <w:pStyle w:val="Paragraphedeliste"/>
        <w:numPr>
          <w:ilvl w:val="0"/>
          <w:numId w:val="24"/>
        </w:numPr>
        <w:spacing w:after="0" w:line="249" w:lineRule="exact"/>
        <w:jc w:val="both"/>
        <w:rPr>
          <w:rFonts w:ascii="Arial" w:hAnsi="Arial" w:cs="Arial"/>
          <w:b/>
          <w:color w:val="000000"/>
          <w:sz w:val="18"/>
          <w:szCs w:val="18"/>
        </w:rPr>
      </w:pPr>
      <w:r w:rsidRPr="001B2C46">
        <w:rPr>
          <w:rFonts w:ascii="Arial" w:hAnsi="Arial" w:cs="Arial"/>
          <w:b/>
          <w:i/>
          <w:color w:val="000000"/>
          <w:sz w:val="18"/>
          <w:szCs w:val="18"/>
        </w:rPr>
        <w:t>Le cas échéant</w:t>
      </w:r>
      <w:r w:rsidRPr="001B2C46">
        <w:rPr>
          <w:rFonts w:ascii="Arial" w:hAnsi="Arial" w:cs="Arial"/>
          <w:b/>
          <w:color w:val="000000"/>
          <w:sz w:val="18"/>
          <w:szCs w:val="18"/>
        </w:rPr>
        <w:t>, le dossier de demande d’autorisation d’exploiter une ICPE et Arrêté préfectoral d’autorisation d’exploiter une ICPE</w:t>
      </w:r>
    </w:p>
    <w:p w:rsidR="005313D8" w:rsidRPr="005313D8" w:rsidRDefault="005313D8" w:rsidP="005313D8">
      <w:pPr>
        <w:pStyle w:val="Paragraphedeliste"/>
        <w:spacing w:after="0" w:line="249" w:lineRule="exact"/>
        <w:ind w:left="720"/>
        <w:jc w:val="both"/>
        <w:rPr>
          <w:rFonts w:ascii="Arial" w:hAnsi="Arial" w:cs="Arial"/>
          <w:b/>
          <w:color w:val="000000"/>
          <w:sz w:val="18"/>
          <w:szCs w:val="18"/>
        </w:rPr>
      </w:pPr>
    </w:p>
    <w:p w:rsidR="00E05167" w:rsidRDefault="00F83038" w:rsidP="005313D8">
      <w:pPr>
        <w:pStyle w:val="Paragraphedeliste"/>
        <w:numPr>
          <w:ilvl w:val="0"/>
          <w:numId w:val="23"/>
        </w:numPr>
        <w:tabs>
          <w:tab w:val="left" w:pos="5925"/>
        </w:tabs>
        <w:spacing w:after="0"/>
        <w:jc w:val="both"/>
        <w:rPr>
          <w:rFonts w:ascii="Arial" w:hAnsi="Arial" w:cs="Arial"/>
          <w:b/>
          <w:sz w:val="18"/>
          <w:szCs w:val="18"/>
        </w:rPr>
      </w:pPr>
      <w:r w:rsidRPr="001B2C46">
        <w:rPr>
          <w:rFonts w:ascii="Arial" w:hAnsi="Arial" w:cs="Arial"/>
          <w:b/>
          <w:i/>
          <w:color w:val="000000"/>
          <w:sz w:val="18"/>
          <w:szCs w:val="18"/>
        </w:rPr>
        <w:t>Le cas échéant</w:t>
      </w:r>
      <w:r w:rsidRPr="001B2C46">
        <w:rPr>
          <w:rFonts w:ascii="Arial" w:hAnsi="Arial" w:cs="Arial"/>
          <w:b/>
          <w:sz w:val="18"/>
          <w:szCs w:val="18"/>
        </w:rPr>
        <w:t xml:space="preserve">, </w:t>
      </w:r>
      <w:r w:rsidR="00E05167" w:rsidRPr="001B2C46">
        <w:rPr>
          <w:rFonts w:ascii="Arial" w:hAnsi="Arial" w:cs="Arial"/>
          <w:b/>
          <w:sz w:val="18"/>
          <w:szCs w:val="18"/>
        </w:rPr>
        <w:t>Registre accessibilité</w:t>
      </w:r>
    </w:p>
    <w:p w:rsidR="005313D8" w:rsidRPr="001B2C46" w:rsidRDefault="005313D8" w:rsidP="005313D8">
      <w:pPr>
        <w:pStyle w:val="Paragraphedeliste"/>
        <w:tabs>
          <w:tab w:val="left" w:pos="5925"/>
        </w:tabs>
        <w:spacing w:after="0"/>
        <w:ind w:left="720"/>
        <w:jc w:val="both"/>
        <w:rPr>
          <w:rFonts w:ascii="Arial" w:hAnsi="Arial" w:cs="Arial"/>
          <w:b/>
          <w:sz w:val="18"/>
          <w:szCs w:val="18"/>
        </w:rPr>
      </w:pPr>
    </w:p>
    <w:p w:rsidR="00E05167" w:rsidRPr="001B2C46" w:rsidRDefault="00F83038" w:rsidP="005313D8">
      <w:pPr>
        <w:pStyle w:val="Paragraphedeliste"/>
        <w:numPr>
          <w:ilvl w:val="0"/>
          <w:numId w:val="23"/>
        </w:numPr>
        <w:tabs>
          <w:tab w:val="left" w:pos="5925"/>
        </w:tabs>
        <w:spacing w:after="0"/>
        <w:jc w:val="both"/>
        <w:rPr>
          <w:rFonts w:ascii="Arial" w:hAnsi="Arial" w:cs="Arial"/>
          <w:b/>
          <w:sz w:val="18"/>
          <w:szCs w:val="18"/>
        </w:rPr>
      </w:pPr>
      <w:r w:rsidRPr="001B2C46">
        <w:rPr>
          <w:rFonts w:ascii="Arial" w:hAnsi="Arial" w:cs="Arial"/>
          <w:b/>
          <w:i/>
          <w:color w:val="000000"/>
          <w:sz w:val="18"/>
          <w:szCs w:val="18"/>
        </w:rPr>
        <w:t>Le cas échéant</w:t>
      </w:r>
      <w:r w:rsidRPr="001B2C46">
        <w:rPr>
          <w:rFonts w:ascii="Arial" w:hAnsi="Arial" w:cs="Arial"/>
          <w:b/>
          <w:sz w:val="18"/>
          <w:szCs w:val="18"/>
        </w:rPr>
        <w:t xml:space="preserve">, </w:t>
      </w:r>
      <w:r w:rsidR="00E05167" w:rsidRPr="001B2C46">
        <w:rPr>
          <w:rFonts w:ascii="Arial" w:hAnsi="Arial" w:cs="Arial"/>
          <w:b/>
          <w:sz w:val="18"/>
          <w:szCs w:val="18"/>
        </w:rPr>
        <w:t>Registre sécurité incendie</w:t>
      </w:r>
    </w:p>
    <w:p w:rsidR="001B2C46" w:rsidRPr="001B2C46" w:rsidRDefault="001B2C46" w:rsidP="0036461C">
      <w:pPr>
        <w:pStyle w:val="Paragraphedeliste"/>
        <w:tabs>
          <w:tab w:val="left" w:pos="5925"/>
        </w:tabs>
        <w:ind w:left="720"/>
        <w:jc w:val="both"/>
        <w:rPr>
          <w:rFonts w:ascii="Arial" w:hAnsi="Arial" w:cs="Arial"/>
          <w:b/>
          <w:sz w:val="18"/>
          <w:szCs w:val="18"/>
        </w:rPr>
      </w:pPr>
    </w:p>
    <w:sectPr w:rsidR="001B2C46" w:rsidRPr="001B2C46" w:rsidSect="00041982">
      <w:headerReference w:type="default" r:id="rId10"/>
      <w:footerReference w:type="default" r:id="rId11"/>
      <w:headerReference w:type="first" r:id="rId12"/>
      <w:footerReference w:type="first" r:id="rId13"/>
      <w:pgSz w:w="11906" w:h="16838"/>
      <w:pgMar w:top="1220" w:right="1418" w:bottom="851" w:left="1418" w:header="720" w:footer="5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2587" w:rsidRDefault="00592587">
      <w:pPr>
        <w:spacing w:after="0" w:line="240" w:lineRule="auto"/>
      </w:pPr>
      <w:r>
        <w:separator/>
      </w:r>
    </w:p>
  </w:endnote>
  <w:endnote w:type="continuationSeparator" w:id="0">
    <w:p w:rsidR="00592587" w:rsidRDefault="00592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9B3" w:rsidRPr="00622B51" w:rsidRDefault="00D919B3" w:rsidP="00D919B3">
    <w:pPr>
      <w:pStyle w:val="Pieddepage"/>
      <w:rPr>
        <w:sz w:val="18"/>
      </w:rPr>
    </w:pPr>
    <w:r w:rsidRPr="00622B51">
      <w:rPr>
        <w:sz w:val="18"/>
      </w:rPr>
      <w:t>Maj mai 2018</w:t>
    </w:r>
    <w:r>
      <w:rPr>
        <w:sz w:val="18"/>
      </w:rPr>
      <w:t> :</w:t>
    </w:r>
    <w:r w:rsidRPr="00622B51">
      <w:rPr>
        <w:sz w:val="18"/>
      </w:rPr>
      <w:t xml:space="preserve"> données personnelles</w:t>
    </w:r>
    <w:r>
      <w:rPr>
        <w:sz w:val="18"/>
      </w:rPr>
      <w:t xml:space="preserve"> // juillet 2018 : intégration des zones radon dans l’ESRIS</w:t>
    </w:r>
  </w:p>
  <w:p w:rsidR="00622B51" w:rsidRDefault="00622B51">
    <w:pPr>
      <w:pStyle w:val="Pieddepage"/>
    </w:pPr>
  </w:p>
  <w:p w:rsidR="003A1F44" w:rsidRPr="004720EE" w:rsidRDefault="003A1F44" w:rsidP="00041982">
    <w:pPr>
      <w:tabs>
        <w:tab w:val="left" w:pos="1428"/>
      </w:tabs>
      <w:spacing w:after="0" w:line="240" w:lineRule="auto"/>
      <w:jc w:val="center"/>
      <w:rPr>
        <w:rFonts w:cs="Calibr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B51" w:rsidRPr="00622B51" w:rsidRDefault="00622B51">
    <w:pPr>
      <w:pStyle w:val="Pieddepage"/>
      <w:rPr>
        <w:sz w:val="18"/>
      </w:rPr>
    </w:pPr>
    <w:r w:rsidRPr="00622B51">
      <w:rPr>
        <w:sz w:val="18"/>
      </w:rPr>
      <w:t>Maj mai 2018</w:t>
    </w:r>
    <w:r w:rsidR="00D919B3">
      <w:rPr>
        <w:sz w:val="18"/>
      </w:rPr>
      <w:t> :</w:t>
    </w:r>
    <w:r w:rsidRPr="00622B51">
      <w:rPr>
        <w:sz w:val="18"/>
      </w:rPr>
      <w:t xml:space="preserve"> données personnelles</w:t>
    </w:r>
    <w:r w:rsidR="00D919B3">
      <w:rPr>
        <w:sz w:val="18"/>
      </w:rPr>
      <w:t xml:space="preserve"> // juillet 2018 : intégration des zones radon dans l’ESRIS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2587" w:rsidRDefault="00592587">
      <w:pPr>
        <w:spacing w:after="0" w:line="240" w:lineRule="auto"/>
      </w:pPr>
      <w:r>
        <w:rPr>
          <w:color w:val="000000"/>
        </w:rPr>
        <w:separator/>
      </w:r>
    </w:p>
  </w:footnote>
  <w:footnote w:type="continuationSeparator" w:id="0">
    <w:p w:rsidR="00592587" w:rsidRDefault="00592587">
      <w:pPr>
        <w:spacing w:after="0" w:line="240" w:lineRule="auto"/>
      </w:pPr>
      <w:r>
        <w:continuationSeparator/>
      </w:r>
    </w:p>
  </w:footnote>
  <w:footnote w:id="1">
    <w:p w:rsidR="003A1F44" w:rsidRPr="003A1F44" w:rsidRDefault="003A1F44" w:rsidP="003A1F44">
      <w:pPr>
        <w:pStyle w:val="Notedebasdepage"/>
        <w:numPr>
          <w:ilvl w:val="0"/>
          <w:numId w:val="15"/>
        </w:numPr>
        <w:pBdr>
          <w:top w:val="single" w:sz="4" w:space="1" w:color="auto"/>
          <w:left w:val="single" w:sz="4" w:space="4" w:color="auto"/>
          <w:bottom w:val="single" w:sz="4" w:space="0" w:color="auto"/>
          <w:right w:val="single" w:sz="4" w:space="4" w:color="auto"/>
        </w:pBdr>
        <w:shd w:val="clear" w:color="auto" w:fill="DBE5F1" w:themeFill="accent1" w:themeFillTint="33"/>
        <w:rPr>
          <w:b/>
          <w:color w:val="FF0000"/>
          <w:sz w:val="22"/>
        </w:rPr>
      </w:pPr>
      <w:r w:rsidRPr="003A1F44">
        <w:rPr>
          <w:rStyle w:val="Appelnotedebasdep"/>
          <w:b/>
          <w:color w:val="FF0000"/>
          <w:sz w:val="22"/>
        </w:rPr>
        <w:footnoteRef/>
      </w:r>
      <w:r w:rsidRPr="003A1F44">
        <w:rPr>
          <w:b/>
          <w:color w:val="FF0000"/>
          <w:sz w:val="22"/>
        </w:rPr>
        <w:t xml:space="preserve"> MODELE A ADAPTER EN FONCTION DE L’ACTIVITE ET DES NEGOCIATIONS ENTRE LES PARTIES</w:t>
      </w:r>
    </w:p>
    <w:p w:rsidR="003A1F44" w:rsidRPr="009338CF" w:rsidRDefault="003A1F44" w:rsidP="003A1F44">
      <w:pPr>
        <w:pStyle w:val="Notedebasdepage"/>
        <w:numPr>
          <w:ilvl w:val="0"/>
          <w:numId w:val="15"/>
        </w:numPr>
        <w:pBdr>
          <w:top w:val="single" w:sz="4" w:space="1" w:color="auto"/>
          <w:left w:val="single" w:sz="4" w:space="4" w:color="auto"/>
          <w:bottom w:val="single" w:sz="4" w:space="0" w:color="auto"/>
          <w:right w:val="single" w:sz="4" w:space="4" w:color="auto"/>
        </w:pBdr>
        <w:shd w:val="clear" w:color="auto" w:fill="DBE5F1" w:themeFill="accent1" w:themeFillTint="33"/>
        <w:rPr>
          <w:b/>
          <w:color w:val="FF0000"/>
        </w:rPr>
      </w:pPr>
      <w:r w:rsidRPr="003A1F44">
        <w:rPr>
          <w:b/>
          <w:color w:val="FF0000"/>
          <w:sz w:val="22"/>
        </w:rPr>
        <w:t xml:space="preserve">CONSEIL : Vigilance et soin en ce qui concerne les ANNEXES </w:t>
      </w:r>
    </w:p>
  </w:footnote>
  <w:footnote w:id="2">
    <w:p w:rsidR="003A1F44" w:rsidRPr="00045777" w:rsidRDefault="003A1F44" w:rsidP="006F329F">
      <w:pPr>
        <w:pStyle w:val="Notedebasdepage"/>
        <w:shd w:val="clear" w:color="auto" w:fill="FFFFFF" w:themeFill="background1"/>
        <w:rPr>
          <w:i/>
          <w:sz w:val="14"/>
          <w:szCs w:val="16"/>
        </w:rPr>
      </w:pPr>
      <w:r w:rsidRPr="00045777">
        <w:rPr>
          <w:rStyle w:val="Appelnotedebasdep"/>
          <w:i/>
          <w:sz w:val="14"/>
          <w:szCs w:val="16"/>
        </w:rPr>
        <w:footnoteRef/>
      </w:r>
      <w:r w:rsidRPr="00045777">
        <w:rPr>
          <w:i/>
          <w:sz w:val="14"/>
          <w:szCs w:val="16"/>
        </w:rPr>
        <w:t xml:space="preserve"> A adapter en fonction du régime fiscal de la location.</w:t>
      </w:r>
    </w:p>
  </w:footnote>
  <w:footnote w:id="3">
    <w:p w:rsidR="003A1F44" w:rsidRPr="00045777" w:rsidRDefault="003A1F44" w:rsidP="006F329F">
      <w:pPr>
        <w:pStyle w:val="Notedebasdepage"/>
        <w:shd w:val="clear" w:color="auto" w:fill="FFFFFF" w:themeFill="background1"/>
        <w:rPr>
          <w:i/>
          <w:sz w:val="14"/>
          <w:szCs w:val="16"/>
        </w:rPr>
      </w:pPr>
      <w:r w:rsidRPr="00045777">
        <w:rPr>
          <w:rStyle w:val="Appelnotedebasdep"/>
          <w:i/>
          <w:sz w:val="14"/>
          <w:szCs w:val="16"/>
        </w:rPr>
        <w:footnoteRef/>
      </w:r>
      <w:r w:rsidRPr="00045777">
        <w:rPr>
          <w:i/>
          <w:sz w:val="14"/>
          <w:szCs w:val="16"/>
        </w:rPr>
        <w:t xml:space="preserve"> L’article L145-34 du Code de commerce n’est pas d’ordre public</w:t>
      </w:r>
    </w:p>
  </w:footnote>
  <w:footnote w:id="4">
    <w:p w:rsidR="003A1F44" w:rsidRPr="00824F04" w:rsidRDefault="003A1F44" w:rsidP="006F329F">
      <w:pPr>
        <w:pStyle w:val="Notedebasdepage"/>
        <w:shd w:val="clear" w:color="auto" w:fill="FFFFFF" w:themeFill="background1"/>
        <w:rPr>
          <w:i/>
          <w:sz w:val="16"/>
          <w:szCs w:val="16"/>
        </w:rPr>
      </w:pPr>
      <w:r w:rsidRPr="00045777">
        <w:rPr>
          <w:rStyle w:val="Appelnotedebasdep"/>
          <w:i/>
          <w:sz w:val="14"/>
          <w:szCs w:val="16"/>
        </w:rPr>
        <w:footnoteRef/>
      </w:r>
      <w:r w:rsidRPr="00045777">
        <w:rPr>
          <w:i/>
          <w:sz w:val="14"/>
          <w:szCs w:val="16"/>
        </w:rPr>
        <w:t xml:space="preserve"> L’article L145-34 du Code de commerce n’est pas d’ordre public, par conséquent le plafonnement du déplafonnement instauré par la loi Pinel de juin 20014 n’est pas d’ordre public</w:t>
      </w:r>
    </w:p>
  </w:footnote>
  <w:footnote w:id="5">
    <w:p w:rsidR="003A1F44" w:rsidRPr="00166EBD" w:rsidRDefault="003A1F44" w:rsidP="00202109">
      <w:pPr>
        <w:pStyle w:val="Notedebasdepage"/>
        <w:shd w:val="clear" w:color="auto" w:fill="FFFFFF" w:themeFill="background1"/>
      </w:pPr>
      <w:r w:rsidRPr="00045777">
        <w:rPr>
          <w:rStyle w:val="Appelnotedebasdep"/>
          <w:i/>
          <w:sz w:val="14"/>
          <w:shd w:val="clear" w:color="auto" w:fill="FFFFFF" w:themeFill="background1"/>
        </w:rPr>
        <w:footnoteRef/>
      </w:r>
      <w:r w:rsidRPr="00045777">
        <w:rPr>
          <w:i/>
          <w:sz w:val="14"/>
          <w:shd w:val="clear" w:color="auto" w:fill="FFFFFF" w:themeFill="background1"/>
        </w:rPr>
        <w:t xml:space="preserve"> Bien évidemment, en cas de périodicité différente (</w:t>
      </w:r>
      <w:r w:rsidRPr="003A1F44">
        <w:rPr>
          <w:i/>
          <w:sz w:val="14"/>
          <w:shd w:val="clear" w:color="auto" w:fill="FFFFFF" w:themeFill="background1"/>
        </w:rPr>
        <w:t>indexation triennale</w:t>
      </w:r>
      <w:r w:rsidRPr="00045777">
        <w:rPr>
          <w:i/>
          <w:sz w:val="14"/>
          <w:shd w:val="clear" w:color="auto" w:fill="FFFFFF" w:themeFill="background1"/>
        </w:rPr>
        <w:t xml:space="preserve"> par exemple), la période de variation entre les indices doit être modifiée corrélativement.</w:t>
      </w:r>
    </w:p>
  </w:footnote>
  <w:footnote w:id="6">
    <w:p w:rsidR="00BC4D6B" w:rsidRPr="004B1B0C" w:rsidRDefault="00BC4D6B" w:rsidP="00BC4D6B">
      <w:pPr>
        <w:pStyle w:val="Notedebasdepage"/>
        <w:rPr>
          <w:sz w:val="16"/>
          <w:szCs w:val="16"/>
        </w:rPr>
      </w:pPr>
      <w:r w:rsidRPr="004B1B0C">
        <w:rPr>
          <w:rStyle w:val="Appelnotedebasdep"/>
          <w:sz w:val="16"/>
          <w:szCs w:val="16"/>
        </w:rPr>
        <w:footnoteRef/>
      </w:r>
      <w:r w:rsidRPr="004B1B0C">
        <w:rPr>
          <w:sz w:val="16"/>
          <w:szCs w:val="16"/>
        </w:rPr>
        <w:t xml:space="preserve"> Le cas échéant, indiquez le nom et les coordonnées de votre DPO (cf. circulaire de l’UNIS).</w:t>
      </w:r>
    </w:p>
  </w:footnote>
  <w:footnote w:id="7">
    <w:p w:rsidR="00BC4D6B" w:rsidRPr="004B1B0C" w:rsidRDefault="00BC4D6B" w:rsidP="00BC4D6B">
      <w:pPr>
        <w:pStyle w:val="Notedebasdepage"/>
        <w:rPr>
          <w:rFonts w:ascii="Calibri" w:eastAsia="Times New Roman" w:hAnsi="Calibri" w:cs="Times New Roman"/>
          <w:sz w:val="16"/>
          <w:szCs w:val="16"/>
          <w:lang w:eastAsia="fr-FR"/>
        </w:rPr>
      </w:pPr>
      <w:r w:rsidRPr="004B1B0C">
        <w:rPr>
          <w:rStyle w:val="Appelnotedebasdep"/>
          <w:sz w:val="16"/>
          <w:szCs w:val="16"/>
        </w:rPr>
        <w:footnoteRef/>
      </w:r>
      <w:r w:rsidRPr="004B1B0C">
        <w:rPr>
          <w:sz w:val="16"/>
          <w:szCs w:val="16"/>
        </w:rPr>
        <w:t xml:space="preserve"> </w:t>
      </w:r>
      <w:r w:rsidRPr="004B1B0C">
        <w:rPr>
          <w:rFonts w:ascii="Calibri" w:eastAsia="Times New Roman" w:hAnsi="Calibri" w:cs="Times New Roman"/>
          <w:sz w:val="16"/>
          <w:szCs w:val="16"/>
          <w:lang w:eastAsia="fr-FR"/>
        </w:rPr>
        <w:t>Par exemple :</w:t>
      </w:r>
    </w:p>
    <w:p w:rsidR="00BC4D6B" w:rsidRPr="00C06C9B" w:rsidRDefault="00BC4D6B" w:rsidP="00BC4D6B">
      <w:pPr>
        <w:spacing w:after="0"/>
        <w:rPr>
          <w:sz w:val="16"/>
          <w:szCs w:val="16"/>
        </w:rPr>
      </w:pPr>
      <w:r w:rsidRPr="00C06C9B">
        <w:rPr>
          <w:sz w:val="16"/>
          <w:szCs w:val="16"/>
        </w:rPr>
        <w:t>- Service gestion, comptabilité, location du cabinet/de l’agence</w:t>
      </w:r>
    </w:p>
    <w:p w:rsidR="00BC4D6B" w:rsidRPr="00C06C9B" w:rsidRDefault="00BC4D6B" w:rsidP="00BC4D6B">
      <w:pPr>
        <w:spacing w:after="0"/>
        <w:rPr>
          <w:sz w:val="16"/>
          <w:szCs w:val="16"/>
        </w:rPr>
      </w:pPr>
      <w:r w:rsidRPr="00C06C9B">
        <w:rPr>
          <w:sz w:val="16"/>
          <w:szCs w:val="16"/>
        </w:rPr>
        <w:t>-</w:t>
      </w:r>
      <w:r>
        <w:rPr>
          <w:sz w:val="16"/>
          <w:szCs w:val="16"/>
        </w:rPr>
        <w:t xml:space="preserve"> bailleur /</w:t>
      </w:r>
      <w:r w:rsidRPr="00C06C9B">
        <w:rPr>
          <w:sz w:val="16"/>
          <w:szCs w:val="16"/>
        </w:rPr>
        <w:t xml:space="preserve"> locataire</w:t>
      </w:r>
    </w:p>
    <w:p w:rsidR="00BC4D6B" w:rsidRPr="00C06C9B" w:rsidRDefault="00BC4D6B" w:rsidP="00BC4D6B">
      <w:pPr>
        <w:spacing w:after="0"/>
        <w:rPr>
          <w:sz w:val="16"/>
          <w:szCs w:val="16"/>
        </w:rPr>
      </w:pPr>
      <w:r w:rsidRPr="00C06C9B">
        <w:rPr>
          <w:sz w:val="16"/>
          <w:szCs w:val="16"/>
        </w:rPr>
        <w:t xml:space="preserve">- Organisme financier teneur du compte du propriétaire </w:t>
      </w:r>
    </w:p>
    <w:p w:rsidR="00BC4D6B" w:rsidRPr="00C06C9B" w:rsidRDefault="00BC4D6B" w:rsidP="00BC4D6B">
      <w:pPr>
        <w:spacing w:after="0"/>
        <w:rPr>
          <w:sz w:val="16"/>
          <w:szCs w:val="16"/>
        </w:rPr>
      </w:pPr>
      <w:r w:rsidRPr="00C06C9B">
        <w:rPr>
          <w:sz w:val="16"/>
          <w:szCs w:val="16"/>
        </w:rPr>
        <w:t xml:space="preserve">- Auxiliaires de justice et officiers ministériels dans le cadre de leur mission de recouvrement de créances </w:t>
      </w:r>
    </w:p>
    <w:p w:rsidR="00BC4D6B" w:rsidRDefault="00BC4D6B" w:rsidP="00BC4D6B">
      <w:pPr>
        <w:pStyle w:val="Notedebasdepage"/>
      </w:pPr>
      <w:r w:rsidRPr="00C06C9B">
        <w:rPr>
          <w:rFonts w:ascii="Calibri" w:eastAsia="Times New Roman" w:hAnsi="Calibri" w:cs="Times New Roman"/>
          <w:sz w:val="16"/>
          <w:szCs w:val="16"/>
          <w:lang w:eastAsia="fr-FR"/>
        </w:rPr>
        <w:t>- Administration fiscale (pour promesse unilatérale de vente devant être enregistrée dans les 10 jours ou pour informer du départ du locataire – article 1686 CGI)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F44" w:rsidRDefault="00853144">
    <w:pPr>
      <w:pStyle w:val="En-tte"/>
      <w:jc w:val="right"/>
    </w:pPr>
    <w:sdt>
      <w:sdtPr>
        <w:id w:val="-1729061247"/>
        <w:docPartObj>
          <w:docPartGallery w:val="Page Numbers (Top of Page)"/>
          <w:docPartUnique/>
        </w:docPartObj>
      </w:sdtPr>
      <w:sdtEndPr/>
      <w:sdtContent>
        <w:r w:rsidR="003A1F44">
          <w:fldChar w:fldCharType="begin"/>
        </w:r>
        <w:r w:rsidR="003A1F44">
          <w:instrText>PAGE   \* MERGEFORMAT</w:instrText>
        </w:r>
        <w:r w:rsidR="003A1F44">
          <w:fldChar w:fldCharType="separate"/>
        </w:r>
        <w:r w:rsidR="006E25BB">
          <w:rPr>
            <w:noProof/>
          </w:rPr>
          <w:t>35</w:t>
        </w:r>
        <w:r w:rsidR="003A1F44">
          <w:fldChar w:fldCharType="end"/>
        </w:r>
      </w:sdtContent>
    </w:sdt>
  </w:p>
  <w:p w:rsidR="003A1F44" w:rsidRDefault="003A1F4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F44" w:rsidRDefault="003A1F44" w:rsidP="00041982">
    <w:pPr>
      <w:pStyle w:val="En-tte"/>
      <w:ind w:left="-567"/>
    </w:pPr>
    <w:r>
      <w:rPr>
        <w:noProof/>
        <w:lang w:eastAsia="fr-FR"/>
      </w:rPr>
      <w:drawing>
        <wp:inline distT="0" distB="0" distL="0" distR="0" wp14:anchorId="254A6A19" wp14:editId="32D50BF0">
          <wp:extent cx="1362075" cy="1552575"/>
          <wp:effectExtent l="0" t="0" r="9525" b="9525"/>
          <wp:docPr id="1" name="Image 1" descr="G:\1-U N I S\COMMUNICATION\Logos UNIS\2017\Unis logotype 2017\Unis_Logotype_signature\Unis_Logotype_Signat_Bureautique\Unis_Logotype_signat_Coule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1-U N I S\COMMUNICATION\Logos UNIS\2017\Unis logotype 2017\Unis_Logotype_signature\Unis_Logotype_Signat_Bureautique\Unis_Logotype_signat_Coule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1552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E71F"/>
    <w:multiLevelType w:val="singleLevel"/>
    <w:tmpl w:val="7C1AFA22"/>
    <w:lvl w:ilvl="0">
      <w:numFmt w:val="bullet"/>
      <w:lvlText w:val="-"/>
      <w:lvlJc w:val="left"/>
      <w:pPr>
        <w:tabs>
          <w:tab w:val="num" w:pos="216"/>
        </w:tabs>
        <w:ind w:left="72"/>
      </w:pPr>
      <w:rPr>
        <w:rFonts w:ascii="Symbol" w:hAnsi="Symbol" w:cs="Symbol"/>
        <w:snapToGrid/>
        <w:spacing w:val="-6"/>
        <w:sz w:val="26"/>
        <w:szCs w:val="26"/>
      </w:rPr>
    </w:lvl>
  </w:abstractNum>
  <w:abstractNum w:abstractNumId="1" w15:restartNumberingAfterBreak="0">
    <w:nsid w:val="01472CBE"/>
    <w:multiLevelType w:val="hybridMultilevel"/>
    <w:tmpl w:val="58D67DBE"/>
    <w:lvl w:ilvl="0" w:tplc="9B767AA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16F3DDB"/>
    <w:multiLevelType w:val="hybridMultilevel"/>
    <w:tmpl w:val="8DBE55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1FB2D59"/>
    <w:multiLevelType w:val="hybridMultilevel"/>
    <w:tmpl w:val="C3204296"/>
    <w:lvl w:ilvl="0" w:tplc="FD10D8E0">
      <w:start w:val="1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E33C42"/>
    <w:multiLevelType w:val="hybridMultilevel"/>
    <w:tmpl w:val="4558CE3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21628A"/>
    <w:multiLevelType w:val="hybridMultilevel"/>
    <w:tmpl w:val="6684767E"/>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14540F4F"/>
    <w:multiLevelType w:val="hybridMultilevel"/>
    <w:tmpl w:val="87D6B13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AE27930"/>
    <w:multiLevelType w:val="hybridMultilevel"/>
    <w:tmpl w:val="1494AE7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5667821"/>
    <w:multiLevelType w:val="multilevel"/>
    <w:tmpl w:val="9AD21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A741C0"/>
    <w:multiLevelType w:val="hybridMultilevel"/>
    <w:tmpl w:val="481EF5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AE84DEB"/>
    <w:multiLevelType w:val="hybridMultilevel"/>
    <w:tmpl w:val="FD3C774E"/>
    <w:lvl w:ilvl="0" w:tplc="C700F36C">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D6F2B37"/>
    <w:multiLevelType w:val="hybridMultilevel"/>
    <w:tmpl w:val="2034BB72"/>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31CA4805"/>
    <w:multiLevelType w:val="hybridMultilevel"/>
    <w:tmpl w:val="948076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5D30C46"/>
    <w:multiLevelType w:val="hybridMultilevel"/>
    <w:tmpl w:val="793A48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5DC7D1D"/>
    <w:multiLevelType w:val="hybridMultilevel"/>
    <w:tmpl w:val="05F840B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0BB111A"/>
    <w:multiLevelType w:val="hybridMultilevel"/>
    <w:tmpl w:val="96D63C9E"/>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40F654A4"/>
    <w:multiLevelType w:val="hybridMultilevel"/>
    <w:tmpl w:val="4D0E82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6565650"/>
    <w:multiLevelType w:val="hybridMultilevel"/>
    <w:tmpl w:val="587E5738"/>
    <w:lvl w:ilvl="0" w:tplc="ECFAB092">
      <w:start w:val="20"/>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8CB1EA2"/>
    <w:multiLevelType w:val="hybridMultilevel"/>
    <w:tmpl w:val="DE0049E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96425CB"/>
    <w:multiLevelType w:val="hybridMultilevel"/>
    <w:tmpl w:val="2684E4D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A3150A9"/>
    <w:multiLevelType w:val="hybridMultilevel"/>
    <w:tmpl w:val="6D42001A"/>
    <w:lvl w:ilvl="0" w:tplc="23F6EDCE">
      <w:start w:val="1"/>
      <w:numFmt w:val="decimal"/>
      <w:pStyle w:val="Style3"/>
      <w:lvlText w:val="%1."/>
      <w:lvlJc w:val="left"/>
      <w:pPr>
        <w:ind w:left="720" w:hanging="360"/>
      </w:pPr>
      <w:rPr>
        <w:rFonts w:hint="default"/>
        <w:b/>
        <w:i w:val="0"/>
        <w:color w:val="auto"/>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AFA01D4"/>
    <w:multiLevelType w:val="hybridMultilevel"/>
    <w:tmpl w:val="C0CE55E6"/>
    <w:lvl w:ilvl="0" w:tplc="040C0009">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2" w15:restartNumberingAfterBreak="0">
    <w:nsid w:val="62855EFC"/>
    <w:multiLevelType w:val="hybridMultilevel"/>
    <w:tmpl w:val="A596FB28"/>
    <w:lvl w:ilvl="0" w:tplc="5A0CDFFE">
      <w:start w:val="1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45D0073"/>
    <w:multiLevelType w:val="hybridMultilevel"/>
    <w:tmpl w:val="FAAE683E"/>
    <w:lvl w:ilvl="0" w:tplc="73A0324A">
      <w:start w:val="1"/>
      <w:numFmt w:val="bullet"/>
      <w:pStyle w:val="Style4"/>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15:restartNumberingAfterBreak="0">
    <w:nsid w:val="6A545B69"/>
    <w:multiLevelType w:val="hybridMultilevel"/>
    <w:tmpl w:val="0206E64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B94318A"/>
    <w:multiLevelType w:val="hybridMultilevel"/>
    <w:tmpl w:val="BD783800"/>
    <w:lvl w:ilvl="0" w:tplc="C794F606">
      <w:start w:val="1"/>
      <w:numFmt w:val="bullet"/>
      <w:pStyle w:val="Style2"/>
      <w:lvlText w:val=""/>
      <w:lvlJc w:val="left"/>
      <w:pPr>
        <w:ind w:left="720" w:hanging="360"/>
      </w:pPr>
      <w:rPr>
        <w:rFonts w:ascii="Wingdings" w:hAnsi="Wingdings"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6" w15:restartNumberingAfterBreak="0">
    <w:nsid w:val="7FFE18D2"/>
    <w:multiLevelType w:val="hybridMultilevel"/>
    <w:tmpl w:val="CF685F2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5"/>
  </w:num>
  <w:num w:numId="2">
    <w:abstractNumId w:val="23"/>
  </w:num>
  <w:num w:numId="3">
    <w:abstractNumId w:val="20"/>
  </w:num>
  <w:num w:numId="4">
    <w:abstractNumId w:val="20"/>
    <w:lvlOverride w:ilvl="0">
      <w:startOverride w:val="1"/>
    </w:lvlOverride>
  </w:num>
  <w:num w:numId="5">
    <w:abstractNumId w:val="20"/>
    <w:lvlOverride w:ilvl="0">
      <w:startOverride w:val="1"/>
    </w:lvlOverride>
  </w:num>
  <w:num w:numId="6">
    <w:abstractNumId w:val="20"/>
    <w:lvlOverride w:ilvl="0">
      <w:startOverride w:val="1"/>
    </w:lvlOverride>
  </w:num>
  <w:num w:numId="7">
    <w:abstractNumId w:val="7"/>
  </w:num>
  <w:num w:numId="8">
    <w:abstractNumId w:val="20"/>
    <w:lvlOverride w:ilvl="0">
      <w:startOverride w:val="1"/>
    </w:lvlOverride>
  </w:num>
  <w:num w:numId="9">
    <w:abstractNumId w:val="20"/>
    <w:lvlOverride w:ilvl="0">
      <w:startOverride w:val="1"/>
    </w:lvlOverride>
  </w:num>
  <w:num w:numId="10">
    <w:abstractNumId w:val="26"/>
  </w:num>
  <w:num w:numId="11">
    <w:abstractNumId w:val="20"/>
    <w:lvlOverride w:ilvl="0">
      <w:startOverride w:val="1"/>
    </w:lvlOverride>
  </w:num>
  <w:num w:numId="12">
    <w:abstractNumId w:val="11"/>
  </w:num>
  <w:num w:numId="13">
    <w:abstractNumId w:val="5"/>
  </w:num>
  <w:num w:numId="14">
    <w:abstractNumId w:val="17"/>
  </w:num>
  <w:num w:numId="15">
    <w:abstractNumId w:val="6"/>
  </w:num>
  <w:num w:numId="16">
    <w:abstractNumId w:val="20"/>
    <w:lvlOverride w:ilvl="0">
      <w:startOverride w:val="1"/>
    </w:lvlOverride>
  </w:num>
  <w:num w:numId="17">
    <w:abstractNumId w:val="4"/>
  </w:num>
  <w:num w:numId="18">
    <w:abstractNumId w:val="22"/>
  </w:num>
  <w:num w:numId="19">
    <w:abstractNumId w:val="3"/>
  </w:num>
  <w:num w:numId="20">
    <w:abstractNumId w:val="20"/>
  </w:num>
  <w:num w:numId="21">
    <w:abstractNumId w:val="21"/>
  </w:num>
  <w:num w:numId="22">
    <w:abstractNumId w:val="20"/>
    <w:lvlOverride w:ilvl="0">
      <w:startOverride w:val="1"/>
    </w:lvlOverride>
  </w:num>
  <w:num w:numId="23">
    <w:abstractNumId w:val="2"/>
  </w:num>
  <w:num w:numId="24">
    <w:abstractNumId w:val="9"/>
  </w:num>
  <w:num w:numId="25">
    <w:abstractNumId w:val="20"/>
    <w:lvlOverride w:ilvl="0">
      <w:startOverride w:val="1"/>
    </w:lvlOverride>
  </w:num>
  <w:num w:numId="26">
    <w:abstractNumId w:val="23"/>
  </w:num>
  <w:num w:numId="27">
    <w:abstractNumId w:val="20"/>
    <w:lvlOverride w:ilvl="0">
      <w:startOverride w:val="1"/>
    </w:lvlOverride>
  </w:num>
  <w:num w:numId="28">
    <w:abstractNumId w:val="13"/>
  </w:num>
  <w:num w:numId="29">
    <w:abstractNumId w:val="12"/>
  </w:num>
  <w:num w:numId="30">
    <w:abstractNumId w:val="16"/>
  </w:num>
  <w:num w:numId="31">
    <w:abstractNumId w:val="20"/>
    <w:lvlOverride w:ilvl="0">
      <w:startOverride w:val="1"/>
    </w:lvlOverride>
  </w:num>
  <w:num w:numId="32">
    <w:abstractNumId w:val="20"/>
    <w:lvlOverride w:ilvl="0">
      <w:startOverride w:val="1"/>
    </w:lvlOverride>
  </w:num>
  <w:num w:numId="33">
    <w:abstractNumId w:val="20"/>
    <w:lvlOverride w:ilvl="0">
      <w:startOverride w:val="1"/>
    </w:lvlOverride>
  </w:num>
  <w:num w:numId="34">
    <w:abstractNumId w:val="20"/>
    <w:lvlOverride w:ilvl="0">
      <w:startOverride w:val="2"/>
    </w:lvlOverride>
  </w:num>
  <w:num w:numId="35">
    <w:abstractNumId w:val="0"/>
  </w:num>
  <w:num w:numId="36">
    <w:abstractNumId w:val="0"/>
    <w:lvlOverride w:ilvl="0">
      <w:lvl w:ilvl="0">
        <w:numFmt w:val="bullet"/>
        <w:suff w:val="nothing"/>
        <w:lvlText w:val="-"/>
        <w:lvlJc w:val="left"/>
        <w:pPr>
          <w:tabs>
            <w:tab w:val="num" w:pos="144"/>
          </w:tabs>
          <w:ind w:left="72"/>
        </w:pPr>
        <w:rPr>
          <w:rFonts w:ascii="Symbol" w:hAnsi="Symbol" w:cs="Symbol"/>
          <w:snapToGrid/>
          <w:spacing w:val="-2"/>
          <w:sz w:val="26"/>
          <w:szCs w:val="26"/>
        </w:rPr>
      </w:lvl>
    </w:lvlOverride>
  </w:num>
  <w:num w:numId="37">
    <w:abstractNumId w:val="24"/>
  </w:num>
  <w:num w:numId="38">
    <w:abstractNumId w:val="20"/>
    <w:lvlOverride w:ilvl="0">
      <w:startOverride w:val="1"/>
    </w:lvlOverride>
  </w:num>
  <w:num w:numId="39">
    <w:abstractNumId w:val="1"/>
  </w:num>
  <w:num w:numId="40">
    <w:abstractNumId w:val="10"/>
  </w:num>
  <w:num w:numId="41">
    <w:abstractNumId w:val="15"/>
  </w:num>
  <w:num w:numId="42">
    <w:abstractNumId w:val="18"/>
  </w:num>
  <w:num w:numId="43">
    <w:abstractNumId w:val="14"/>
  </w:num>
  <w:num w:numId="44">
    <w:abstractNumId w:val="19"/>
  </w:num>
  <w:num w:numId="45">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2D5A"/>
    <w:rsid w:val="0000178A"/>
    <w:rsid w:val="00003067"/>
    <w:rsid w:val="00004D70"/>
    <w:rsid w:val="00007219"/>
    <w:rsid w:val="00013824"/>
    <w:rsid w:val="00016D24"/>
    <w:rsid w:val="000230EB"/>
    <w:rsid w:val="000269DC"/>
    <w:rsid w:val="0003034C"/>
    <w:rsid w:val="00033D31"/>
    <w:rsid w:val="00036C61"/>
    <w:rsid w:val="00037576"/>
    <w:rsid w:val="00041982"/>
    <w:rsid w:val="000437EB"/>
    <w:rsid w:val="00045777"/>
    <w:rsid w:val="000458D3"/>
    <w:rsid w:val="00045F2C"/>
    <w:rsid w:val="00047A32"/>
    <w:rsid w:val="00054BDF"/>
    <w:rsid w:val="00060101"/>
    <w:rsid w:val="0006171D"/>
    <w:rsid w:val="00063ACA"/>
    <w:rsid w:val="00063E1B"/>
    <w:rsid w:val="00065527"/>
    <w:rsid w:val="000718A7"/>
    <w:rsid w:val="00072A6D"/>
    <w:rsid w:val="00072EA0"/>
    <w:rsid w:val="00073485"/>
    <w:rsid w:val="00076803"/>
    <w:rsid w:val="000769A1"/>
    <w:rsid w:val="00084D14"/>
    <w:rsid w:val="00084D62"/>
    <w:rsid w:val="000860AC"/>
    <w:rsid w:val="0009404E"/>
    <w:rsid w:val="00094EEE"/>
    <w:rsid w:val="000A0304"/>
    <w:rsid w:val="000A218F"/>
    <w:rsid w:val="000A3257"/>
    <w:rsid w:val="000B3ACE"/>
    <w:rsid w:val="000B3C7F"/>
    <w:rsid w:val="000B510D"/>
    <w:rsid w:val="000C2B1B"/>
    <w:rsid w:val="000C2B5D"/>
    <w:rsid w:val="000C311B"/>
    <w:rsid w:val="000C6134"/>
    <w:rsid w:val="000D2DF7"/>
    <w:rsid w:val="000D475A"/>
    <w:rsid w:val="000D53AC"/>
    <w:rsid w:val="000D5F83"/>
    <w:rsid w:val="000E24EA"/>
    <w:rsid w:val="000E3132"/>
    <w:rsid w:val="000E36BC"/>
    <w:rsid w:val="000E5678"/>
    <w:rsid w:val="000E5F45"/>
    <w:rsid w:val="000F3AD9"/>
    <w:rsid w:val="000F48B8"/>
    <w:rsid w:val="00100F4F"/>
    <w:rsid w:val="00101948"/>
    <w:rsid w:val="00103A88"/>
    <w:rsid w:val="00103AF3"/>
    <w:rsid w:val="00104334"/>
    <w:rsid w:val="00110CE3"/>
    <w:rsid w:val="00114BE0"/>
    <w:rsid w:val="0012003E"/>
    <w:rsid w:val="00121E31"/>
    <w:rsid w:val="001261C4"/>
    <w:rsid w:val="00126650"/>
    <w:rsid w:val="001325A1"/>
    <w:rsid w:val="0013604B"/>
    <w:rsid w:val="00140880"/>
    <w:rsid w:val="00143C61"/>
    <w:rsid w:val="00143D14"/>
    <w:rsid w:val="001451D2"/>
    <w:rsid w:val="00146D6D"/>
    <w:rsid w:val="001523A8"/>
    <w:rsid w:val="001606E9"/>
    <w:rsid w:val="00162438"/>
    <w:rsid w:val="00162E71"/>
    <w:rsid w:val="00166EBD"/>
    <w:rsid w:val="00167345"/>
    <w:rsid w:val="00172A18"/>
    <w:rsid w:val="00172B15"/>
    <w:rsid w:val="001742BB"/>
    <w:rsid w:val="001761A7"/>
    <w:rsid w:val="001802C6"/>
    <w:rsid w:val="00181AB0"/>
    <w:rsid w:val="00184825"/>
    <w:rsid w:val="00192053"/>
    <w:rsid w:val="001944B9"/>
    <w:rsid w:val="001968FE"/>
    <w:rsid w:val="001A52FB"/>
    <w:rsid w:val="001B04A8"/>
    <w:rsid w:val="001B150D"/>
    <w:rsid w:val="001B2C46"/>
    <w:rsid w:val="001B416F"/>
    <w:rsid w:val="001B48AD"/>
    <w:rsid w:val="001B4A40"/>
    <w:rsid w:val="001B5DD1"/>
    <w:rsid w:val="001B65DE"/>
    <w:rsid w:val="001C0E80"/>
    <w:rsid w:val="001C5FF2"/>
    <w:rsid w:val="001C6098"/>
    <w:rsid w:val="001D2537"/>
    <w:rsid w:val="001D3E99"/>
    <w:rsid w:val="001D4E46"/>
    <w:rsid w:val="001D4E69"/>
    <w:rsid w:val="001E3CB4"/>
    <w:rsid w:val="001E4062"/>
    <w:rsid w:val="001E66EE"/>
    <w:rsid w:val="001E7EF1"/>
    <w:rsid w:val="001F18D5"/>
    <w:rsid w:val="001F2118"/>
    <w:rsid w:val="001F23C1"/>
    <w:rsid w:val="001F410B"/>
    <w:rsid w:val="002002A8"/>
    <w:rsid w:val="00202109"/>
    <w:rsid w:val="00204957"/>
    <w:rsid w:val="00206EDA"/>
    <w:rsid w:val="00217999"/>
    <w:rsid w:val="00221401"/>
    <w:rsid w:val="002219F3"/>
    <w:rsid w:val="0022363A"/>
    <w:rsid w:val="00224FBB"/>
    <w:rsid w:val="002259D8"/>
    <w:rsid w:val="00232C8F"/>
    <w:rsid w:val="00236D14"/>
    <w:rsid w:val="00240A2D"/>
    <w:rsid w:val="00242798"/>
    <w:rsid w:val="002442C0"/>
    <w:rsid w:val="00246650"/>
    <w:rsid w:val="0026491D"/>
    <w:rsid w:val="002649D4"/>
    <w:rsid w:val="00265F3B"/>
    <w:rsid w:val="00273592"/>
    <w:rsid w:val="002745BB"/>
    <w:rsid w:val="00276513"/>
    <w:rsid w:val="00277924"/>
    <w:rsid w:val="002810BC"/>
    <w:rsid w:val="002825A4"/>
    <w:rsid w:val="002A1506"/>
    <w:rsid w:val="002B0C8F"/>
    <w:rsid w:val="002B23A2"/>
    <w:rsid w:val="002B4652"/>
    <w:rsid w:val="002B730A"/>
    <w:rsid w:val="002C4678"/>
    <w:rsid w:val="002C4777"/>
    <w:rsid w:val="002C48B1"/>
    <w:rsid w:val="002D054C"/>
    <w:rsid w:val="002D0BE7"/>
    <w:rsid w:val="002D0D8B"/>
    <w:rsid w:val="002D5E46"/>
    <w:rsid w:val="002D61CC"/>
    <w:rsid w:val="002D691E"/>
    <w:rsid w:val="002E0AFD"/>
    <w:rsid w:val="002E1E22"/>
    <w:rsid w:val="002E27DF"/>
    <w:rsid w:val="002E440A"/>
    <w:rsid w:val="002E4726"/>
    <w:rsid w:val="002E54BC"/>
    <w:rsid w:val="002F0A92"/>
    <w:rsid w:val="002F2D32"/>
    <w:rsid w:val="002F4DEA"/>
    <w:rsid w:val="002F65F7"/>
    <w:rsid w:val="002F7335"/>
    <w:rsid w:val="00300232"/>
    <w:rsid w:val="00300339"/>
    <w:rsid w:val="00301EB3"/>
    <w:rsid w:val="0030639C"/>
    <w:rsid w:val="003106C7"/>
    <w:rsid w:val="0031467F"/>
    <w:rsid w:val="00315528"/>
    <w:rsid w:val="003211BE"/>
    <w:rsid w:val="003232D1"/>
    <w:rsid w:val="003325AA"/>
    <w:rsid w:val="003344A6"/>
    <w:rsid w:val="00341C56"/>
    <w:rsid w:val="003443A0"/>
    <w:rsid w:val="00345701"/>
    <w:rsid w:val="00345EB5"/>
    <w:rsid w:val="00350D66"/>
    <w:rsid w:val="00354D3C"/>
    <w:rsid w:val="00357B20"/>
    <w:rsid w:val="00360FE7"/>
    <w:rsid w:val="00362247"/>
    <w:rsid w:val="0036461C"/>
    <w:rsid w:val="00366540"/>
    <w:rsid w:val="00367CFE"/>
    <w:rsid w:val="003709C6"/>
    <w:rsid w:val="00371ABF"/>
    <w:rsid w:val="0038327B"/>
    <w:rsid w:val="0038661D"/>
    <w:rsid w:val="00391655"/>
    <w:rsid w:val="003974CE"/>
    <w:rsid w:val="003A1F44"/>
    <w:rsid w:val="003A2E70"/>
    <w:rsid w:val="003A7745"/>
    <w:rsid w:val="003B0345"/>
    <w:rsid w:val="003B39C5"/>
    <w:rsid w:val="003B6893"/>
    <w:rsid w:val="003B6E7D"/>
    <w:rsid w:val="003D01A2"/>
    <w:rsid w:val="003D5B8B"/>
    <w:rsid w:val="003D76CC"/>
    <w:rsid w:val="003E1728"/>
    <w:rsid w:val="003E2F6F"/>
    <w:rsid w:val="003F0A56"/>
    <w:rsid w:val="003F0B2E"/>
    <w:rsid w:val="003F3F62"/>
    <w:rsid w:val="00402112"/>
    <w:rsid w:val="00402D17"/>
    <w:rsid w:val="00403857"/>
    <w:rsid w:val="00405E70"/>
    <w:rsid w:val="004079A4"/>
    <w:rsid w:val="004105DB"/>
    <w:rsid w:val="00416F62"/>
    <w:rsid w:val="00421AB0"/>
    <w:rsid w:val="00423293"/>
    <w:rsid w:val="004235B9"/>
    <w:rsid w:val="00426C0D"/>
    <w:rsid w:val="004330C2"/>
    <w:rsid w:val="004346DD"/>
    <w:rsid w:val="00435728"/>
    <w:rsid w:val="00436D45"/>
    <w:rsid w:val="0044008B"/>
    <w:rsid w:val="004450B7"/>
    <w:rsid w:val="00445C07"/>
    <w:rsid w:val="004475C1"/>
    <w:rsid w:val="00450739"/>
    <w:rsid w:val="00451291"/>
    <w:rsid w:val="00451729"/>
    <w:rsid w:val="00452187"/>
    <w:rsid w:val="004564DC"/>
    <w:rsid w:val="00457A99"/>
    <w:rsid w:val="004605B8"/>
    <w:rsid w:val="00461DCE"/>
    <w:rsid w:val="004636E1"/>
    <w:rsid w:val="00464FFC"/>
    <w:rsid w:val="00465A78"/>
    <w:rsid w:val="004664EC"/>
    <w:rsid w:val="004666F6"/>
    <w:rsid w:val="00471449"/>
    <w:rsid w:val="004720EE"/>
    <w:rsid w:val="0047257D"/>
    <w:rsid w:val="004737DE"/>
    <w:rsid w:val="00474812"/>
    <w:rsid w:val="00477BAA"/>
    <w:rsid w:val="00480AE3"/>
    <w:rsid w:val="00480D98"/>
    <w:rsid w:val="00482C6C"/>
    <w:rsid w:val="00482F37"/>
    <w:rsid w:val="004860A3"/>
    <w:rsid w:val="004870D3"/>
    <w:rsid w:val="004933A6"/>
    <w:rsid w:val="00495D54"/>
    <w:rsid w:val="004A0E03"/>
    <w:rsid w:val="004A47A0"/>
    <w:rsid w:val="004A6D3C"/>
    <w:rsid w:val="004A7A55"/>
    <w:rsid w:val="004B0623"/>
    <w:rsid w:val="004B0838"/>
    <w:rsid w:val="004B0915"/>
    <w:rsid w:val="004B4EFA"/>
    <w:rsid w:val="004C0833"/>
    <w:rsid w:val="004C0FC2"/>
    <w:rsid w:val="004C1846"/>
    <w:rsid w:val="004C43F9"/>
    <w:rsid w:val="004C6589"/>
    <w:rsid w:val="004D4308"/>
    <w:rsid w:val="004E0086"/>
    <w:rsid w:val="004E091D"/>
    <w:rsid w:val="004E1DFE"/>
    <w:rsid w:val="004E2EDA"/>
    <w:rsid w:val="004E42C9"/>
    <w:rsid w:val="004E4B0C"/>
    <w:rsid w:val="004E6FDD"/>
    <w:rsid w:val="004F0C6A"/>
    <w:rsid w:val="004F1960"/>
    <w:rsid w:val="004F19C2"/>
    <w:rsid w:val="004F2D34"/>
    <w:rsid w:val="004F35E1"/>
    <w:rsid w:val="004F424E"/>
    <w:rsid w:val="004F49D6"/>
    <w:rsid w:val="004F74A0"/>
    <w:rsid w:val="00501E03"/>
    <w:rsid w:val="005054F0"/>
    <w:rsid w:val="00510C3E"/>
    <w:rsid w:val="00511361"/>
    <w:rsid w:val="0051479A"/>
    <w:rsid w:val="005156E3"/>
    <w:rsid w:val="005172D9"/>
    <w:rsid w:val="00521D89"/>
    <w:rsid w:val="00530F6B"/>
    <w:rsid w:val="005313D8"/>
    <w:rsid w:val="0053248F"/>
    <w:rsid w:val="005334B2"/>
    <w:rsid w:val="00533A81"/>
    <w:rsid w:val="00534C4A"/>
    <w:rsid w:val="00542571"/>
    <w:rsid w:val="005428AD"/>
    <w:rsid w:val="0054355C"/>
    <w:rsid w:val="005446C5"/>
    <w:rsid w:val="00545440"/>
    <w:rsid w:val="005500DA"/>
    <w:rsid w:val="00550D10"/>
    <w:rsid w:val="00555908"/>
    <w:rsid w:val="00555E80"/>
    <w:rsid w:val="0055735E"/>
    <w:rsid w:val="0056009E"/>
    <w:rsid w:val="00560F20"/>
    <w:rsid w:val="00561273"/>
    <w:rsid w:val="00564BEE"/>
    <w:rsid w:val="00566204"/>
    <w:rsid w:val="00570422"/>
    <w:rsid w:val="00571221"/>
    <w:rsid w:val="0057418F"/>
    <w:rsid w:val="00574DBB"/>
    <w:rsid w:val="00580F83"/>
    <w:rsid w:val="00582A6B"/>
    <w:rsid w:val="00590C67"/>
    <w:rsid w:val="00591145"/>
    <w:rsid w:val="00592587"/>
    <w:rsid w:val="005A1287"/>
    <w:rsid w:val="005A13D5"/>
    <w:rsid w:val="005A257E"/>
    <w:rsid w:val="005A26AE"/>
    <w:rsid w:val="005A70A4"/>
    <w:rsid w:val="005B728C"/>
    <w:rsid w:val="005C3D82"/>
    <w:rsid w:val="005C698B"/>
    <w:rsid w:val="005D6516"/>
    <w:rsid w:val="005D661B"/>
    <w:rsid w:val="005E1A00"/>
    <w:rsid w:val="005E3C26"/>
    <w:rsid w:val="005E3FDD"/>
    <w:rsid w:val="005E4366"/>
    <w:rsid w:val="005E5ECF"/>
    <w:rsid w:val="005F265D"/>
    <w:rsid w:val="005F352F"/>
    <w:rsid w:val="005F4143"/>
    <w:rsid w:val="005F45B7"/>
    <w:rsid w:val="005F5148"/>
    <w:rsid w:val="005F699F"/>
    <w:rsid w:val="00605679"/>
    <w:rsid w:val="00605C82"/>
    <w:rsid w:val="00611A5B"/>
    <w:rsid w:val="00612B6C"/>
    <w:rsid w:val="00614CC9"/>
    <w:rsid w:val="00616A98"/>
    <w:rsid w:val="0061757B"/>
    <w:rsid w:val="006219A0"/>
    <w:rsid w:val="00622B51"/>
    <w:rsid w:val="00623440"/>
    <w:rsid w:val="00623ED4"/>
    <w:rsid w:val="00625393"/>
    <w:rsid w:val="00626F1A"/>
    <w:rsid w:val="00631A89"/>
    <w:rsid w:val="0063457A"/>
    <w:rsid w:val="00634B8C"/>
    <w:rsid w:val="00634E55"/>
    <w:rsid w:val="0063657C"/>
    <w:rsid w:val="00637B9E"/>
    <w:rsid w:val="00651C86"/>
    <w:rsid w:val="00653376"/>
    <w:rsid w:val="00654FB1"/>
    <w:rsid w:val="006569BB"/>
    <w:rsid w:val="00663AE5"/>
    <w:rsid w:val="006701C6"/>
    <w:rsid w:val="00670D9F"/>
    <w:rsid w:val="00672729"/>
    <w:rsid w:val="00672980"/>
    <w:rsid w:val="006811BF"/>
    <w:rsid w:val="00681341"/>
    <w:rsid w:val="00681E9A"/>
    <w:rsid w:val="006831D9"/>
    <w:rsid w:val="00692637"/>
    <w:rsid w:val="00692865"/>
    <w:rsid w:val="006936D3"/>
    <w:rsid w:val="0069544F"/>
    <w:rsid w:val="006A19F7"/>
    <w:rsid w:val="006A7D4E"/>
    <w:rsid w:val="006B123E"/>
    <w:rsid w:val="006B62C4"/>
    <w:rsid w:val="006B7D17"/>
    <w:rsid w:val="006C1590"/>
    <w:rsid w:val="006C26A2"/>
    <w:rsid w:val="006C2E36"/>
    <w:rsid w:val="006D5F69"/>
    <w:rsid w:val="006E25BB"/>
    <w:rsid w:val="006F0B40"/>
    <w:rsid w:val="006F2CAE"/>
    <w:rsid w:val="006F329F"/>
    <w:rsid w:val="006F4BDC"/>
    <w:rsid w:val="006F7CA6"/>
    <w:rsid w:val="007063F3"/>
    <w:rsid w:val="0070678E"/>
    <w:rsid w:val="007171E8"/>
    <w:rsid w:val="00717D0A"/>
    <w:rsid w:val="007200AC"/>
    <w:rsid w:val="00727128"/>
    <w:rsid w:val="00727575"/>
    <w:rsid w:val="00727E25"/>
    <w:rsid w:val="00731360"/>
    <w:rsid w:val="00731645"/>
    <w:rsid w:val="0073300E"/>
    <w:rsid w:val="00735C07"/>
    <w:rsid w:val="007361C9"/>
    <w:rsid w:val="00736701"/>
    <w:rsid w:val="007400E3"/>
    <w:rsid w:val="0074406B"/>
    <w:rsid w:val="00745344"/>
    <w:rsid w:val="0074569C"/>
    <w:rsid w:val="00745C9B"/>
    <w:rsid w:val="0074667F"/>
    <w:rsid w:val="007469B1"/>
    <w:rsid w:val="007474B8"/>
    <w:rsid w:val="00750D54"/>
    <w:rsid w:val="00750DB6"/>
    <w:rsid w:val="00752AFB"/>
    <w:rsid w:val="00755B85"/>
    <w:rsid w:val="007566A0"/>
    <w:rsid w:val="00757DF5"/>
    <w:rsid w:val="00764351"/>
    <w:rsid w:val="00764E4E"/>
    <w:rsid w:val="00770995"/>
    <w:rsid w:val="00772187"/>
    <w:rsid w:val="0077300A"/>
    <w:rsid w:val="00774A0A"/>
    <w:rsid w:val="00780F50"/>
    <w:rsid w:val="00782D5A"/>
    <w:rsid w:val="007868AA"/>
    <w:rsid w:val="00786E1C"/>
    <w:rsid w:val="00787CF3"/>
    <w:rsid w:val="0079125A"/>
    <w:rsid w:val="00792A87"/>
    <w:rsid w:val="00792E20"/>
    <w:rsid w:val="00794BA1"/>
    <w:rsid w:val="00797067"/>
    <w:rsid w:val="007A06CA"/>
    <w:rsid w:val="007A3BEF"/>
    <w:rsid w:val="007A4B28"/>
    <w:rsid w:val="007A5418"/>
    <w:rsid w:val="007A5ABF"/>
    <w:rsid w:val="007A76EB"/>
    <w:rsid w:val="007B77C5"/>
    <w:rsid w:val="007C18CD"/>
    <w:rsid w:val="007C3338"/>
    <w:rsid w:val="007C38E5"/>
    <w:rsid w:val="007C463C"/>
    <w:rsid w:val="007C67D4"/>
    <w:rsid w:val="007C7613"/>
    <w:rsid w:val="007D6E15"/>
    <w:rsid w:val="007E1B8E"/>
    <w:rsid w:val="007E4B39"/>
    <w:rsid w:val="007F1E6A"/>
    <w:rsid w:val="007F34B7"/>
    <w:rsid w:val="007F3764"/>
    <w:rsid w:val="007F5629"/>
    <w:rsid w:val="008005B6"/>
    <w:rsid w:val="00801B21"/>
    <w:rsid w:val="00804C11"/>
    <w:rsid w:val="00805403"/>
    <w:rsid w:val="008073C4"/>
    <w:rsid w:val="00816656"/>
    <w:rsid w:val="00817065"/>
    <w:rsid w:val="00821393"/>
    <w:rsid w:val="0082154B"/>
    <w:rsid w:val="00822EA1"/>
    <w:rsid w:val="00824F04"/>
    <w:rsid w:val="0082521C"/>
    <w:rsid w:val="0083186D"/>
    <w:rsid w:val="00833947"/>
    <w:rsid w:val="008378CA"/>
    <w:rsid w:val="0084088D"/>
    <w:rsid w:val="00850049"/>
    <w:rsid w:val="00853144"/>
    <w:rsid w:val="0085484C"/>
    <w:rsid w:val="008564E4"/>
    <w:rsid w:val="00857370"/>
    <w:rsid w:val="00860DC1"/>
    <w:rsid w:val="008611FE"/>
    <w:rsid w:val="0086220B"/>
    <w:rsid w:val="00880522"/>
    <w:rsid w:val="008828A6"/>
    <w:rsid w:val="00882ABF"/>
    <w:rsid w:val="00883B14"/>
    <w:rsid w:val="0088594F"/>
    <w:rsid w:val="00885C01"/>
    <w:rsid w:val="00896AC0"/>
    <w:rsid w:val="00896D0A"/>
    <w:rsid w:val="00897553"/>
    <w:rsid w:val="0089782C"/>
    <w:rsid w:val="008A09A5"/>
    <w:rsid w:val="008A213A"/>
    <w:rsid w:val="008B15D3"/>
    <w:rsid w:val="008B3AB4"/>
    <w:rsid w:val="008B42EF"/>
    <w:rsid w:val="008B7B5D"/>
    <w:rsid w:val="008C082E"/>
    <w:rsid w:val="008C1274"/>
    <w:rsid w:val="008C1C99"/>
    <w:rsid w:val="008C3462"/>
    <w:rsid w:val="008C7BDA"/>
    <w:rsid w:val="008D04CE"/>
    <w:rsid w:val="008D0EA4"/>
    <w:rsid w:val="008D380D"/>
    <w:rsid w:val="008D39F8"/>
    <w:rsid w:val="008D7A09"/>
    <w:rsid w:val="008E3B95"/>
    <w:rsid w:val="008E52B4"/>
    <w:rsid w:val="008F55EE"/>
    <w:rsid w:val="008F5DC3"/>
    <w:rsid w:val="008F7082"/>
    <w:rsid w:val="008F749F"/>
    <w:rsid w:val="008F7F62"/>
    <w:rsid w:val="00901251"/>
    <w:rsid w:val="0090170F"/>
    <w:rsid w:val="009038D1"/>
    <w:rsid w:val="009049D2"/>
    <w:rsid w:val="00905565"/>
    <w:rsid w:val="009067A3"/>
    <w:rsid w:val="00910689"/>
    <w:rsid w:val="00911830"/>
    <w:rsid w:val="00911E9D"/>
    <w:rsid w:val="00915AFF"/>
    <w:rsid w:val="00916C2D"/>
    <w:rsid w:val="009208E6"/>
    <w:rsid w:val="00923897"/>
    <w:rsid w:val="009273FA"/>
    <w:rsid w:val="0093089B"/>
    <w:rsid w:val="00930DD1"/>
    <w:rsid w:val="00931530"/>
    <w:rsid w:val="00931A51"/>
    <w:rsid w:val="009338CF"/>
    <w:rsid w:val="009369D2"/>
    <w:rsid w:val="00937E68"/>
    <w:rsid w:val="0094524C"/>
    <w:rsid w:val="00945625"/>
    <w:rsid w:val="00951C56"/>
    <w:rsid w:val="00952072"/>
    <w:rsid w:val="00952E5F"/>
    <w:rsid w:val="009561F0"/>
    <w:rsid w:val="00960DDD"/>
    <w:rsid w:val="00967780"/>
    <w:rsid w:val="00972F0F"/>
    <w:rsid w:val="00972FD2"/>
    <w:rsid w:val="009778C9"/>
    <w:rsid w:val="00982433"/>
    <w:rsid w:val="00982767"/>
    <w:rsid w:val="00985E38"/>
    <w:rsid w:val="00986258"/>
    <w:rsid w:val="00987903"/>
    <w:rsid w:val="00991110"/>
    <w:rsid w:val="00992510"/>
    <w:rsid w:val="00994365"/>
    <w:rsid w:val="0099659D"/>
    <w:rsid w:val="0099702E"/>
    <w:rsid w:val="009A0253"/>
    <w:rsid w:val="009A5419"/>
    <w:rsid w:val="009A73E8"/>
    <w:rsid w:val="009B3BF4"/>
    <w:rsid w:val="009C2EE0"/>
    <w:rsid w:val="009C6265"/>
    <w:rsid w:val="009C7525"/>
    <w:rsid w:val="009D62C2"/>
    <w:rsid w:val="009D6B57"/>
    <w:rsid w:val="009E0F29"/>
    <w:rsid w:val="009E6DA3"/>
    <w:rsid w:val="009F78D1"/>
    <w:rsid w:val="00A060F4"/>
    <w:rsid w:val="00A06F5B"/>
    <w:rsid w:val="00A22C00"/>
    <w:rsid w:val="00A23528"/>
    <w:rsid w:val="00A24199"/>
    <w:rsid w:val="00A254A9"/>
    <w:rsid w:val="00A322ED"/>
    <w:rsid w:val="00A33A68"/>
    <w:rsid w:val="00A37158"/>
    <w:rsid w:val="00A41129"/>
    <w:rsid w:val="00A45DFB"/>
    <w:rsid w:val="00A4715D"/>
    <w:rsid w:val="00A47613"/>
    <w:rsid w:val="00A50CEC"/>
    <w:rsid w:val="00A51812"/>
    <w:rsid w:val="00A55C46"/>
    <w:rsid w:val="00A645F8"/>
    <w:rsid w:val="00A64F0A"/>
    <w:rsid w:val="00A72CE5"/>
    <w:rsid w:val="00A732BC"/>
    <w:rsid w:val="00A819E4"/>
    <w:rsid w:val="00A81E42"/>
    <w:rsid w:val="00A841B8"/>
    <w:rsid w:val="00A86640"/>
    <w:rsid w:val="00A87BDD"/>
    <w:rsid w:val="00A90A5C"/>
    <w:rsid w:val="00A90DFD"/>
    <w:rsid w:val="00A93C12"/>
    <w:rsid w:val="00A9494E"/>
    <w:rsid w:val="00A969B5"/>
    <w:rsid w:val="00A97584"/>
    <w:rsid w:val="00A97CAA"/>
    <w:rsid w:val="00A97E0A"/>
    <w:rsid w:val="00AA161A"/>
    <w:rsid w:val="00AA3840"/>
    <w:rsid w:val="00AA3BC1"/>
    <w:rsid w:val="00AB36BE"/>
    <w:rsid w:val="00AB491D"/>
    <w:rsid w:val="00AB5042"/>
    <w:rsid w:val="00AB6B22"/>
    <w:rsid w:val="00AB7EBA"/>
    <w:rsid w:val="00AC0218"/>
    <w:rsid w:val="00AC1EE5"/>
    <w:rsid w:val="00AC2389"/>
    <w:rsid w:val="00AC40FB"/>
    <w:rsid w:val="00AC4A68"/>
    <w:rsid w:val="00AC4BAE"/>
    <w:rsid w:val="00AC56DD"/>
    <w:rsid w:val="00AC5A37"/>
    <w:rsid w:val="00AC6AC2"/>
    <w:rsid w:val="00AD09ED"/>
    <w:rsid w:val="00AD101C"/>
    <w:rsid w:val="00AD525A"/>
    <w:rsid w:val="00AE258C"/>
    <w:rsid w:val="00AE530B"/>
    <w:rsid w:val="00AE7D6A"/>
    <w:rsid w:val="00AF0888"/>
    <w:rsid w:val="00AF1FDE"/>
    <w:rsid w:val="00AF25B2"/>
    <w:rsid w:val="00AF3517"/>
    <w:rsid w:val="00AF56C5"/>
    <w:rsid w:val="00AF6462"/>
    <w:rsid w:val="00AF7EF8"/>
    <w:rsid w:val="00B0020D"/>
    <w:rsid w:val="00B0115F"/>
    <w:rsid w:val="00B06883"/>
    <w:rsid w:val="00B07E2A"/>
    <w:rsid w:val="00B1408C"/>
    <w:rsid w:val="00B167D2"/>
    <w:rsid w:val="00B17B46"/>
    <w:rsid w:val="00B21A01"/>
    <w:rsid w:val="00B24ECB"/>
    <w:rsid w:val="00B2523C"/>
    <w:rsid w:val="00B25FF6"/>
    <w:rsid w:val="00B26375"/>
    <w:rsid w:val="00B269F1"/>
    <w:rsid w:val="00B309CB"/>
    <w:rsid w:val="00B319F2"/>
    <w:rsid w:val="00B3310B"/>
    <w:rsid w:val="00B34414"/>
    <w:rsid w:val="00B350E8"/>
    <w:rsid w:val="00B35F2E"/>
    <w:rsid w:val="00B379A8"/>
    <w:rsid w:val="00B42E66"/>
    <w:rsid w:val="00B45387"/>
    <w:rsid w:val="00B46BA7"/>
    <w:rsid w:val="00B5089F"/>
    <w:rsid w:val="00B577EF"/>
    <w:rsid w:val="00B632F9"/>
    <w:rsid w:val="00B64E32"/>
    <w:rsid w:val="00B65951"/>
    <w:rsid w:val="00B75A07"/>
    <w:rsid w:val="00B83290"/>
    <w:rsid w:val="00B83D23"/>
    <w:rsid w:val="00B85044"/>
    <w:rsid w:val="00B95D18"/>
    <w:rsid w:val="00B9690E"/>
    <w:rsid w:val="00BA16A5"/>
    <w:rsid w:val="00BB0F75"/>
    <w:rsid w:val="00BB15A6"/>
    <w:rsid w:val="00BB2954"/>
    <w:rsid w:val="00BB2C87"/>
    <w:rsid w:val="00BB3933"/>
    <w:rsid w:val="00BB50AC"/>
    <w:rsid w:val="00BB6799"/>
    <w:rsid w:val="00BC4463"/>
    <w:rsid w:val="00BC4D6B"/>
    <w:rsid w:val="00BC7B69"/>
    <w:rsid w:val="00BD07D3"/>
    <w:rsid w:val="00BD3B1E"/>
    <w:rsid w:val="00BD4447"/>
    <w:rsid w:val="00BE0BD2"/>
    <w:rsid w:val="00BE61EC"/>
    <w:rsid w:val="00BE6E4B"/>
    <w:rsid w:val="00C005A9"/>
    <w:rsid w:val="00C023AB"/>
    <w:rsid w:val="00C03905"/>
    <w:rsid w:val="00C03AD3"/>
    <w:rsid w:val="00C04179"/>
    <w:rsid w:val="00C12F9A"/>
    <w:rsid w:val="00C22987"/>
    <w:rsid w:val="00C23204"/>
    <w:rsid w:val="00C3015C"/>
    <w:rsid w:val="00C304A0"/>
    <w:rsid w:val="00C3143A"/>
    <w:rsid w:val="00C343CA"/>
    <w:rsid w:val="00C34B53"/>
    <w:rsid w:val="00C40F74"/>
    <w:rsid w:val="00C4240F"/>
    <w:rsid w:val="00C42E9C"/>
    <w:rsid w:val="00C54651"/>
    <w:rsid w:val="00C55229"/>
    <w:rsid w:val="00C562ED"/>
    <w:rsid w:val="00C61689"/>
    <w:rsid w:val="00C64E4C"/>
    <w:rsid w:val="00C71627"/>
    <w:rsid w:val="00C7330E"/>
    <w:rsid w:val="00C764A3"/>
    <w:rsid w:val="00C76A10"/>
    <w:rsid w:val="00C76F92"/>
    <w:rsid w:val="00C823EF"/>
    <w:rsid w:val="00C82A9B"/>
    <w:rsid w:val="00C87146"/>
    <w:rsid w:val="00C873B9"/>
    <w:rsid w:val="00C96FC7"/>
    <w:rsid w:val="00C97E89"/>
    <w:rsid w:val="00CA0D93"/>
    <w:rsid w:val="00CA20AF"/>
    <w:rsid w:val="00CA4F86"/>
    <w:rsid w:val="00CA5236"/>
    <w:rsid w:val="00CA6F02"/>
    <w:rsid w:val="00CA6FD9"/>
    <w:rsid w:val="00CA7A88"/>
    <w:rsid w:val="00CB4E7B"/>
    <w:rsid w:val="00CB5767"/>
    <w:rsid w:val="00CB782C"/>
    <w:rsid w:val="00CC6FCB"/>
    <w:rsid w:val="00CD15BA"/>
    <w:rsid w:val="00CD19EA"/>
    <w:rsid w:val="00CD5284"/>
    <w:rsid w:val="00CD58D9"/>
    <w:rsid w:val="00CE1130"/>
    <w:rsid w:val="00CE2CBF"/>
    <w:rsid w:val="00CE2D09"/>
    <w:rsid w:val="00CE2E53"/>
    <w:rsid w:val="00CE3EC2"/>
    <w:rsid w:val="00CF0487"/>
    <w:rsid w:val="00CF5DC8"/>
    <w:rsid w:val="00CF6622"/>
    <w:rsid w:val="00CF6C79"/>
    <w:rsid w:val="00D001A3"/>
    <w:rsid w:val="00D0154F"/>
    <w:rsid w:val="00D01571"/>
    <w:rsid w:val="00D041EE"/>
    <w:rsid w:val="00D13705"/>
    <w:rsid w:val="00D1596E"/>
    <w:rsid w:val="00D16248"/>
    <w:rsid w:val="00D17AA7"/>
    <w:rsid w:val="00D235ED"/>
    <w:rsid w:val="00D24207"/>
    <w:rsid w:val="00D2471D"/>
    <w:rsid w:val="00D263B9"/>
    <w:rsid w:val="00D31DCC"/>
    <w:rsid w:val="00D32AD5"/>
    <w:rsid w:val="00D41A5A"/>
    <w:rsid w:val="00D41EF7"/>
    <w:rsid w:val="00D43570"/>
    <w:rsid w:val="00D541B7"/>
    <w:rsid w:val="00D54393"/>
    <w:rsid w:val="00D5514D"/>
    <w:rsid w:val="00D66A26"/>
    <w:rsid w:val="00D739CE"/>
    <w:rsid w:val="00D73B38"/>
    <w:rsid w:val="00D77AC4"/>
    <w:rsid w:val="00D858A1"/>
    <w:rsid w:val="00D86CE9"/>
    <w:rsid w:val="00D919B3"/>
    <w:rsid w:val="00D91DA8"/>
    <w:rsid w:val="00D93F5E"/>
    <w:rsid w:val="00DA00DA"/>
    <w:rsid w:val="00DA27AF"/>
    <w:rsid w:val="00DA3332"/>
    <w:rsid w:val="00DA3B62"/>
    <w:rsid w:val="00DA67C7"/>
    <w:rsid w:val="00DB1E58"/>
    <w:rsid w:val="00DB45DE"/>
    <w:rsid w:val="00DC0943"/>
    <w:rsid w:val="00DC3ADA"/>
    <w:rsid w:val="00DD095E"/>
    <w:rsid w:val="00DD2DA2"/>
    <w:rsid w:val="00DD3437"/>
    <w:rsid w:val="00DD6A07"/>
    <w:rsid w:val="00DE237A"/>
    <w:rsid w:val="00DE475A"/>
    <w:rsid w:val="00DE4FBA"/>
    <w:rsid w:val="00DF63CC"/>
    <w:rsid w:val="00E05167"/>
    <w:rsid w:val="00E070AF"/>
    <w:rsid w:val="00E073A9"/>
    <w:rsid w:val="00E075B4"/>
    <w:rsid w:val="00E10900"/>
    <w:rsid w:val="00E12ED8"/>
    <w:rsid w:val="00E22CB7"/>
    <w:rsid w:val="00E31445"/>
    <w:rsid w:val="00E34C11"/>
    <w:rsid w:val="00E34C4D"/>
    <w:rsid w:val="00E36203"/>
    <w:rsid w:val="00E37025"/>
    <w:rsid w:val="00E37B5B"/>
    <w:rsid w:val="00E45429"/>
    <w:rsid w:val="00E4616A"/>
    <w:rsid w:val="00E50755"/>
    <w:rsid w:val="00E60173"/>
    <w:rsid w:val="00E60689"/>
    <w:rsid w:val="00E65A1E"/>
    <w:rsid w:val="00E66B99"/>
    <w:rsid w:val="00E73FDA"/>
    <w:rsid w:val="00E77C3F"/>
    <w:rsid w:val="00E83073"/>
    <w:rsid w:val="00E83D5C"/>
    <w:rsid w:val="00E860B8"/>
    <w:rsid w:val="00E95591"/>
    <w:rsid w:val="00E96510"/>
    <w:rsid w:val="00EA0C94"/>
    <w:rsid w:val="00EA15FB"/>
    <w:rsid w:val="00EA2B69"/>
    <w:rsid w:val="00EA48C5"/>
    <w:rsid w:val="00EA51B4"/>
    <w:rsid w:val="00EB137D"/>
    <w:rsid w:val="00EB1C5F"/>
    <w:rsid w:val="00EB2CAE"/>
    <w:rsid w:val="00EB43CF"/>
    <w:rsid w:val="00EB4DBB"/>
    <w:rsid w:val="00EB5182"/>
    <w:rsid w:val="00EB5746"/>
    <w:rsid w:val="00EB6680"/>
    <w:rsid w:val="00EB6DB1"/>
    <w:rsid w:val="00EC6008"/>
    <w:rsid w:val="00ED2B08"/>
    <w:rsid w:val="00ED4AB0"/>
    <w:rsid w:val="00EE0E75"/>
    <w:rsid w:val="00EE310A"/>
    <w:rsid w:val="00EE6830"/>
    <w:rsid w:val="00EE7030"/>
    <w:rsid w:val="00EF380A"/>
    <w:rsid w:val="00EF5D06"/>
    <w:rsid w:val="00EF6E70"/>
    <w:rsid w:val="00F006F5"/>
    <w:rsid w:val="00F00872"/>
    <w:rsid w:val="00F0400C"/>
    <w:rsid w:val="00F06C1D"/>
    <w:rsid w:val="00F10661"/>
    <w:rsid w:val="00F13B9F"/>
    <w:rsid w:val="00F14080"/>
    <w:rsid w:val="00F140DE"/>
    <w:rsid w:val="00F1583B"/>
    <w:rsid w:val="00F169ED"/>
    <w:rsid w:val="00F24A5B"/>
    <w:rsid w:val="00F251B9"/>
    <w:rsid w:val="00F3080E"/>
    <w:rsid w:val="00F314DB"/>
    <w:rsid w:val="00F33E3E"/>
    <w:rsid w:val="00F3606D"/>
    <w:rsid w:val="00F467CE"/>
    <w:rsid w:val="00F50F92"/>
    <w:rsid w:val="00F6058E"/>
    <w:rsid w:val="00F60B97"/>
    <w:rsid w:val="00F6543A"/>
    <w:rsid w:val="00F67EBC"/>
    <w:rsid w:val="00F7099E"/>
    <w:rsid w:val="00F74887"/>
    <w:rsid w:val="00F762FC"/>
    <w:rsid w:val="00F76BA2"/>
    <w:rsid w:val="00F77A14"/>
    <w:rsid w:val="00F83038"/>
    <w:rsid w:val="00FA376D"/>
    <w:rsid w:val="00FA39DF"/>
    <w:rsid w:val="00FB20E9"/>
    <w:rsid w:val="00FB22AB"/>
    <w:rsid w:val="00FB48E9"/>
    <w:rsid w:val="00FB5308"/>
    <w:rsid w:val="00FB708D"/>
    <w:rsid w:val="00FC464C"/>
    <w:rsid w:val="00FC7C9C"/>
    <w:rsid w:val="00FD5B51"/>
    <w:rsid w:val="00FD763C"/>
    <w:rsid w:val="00FE0758"/>
    <w:rsid w:val="00FE3250"/>
    <w:rsid w:val="00FE4148"/>
    <w:rsid w:val="00FF20AC"/>
    <w:rsid w:val="00FF24E3"/>
    <w:rsid w:val="00FF3B60"/>
    <w:rsid w:val="00FF58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6385"/>
    <o:shapelayout v:ext="edit">
      <o:idmap v:ext="edit" data="1"/>
    </o:shapelayout>
  </w:shapeDefaults>
  <w:decimalSymbol w:val=","/>
  <w:listSeparator w:val=";"/>
  <w15:docId w15:val="{C7AC286D-B26F-4278-9D9A-71B8FB37E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autoSpaceDN w:val="0"/>
      <w:spacing w:after="200" w:line="276" w:lineRule="auto"/>
      <w:textAlignment w:val="baseline"/>
    </w:pPr>
    <w:rPr>
      <w:sz w:val="22"/>
      <w:szCs w:val="22"/>
      <w:lang w:eastAsia="en-US"/>
    </w:rPr>
  </w:style>
  <w:style w:type="paragraph" w:styleId="Titre1">
    <w:name w:val="heading 1"/>
    <w:basedOn w:val="Normal"/>
    <w:next w:val="Normal"/>
    <w:link w:val="Titre1Car"/>
    <w:qFormat/>
    <w:rsid w:val="002C4678"/>
    <w:pPr>
      <w:keepNext/>
      <w:suppressAutoHyphens w:val="0"/>
      <w:autoSpaceDN/>
      <w:spacing w:after="0" w:line="240" w:lineRule="auto"/>
      <w:jc w:val="both"/>
      <w:textAlignment w:val="auto"/>
      <w:outlineLvl w:val="0"/>
    </w:pPr>
    <w:rPr>
      <w:rFonts w:ascii="Arial" w:eastAsia="Times New Roman" w:hAnsi="Arial"/>
      <w:b/>
      <w:noProof/>
      <w:color w:val="008000"/>
      <w:sz w:val="20"/>
      <w:szCs w:val="24"/>
      <w:lang w:eastAsia="fr-FR"/>
    </w:rPr>
  </w:style>
  <w:style w:type="paragraph" w:styleId="Titre2">
    <w:name w:val="heading 2"/>
    <w:basedOn w:val="Normal"/>
    <w:next w:val="Normal"/>
    <w:link w:val="Titre2Car"/>
    <w:qFormat/>
    <w:rsid w:val="002C4678"/>
    <w:pPr>
      <w:keepNext/>
      <w:suppressAutoHyphens w:val="0"/>
      <w:autoSpaceDN/>
      <w:spacing w:after="0" w:line="240" w:lineRule="auto"/>
      <w:jc w:val="center"/>
      <w:textAlignment w:val="auto"/>
      <w:outlineLvl w:val="1"/>
    </w:pPr>
    <w:rPr>
      <w:rFonts w:ascii="Arial" w:eastAsia="Times New Roman" w:hAnsi="Arial"/>
      <w:b/>
      <w:noProof/>
      <w:color w:val="008000"/>
      <w:sz w:val="20"/>
      <w:szCs w:val="24"/>
      <w:lang w:eastAsia="fr-FR"/>
    </w:rPr>
  </w:style>
  <w:style w:type="paragraph" w:styleId="Titre3">
    <w:name w:val="heading 3"/>
    <w:basedOn w:val="Normal"/>
    <w:next w:val="Normal"/>
    <w:link w:val="Titre3Car"/>
    <w:uiPriority w:val="9"/>
    <w:semiHidden/>
    <w:unhideWhenUsed/>
    <w:qFormat/>
    <w:rsid w:val="00792E20"/>
    <w:pPr>
      <w:keepNext/>
      <w:keepLines/>
      <w:spacing w:before="200" w:after="0"/>
      <w:outlineLvl w:val="2"/>
    </w:pPr>
    <w:rPr>
      <w:rFonts w:asciiTheme="majorHAnsi" w:eastAsiaTheme="majorEastAsia" w:hAnsiTheme="majorHAnsi" w:cstheme="majorBidi"/>
      <w:b/>
      <w:bCs/>
      <w:color w:val="4F81BD" w:themeColor="accent1"/>
    </w:rPr>
  </w:style>
  <w:style w:type="paragraph" w:styleId="Titre5">
    <w:name w:val="heading 5"/>
    <w:basedOn w:val="Normal"/>
    <w:next w:val="Normal"/>
    <w:link w:val="Titre5Car"/>
    <w:uiPriority w:val="9"/>
    <w:semiHidden/>
    <w:unhideWhenUsed/>
    <w:qFormat/>
    <w:rsid w:val="00972FD2"/>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9369D2"/>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2C4678"/>
    <w:rPr>
      <w:rFonts w:ascii="Arial" w:eastAsia="Times New Roman" w:hAnsi="Arial"/>
      <w:b/>
      <w:noProof/>
      <w:color w:val="008000"/>
      <w:szCs w:val="24"/>
    </w:rPr>
  </w:style>
  <w:style w:type="character" w:customStyle="1" w:styleId="Titre2Car">
    <w:name w:val="Titre 2 Car"/>
    <w:link w:val="Titre2"/>
    <w:rsid w:val="002C4678"/>
    <w:rPr>
      <w:rFonts w:ascii="Arial" w:eastAsia="Times New Roman" w:hAnsi="Arial"/>
      <w:b/>
      <w:noProof/>
      <w:color w:val="008000"/>
      <w:szCs w:val="24"/>
    </w:rPr>
  </w:style>
  <w:style w:type="character" w:customStyle="1" w:styleId="Titre3Car">
    <w:name w:val="Titre 3 Car"/>
    <w:basedOn w:val="Policepardfaut"/>
    <w:link w:val="Titre3"/>
    <w:uiPriority w:val="9"/>
    <w:semiHidden/>
    <w:rsid w:val="00792E20"/>
    <w:rPr>
      <w:rFonts w:asciiTheme="majorHAnsi" w:eastAsiaTheme="majorEastAsia" w:hAnsiTheme="majorHAnsi" w:cstheme="majorBidi"/>
      <w:b/>
      <w:bCs/>
      <w:color w:val="4F81BD" w:themeColor="accent1"/>
      <w:sz w:val="22"/>
      <w:szCs w:val="22"/>
      <w:lang w:eastAsia="en-US"/>
    </w:rPr>
  </w:style>
  <w:style w:type="character" w:customStyle="1" w:styleId="Titre5Car">
    <w:name w:val="Titre 5 Car"/>
    <w:basedOn w:val="Policepardfaut"/>
    <w:link w:val="Titre5"/>
    <w:uiPriority w:val="9"/>
    <w:semiHidden/>
    <w:rsid w:val="00972FD2"/>
    <w:rPr>
      <w:rFonts w:asciiTheme="majorHAnsi" w:eastAsiaTheme="majorEastAsia" w:hAnsiTheme="majorHAnsi" w:cstheme="majorBidi"/>
      <w:color w:val="243F60" w:themeColor="accent1" w:themeShade="7F"/>
      <w:sz w:val="22"/>
      <w:szCs w:val="22"/>
      <w:lang w:eastAsia="en-US"/>
    </w:rPr>
  </w:style>
  <w:style w:type="character" w:customStyle="1" w:styleId="Titre6Car">
    <w:name w:val="Titre 6 Car"/>
    <w:basedOn w:val="Policepardfaut"/>
    <w:link w:val="Titre6"/>
    <w:uiPriority w:val="9"/>
    <w:rsid w:val="009369D2"/>
    <w:rPr>
      <w:rFonts w:asciiTheme="majorHAnsi" w:eastAsiaTheme="majorEastAsia" w:hAnsiTheme="majorHAnsi" w:cstheme="majorBidi"/>
      <w:color w:val="243F60" w:themeColor="accent1" w:themeShade="7F"/>
      <w:sz w:val="22"/>
      <w:szCs w:val="22"/>
      <w:lang w:eastAsia="en-US"/>
    </w:rPr>
  </w:style>
  <w:style w:type="paragraph" w:styleId="Textedebulles">
    <w:name w:val="Balloon Text"/>
    <w:basedOn w:val="Normal"/>
    <w:pPr>
      <w:spacing w:after="0" w:line="240" w:lineRule="auto"/>
    </w:pPr>
    <w:rPr>
      <w:rFonts w:ascii="Tahoma" w:hAnsi="Tahoma" w:cs="Tahoma"/>
      <w:sz w:val="16"/>
      <w:szCs w:val="16"/>
    </w:rPr>
  </w:style>
  <w:style w:type="character" w:customStyle="1" w:styleId="TextedebullesCar">
    <w:name w:val="Texte de bulles Car"/>
    <w:rPr>
      <w:rFonts w:ascii="Tahoma" w:hAnsi="Tahoma" w:cs="Tahoma"/>
      <w:sz w:val="16"/>
      <w:szCs w:val="16"/>
    </w:rPr>
  </w:style>
  <w:style w:type="character" w:styleId="Lienhypertexte">
    <w:name w:val="Hyperlink"/>
    <w:uiPriority w:val="99"/>
    <w:rPr>
      <w:color w:val="0000FF"/>
      <w:u w:val="single"/>
    </w:rPr>
  </w:style>
  <w:style w:type="paragraph" w:styleId="En-tte">
    <w:name w:val="header"/>
    <w:basedOn w:val="Normal"/>
    <w:link w:val="En-tteCar"/>
    <w:unhideWhenUsed/>
    <w:rsid w:val="004720EE"/>
    <w:pPr>
      <w:tabs>
        <w:tab w:val="center" w:pos="4536"/>
        <w:tab w:val="right" w:pos="9072"/>
      </w:tabs>
      <w:spacing w:after="0" w:line="240" w:lineRule="auto"/>
    </w:pPr>
  </w:style>
  <w:style w:type="character" w:customStyle="1" w:styleId="En-tteCar">
    <w:name w:val="En-tête Car"/>
    <w:basedOn w:val="Policepardfaut"/>
    <w:link w:val="En-tte"/>
    <w:rsid w:val="004720EE"/>
  </w:style>
  <w:style w:type="paragraph" w:styleId="Pieddepage">
    <w:name w:val="footer"/>
    <w:basedOn w:val="Normal"/>
    <w:link w:val="PieddepageCar"/>
    <w:uiPriority w:val="99"/>
    <w:unhideWhenUsed/>
    <w:rsid w:val="004720E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720EE"/>
  </w:style>
  <w:style w:type="paragraph" w:styleId="Corpsdetexte2">
    <w:name w:val="Body Text 2"/>
    <w:basedOn w:val="Normal"/>
    <w:link w:val="Corpsdetexte2Car"/>
    <w:rsid w:val="00345EB5"/>
    <w:pPr>
      <w:suppressAutoHyphens w:val="0"/>
      <w:autoSpaceDN/>
      <w:spacing w:after="0" w:line="240" w:lineRule="auto"/>
      <w:jc w:val="both"/>
      <w:textAlignment w:val="auto"/>
    </w:pPr>
    <w:rPr>
      <w:rFonts w:ascii="Arial" w:eastAsia="Times" w:hAnsi="Arial"/>
      <w:sz w:val="24"/>
      <w:szCs w:val="20"/>
      <w:lang w:eastAsia="fr-FR"/>
    </w:rPr>
  </w:style>
  <w:style w:type="character" w:customStyle="1" w:styleId="Corpsdetexte2Car">
    <w:name w:val="Corps de texte 2 Car"/>
    <w:link w:val="Corpsdetexte2"/>
    <w:rsid w:val="00345EB5"/>
    <w:rPr>
      <w:rFonts w:ascii="Arial" w:eastAsia="Times" w:hAnsi="Arial"/>
      <w:sz w:val="24"/>
    </w:rPr>
  </w:style>
  <w:style w:type="paragraph" w:styleId="Corpsdetexte">
    <w:name w:val="Body Text"/>
    <w:basedOn w:val="Normal"/>
    <w:link w:val="CorpsdetexteCar"/>
    <w:uiPriority w:val="99"/>
    <w:semiHidden/>
    <w:unhideWhenUsed/>
    <w:rsid w:val="002C4678"/>
    <w:pPr>
      <w:spacing w:after="120"/>
    </w:pPr>
  </w:style>
  <w:style w:type="character" w:customStyle="1" w:styleId="CorpsdetexteCar">
    <w:name w:val="Corps de texte Car"/>
    <w:link w:val="Corpsdetexte"/>
    <w:uiPriority w:val="99"/>
    <w:semiHidden/>
    <w:rsid w:val="002C4678"/>
    <w:rPr>
      <w:sz w:val="22"/>
      <w:szCs w:val="22"/>
      <w:lang w:eastAsia="en-US"/>
    </w:rPr>
  </w:style>
  <w:style w:type="paragraph" w:styleId="Paragraphedeliste">
    <w:name w:val="List Paragraph"/>
    <w:basedOn w:val="Normal"/>
    <w:link w:val="ParagraphedelisteCar"/>
    <w:uiPriority w:val="34"/>
    <w:qFormat/>
    <w:rsid w:val="00DB45DE"/>
    <w:pPr>
      <w:ind w:left="708"/>
    </w:pPr>
  </w:style>
  <w:style w:type="character" w:customStyle="1" w:styleId="ParagraphedelisteCar">
    <w:name w:val="Paragraphe de liste Car"/>
    <w:link w:val="Paragraphedeliste"/>
    <w:uiPriority w:val="34"/>
    <w:locked/>
    <w:rsid w:val="00416F62"/>
    <w:rPr>
      <w:sz w:val="22"/>
      <w:szCs w:val="22"/>
      <w:lang w:eastAsia="en-US"/>
    </w:rPr>
  </w:style>
  <w:style w:type="paragraph" w:customStyle="1" w:styleId="Default">
    <w:name w:val="Default"/>
    <w:rsid w:val="001B150D"/>
    <w:pPr>
      <w:autoSpaceDE w:val="0"/>
      <w:autoSpaceDN w:val="0"/>
      <w:adjustRightInd w:val="0"/>
    </w:pPr>
    <w:rPr>
      <w:rFonts w:ascii="Arial" w:hAnsi="Arial" w:cs="Arial"/>
      <w:color w:val="000000"/>
      <w:sz w:val="24"/>
      <w:szCs w:val="24"/>
    </w:rPr>
  </w:style>
  <w:style w:type="character" w:customStyle="1" w:styleId="apple-converted-space">
    <w:name w:val="apple-converted-space"/>
    <w:rsid w:val="001B150D"/>
  </w:style>
  <w:style w:type="character" w:customStyle="1" w:styleId="viewbox">
    <w:name w:val="viewbox"/>
    <w:rsid w:val="00CF6C79"/>
    <w:rPr>
      <w:rFonts w:ascii="Arial" w:hAnsi="Arial" w:cs="Arial" w:hint="default"/>
      <w:b w:val="0"/>
      <w:bCs w:val="0"/>
      <w:color w:val="4B4B4B"/>
      <w:sz w:val="18"/>
      <w:szCs w:val="18"/>
    </w:rPr>
  </w:style>
  <w:style w:type="paragraph" w:styleId="NormalWeb">
    <w:name w:val="Normal (Web)"/>
    <w:basedOn w:val="Normal"/>
    <w:uiPriority w:val="99"/>
    <w:unhideWhenUsed/>
    <w:rsid w:val="00416F62"/>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fr-FR"/>
    </w:rPr>
  </w:style>
  <w:style w:type="paragraph" w:styleId="TM1">
    <w:name w:val="toc 1"/>
    <w:basedOn w:val="Normal"/>
    <w:next w:val="Normal"/>
    <w:autoRedefine/>
    <w:uiPriority w:val="39"/>
    <w:unhideWhenUsed/>
    <w:rsid w:val="00366540"/>
    <w:pPr>
      <w:tabs>
        <w:tab w:val="right" w:leader="dot" w:pos="9060"/>
      </w:tabs>
      <w:textAlignment w:val="auto"/>
    </w:pPr>
    <w:rPr>
      <w:rFonts w:ascii="Arial" w:hAnsi="Arial" w:cs="Arial"/>
      <w:noProof/>
      <w:sz w:val="18"/>
      <w:szCs w:val="18"/>
    </w:rPr>
  </w:style>
  <w:style w:type="paragraph" w:styleId="TM2">
    <w:name w:val="toc 2"/>
    <w:basedOn w:val="Normal"/>
    <w:next w:val="Normal"/>
    <w:autoRedefine/>
    <w:uiPriority w:val="39"/>
    <w:unhideWhenUsed/>
    <w:rsid w:val="00416F62"/>
    <w:pPr>
      <w:ind w:left="220"/>
      <w:textAlignment w:val="auto"/>
    </w:pPr>
  </w:style>
  <w:style w:type="character" w:customStyle="1" w:styleId="Style2Car">
    <w:name w:val="Style2 Car"/>
    <w:link w:val="Style2"/>
    <w:uiPriority w:val="99"/>
    <w:locked/>
    <w:rsid w:val="00416F62"/>
    <w:rPr>
      <w:rFonts w:ascii="Arial" w:eastAsia="Times" w:hAnsi="Arial" w:cs="Arial"/>
      <w:b/>
      <w:sz w:val="22"/>
      <w:szCs w:val="22"/>
      <w:lang w:eastAsia="en-US"/>
    </w:rPr>
  </w:style>
  <w:style w:type="paragraph" w:customStyle="1" w:styleId="Style2">
    <w:name w:val="Style2"/>
    <w:basedOn w:val="Normal"/>
    <w:link w:val="Style2Car"/>
    <w:uiPriority w:val="99"/>
    <w:qFormat/>
    <w:rsid w:val="00416F62"/>
    <w:pPr>
      <w:numPr>
        <w:numId w:val="1"/>
      </w:numPr>
      <w:pBdr>
        <w:bottom w:val="single" w:sz="36" w:space="1" w:color="003366"/>
      </w:pBdr>
      <w:suppressAutoHyphens w:val="0"/>
      <w:autoSpaceDN/>
      <w:spacing w:after="0" w:line="240" w:lineRule="auto"/>
      <w:ind w:left="360"/>
      <w:textAlignment w:val="auto"/>
    </w:pPr>
    <w:rPr>
      <w:rFonts w:ascii="Arial" w:eastAsia="Times" w:hAnsi="Arial" w:cs="Arial"/>
      <w:b/>
    </w:rPr>
  </w:style>
  <w:style w:type="character" w:customStyle="1" w:styleId="Style4Car">
    <w:name w:val="Style4 Car"/>
    <w:link w:val="Style4"/>
    <w:locked/>
    <w:rsid w:val="00416F62"/>
    <w:rPr>
      <w:rFonts w:ascii="Arial" w:eastAsia="Times" w:hAnsi="Arial" w:cs="Arial"/>
      <w:b/>
      <w:sz w:val="22"/>
      <w:szCs w:val="22"/>
      <w:lang w:eastAsia="en-US"/>
    </w:rPr>
  </w:style>
  <w:style w:type="paragraph" w:customStyle="1" w:styleId="Style4">
    <w:name w:val="Style4"/>
    <w:basedOn w:val="Normal"/>
    <w:link w:val="Style4Car"/>
    <w:qFormat/>
    <w:rsid w:val="00416F62"/>
    <w:pPr>
      <w:numPr>
        <w:numId w:val="2"/>
      </w:numPr>
      <w:suppressAutoHyphens w:val="0"/>
      <w:autoSpaceDN/>
      <w:jc w:val="both"/>
      <w:textAlignment w:val="auto"/>
    </w:pPr>
    <w:rPr>
      <w:rFonts w:ascii="Arial" w:eastAsia="Times" w:hAnsi="Arial" w:cs="Arial"/>
      <w:b/>
    </w:rPr>
  </w:style>
  <w:style w:type="paragraph" w:customStyle="1" w:styleId="Style3">
    <w:name w:val="Style3"/>
    <w:basedOn w:val="Paragraphedeliste"/>
    <w:link w:val="Style3Car"/>
    <w:qFormat/>
    <w:rsid w:val="002F7335"/>
    <w:pPr>
      <w:numPr>
        <w:numId w:val="3"/>
      </w:numPr>
      <w:tabs>
        <w:tab w:val="num" w:pos="360"/>
      </w:tabs>
      <w:suppressAutoHyphens w:val="0"/>
      <w:autoSpaceDE w:val="0"/>
      <w:autoSpaceDN/>
      <w:adjustRightInd w:val="0"/>
      <w:spacing w:after="0" w:line="240" w:lineRule="auto"/>
      <w:ind w:left="360" w:firstLine="0"/>
      <w:jc w:val="both"/>
      <w:textAlignment w:val="auto"/>
    </w:pPr>
    <w:rPr>
      <w:rFonts w:ascii="Arial" w:eastAsia="Times New Roman" w:hAnsi="Arial" w:cs="Arial"/>
      <w:b/>
      <w:szCs w:val="20"/>
    </w:rPr>
  </w:style>
  <w:style w:type="character" w:customStyle="1" w:styleId="Style3Car">
    <w:name w:val="Style3 Car"/>
    <w:basedOn w:val="Policepardfaut"/>
    <w:link w:val="Style3"/>
    <w:rsid w:val="002F7335"/>
    <w:rPr>
      <w:rFonts w:ascii="Arial" w:eastAsia="Times New Roman" w:hAnsi="Arial" w:cs="Arial"/>
      <w:b/>
      <w:sz w:val="22"/>
      <w:lang w:eastAsia="en-US"/>
    </w:rPr>
  </w:style>
  <w:style w:type="paragraph" w:customStyle="1" w:styleId="Style1">
    <w:name w:val="Style1"/>
    <w:basedOn w:val="Paragraphedeliste"/>
    <w:link w:val="Style1Car"/>
    <w:qFormat/>
    <w:rsid w:val="002F7335"/>
    <w:pPr>
      <w:pBdr>
        <w:top w:val="single" w:sz="18" w:space="1" w:color="003366"/>
        <w:left w:val="single" w:sz="18" w:space="4" w:color="003366"/>
        <w:bottom w:val="single" w:sz="18" w:space="1" w:color="003366"/>
        <w:right w:val="single" w:sz="18" w:space="0" w:color="003366"/>
      </w:pBdr>
      <w:shd w:val="clear" w:color="auto" w:fill="A9EFFD"/>
      <w:suppressAutoHyphens w:val="0"/>
      <w:autoSpaceDN/>
      <w:spacing w:after="0" w:line="240" w:lineRule="auto"/>
      <w:ind w:left="1080" w:hanging="720"/>
      <w:jc w:val="center"/>
      <w:textAlignment w:val="auto"/>
    </w:pPr>
    <w:rPr>
      <w:rFonts w:ascii="Arial" w:eastAsia="Times New Roman" w:hAnsi="Arial" w:cs="Arial"/>
      <w:b/>
      <w:szCs w:val="24"/>
    </w:rPr>
  </w:style>
  <w:style w:type="character" w:customStyle="1" w:styleId="Style1Car">
    <w:name w:val="Style1 Car"/>
    <w:basedOn w:val="Policepardfaut"/>
    <w:link w:val="Style1"/>
    <w:rsid w:val="002F7335"/>
    <w:rPr>
      <w:rFonts w:ascii="Arial" w:eastAsia="Times New Roman" w:hAnsi="Arial" w:cs="Arial"/>
      <w:b/>
      <w:sz w:val="22"/>
      <w:szCs w:val="24"/>
      <w:shd w:val="clear" w:color="auto" w:fill="A9EFFD"/>
      <w:lang w:eastAsia="en-US"/>
    </w:rPr>
  </w:style>
  <w:style w:type="paragraph" w:styleId="Notedebasdepage">
    <w:name w:val="footnote text"/>
    <w:basedOn w:val="Normal"/>
    <w:link w:val="NotedebasdepageCar"/>
    <w:uiPriority w:val="99"/>
    <w:rsid w:val="002F7335"/>
    <w:pPr>
      <w:suppressAutoHyphens w:val="0"/>
      <w:autoSpaceDN/>
      <w:spacing w:after="0" w:line="240" w:lineRule="auto"/>
      <w:textAlignment w:val="auto"/>
    </w:pPr>
    <w:rPr>
      <w:rFonts w:ascii="Arial" w:eastAsia="Times" w:hAnsi="Arial" w:cs="Arial"/>
      <w:sz w:val="20"/>
      <w:szCs w:val="20"/>
    </w:rPr>
  </w:style>
  <w:style w:type="character" w:customStyle="1" w:styleId="NotedebasdepageCar">
    <w:name w:val="Note de bas de page Car"/>
    <w:basedOn w:val="Policepardfaut"/>
    <w:link w:val="Notedebasdepage"/>
    <w:uiPriority w:val="99"/>
    <w:rsid w:val="002F7335"/>
    <w:rPr>
      <w:rFonts w:ascii="Arial" w:eastAsia="Times" w:hAnsi="Arial" w:cs="Arial"/>
      <w:lang w:eastAsia="en-US"/>
    </w:rPr>
  </w:style>
  <w:style w:type="character" w:styleId="Appelnotedebasdep">
    <w:name w:val="footnote reference"/>
    <w:uiPriority w:val="99"/>
    <w:rsid w:val="002F7335"/>
    <w:rPr>
      <w:vertAlign w:val="superscript"/>
    </w:rPr>
  </w:style>
  <w:style w:type="character" w:styleId="lev">
    <w:name w:val="Strong"/>
    <w:uiPriority w:val="22"/>
    <w:qFormat/>
    <w:rsid w:val="002F7335"/>
    <w:rPr>
      <w:b/>
      <w:bCs/>
    </w:rPr>
  </w:style>
  <w:style w:type="paragraph" w:customStyle="1" w:styleId="niv1">
    <w:name w:val="niv1"/>
    <w:basedOn w:val="Normal"/>
    <w:rsid w:val="002F7335"/>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fr-FR"/>
    </w:rPr>
  </w:style>
  <w:style w:type="character" w:customStyle="1" w:styleId="CharacterStyle2">
    <w:name w:val="Character Style 2"/>
    <w:uiPriority w:val="99"/>
    <w:rsid w:val="00857370"/>
    <w:rPr>
      <w:sz w:val="20"/>
    </w:rPr>
  </w:style>
  <w:style w:type="paragraph" w:customStyle="1" w:styleId="Style30">
    <w:name w:val="Style 3"/>
    <w:basedOn w:val="Normal"/>
    <w:uiPriority w:val="99"/>
    <w:rsid w:val="00857370"/>
    <w:pPr>
      <w:widowControl w:val="0"/>
      <w:suppressAutoHyphens w:val="0"/>
      <w:autoSpaceDE w:val="0"/>
      <w:spacing w:before="252" w:after="0" w:line="240" w:lineRule="auto"/>
      <w:jc w:val="both"/>
      <w:textAlignment w:val="auto"/>
    </w:pPr>
    <w:rPr>
      <w:rFonts w:ascii="Garamond" w:eastAsia="Times New Roman" w:hAnsi="Garamond" w:cs="Garamond"/>
      <w:sz w:val="26"/>
      <w:szCs w:val="26"/>
      <w:lang w:eastAsia="fr-FR"/>
    </w:rPr>
  </w:style>
  <w:style w:type="paragraph" w:styleId="Retraitcorpsdetexte">
    <w:name w:val="Body Text Indent"/>
    <w:basedOn w:val="Normal"/>
    <w:link w:val="RetraitcorpsdetexteCar"/>
    <w:uiPriority w:val="99"/>
    <w:unhideWhenUsed/>
    <w:rsid w:val="00CA7A88"/>
    <w:pPr>
      <w:spacing w:after="120"/>
      <w:ind w:left="283"/>
    </w:pPr>
  </w:style>
  <w:style w:type="character" w:customStyle="1" w:styleId="RetraitcorpsdetexteCar">
    <w:name w:val="Retrait corps de texte Car"/>
    <w:basedOn w:val="Policepardfaut"/>
    <w:link w:val="Retraitcorpsdetexte"/>
    <w:uiPriority w:val="99"/>
    <w:rsid w:val="00CA7A88"/>
    <w:rPr>
      <w:sz w:val="22"/>
      <w:szCs w:val="22"/>
      <w:lang w:eastAsia="en-US"/>
    </w:rPr>
  </w:style>
  <w:style w:type="paragraph" w:customStyle="1" w:styleId="Style10">
    <w:name w:val="Style 1"/>
    <w:basedOn w:val="Normal"/>
    <w:uiPriority w:val="99"/>
    <w:rsid w:val="00D32AD5"/>
    <w:pPr>
      <w:widowControl w:val="0"/>
      <w:suppressAutoHyphens w:val="0"/>
      <w:autoSpaceDE w:val="0"/>
      <w:adjustRightInd w:val="0"/>
      <w:spacing w:after="0" w:line="240" w:lineRule="auto"/>
      <w:textAlignment w:val="auto"/>
    </w:pPr>
    <w:rPr>
      <w:rFonts w:ascii="Times New Roman" w:eastAsia="Times New Roman" w:hAnsi="Times New Roman"/>
      <w:sz w:val="20"/>
      <w:szCs w:val="20"/>
      <w:lang w:eastAsia="fr-FR"/>
    </w:rPr>
  </w:style>
  <w:style w:type="character" w:customStyle="1" w:styleId="CharacterStyle1">
    <w:name w:val="Character Style 1"/>
    <w:uiPriority w:val="99"/>
    <w:rsid w:val="00D32AD5"/>
    <w:rPr>
      <w:sz w:val="23"/>
    </w:rPr>
  </w:style>
  <w:style w:type="paragraph" w:styleId="Retraitcorpsdetexte2">
    <w:name w:val="Body Text Indent 2"/>
    <w:basedOn w:val="Normal"/>
    <w:link w:val="Retraitcorpsdetexte2Car"/>
    <w:uiPriority w:val="99"/>
    <w:semiHidden/>
    <w:unhideWhenUsed/>
    <w:rsid w:val="00591145"/>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591145"/>
    <w:rPr>
      <w:sz w:val="22"/>
      <w:szCs w:val="22"/>
      <w:lang w:eastAsia="en-US"/>
    </w:rPr>
  </w:style>
  <w:style w:type="table" w:styleId="Grilledutableau">
    <w:name w:val="Table Grid"/>
    <w:basedOn w:val="TableauNormal"/>
    <w:uiPriority w:val="59"/>
    <w:rsid w:val="004748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172A18"/>
    <w:pPr>
      <w:suppressAutoHyphens/>
      <w:autoSpaceDN w:val="0"/>
      <w:textAlignment w:val="baseline"/>
    </w:pPr>
    <w:rPr>
      <w:sz w:val="22"/>
      <w:szCs w:val="22"/>
      <w:lang w:eastAsia="en-US"/>
    </w:rPr>
  </w:style>
  <w:style w:type="paragraph" w:styleId="TM3">
    <w:name w:val="toc 3"/>
    <w:basedOn w:val="Normal"/>
    <w:next w:val="Normal"/>
    <w:autoRedefine/>
    <w:uiPriority w:val="39"/>
    <w:unhideWhenUsed/>
    <w:rsid w:val="00792E20"/>
    <w:pPr>
      <w:spacing w:after="100"/>
      <w:ind w:left="440"/>
    </w:pPr>
  </w:style>
  <w:style w:type="paragraph" w:styleId="TM4">
    <w:name w:val="toc 4"/>
    <w:basedOn w:val="Normal"/>
    <w:next w:val="Normal"/>
    <w:autoRedefine/>
    <w:uiPriority w:val="39"/>
    <w:unhideWhenUsed/>
    <w:rsid w:val="00792E20"/>
    <w:pPr>
      <w:spacing w:after="100"/>
      <w:ind w:left="660"/>
    </w:pPr>
  </w:style>
  <w:style w:type="paragraph" w:styleId="TM5">
    <w:name w:val="toc 5"/>
    <w:basedOn w:val="Normal"/>
    <w:next w:val="Normal"/>
    <w:autoRedefine/>
    <w:uiPriority w:val="39"/>
    <w:unhideWhenUsed/>
    <w:rsid w:val="00792E20"/>
    <w:pPr>
      <w:suppressAutoHyphens w:val="0"/>
      <w:autoSpaceDN/>
      <w:spacing w:after="100"/>
      <w:ind w:left="880"/>
      <w:textAlignment w:val="auto"/>
    </w:pPr>
    <w:rPr>
      <w:rFonts w:asciiTheme="minorHAnsi" w:eastAsiaTheme="minorEastAsia" w:hAnsiTheme="minorHAnsi" w:cstheme="minorBidi"/>
      <w:lang w:eastAsia="fr-FR"/>
    </w:rPr>
  </w:style>
  <w:style w:type="paragraph" w:styleId="TM6">
    <w:name w:val="toc 6"/>
    <w:basedOn w:val="Normal"/>
    <w:next w:val="Normal"/>
    <w:autoRedefine/>
    <w:uiPriority w:val="39"/>
    <w:unhideWhenUsed/>
    <w:rsid w:val="00792E20"/>
    <w:pPr>
      <w:suppressAutoHyphens w:val="0"/>
      <w:autoSpaceDN/>
      <w:spacing w:after="100"/>
      <w:ind w:left="1100"/>
      <w:textAlignment w:val="auto"/>
    </w:pPr>
    <w:rPr>
      <w:rFonts w:asciiTheme="minorHAnsi" w:eastAsiaTheme="minorEastAsia" w:hAnsiTheme="minorHAnsi" w:cstheme="minorBidi"/>
      <w:lang w:eastAsia="fr-FR"/>
    </w:rPr>
  </w:style>
  <w:style w:type="paragraph" w:styleId="TM7">
    <w:name w:val="toc 7"/>
    <w:basedOn w:val="Normal"/>
    <w:next w:val="Normal"/>
    <w:autoRedefine/>
    <w:uiPriority w:val="39"/>
    <w:unhideWhenUsed/>
    <w:rsid w:val="00792E20"/>
    <w:pPr>
      <w:suppressAutoHyphens w:val="0"/>
      <w:autoSpaceDN/>
      <w:spacing w:after="100"/>
      <w:ind w:left="1320"/>
      <w:textAlignment w:val="auto"/>
    </w:pPr>
    <w:rPr>
      <w:rFonts w:asciiTheme="minorHAnsi" w:eastAsiaTheme="minorEastAsia" w:hAnsiTheme="minorHAnsi" w:cstheme="minorBidi"/>
      <w:lang w:eastAsia="fr-FR"/>
    </w:rPr>
  </w:style>
  <w:style w:type="paragraph" w:styleId="TM8">
    <w:name w:val="toc 8"/>
    <w:basedOn w:val="Normal"/>
    <w:next w:val="Normal"/>
    <w:autoRedefine/>
    <w:uiPriority w:val="39"/>
    <w:unhideWhenUsed/>
    <w:rsid w:val="00792E20"/>
    <w:pPr>
      <w:suppressAutoHyphens w:val="0"/>
      <w:autoSpaceDN/>
      <w:spacing w:after="100"/>
      <w:ind w:left="1540"/>
      <w:textAlignment w:val="auto"/>
    </w:pPr>
    <w:rPr>
      <w:rFonts w:asciiTheme="minorHAnsi" w:eastAsiaTheme="minorEastAsia" w:hAnsiTheme="minorHAnsi" w:cstheme="minorBidi"/>
      <w:lang w:eastAsia="fr-FR"/>
    </w:rPr>
  </w:style>
  <w:style w:type="paragraph" w:styleId="TM9">
    <w:name w:val="toc 9"/>
    <w:basedOn w:val="Normal"/>
    <w:next w:val="Normal"/>
    <w:autoRedefine/>
    <w:uiPriority w:val="39"/>
    <w:unhideWhenUsed/>
    <w:rsid w:val="00792E20"/>
    <w:pPr>
      <w:suppressAutoHyphens w:val="0"/>
      <w:autoSpaceDN/>
      <w:spacing w:after="100"/>
      <w:ind w:left="1760"/>
      <w:textAlignment w:val="auto"/>
    </w:pPr>
    <w:rPr>
      <w:rFonts w:asciiTheme="minorHAnsi" w:eastAsiaTheme="minorEastAsia" w:hAnsiTheme="minorHAnsi" w:cstheme="minorBidi"/>
      <w:lang w:eastAsia="fr-FR"/>
    </w:rPr>
  </w:style>
  <w:style w:type="character" w:styleId="Lienhypertextesuivivisit">
    <w:name w:val="FollowedHyperlink"/>
    <w:basedOn w:val="Policepardfaut"/>
    <w:uiPriority w:val="99"/>
    <w:semiHidden/>
    <w:unhideWhenUsed/>
    <w:rsid w:val="0036461C"/>
    <w:rPr>
      <w:color w:val="800080" w:themeColor="followedHyperlink"/>
      <w:u w:val="single"/>
    </w:rPr>
  </w:style>
  <w:style w:type="character" w:customStyle="1" w:styleId="Mentionnonrsolue1">
    <w:name w:val="Mention non résolue1"/>
    <w:basedOn w:val="Policepardfaut"/>
    <w:uiPriority w:val="99"/>
    <w:semiHidden/>
    <w:unhideWhenUsed/>
    <w:rsid w:val="00AB6B2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057626">
      <w:bodyDiv w:val="1"/>
      <w:marLeft w:val="0"/>
      <w:marRight w:val="0"/>
      <w:marTop w:val="0"/>
      <w:marBottom w:val="0"/>
      <w:divBdr>
        <w:top w:val="none" w:sz="0" w:space="0" w:color="auto"/>
        <w:left w:val="none" w:sz="0" w:space="0" w:color="auto"/>
        <w:bottom w:val="none" w:sz="0" w:space="0" w:color="auto"/>
        <w:right w:val="none" w:sz="0" w:space="0" w:color="auto"/>
      </w:divBdr>
    </w:div>
    <w:div w:id="648631149">
      <w:bodyDiv w:val="1"/>
      <w:marLeft w:val="0"/>
      <w:marRight w:val="0"/>
      <w:marTop w:val="0"/>
      <w:marBottom w:val="0"/>
      <w:divBdr>
        <w:top w:val="none" w:sz="0" w:space="0" w:color="auto"/>
        <w:left w:val="none" w:sz="0" w:space="0" w:color="auto"/>
        <w:bottom w:val="none" w:sz="0" w:space="0" w:color="auto"/>
        <w:right w:val="none" w:sz="0" w:space="0" w:color="auto"/>
      </w:divBdr>
    </w:div>
    <w:div w:id="908729043">
      <w:bodyDiv w:val="1"/>
      <w:marLeft w:val="0"/>
      <w:marRight w:val="0"/>
      <w:marTop w:val="0"/>
      <w:marBottom w:val="0"/>
      <w:divBdr>
        <w:top w:val="none" w:sz="0" w:space="0" w:color="auto"/>
        <w:left w:val="none" w:sz="0" w:space="0" w:color="auto"/>
        <w:bottom w:val="none" w:sz="0" w:space="0" w:color="auto"/>
        <w:right w:val="none" w:sz="0" w:space="0" w:color="auto"/>
      </w:divBdr>
    </w:div>
    <w:div w:id="966474976">
      <w:bodyDiv w:val="1"/>
      <w:marLeft w:val="0"/>
      <w:marRight w:val="0"/>
      <w:marTop w:val="0"/>
      <w:marBottom w:val="0"/>
      <w:divBdr>
        <w:top w:val="none" w:sz="0" w:space="0" w:color="auto"/>
        <w:left w:val="none" w:sz="0" w:space="0" w:color="auto"/>
        <w:bottom w:val="none" w:sz="0" w:space="0" w:color="auto"/>
        <w:right w:val="none" w:sz="0" w:space="0" w:color="auto"/>
      </w:divBdr>
    </w:div>
    <w:div w:id="1074740540">
      <w:bodyDiv w:val="1"/>
      <w:marLeft w:val="0"/>
      <w:marRight w:val="0"/>
      <w:marTop w:val="0"/>
      <w:marBottom w:val="0"/>
      <w:divBdr>
        <w:top w:val="none" w:sz="0" w:space="0" w:color="auto"/>
        <w:left w:val="none" w:sz="0" w:space="0" w:color="auto"/>
        <w:bottom w:val="none" w:sz="0" w:space="0" w:color="auto"/>
        <w:right w:val="none" w:sz="0" w:space="0" w:color="auto"/>
      </w:divBdr>
      <w:divsChild>
        <w:div w:id="631247278">
          <w:marLeft w:val="0"/>
          <w:marRight w:val="0"/>
          <w:marTop w:val="150"/>
          <w:marBottom w:val="0"/>
          <w:divBdr>
            <w:top w:val="none" w:sz="0" w:space="0" w:color="auto"/>
            <w:left w:val="none" w:sz="0" w:space="0" w:color="auto"/>
            <w:bottom w:val="none" w:sz="0" w:space="0" w:color="auto"/>
            <w:right w:val="none" w:sz="0" w:space="0" w:color="auto"/>
          </w:divBdr>
        </w:div>
      </w:divsChild>
    </w:div>
    <w:div w:id="1383754671">
      <w:bodyDiv w:val="1"/>
      <w:marLeft w:val="0"/>
      <w:marRight w:val="0"/>
      <w:marTop w:val="0"/>
      <w:marBottom w:val="0"/>
      <w:divBdr>
        <w:top w:val="none" w:sz="0" w:space="0" w:color="auto"/>
        <w:left w:val="none" w:sz="0" w:space="0" w:color="auto"/>
        <w:bottom w:val="none" w:sz="0" w:space="0" w:color="auto"/>
        <w:right w:val="none" w:sz="0" w:space="0" w:color="auto"/>
      </w:divBdr>
    </w:div>
    <w:div w:id="1431469808">
      <w:bodyDiv w:val="1"/>
      <w:marLeft w:val="0"/>
      <w:marRight w:val="0"/>
      <w:marTop w:val="0"/>
      <w:marBottom w:val="0"/>
      <w:divBdr>
        <w:top w:val="none" w:sz="0" w:space="0" w:color="auto"/>
        <w:left w:val="none" w:sz="0" w:space="0" w:color="auto"/>
        <w:bottom w:val="none" w:sz="0" w:space="0" w:color="auto"/>
        <w:right w:val="none" w:sz="0" w:space="0" w:color="auto"/>
      </w:divBdr>
    </w:div>
    <w:div w:id="2006936147">
      <w:bodyDiv w:val="1"/>
      <w:marLeft w:val="0"/>
      <w:marRight w:val="0"/>
      <w:marTop w:val="0"/>
      <w:marBottom w:val="0"/>
      <w:divBdr>
        <w:top w:val="none" w:sz="0" w:space="0" w:color="auto"/>
        <w:left w:val="none" w:sz="0" w:space="0" w:color="auto"/>
        <w:bottom w:val="none" w:sz="0" w:space="0" w:color="auto"/>
        <w:right w:val="none" w:sz="0" w:space="0" w:color="auto"/>
      </w:divBdr>
      <w:divsChild>
        <w:div w:id="1852185245">
          <w:marLeft w:val="0"/>
          <w:marRight w:val="0"/>
          <w:marTop w:val="15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cidTexte=LEGITEXT000005634379&amp;idArticle=LEGIARTI000029104262"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nil.fr"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56F39-F9A1-496E-9E45-F52D7FC02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37</Pages>
  <Words>19131</Words>
  <Characters>105222</Characters>
  <Application>Microsoft Office Word</Application>
  <DocSecurity>0</DocSecurity>
  <Lines>876</Lines>
  <Paragraphs>248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124105</CharactersWithSpaces>
  <SharedDoc>false</SharedDoc>
  <HLinks>
    <vt:vector size="6" baseType="variant">
      <vt:variant>
        <vt:i4>8060930</vt:i4>
      </vt:variant>
      <vt:variant>
        <vt:i4>3</vt:i4>
      </vt:variant>
      <vt:variant>
        <vt:i4>0</vt:i4>
      </vt:variant>
      <vt:variant>
        <vt:i4>5</vt:i4>
      </vt:variant>
      <vt:variant>
        <vt:lpwstr>mailto:unis@unis-immo.fr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Jénytha Rolando</dc:creator>
  <cp:lastModifiedBy>Emmanuelle Benhamou</cp:lastModifiedBy>
  <cp:revision>246</cp:revision>
  <cp:lastPrinted>2018-04-11T15:51:00Z</cp:lastPrinted>
  <dcterms:created xsi:type="dcterms:W3CDTF">2017-08-03T18:54:00Z</dcterms:created>
  <dcterms:modified xsi:type="dcterms:W3CDTF">2018-07-05T10:50:00Z</dcterms:modified>
</cp:coreProperties>
</file>