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FF8CF" w14:textId="77777777" w:rsidR="000D0EA5" w:rsidRPr="000D0EA5" w:rsidRDefault="000D0EA5" w:rsidP="00EF1066">
      <w:pPr>
        <w:pStyle w:val="Corpsdetexte"/>
        <w:spacing w:after="0"/>
        <w:jc w:val="center"/>
        <w:rPr>
          <w:b/>
          <w:i/>
          <w:color w:val="FF0000"/>
          <w:sz w:val="18"/>
        </w:rPr>
      </w:pPr>
      <w:bookmarkStart w:id="0" w:name="_GoBack"/>
      <w:r w:rsidRPr="000D0EA5">
        <w:rPr>
          <w:b/>
          <w:i/>
          <w:color w:val="FF0000"/>
          <w:sz w:val="18"/>
        </w:rPr>
        <w:t>ATTENTION</w:t>
      </w:r>
    </w:p>
    <w:p w14:paraId="2658EBBA" w14:textId="6410D931" w:rsidR="000D0EA5" w:rsidRDefault="000D0EA5" w:rsidP="00EF1066">
      <w:pPr>
        <w:pStyle w:val="Corpsdetexte"/>
        <w:spacing w:after="0"/>
        <w:jc w:val="center"/>
        <w:rPr>
          <w:b/>
          <w:i/>
          <w:color w:val="FF0000"/>
          <w:sz w:val="18"/>
        </w:rPr>
      </w:pPr>
      <w:r w:rsidRPr="000D0EA5">
        <w:rPr>
          <w:b/>
          <w:i/>
          <w:color w:val="FF0000"/>
          <w:sz w:val="18"/>
        </w:rPr>
        <w:t xml:space="preserve">Ce document est une trame susceptible d’être adaptée par le professionnel </w:t>
      </w:r>
      <w:bookmarkEnd w:id="0"/>
      <w:r w:rsidRPr="000D0EA5">
        <w:rPr>
          <w:b/>
          <w:i/>
          <w:color w:val="FF0000"/>
          <w:sz w:val="18"/>
        </w:rPr>
        <w:t>de l’immobilier à chaque situation ou dossier. Ce projet ne pourra être utilisé en l’état. En conséquence, la responsabilité de l’UNIS ne pourra être engagée du fai</w:t>
      </w:r>
      <w:r w:rsidR="00AE6812">
        <w:rPr>
          <w:b/>
          <w:i/>
          <w:color w:val="FF0000"/>
          <w:sz w:val="18"/>
        </w:rPr>
        <w:t>t de l’utilisation de ce modèle</w:t>
      </w:r>
    </w:p>
    <w:p w14:paraId="7569262F" w14:textId="77777777" w:rsidR="00AE6812" w:rsidRPr="000D0EA5" w:rsidRDefault="00AE6812" w:rsidP="000D0EA5">
      <w:pPr>
        <w:pStyle w:val="Corpsdetexte"/>
        <w:jc w:val="center"/>
        <w:rPr>
          <w:b/>
          <w:i/>
          <w:color w:val="FF0000"/>
          <w:sz w:val="18"/>
        </w:rPr>
      </w:pPr>
    </w:p>
    <w:p w14:paraId="4979DF52" w14:textId="77777777" w:rsidR="003F4858" w:rsidRPr="003F4858" w:rsidRDefault="003F4858" w:rsidP="003F4858">
      <w:pPr>
        <w:jc w:val="center"/>
        <w:rPr>
          <w:rFonts w:ascii="Calibri" w:hAnsi="Calibri"/>
          <w:sz w:val="22"/>
          <w:szCs w:val="22"/>
        </w:rPr>
      </w:pPr>
    </w:p>
    <w:p w14:paraId="3B3672C4" w14:textId="77777777" w:rsidR="00BE6DFB" w:rsidRDefault="00BE6DFB" w:rsidP="003F4858">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63791A0A" w14:textId="133A19F6" w:rsidR="003F4858" w:rsidRPr="003F4858" w:rsidRDefault="003F4858" w:rsidP="003F4858">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3F4858">
        <w:rPr>
          <w:rFonts w:ascii="Calibri" w:hAnsi="Calibri"/>
          <w:b/>
          <w:sz w:val="22"/>
          <w:szCs w:val="22"/>
        </w:rPr>
        <w:t xml:space="preserve">Modèle de courrier de réponse </w:t>
      </w:r>
      <w:r w:rsidRPr="003F4858">
        <w:rPr>
          <w:rFonts w:ascii="Calibri" w:hAnsi="Calibri" w:cs="Arial"/>
          <w:b/>
          <w:sz w:val="22"/>
          <w:szCs w:val="22"/>
        </w:rPr>
        <w:t>à un congé du locataire reçu pendant le confinement</w:t>
      </w:r>
    </w:p>
    <w:p w14:paraId="37E8D5E3" w14:textId="77777777" w:rsidR="003F4858" w:rsidRPr="003F4858" w:rsidRDefault="003F4858" w:rsidP="003F4858">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p>
    <w:p w14:paraId="7A6240A6" w14:textId="77777777" w:rsidR="003F4858" w:rsidRDefault="003F4858" w:rsidP="003F4858">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3F4858">
        <w:rPr>
          <w:rFonts w:ascii="Calibri" w:hAnsi="Calibri" w:cs="Arial"/>
          <w:b/>
          <w:sz w:val="22"/>
          <w:szCs w:val="22"/>
        </w:rPr>
        <w:t>Pour les baux d’habitation</w:t>
      </w:r>
    </w:p>
    <w:p w14:paraId="7CE01299" w14:textId="77777777" w:rsidR="00BE6DFB" w:rsidRPr="003F4858" w:rsidRDefault="00BE6DFB" w:rsidP="003F4858">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265722AF" w14:textId="77777777" w:rsidR="003F4858" w:rsidRPr="003F4858" w:rsidRDefault="003F4858" w:rsidP="003F4858">
      <w:pPr>
        <w:rPr>
          <w:rFonts w:ascii="Calibri" w:hAnsi="Calibri" w:cs="Arial"/>
          <w:sz w:val="22"/>
          <w:szCs w:val="22"/>
          <w:u w:val="single"/>
        </w:rPr>
      </w:pPr>
    </w:p>
    <w:p w14:paraId="5DEABCCD" w14:textId="77777777" w:rsidR="00AE6812" w:rsidRDefault="00AE6812" w:rsidP="003F4858">
      <w:pPr>
        <w:rPr>
          <w:rFonts w:ascii="Calibri" w:hAnsi="Calibri" w:cs="Arial"/>
          <w:bCs/>
          <w:color w:val="000000"/>
          <w:sz w:val="22"/>
          <w:szCs w:val="22"/>
        </w:rPr>
      </w:pPr>
    </w:p>
    <w:p w14:paraId="32DD945B" w14:textId="77777777" w:rsidR="00BE6DFB" w:rsidRDefault="00BE6DFB" w:rsidP="003F4858">
      <w:pPr>
        <w:rPr>
          <w:rFonts w:ascii="Calibri" w:hAnsi="Calibri" w:cs="Arial"/>
          <w:bCs/>
          <w:color w:val="000000"/>
          <w:sz w:val="22"/>
          <w:szCs w:val="22"/>
        </w:rPr>
      </w:pPr>
    </w:p>
    <w:p w14:paraId="77DA4925" w14:textId="586A30D4" w:rsidR="003F4858" w:rsidRPr="003F4858" w:rsidRDefault="00BE6DFB" w:rsidP="003F4858">
      <w:pPr>
        <w:rPr>
          <w:rFonts w:ascii="Calibri" w:hAnsi="Calibri" w:cs="Arial"/>
          <w:sz w:val="22"/>
          <w:szCs w:val="22"/>
        </w:rPr>
      </w:pPr>
      <w:r>
        <w:rPr>
          <w:rFonts w:ascii="Calibri" w:hAnsi="Calibri" w:cs="Arial"/>
          <w:bCs/>
          <w:color w:val="000000"/>
          <w:sz w:val="22"/>
          <w:szCs w:val="22"/>
        </w:rPr>
        <w:t xml:space="preserve">Chère </w:t>
      </w:r>
      <w:r w:rsidR="003F4858" w:rsidRPr="003F4858">
        <w:rPr>
          <w:rFonts w:ascii="Calibri" w:hAnsi="Calibri" w:cs="Arial"/>
          <w:bCs/>
          <w:color w:val="000000"/>
          <w:sz w:val="22"/>
          <w:szCs w:val="22"/>
        </w:rPr>
        <w:t xml:space="preserve">Madame, </w:t>
      </w:r>
      <w:r>
        <w:rPr>
          <w:rFonts w:ascii="Calibri" w:hAnsi="Calibri" w:cs="Arial"/>
          <w:bCs/>
          <w:color w:val="000000"/>
          <w:sz w:val="22"/>
          <w:szCs w:val="22"/>
        </w:rPr>
        <w:t xml:space="preserve">Cher </w:t>
      </w:r>
      <w:r w:rsidR="003F4858" w:rsidRPr="003F4858">
        <w:rPr>
          <w:rFonts w:ascii="Calibri" w:hAnsi="Calibri" w:cs="Arial"/>
          <w:bCs/>
          <w:color w:val="000000"/>
          <w:sz w:val="22"/>
          <w:szCs w:val="22"/>
        </w:rPr>
        <w:t>Monsieur,</w:t>
      </w:r>
    </w:p>
    <w:p w14:paraId="0C350BC7" w14:textId="77777777" w:rsidR="003F4858" w:rsidRPr="003F4858" w:rsidRDefault="003F4858" w:rsidP="003F4858">
      <w:pPr>
        <w:rPr>
          <w:rFonts w:ascii="Calibri" w:hAnsi="Calibri" w:cs="Arial"/>
          <w:sz w:val="22"/>
          <w:szCs w:val="22"/>
        </w:rPr>
      </w:pPr>
      <w:r w:rsidRPr="003F4858">
        <w:rPr>
          <w:rFonts w:ascii="Calibri" w:hAnsi="Calibri" w:cs="Arial"/>
          <w:bCs/>
          <w:color w:val="000000"/>
          <w:sz w:val="22"/>
          <w:szCs w:val="22"/>
        </w:rPr>
        <w:t> </w:t>
      </w:r>
    </w:p>
    <w:p w14:paraId="6A118404" w14:textId="77777777" w:rsidR="003F4858" w:rsidRPr="003F4858" w:rsidRDefault="003F4858" w:rsidP="003F4858">
      <w:pPr>
        <w:jc w:val="both"/>
        <w:rPr>
          <w:rFonts w:ascii="Calibri" w:hAnsi="Calibri" w:cs="Arial"/>
          <w:sz w:val="22"/>
          <w:szCs w:val="22"/>
        </w:rPr>
      </w:pPr>
      <w:r w:rsidRPr="003F4858">
        <w:rPr>
          <w:rFonts w:ascii="Calibri" w:hAnsi="Calibri" w:cs="Arial"/>
          <w:bCs/>
          <w:color w:val="000000"/>
          <w:sz w:val="22"/>
          <w:szCs w:val="22"/>
        </w:rPr>
        <w:t>Nous faisons suite à la réception de votre préavis de départ, par courrier</w:t>
      </w:r>
      <w:r w:rsidRPr="003F4858">
        <w:rPr>
          <w:rStyle w:val="Appelnotedebasdep"/>
          <w:rFonts w:ascii="Calibri" w:hAnsi="Calibri" w:cs="Arial"/>
          <w:color w:val="000000"/>
          <w:sz w:val="22"/>
          <w:szCs w:val="22"/>
          <w:highlight w:val="yellow"/>
        </w:rPr>
        <w:footnoteReference w:id="1"/>
      </w:r>
      <w:r w:rsidRPr="003F4858">
        <w:rPr>
          <w:rFonts w:ascii="Calibri" w:hAnsi="Calibri" w:cs="Arial"/>
          <w:bCs/>
          <w:color w:val="000000"/>
          <w:sz w:val="22"/>
          <w:szCs w:val="22"/>
        </w:rPr>
        <w:t xml:space="preserve"> en date du…… </w:t>
      </w:r>
      <w:r w:rsidRPr="003F4858">
        <w:rPr>
          <w:rStyle w:val="Appelnotedebasdep"/>
          <w:rFonts w:ascii="Calibri" w:hAnsi="Calibri" w:cs="Arial"/>
          <w:color w:val="000000"/>
          <w:sz w:val="22"/>
          <w:szCs w:val="22"/>
          <w:highlight w:val="yellow"/>
        </w:rPr>
        <w:footnoteReference w:id="2"/>
      </w:r>
      <w:r w:rsidRPr="003F4858">
        <w:rPr>
          <w:rFonts w:ascii="Calibri" w:hAnsi="Calibri" w:cs="Arial"/>
          <w:bCs/>
          <w:color w:val="000000"/>
          <w:sz w:val="22"/>
          <w:szCs w:val="22"/>
          <w:highlight w:val="yellow"/>
        </w:rPr>
        <w:t>;</w:t>
      </w:r>
      <w:r w:rsidRPr="003F4858">
        <w:rPr>
          <w:rFonts w:ascii="Calibri" w:hAnsi="Calibri" w:cs="Arial"/>
          <w:bCs/>
          <w:color w:val="000000"/>
          <w:sz w:val="22"/>
          <w:szCs w:val="22"/>
        </w:rPr>
        <w:t xml:space="preserve"> reçu le…</w:t>
      </w:r>
      <w:proofErr w:type="gramStart"/>
      <w:r w:rsidRPr="003F4858">
        <w:rPr>
          <w:rFonts w:ascii="Calibri" w:hAnsi="Calibri" w:cs="Arial"/>
          <w:bCs/>
          <w:color w:val="000000"/>
          <w:sz w:val="22"/>
          <w:szCs w:val="22"/>
        </w:rPr>
        <w:t>.,</w:t>
      </w:r>
      <w:proofErr w:type="gramEnd"/>
      <w:r w:rsidRPr="003F4858">
        <w:rPr>
          <w:rFonts w:ascii="Calibri" w:hAnsi="Calibri" w:cs="Arial"/>
          <w:bCs/>
          <w:color w:val="000000"/>
          <w:sz w:val="22"/>
          <w:szCs w:val="22"/>
        </w:rPr>
        <w:t xml:space="preserve">  </w:t>
      </w:r>
      <w:r w:rsidRPr="003F4858">
        <w:rPr>
          <w:rStyle w:val="Appelnotedebasdep"/>
          <w:rFonts w:ascii="Calibri" w:hAnsi="Calibri" w:cs="Arial"/>
          <w:color w:val="000000"/>
          <w:sz w:val="22"/>
          <w:szCs w:val="22"/>
        </w:rPr>
        <w:footnoteReference w:id="3"/>
      </w:r>
      <w:r w:rsidRPr="003F4858">
        <w:rPr>
          <w:rFonts w:ascii="Calibri" w:hAnsi="Calibri" w:cs="Arial"/>
          <w:bCs/>
          <w:color w:val="000000"/>
          <w:sz w:val="22"/>
          <w:szCs w:val="22"/>
        </w:rPr>
        <w:t>pour une date de sortie au …….</w:t>
      </w:r>
    </w:p>
    <w:p w14:paraId="3D028C88" w14:textId="77777777" w:rsidR="003F4858" w:rsidRPr="003F4858" w:rsidRDefault="003F4858" w:rsidP="003F4858">
      <w:pPr>
        <w:jc w:val="both"/>
        <w:rPr>
          <w:rFonts w:ascii="Calibri" w:hAnsi="Calibri" w:cs="Arial"/>
          <w:sz w:val="22"/>
          <w:szCs w:val="22"/>
        </w:rPr>
      </w:pPr>
    </w:p>
    <w:p w14:paraId="25D619A5" w14:textId="77777777" w:rsidR="003F4858" w:rsidRPr="003F4858" w:rsidRDefault="003F4858" w:rsidP="003F4858">
      <w:pPr>
        <w:jc w:val="both"/>
        <w:rPr>
          <w:rFonts w:ascii="Calibri" w:hAnsi="Calibri" w:cs="Arial"/>
          <w:bCs/>
          <w:color w:val="000000"/>
          <w:sz w:val="22"/>
          <w:szCs w:val="22"/>
        </w:rPr>
      </w:pPr>
      <w:r w:rsidRPr="003F4858">
        <w:rPr>
          <w:rFonts w:ascii="Calibri" w:hAnsi="Calibri" w:cs="Arial"/>
          <w:sz w:val="22"/>
          <w:szCs w:val="22"/>
        </w:rPr>
        <w:t xml:space="preserve">Compte tenu du droit en vigueur visant à lutter contre la propagation du virus </w:t>
      </w:r>
      <w:proofErr w:type="spellStart"/>
      <w:r w:rsidRPr="003F4858">
        <w:rPr>
          <w:rFonts w:ascii="Calibri" w:hAnsi="Calibri" w:cs="Arial"/>
          <w:sz w:val="22"/>
          <w:szCs w:val="22"/>
        </w:rPr>
        <w:t>Covid</w:t>
      </w:r>
      <w:proofErr w:type="spellEnd"/>
      <w:r w:rsidRPr="003F4858">
        <w:rPr>
          <w:rFonts w:ascii="Calibri" w:hAnsi="Calibri" w:cs="Arial"/>
          <w:sz w:val="22"/>
          <w:szCs w:val="22"/>
        </w:rPr>
        <w:t xml:space="preserve"> 19</w:t>
      </w:r>
      <w:r w:rsidRPr="003F4858">
        <w:rPr>
          <w:rStyle w:val="Appelnotedebasdep"/>
          <w:rFonts w:ascii="Calibri" w:hAnsi="Calibri" w:cs="Arial"/>
          <w:sz w:val="22"/>
          <w:szCs w:val="22"/>
          <w:highlight w:val="yellow"/>
        </w:rPr>
        <w:footnoteReference w:id="4"/>
      </w:r>
      <w:r w:rsidRPr="003F4858">
        <w:rPr>
          <w:rFonts w:ascii="Calibri" w:hAnsi="Calibri" w:cs="Arial"/>
          <w:sz w:val="22"/>
          <w:szCs w:val="22"/>
        </w:rPr>
        <w:t xml:space="preserve">, seuls les déplacements exceptionnels correspondants aux cas visés par le décret sont autorisés. </w:t>
      </w:r>
    </w:p>
    <w:p w14:paraId="21A2996C" w14:textId="77777777" w:rsidR="003F4858" w:rsidRPr="003F4858" w:rsidRDefault="003F4858" w:rsidP="003F4858">
      <w:pPr>
        <w:jc w:val="both"/>
        <w:rPr>
          <w:rFonts w:ascii="Calibri" w:hAnsi="Calibri" w:cs="Arial"/>
          <w:bCs/>
          <w:color w:val="000000"/>
          <w:sz w:val="22"/>
          <w:szCs w:val="22"/>
        </w:rPr>
      </w:pPr>
    </w:p>
    <w:p w14:paraId="75E48CD6" w14:textId="77777777" w:rsidR="003F4858" w:rsidRPr="003F4858" w:rsidRDefault="003F4858" w:rsidP="003F4858">
      <w:pPr>
        <w:jc w:val="both"/>
        <w:rPr>
          <w:rFonts w:ascii="Calibri" w:hAnsi="Calibri" w:cs="Arial"/>
          <w:sz w:val="22"/>
          <w:szCs w:val="22"/>
        </w:rPr>
      </w:pPr>
      <w:r w:rsidRPr="003F4858">
        <w:rPr>
          <w:rFonts w:ascii="Calibri" w:hAnsi="Calibri" w:cs="Arial"/>
          <w:bCs/>
          <w:color w:val="000000"/>
          <w:sz w:val="22"/>
          <w:szCs w:val="22"/>
        </w:rPr>
        <w:t>Par ailleurs, les entreprises spécialisées de déménagement ont suspendu leurs activités, et les déplacements et activités de groupes sont proscrits.</w:t>
      </w:r>
    </w:p>
    <w:p w14:paraId="5BFBEE51" w14:textId="77777777" w:rsidR="003F4858" w:rsidRPr="003F4858" w:rsidRDefault="003F4858" w:rsidP="003F4858">
      <w:pPr>
        <w:jc w:val="both"/>
        <w:rPr>
          <w:rFonts w:ascii="Calibri" w:hAnsi="Calibri" w:cs="Arial"/>
          <w:sz w:val="22"/>
          <w:szCs w:val="22"/>
        </w:rPr>
      </w:pPr>
      <w:r w:rsidRPr="003F4858">
        <w:rPr>
          <w:rFonts w:ascii="Calibri" w:hAnsi="Calibri" w:cs="Arial"/>
          <w:color w:val="000000"/>
          <w:sz w:val="22"/>
          <w:szCs w:val="22"/>
        </w:rPr>
        <w:t> </w:t>
      </w:r>
    </w:p>
    <w:p w14:paraId="6AF28DF0" w14:textId="77777777" w:rsidR="003F4858" w:rsidRPr="003F4858" w:rsidRDefault="003F4858" w:rsidP="003F4858">
      <w:pPr>
        <w:jc w:val="both"/>
        <w:rPr>
          <w:rFonts w:ascii="Calibri" w:hAnsi="Calibri" w:cs="Arial"/>
          <w:bCs/>
          <w:color w:val="000000"/>
          <w:sz w:val="22"/>
          <w:szCs w:val="22"/>
        </w:rPr>
      </w:pPr>
      <w:r w:rsidRPr="003F4858">
        <w:rPr>
          <w:rFonts w:ascii="Calibri" w:hAnsi="Calibri" w:cs="Arial"/>
          <w:bCs/>
          <w:color w:val="000000"/>
          <w:sz w:val="22"/>
          <w:szCs w:val="22"/>
        </w:rPr>
        <w:t xml:space="preserve">Compte tenu de ce contexte, pour pouvoir quitter effectivement votre logement, vous devez justifier un déplacement dérogatoire par un motif familial impérieux ou d’un impératif professionnel, et pouvoir en justifier. </w:t>
      </w:r>
      <w:r w:rsidRPr="003F4858">
        <w:rPr>
          <w:rStyle w:val="Appelnotedebasdep"/>
          <w:rFonts w:ascii="Calibri" w:hAnsi="Calibri" w:cs="Arial"/>
          <w:color w:val="000000"/>
          <w:sz w:val="22"/>
          <w:szCs w:val="22"/>
          <w:highlight w:val="yellow"/>
        </w:rPr>
        <w:footnoteReference w:id="5"/>
      </w:r>
    </w:p>
    <w:p w14:paraId="763C1B55" w14:textId="77777777" w:rsidR="003F4858" w:rsidRPr="003F4858" w:rsidRDefault="003F4858" w:rsidP="003F4858">
      <w:pPr>
        <w:jc w:val="both"/>
        <w:rPr>
          <w:rFonts w:ascii="Calibri" w:hAnsi="Calibri" w:cs="Arial"/>
          <w:bCs/>
          <w:color w:val="000000"/>
          <w:sz w:val="22"/>
          <w:szCs w:val="22"/>
        </w:rPr>
      </w:pPr>
    </w:p>
    <w:p w14:paraId="7AF18256" w14:textId="77777777" w:rsidR="003F4858" w:rsidRPr="003F4858" w:rsidRDefault="003F4858" w:rsidP="003F4858">
      <w:pPr>
        <w:jc w:val="both"/>
        <w:rPr>
          <w:rFonts w:ascii="Calibri" w:hAnsi="Calibri" w:cs="Arial"/>
          <w:sz w:val="22"/>
          <w:szCs w:val="22"/>
        </w:rPr>
      </w:pPr>
      <w:r w:rsidRPr="003F4858">
        <w:rPr>
          <w:rFonts w:ascii="Calibri" w:hAnsi="Calibri" w:cs="Arial"/>
          <w:bCs/>
          <w:color w:val="000000"/>
          <w:sz w:val="22"/>
          <w:szCs w:val="22"/>
        </w:rPr>
        <w:t>A défaut de pouvoir prouver un motif familial impérieux autorisant un déplacement dérogatoire, nous vous invitions à reporter votre départ à l’issue de l’obligation de  confinement. Vous resterez redevable de vos loyers et charges, sous forme d’indemnité d’occupation jusqu’à votre date de départ effectif du logement.</w:t>
      </w:r>
    </w:p>
    <w:p w14:paraId="1E222431" w14:textId="77777777" w:rsidR="003F4858" w:rsidRPr="003F4858" w:rsidRDefault="003F4858" w:rsidP="003F4858">
      <w:pPr>
        <w:jc w:val="both"/>
        <w:rPr>
          <w:rFonts w:ascii="Calibri" w:hAnsi="Calibri" w:cs="Arial"/>
          <w:sz w:val="22"/>
          <w:szCs w:val="22"/>
        </w:rPr>
      </w:pPr>
    </w:p>
    <w:p w14:paraId="79914803" w14:textId="77777777" w:rsidR="00BE6DFB" w:rsidRDefault="00BE6DFB" w:rsidP="003F4858">
      <w:pPr>
        <w:jc w:val="both"/>
        <w:rPr>
          <w:rFonts w:ascii="Calibri" w:hAnsi="Calibri" w:cs="Arial"/>
          <w:bCs/>
          <w:color w:val="000000"/>
          <w:sz w:val="22"/>
          <w:szCs w:val="22"/>
        </w:rPr>
      </w:pPr>
    </w:p>
    <w:p w14:paraId="55849CF1" w14:textId="77777777" w:rsidR="00BE6DFB" w:rsidRDefault="00BE6DFB" w:rsidP="003F4858">
      <w:pPr>
        <w:jc w:val="both"/>
        <w:rPr>
          <w:rFonts w:ascii="Calibri" w:hAnsi="Calibri" w:cs="Arial"/>
          <w:bCs/>
          <w:color w:val="000000"/>
          <w:sz w:val="22"/>
          <w:szCs w:val="22"/>
        </w:rPr>
      </w:pPr>
    </w:p>
    <w:p w14:paraId="1ED32486" w14:textId="77777777" w:rsidR="003F4858" w:rsidRPr="003F4858" w:rsidRDefault="003F4858" w:rsidP="003F4858">
      <w:pPr>
        <w:jc w:val="both"/>
        <w:rPr>
          <w:rFonts w:ascii="Calibri" w:hAnsi="Calibri" w:cs="Arial"/>
          <w:bCs/>
          <w:color w:val="000000"/>
          <w:sz w:val="22"/>
          <w:szCs w:val="22"/>
        </w:rPr>
      </w:pPr>
      <w:r w:rsidRPr="003F4858">
        <w:rPr>
          <w:rFonts w:ascii="Calibri" w:hAnsi="Calibri" w:cs="Arial"/>
          <w:bCs/>
          <w:color w:val="000000"/>
          <w:sz w:val="22"/>
          <w:szCs w:val="22"/>
        </w:rPr>
        <w:t>Dans l’hypothèse où vous pouvez justifier d’un motif impérieux qui vous permet de quitter votre logement pendant cette période, voici les modalités à respecter :</w:t>
      </w:r>
    </w:p>
    <w:p w14:paraId="252CEF6A" w14:textId="77777777" w:rsidR="003F4858" w:rsidRPr="003F4858" w:rsidRDefault="003F4858" w:rsidP="003F4858">
      <w:pPr>
        <w:jc w:val="both"/>
        <w:rPr>
          <w:rFonts w:ascii="Calibri" w:hAnsi="Calibri" w:cs="Arial"/>
          <w:sz w:val="22"/>
          <w:szCs w:val="22"/>
        </w:rPr>
      </w:pPr>
      <w:r w:rsidRPr="003F4858">
        <w:rPr>
          <w:rFonts w:ascii="Calibri" w:hAnsi="Calibri" w:cs="Arial"/>
          <w:color w:val="000000"/>
          <w:sz w:val="22"/>
          <w:szCs w:val="22"/>
        </w:rPr>
        <w:lastRenderedPageBreak/>
        <w:t> </w:t>
      </w:r>
    </w:p>
    <w:p w14:paraId="47E97AF7"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Mettre toutes les clefs et/ou bips du logement remis à votre entrée dans une enveloppe,</w:t>
      </w:r>
    </w:p>
    <w:p w14:paraId="631F3E2E"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Relever les compteurs (électricité, eau…) avec photo à l’appui et préciser sur courrier signé les relevés ;</w:t>
      </w:r>
    </w:p>
    <w:p w14:paraId="40A14C7E"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Nous indiquer votre nouvelle adresse ;</w:t>
      </w:r>
    </w:p>
    <w:p w14:paraId="07005931"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Nous faire parvenir l’ensemble en courrier RAR (si possible) ;</w:t>
      </w:r>
    </w:p>
    <w:p w14:paraId="336A50FE"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Nous confirmer par mail que vous avez bien remis les clés (si possible avec le numéro du RAR, ou, comme justificatif une photo de votre envoi) ;</w:t>
      </w:r>
    </w:p>
    <w:p w14:paraId="10B1EFDA"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 xml:space="preserve">Fermer les arrivées </w:t>
      </w:r>
      <w:proofErr w:type="gramStart"/>
      <w:r w:rsidRPr="003F4858">
        <w:rPr>
          <w:rFonts w:ascii="Calibri" w:hAnsi="Calibri" w:cs="Arial"/>
          <w:bCs/>
          <w:color w:val="000000"/>
          <w:sz w:val="22"/>
          <w:szCs w:val="22"/>
        </w:rPr>
        <w:t>diverses (eau</w:t>
      </w:r>
      <w:proofErr w:type="gramEnd"/>
      <w:r w:rsidRPr="003F4858">
        <w:rPr>
          <w:rFonts w:ascii="Calibri" w:hAnsi="Calibri" w:cs="Arial"/>
          <w:bCs/>
          <w:color w:val="000000"/>
          <w:sz w:val="22"/>
          <w:szCs w:val="22"/>
        </w:rPr>
        <w:t>, gaz…),</w:t>
      </w:r>
    </w:p>
    <w:p w14:paraId="154B2DED"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Dégivrer et laisser la porte ouverte du réfrigérateur si l’appartement en est équipé ;</w:t>
      </w:r>
    </w:p>
    <w:p w14:paraId="002DABA0" w14:textId="77777777" w:rsidR="003F4858" w:rsidRPr="003F4858" w:rsidRDefault="003F4858" w:rsidP="003F4858">
      <w:pPr>
        <w:numPr>
          <w:ilvl w:val="0"/>
          <w:numId w:val="6"/>
        </w:numPr>
        <w:adjustRightInd/>
        <w:snapToGrid/>
        <w:spacing w:line="240" w:lineRule="auto"/>
        <w:jc w:val="both"/>
        <w:rPr>
          <w:rFonts w:ascii="Calibri" w:hAnsi="Calibri" w:cs="Arial"/>
          <w:sz w:val="22"/>
          <w:szCs w:val="22"/>
        </w:rPr>
      </w:pPr>
      <w:r w:rsidRPr="003F4858">
        <w:rPr>
          <w:rFonts w:ascii="Calibri" w:hAnsi="Calibri" w:cs="Arial"/>
          <w:bCs/>
          <w:color w:val="000000"/>
          <w:sz w:val="22"/>
          <w:szCs w:val="22"/>
        </w:rPr>
        <w:t>L’état des lieux de sortie sera réalisé par nos soins dès que les mesures de confinements seront levées.</w:t>
      </w:r>
    </w:p>
    <w:p w14:paraId="731DDA62" w14:textId="77777777" w:rsidR="003F4858" w:rsidRPr="003F4858" w:rsidRDefault="003F4858" w:rsidP="003F4858">
      <w:pPr>
        <w:rPr>
          <w:rFonts w:ascii="Calibri" w:hAnsi="Calibri" w:cs="Arial"/>
          <w:sz w:val="22"/>
          <w:szCs w:val="22"/>
        </w:rPr>
      </w:pPr>
    </w:p>
    <w:p w14:paraId="5B4FE9D2" w14:textId="77777777" w:rsidR="003F4858" w:rsidRPr="003F4858" w:rsidRDefault="003F4858" w:rsidP="00404965">
      <w:pPr>
        <w:jc w:val="both"/>
        <w:rPr>
          <w:rStyle w:val="eop"/>
          <w:rFonts w:ascii="Calibri" w:hAnsi="Calibri" w:cs="Arial"/>
          <w:sz w:val="22"/>
          <w:szCs w:val="22"/>
        </w:rPr>
      </w:pPr>
      <w:r w:rsidRPr="003F4858">
        <w:rPr>
          <w:rStyle w:val="eop"/>
          <w:rFonts w:ascii="Calibri" w:eastAsiaTheme="majorEastAsia" w:hAnsi="Calibri" w:cs="Arial"/>
          <w:sz w:val="22"/>
          <w:szCs w:val="22"/>
        </w:rPr>
        <w:t xml:space="preserve">Nous ne tenons à votre disposition pour échanger sur les spécificités de votre dossier, afin de trouver la solution la plus adaptée à la situation, dans le respect des dispositions applicables relatives à la lutte contre la propagation du virus </w:t>
      </w:r>
      <w:proofErr w:type="spellStart"/>
      <w:r w:rsidRPr="003F4858">
        <w:rPr>
          <w:rStyle w:val="eop"/>
          <w:rFonts w:ascii="Calibri" w:eastAsiaTheme="majorEastAsia" w:hAnsi="Calibri" w:cs="Arial"/>
          <w:sz w:val="22"/>
          <w:szCs w:val="22"/>
        </w:rPr>
        <w:t>Codiv</w:t>
      </w:r>
      <w:proofErr w:type="spellEnd"/>
      <w:r w:rsidRPr="003F4858">
        <w:rPr>
          <w:rStyle w:val="eop"/>
          <w:rFonts w:ascii="Calibri" w:eastAsiaTheme="majorEastAsia" w:hAnsi="Calibri" w:cs="Arial"/>
          <w:sz w:val="22"/>
          <w:szCs w:val="22"/>
        </w:rPr>
        <w:t xml:space="preserve"> 19.</w:t>
      </w:r>
    </w:p>
    <w:p w14:paraId="23CA0E0F" w14:textId="77777777" w:rsidR="003F4858" w:rsidRPr="003F4858" w:rsidRDefault="003F4858" w:rsidP="003F4858">
      <w:pPr>
        <w:rPr>
          <w:rStyle w:val="eop"/>
          <w:rFonts w:ascii="Calibri" w:eastAsiaTheme="majorEastAsia" w:hAnsi="Calibri" w:cs="Arial"/>
          <w:sz w:val="22"/>
          <w:szCs w:val="22"/>
        </w:rPr>
      </w:pPr>
    </w:p>
    <w:p w14:paraId="198A1717" w14:textId="77777777" w:rsidR="003F4858" w:rsidRPr="003F4858" w:rsidRDefault="003F4858" w:rsidP="003F4858">
      <w:pPr>
        <w:jc w:val="right"/>
        <w:rPr>
          <w:rFonts w:ascii="Calibri" w:hAnsi="Calibri" w:cs="Arial"/>
          <w:b/>
          <w:sz w:val="22"/>
          <w:szCs w:val="22"/>
        </w:rPr>
      </w:pPr>
      <w:r w:rsidRPr="003F4858">
        <w:rPr>
          <w:rFonts w:ascii="Calibri" w:hAnsi="Calibri" w:cs="Arial"/>
          <w:sz w:val="22"/>
          <w:szCs w:val="22"/>
        </w:rPr>
        <w:t> </w:t>
      </w:r>
      <w:r w:rsidRPr="003F4858">
        <w:rPr>
          <w:rFonts w:ascii="Calibri" w:hAnsi="Calibri" w:cs="Arial"/>
          <w:b/>
          <w:sz w:val="22"/>
          <w:szCs w:val="22"/>
        </w:rPr>
        <w:t>Fait à</w:t>
      </w:r>
      <w:proofErr w:type="gramStart"/>
      <w:r w:rsidRPr="003F4858">
        <w:rPr>
          <w:rFonts w:ascii="Calibri" w:hAnsi="Calibri" w:cs="Arial"/>
          <w:b/>
          <w:sz w:val="22"/>
          <w:szCs w:val="22"/>
        </w:rPr>
        <w:t>……. ;</w:t>
      </w:r>
      <w:proofErr w:type="gramEnd"/>
      <w:r w:rsidRPr="003F4858">
        <w:rPr>
          <w:rFonts w:ascii="Calibri" w:hAnsi="Calibri" w:cs="Arial"/>
          <w:b/>
          <w:sz w:val="22"/>
          <w:szCs w:val="22"/>
        </w:rPr>
        <w:t xml:space="preserve"> le……..</w:t>
      </w:r>
    </w:p>
    <w:p w14:paraId="61A48553" w14:textId="77777777" w:rsidR="003F4858" w:rsidRPr="003F4858" w:rsidRDefault="003F4858" w:rsidP="003F4858">
      <w:pPr>
        <w:jc w:val="right"/>
        <w:rPr>
          <w:rFonts w:ascii="Calibri" w:hAnsi="Calibri" w:cs="Arial"/>
          <w:b/>
          <w:sz w:val="22"/>
          <w:szCs w:val="22"/>
        </w:rPr>
      </w:pPr>
    </w:p>
    <w:p w14:paraId="7F9BB54A" w14:textId="77777777" w:rsidR="003F4858" w:rsidRPr="003F4858" w:rsidRDefault="003F4858" w:rsidP="003F4858">
      <w:pPr>
        <w:jc w:val="right"/>
        <w:rPr>
          <w:rFonts w:ascii="Calibri" w:hAnsi="Calibri" w:cs="Arial"/>
          <w:b/>
          <w:sz w:val="22"/>
          <w:szCs w:val="22"/>
        </w:rPr>
      </w:pPr>
      <w:r w:rsidRPr="003F4858">
        <w:rPr>
          <w:rFonts w:ascii="Calibri" w:hAnsi="Calibri" w:cs="Arial"/>
          <w:b/>
          <w:sz w:val="22"/>
          <w:szCs w:val="22"/>
        </w:rPr>
        <w:t>Signature</w:t>
      </w:r>
    </w:p>
    <w:p w14:paraId="1386C68E" w14:textId="77777777" w:rsidR="003F4858" w:rsidRDefault="003F4858" w:rsidP="003F4858">
      <w:pPr>
        <w:rPr>
          <w:rFonts w:ascii="Calibri" w:hAnsi="Calibri"/>
          <w:sz w:val="22"/>
          <w:szCs w:val="22"/>
        </w:rPr>
      </w:pPr>
    </w:p>
    <w:p w14:paraId="5B859B25" w14:textId="77777777" w:rsidR="00BE6DFB" w:rsidRDefault="00BE6DFB" w:rsidP="003F4858">
      <w:pPr>
        <w:rPr>
          <w:rFonts w:ascii="Calibri" w:hAnsi="Calibri"/>
          <w:sz w:val="22"/>
          <w:szCs w:val="22"/>
        </w:rPr>
      </w:pPr>
    </w:p>
    <w:p w14:paraId="2F9DD33A" w14:textId="77777777" w:rsidR="00BE6DFB" w:rsidRDefault="00BE6DFB" w:rsidP="003F4858">
      <w:pPr>
        <w:rPr>
          <w:rFonts w:ascii="Calibri" w:hAnsi="Calibri"/>
          <w:sz w:val="22"/>
          <w:szCs w:val="22"/>
        </w:rPr>
      </w:pPr>
    </w:p>
    <w:p w14:paraId="54BD2A6A" w14:textId="77777777" w:rsidR="00BE6DFB" w:rsidRDefault="00BE6DFB" w:rsidP="003F4858">
      <w:pPr>
        <w:rPr>
          <w:rFonts w:ascii="Calibri" w:hAnsi="Calibri"/>
          <w:sz w:val="22"/>
          <w:szCs w:val="22"/>
        </w:rPr>
      </w:pPr>
    </w:p>
    <w:p w14:paraId="7811163F" w14:textId="77777777" w:rsidR="00BE6DFB" w:rsidRDefault="00BE6DFB" w:rsidP="003F4858">
      <w:pPr>
        <w:rPr>
          <w:rFonts w:ascii="Calibri" w:hAnsi="Calibri"/>
          <w:sz w:val="22"/>
          <w:szCs w:val="22"/>
        </w:rPr>
      </w:pPr>
    </w:p>
    <w:p w14:paraId="428F64C0" w14:textId="77777777" w:rsidR="00BE6DFB" w:rsidRDefault="00BE6DFB" w:rsidP="003F4858">
      <w:pPr>
        <w:rPr>
          <w:rFonts w:ascii="Calibri" w:hAnsi="Calibri"/>
          <w:sz w:val="22"/>
          <w:szCs w:val="22"/>
        </w:rPr>
      </w:pPr>
    </w:p>
    <w:p w14:paraId="1218E8F4" w14:textId="77777777" w:rsidR="00BE6DFB" w:rsidRDefault="00BE6DFB" w:rsidP="003F4858">
      <w:pPr>
        <w:rPr>
          <w:rFonts w:ascii="Calibri" w:hAnsi="Calibri"/>
          <w:sz w:val="22"/>
          <w:szCs w:val="22"/>
        </w:rPr>
      </w:pPr>
    </w:p>
    <w:p w14:paraId="60AD8BE4" w14:textId="77777777" w:rsidR="00BE6DFB" w:rsidRDefault="00BE6DFB" w:rsidP="003F4858">
      <w:pPr>
        <w:rPr>
          <w:rFonts w:ascii="Calibri" w:hAnsi="Calibri"/>
          <w:sz w:val="22"/>
          <w:szCs w:val="22"/>
        </w:rPr>
      </w:pPr>
    </w:p>
    <w:p w14:paraId="7CDC8CF4" w14:textId="77777777" w:rsidR="00BE6DFB" w:rsidRDefault="00BE6DFB" w:rsidP="003F4858">
      <w:pPr>
        <w:rPr>
          <w:rFonts w:ascii="Calibri" w:hAnsi="Calibri"/>
          <w:sz w:val="22"/>
          <w:szCs w:val="22"/>
        </w:rPr>
      </w:pPr>
    </w:p>
    <w:p w14:paraId="341878C2" w14:textId="77777777" w:rsidR="00BE6DFB" w:rsidRDefault="00BE6DFB" w:rsidP="003F4858">
      <w:pPr>
        <w:rPr>
          <w:rFonts w:ascii="Calibri" w:hAnsi="Calibri"/>
          <w:sz w:val="22"/>
          <w:szCs w:val="22"/>
        </w:rPr>
      </w:pPr>
    </w:p>
    <w:p w14:paraId="29DD7794" w14:textId="77777777" w:rsidR="00BE6DFB" w:rsidRDefault="00BE6DFB" w:rsidP="003F4858">
      <w:pPr>
        <w:rPr>
          <w:rFonts w:ascii="Calibri" w:hAnsi="Calibri"/>
          <w:sz w:val="22"/>
          <w:szCs w:val="22"/>
        </w:rPr>
      </w:pPr>
    </w:p>
    <w:p w14:paraId="30413F16" w14:textId="77777777" w:rsidR="00BE6DFB" w:rsidRDefault="00BE6DFB" w:rsidP="003F4858">
      <w:pPr>
        <w:rPr>
          <w:rFonts w:ascii="Calibri" w:hAnsi="Calibri"/>
          <w:sz w:val="22"/>
          <w:szCs w:val="22"/>
        </w:rPr>
      </w:pPr>
    </w:p>
    <w:p w14:paraId="521DEC0F" w14:textId="77777777" w:rsidR="00BE6DFB" w:rsidRDefault="00BE6DFB" w:rsidP="003F4858">
      <w:pPr>
        <w:rPr>
          <w:rFonts w:ascii="Calibri" w:hAnsi="Calibri"/>
          <w:sz w:val="22"/>
          <w:szCs w:val="22"/>
        </w:rPr>
      </w:pPr>
    </w:p>
    <w:p w14:paraId="60F5D6B6" w14:textId="77777777" w:rsidR="00BE6DFB" w:rsidRDefault="00BE6DFB" w:rsidP="003F4858">
      <w:pPr>
        <w:rPr>
          <w:rFonts w:ascii="Calibri" w:hAnsi="Calibri"/>
          <w:sz w:val="22"/>
          <w:szCs w:val="22"/>
        </w:rPr>
      </w:pPr>
    </w:p>
    <w:p w14:paraId="523AE719" w14:textId="77777777" w:rsidR="00BE6DFB" w:rsidRDefault="00BE6DFB" w:rsidP="003F4858">
      <w:pPr>
        <w:rPr>
          <w:rFonts w:ascii="Calibri" w:hAnsi="Calibri"/>
          <w:sz w:val="22"/>
          <w:szCs w:val="22"/>
        </w:rPr>
      </w:pPr>
    </w:p>
    <w:p w14:paraId="38C081E6" w14:textId="77777777" w:rsidR="00BE6DFB" w:rsidRDefault="00BE6DFB" w:rsidP="003F4858">
      <w:pPr>
        <w:rPr>
          <w:rFonts w:ascii="Calibri" w:hAnsi="Calibri"/>
          <w:sz w:val="22"/>
          <w:szCs w:val="22"/>
        </w:rPr>
      </w:pPr>
    </w:p>
    <w:p w14:paraId="4C4429E6" w14:textId="77777777" w:rsidR="00BE6DFB" w:rsidRDefault="00BE6DFB" w:rsidP="003F4858">
      <w:pPr>
        <w:rPr>
          <w:rFonts w:ascii="Calibri" w:hAnsi="Calibri"/>
          <w:sz w:val="22"/>
          <w:szCs w:val="22"/>
        </w:rPr>
      </w:pPr>
    </w:p>
    <w:p w14:paraId="6E08321F" w14:textId="77777777" w:rsidR="00BE6DFB" w:rsidRDefault="00BE6DFB" w:rsidP="003F4858">
      <w:pPr>
        <w:rPr>
          <w:rFonts w:ascii="Calibri" w:hAnsi="Calibri"/>
          <w:sz w:val="22"/>
          <w:szCs w:val="22"/>
        </w:rPr>
      </w:pPr>
    </w:p>
    <w:p w14:paraId="4B77B9BC" w14:textId="77777777" w:rsidR="00BE6DFB" w:rsidRDefault="00BE6DFB" w:rsidP="003F4858">
      <w:pPr>
        <w:rPr>
          <w:rFonts w:ascii="Calibri" w:hAnsi="Calibri"/>
          <w:sz w:val="22"/>
          <w:szCs w:val="22"/>
        </w:rPr>
      </w:pPr>
    </w:p>
    <w:p w14:paraId="4B1D3F7B" w14:textId="77777777" w:rsidR="00BE6DFB" w:rsidRDefault="00BE6DFB" w:rsidP="003F4858">
      <w:pPr>
        <w:rPr>
          <w:rFonts w:ascii="Calibri" w:hAnsi="Calibri"/>
          <w:sz w:val="22"/>
          <w:szCs w:val="22"/>
        </w:rPr>
      </w:pPr>
    </w:p>
    <w:p w14:paraId="3C1937E3" w14:textId="77777777" w:rsidR="00BE6DFB" w:rsidRDefault="00BE6DFB" w:rsidP="003F4858">
      <w:pPr>
        <w:rPr>
          <w:rFonts w:ascii="Calibri" w:hAnsi="Calibri"/>
          <w:sz w:val="22"/>
          <w:szCs w:val="22"/>
        </w:rPr>
      </w:pPr>
    </w:p>
    <w:p w14:paraId="2E81D004" w14:textId="77777777" w:rsidR="00BE6DFB" w:rsidRDefault="00BE6DFB" w:rsidP="003F4858">
      <w:pPr>
        <w:rPr>
          <w:rFonts w:ascii="Calibri" w:hAnsi="Calibri"/>
          <w:sz w:val="22"/>
          <w:szCs w:val="22"/>
        </w:rPr>
      </w:pPr>
    </w:p>
    <w:p w14:paraId="4515E70B" w14:textId="77777777" w:rsidR="00BE6DFB" w:rsidRDefault="00BE6DFB" w:rsidP="003F4858">
      <w:pPr>
        <w:rPr>
          <w:rFonts w:ascii="Calibri" w:hAnsi="Calibri"/>
          <w:sz w:val="22"/>
          <w:szCs w:val="22"/>
        </w:rPr>
      </w:pPr>
    </w:p>
    <w:p w14:paraId="744D76AC" w14:textId="77777777" w:rsidR="00BE6DFB" w:rsidRDefault="00BE6DFB" w:rsidP="003F4858">
      <w:pPr>
        <w:rPr>
          <w:rFonts w:ascii="Calibri" w:hAnsi="Calibri"/>
          <w:sz w:val="22"/>
          <w:szCs w:val="22"/>
        </w:rPr>
      </w:pPr>
    </w:p>
    <w:p w14:paraId="5ACE90FB" w14:textId="77777777" w:rsidR="00BE6DFB" w:rsidRDefault="00BE6DFB" w:rsidP="003F4858">
      <w:pPr>
        <w:rPr>
          <w:rFonts w:ascii="Calibri" w:hAnsi="Calibri"/>
          <w:sz w:val="22"/>
          <w:szCs w:val="22"/>
        </w:rPr>
      </w:pPr>
    </w:p>
    <w:p w14:paraId="419CC79F" w14:textId="77777777" w:rsidR="00BE6DFB" w:rsidRDefault="00BE6DFB" w:rsidP="003F4858">
      <w:pPr>
        <w:rPr>
          <w:rFonts w:ascii="Calibri" w:hAnsi="Calibri"/>
          <w:sz w:val="22"/>
          <w:szCs w:val="22"/>
        </w:rPr>
      </w:pPr>
    </w:p>
    <w:p w14:paraId="36A301D1" w14:textId="77777777" w:rsidR="00BE6DFB" w:rsidRDefault="00BE6DFB" w:rsidP="003F4858">
      <w:pPr>
        <w:rPr>
          <w:rFonts w:ascii="Calibri" w:hAnsi="Calibri"/>
          <w:sz w:val="22"/>
          <w:szCs w:val="22"/>
        </w:rPr>
      </w:pPr>
    </w:p>
    <w:p w14:paraId="26898DB6" w14:textId="77777777" w:rsidR="00BE6DFB" w:rsidRDefault="00BE6DFB" w:rsidP="003F4858">
      <w:pPr>
        <w:rPr>
          <w:rFonts w:ascii="Calibri" w:hAnsi="Calibri"/>
          <w:sz w:val="22"/>
          <w:szCs w:val="22"/>
        </w:rPr>
      </w:pPr>
    </w:p>
    <w:p w14:paraId="4CEEB4CF" w14:textId="77777777" w:rsidR="00BE6DFB" w:rsidRPr="003F4858" w:rsidRDefault="00BE6DFB" w:rsidP="003F4858">
      <w:pPr>
        <w:rPr>
          <w:rFonts w:ascii="Calibri" w:hAnsi="Calibri"/>
          <w:sz w:val="22"/>
          <w:szCs w:val="22"/>
        </w:rPr>
      </w:pPr>
    </w:p>
    <w:p w14:paraId="347BF401" w14:textId="77777777" w:rsidR="003F4858" w:rsidRPr="003F4858" w:rsidRDefault="003F4858" w:rsidP="003F4858">
      <w:pPr>
        <w:rPr>
          <w:rFonts w:ascii="Calibri" w:hAnsi="Calibri" w:cs="Arial"/>
          <w:sz w:val="22"/>
          <w:szCs w:val="22"/>
        </w:rPr>
      </w:pPr>
    </w:p>
    <w:p w14:paraId="124C899B" w14:textId="77777777" w:rsidR="003F4858" w:rsidRPr="003F4858" w:rsidRDefault="003F4858" w:rsidP="003F4858">
      <w:pPr>
        <w:jc w:val="center"/>
        <w:rPr>
          <w:rFonts w:ascii="Calibri" w:hAnsi="Calibri" w:cs="Arial"/>
          <w:b/>
          <w:color w:val="FF0000"/>
          <w:sz w:val="22"/>
          <w:szCs w:val="22"/>
          <w:u w:val="single"/>
        </w:rPr>
      </w:pPr>
      <w:r w:rsidRPr="003F4858">
        <w:rPr>
          <w:rFonts w:ascii="Calibri" w:hAnsi="Calibri" w:cs="Arial"/>
          <w:b/>
          <w:color w:val="FF0000"/>
          <w:sz w:val="22"/>
          <w:szCs w:val="22"/>
          <w:u w:val="single"/>
        </w:rPr>
        <w:t>RAPPEL - COVID 19 – DEPLACEMENTS – DROIT EN VIGUEUR</w:t>
      </w:r>
    </w:p>
    <w:p w14:paraId="1D47BE7A" w14:textId="77777777" w:rsidR="003F4858" w:rsidRPr="003F4858" w:rsidRDefault="003F4858" w:rsidP="003F4858">
      <w:pPr>
        <w:jc w:val="both"/>
        <w:rPr>
          <w:rFonts w:ascii="Calibri" w:hAnsi="Calibri" w:cs="Arial"/>
          <w:sz w:val="22"/>
          <w:szCs w:val="22"/>
        </w:rPr>
      </w:pPr>
    </w:p>
    <w:p w14:paraId="64630684" w14:textId="77777777" w:rsidR="003F4858" w:rsidRPr="003F4858" w:rsidRDefault="003F4858" w:rsidP="003F4858">
      <w:pPr>
        <w:jc w:val="both"/>
        <w:rPr>
          <w:rFonts w:ascii="Calibri" w:hAnsi="Calibri" w:cs="Arial"/>
          <w:sz w:val="22"/>
          <w:szCs w:val="22"/>
        </w:rPr>
      </w:pPr>
      <w:r w:rsidRPr="003F4858">
        <w:rPr>
          <w:rFonts w:ascii="Calibri" w:hAnsi="Calibri" w:cs="Arial"/>
          <w:sz w:val="22"/>
          <w:szCs w:val="22"/>
        </w:rPr>
        <w:t xml:space="preserve">Le </w:t>
      </w:r>
      <w:hyperlink r:id="rId9" w:history="1">
        <w:r w:rsidRPr="003F4858">
          <w:rPr>
            <w:rStyle w:val="Lienhypertexte"/>
            <w:rFonts w:ascii="Calibri" w:hAnsi="Calibri" w:cs="Arial"/>
            <w:bCs/>
            <w:color w:val="000000"/>
            <w:sz w:val="22"/>
            <w:szCs w:val="22"/>
          </w:rPr>
          <w:t>décret n° 2020-293 du 23 mars 2020</w:t>
        </w:r>
      </w:hyperlink>
      <w:r w:rsidRPr="003F4858">
        <w:rPr>
          <w:rFonts w:ascii="Calibri" w:hAnsi="Calibri" w:cs="Arial"/>
          <w:sz w:val="22"/>
          <w:szCs w:val="22"/>
        </w:rPr>
        <w:t xml:space="preserve"> prescrivant les mesures générales nécessaires pour faire face à l'épidémie de covid-19 dans le cadre de l'état d'urgence sanitaire renforce les principes prévus par le décret n°2020-60 du 16 mars 2020.</w:t>
      </w:r>
    </w:p>
    <w:p w14:paraId="45FDD8A2" w14:textId="77777777" w:rsidR="003F4858" w:rsidRPr="003F4858" w:rsidRDefault="003F4858" w:rsidP="003F4858">
      <w:pPr>
        <w:jc w:val="both"/>
        <w:rPr>
          <w:rFonts w:ascii="Calibri" w:hAnsi="Calibri" w:cs="Arial"/>
          <w:sz w:val="22"/>
          <w:szCs w:val="22"/>
        </w:rPr>
      </w:pPr>
      <w:r w:rsidRPr="003F4858">
        <w:rPr>
          <w:rFonts w:ascii="Calibri" w:hAnsi="Calibri" w:cs="Arial"/>
          <w:sz w:val="22"/>
          <w:szCs w:val="22"/>
        </w:rPr>
        <w:t> </w:t>
      </w:r>
    </w:p>
    <w:p w14:paraId="366CA129"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 xml:space="preserve">Les principes à appliquer sont : </w:t>
      </w:r>
    </w:p>
    <w:p w14:paraId="006F615D" w14:textId="77777777" w:rsidR="003F4858" w:rsidRPr="003F4858" w:rsidRDefault="003F4858" w:rsidP="003F4858">
      <w:pPr>
        <w:jc w:val="both"/>
        <w:rPr>
          <w:rFonts w:ascii="Calibri" w:hAnsi="Calibri" w:cs="Arial"/>
          <w:sz w:val="22"/>
          <w:szCs w:val="22"/>
        </w:rPr>
      </w:pPr>
      <w:r w:rsidRPr="003F4858">
        <w:rPr>
          <w:rFonts w:ascii="Calibri" w:hAnsi="Calibri" w:cs="Arial"/>
          <w:sz w:val="22"/>
          <w:szCs w:val="22"/>
        </w:rPr>
        <w:t> </w:t>
      </w:r>
    </w:p>
    <w:p w14:paraId="4BF6DA7E"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Tout déplacement de personne hors de son domicile est interdit à l'exception des déplacements pour les motifs suivants en évitant tout regroupement de personnes :</w:t>
      </w:r>
    </w:p>
    <w:p w14:paraId="5828E5F8"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1°</w:t>
      </w:r>
      <w:r w:rsidRPr="003F4858">
        <w:rPr>
          <w:rFonts w:ascii="Calibri" w:hAnsi="Calibri" w:cs="Arial"/>
          <w:sz w:val="22"/>
          <w:szCs w:val="22"/>
        </w:rPr>
        <w:t xml:space="preserve"> Trajets entre le domicile et le ou les lieux d'exercice de l'activité professionnelle et déplacements professionnels insusceptibles d'être différés ;</w:t>
      </w:r>
    </w:p>
    <w:p w14:paraId="340B4A5D"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2°</w:t>
      </w:r>
      <w:r w:rsidRPr="003F4858">
        <w:rPr>
          <w:rFonts w:ascii="Calibri" w:hAnsi="Calibri" w:cs="Arial"/>
          <w:sz w:val="22"/>
          <w:szCs w:val="22"/>
        </w:rPr>
        <w:t xml:space="preserve"> Déplacements pour effectuer des achats de fournitures nécessaires à l'activité professionnelle et des achats de première nécessité dans des établissements dont les activités demeurent autorisées par l'article 8 du présent décret ;</w:t>
      </w:r>
    </w:p>
    <w:p w14:paraId="3030A183"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3°</w:t>
      </w:r>
      <w:r w:rsidRPr="003F4858">
        <w:rPr>
          <w:rFonts w:ascii="Calibri" w:hAnsi="Calibri" w:cs="Arial"/>
          <w:sz w:val="22"/>
          <w:szCs w:val="22"/>
        </w:rPr>
        <w:t xml:space="preserve"> Déplacements pour motifs de santé à l'exception des consultations et soins pouvant être assurés à distance et, sauf pour les patients atteints d'une affection de longue durée, de ceux qui peuvent être différés ;</w:t>
      </w:r>
    </w:p>
    <w:p w14:paraId="54B0DC41"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4°</w:t>
      </w:r>
      <w:r w:rsidRPr="003F4858">
        <w:rPr>
          <w:rFonts w:ascii="Calibri" w:hAnsi="Calibri" w:cs="Arial"/>
          <w:sz w:val="22"/>
          <w:szCs w:val="22"/>
        </w:rPr>
        <w:t xml:space="preserve"> Déplacements pour motif familial impérieux, pour l'assistance des personnes vulnérables et pour la garde d'enfants ;</w:t>
      </w:r>
    </w:p>
    <w:p w14:paraId="1FFE9643"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5°</w:t>
      </w:r>
      <w:r w:rsidRPr="003F4858">
        <w:rPr>
          <w:rFonts w:ascii="Calibri" w:hAnsi="Calibri" w:cs="Arial"/>
          <w:sz w:val="22"/>
          <w:szCs w:val="22"/>
        </w:rPr>
        <w:t xml:space="preserve"> 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 ;</w:t>
      </w:r>
    </w:p>
    <w:p w14:paraId="04D74A5B"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6°</w:t>
      </w:r>
      <w:r w:rsidRPr="003F4858">
        <w:rPr>
          <w:rFonts w:ascii="Calibri" w:hAnsi="Calibri" w:cs="Arial"/>
          <w:sz w:val="22"/>
          <w:szCs w:val="22"/>
        </w:rPr>
        <w:t xml:space="preserve"> Déplacements résultant d'une obligation de présentation aux services de police ou de gendarmerie nationales ou à tout autre service ou professionnel, imposée par l'autorité de police administrative ou l'autorité judiciaire ;</w:t>
      </w:r>
    </w:p>
    <w:p w14:paraId="524C3982"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7°</w:t>
      </w:r>
      <w:r w:rsidRPr="003F4858">
        <w:rPr>
          <w:rFonts w:ascii="Calibri" w:hAnsi="Calibri" w:cs="Arial"/>
          <w:sz w:val="22"/>
          <w:szCs w:val="22"/>
        </w:rPr>
        <w:t xml:space="preserve"> Déplacements résultant d'une convocation émanant d'une juridiction administrative ou de l'autorité judiciaire ;</w:t>
      </w:r>
    </w:p>
    <w:p w14:paraId="51470FC2" w14:textId="77777777"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8°</w:t>
      </w:r>
      <w:r w:rsidRPr="003F4858">
        <w:rPr>
          <w:rFonts w:ascii="Calibri" w:hAnsi="Calibri" w:cs="Arial"/>
          <w:sz w:val="22"/>
          <w:szCs w:val="22"/>
        </w:rPr>
        <w:t xml:space="preserve"> Déplacements aux seules fins de participer à des missions d'intérêt général sur demande de l'autorité administrative et dans les conditions qu'elle précise.</w:t>
      </w:r>
    </w:p>
    <w:p w14:paraId="2E347605" w14:textId="77777777" w:rsidR="003F4858" w:rsidRPr="003F4858" w:rsidRDefault="003F4858" w:rsidP="003F4858">
      <w:pPr>
        <w:jc w:val="both"/>
        <w:rPr>
          <w:rFonts w:ascii="Calibri" w:hAnsi="Calibri" w:cs="Arial"/>
          <w:sz w:val="22"/>
          <w:szCs w:val="22"/>
        </w:rPr>
      </w:pPr>
      <w:r w:rsidRPr="003F4858">
        <w:rPr>
          <w:rFonts w:ascii="Calibri" w:hAnsi="Calibri" w:cs="Arial"/>
          <w:sz w:val="22"/>
          <w:szCs w:val="22"/>
        </w:rPr>
        <w:t> </w:t>
      </w:r>
    </w:p>
    <w:p w14:paraId="0BCB391E" w14:textId="61B802DE" w:rsidR="003F4858" w:rsidRPr="003F4858" w:rsidRDefault="003F4858" w:rsidP="003F4858">
      <w:pPr>
        <w:jc w:val="both"/>
        <w:rPr>
          <w:rFonts w:ascii="Calibri" w:hAnsi="Calibri" w:cs="Arial"/>
          <w:sz w:val="22"/>
          <w:szCs w:val="22"/>
        </w:rPr>
      </w:pPr>
      <w:r w:rsidRPr="003F4858">
        <w:rPr>
          <w:rFonts w:ascii="Calibri" w:hAnsi="Calibri" w:cs="Arial"/>
          <w:b/>
          <w:bCs/>
          <w:sz w:val="22"/>
          <w:szCs w:val="22"/>
        </w:rPr>
        <w:t>Les personnes souhaitant bénéficier de l'une de ces exceptions doivent se munir, lors de leurs déplacements hors de leur domicile, d'un document leur permettant de justifier que le déplacement considéré entre dans le champ de l'une de ces exceptions</w:t>
      </w:r>
    </w:p>
    <w:p w14:paraId="0E5AE5E1" w14:textId="77777777" w:rsidR="003F4858" w:rsidRPr="003F4858" w:rsidRDefault="003F4858" w:rsidP="003F4858">
      <w:pPr>
        <w:rPr>
          <w:rFonts w:ascii="Calibri" w:hAnsi="Calibri"/>
          <w:sz w:val="22"/>
          <w:szCs w:val="22"/>
        </w:rPr>
      </w:pPr>
    </w:p>
    <w:p w14:paraId="4898850F" w14:textId="26494D32" w:rsidR="00730C5E" w:rsidRPr="003F4858" w:rsidRDefault="00730C5E" w:rsidP="00730C5E">
      <w:pPr>
        <w:pStyle w:val="lettre-signature"/>
        <w:rPr>
          <w:rFonts w:ascii="Calibri" w:hAnsi="Calibri"/>
          <w:sz w:val="22"/>
          <w:szCs w:val="22"/>
        </w:rPr>
      </w:pPr>
    </w:p>
    <w:sectPr w:rsidR="00730C5E" w:rsidRPr="003F4858" w:rsidSect="003F55B2">
      <w:headerReference w:type="default" r:id="rId10"/>
      <w:footerReference w:type="default" r:id="rId11"/>
      <w:headerReference w:type="first" r:id="rId12"/>
      <w:footerReference w:type="first" r:id="rId13"/>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F2A72" w14:textId="77777777" w:rsidR="00D97F49" w:rsidRDefault="00D97F49" w:rsidP="00172297">
      <w:r>
        <w:separator/>
      </w:r>
    </w:p>
  </w:endnote>
  <w:endnote w:type="continuationSeparator" w:id="0">
    <w:p w14:paraId="598C9EAB" w14:textId="77777777" w:rsidR="00D97F49" w:rsidRDefault="00D97F49"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FDAD" w14:textId="6DDBD5F8" w:rsidR="003F55B2" w:rsidRDefault="00C03C08"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19D08500" wp14:editId="7AFC5BA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39.7pt;margin-top:764.65pt;width:336.7pt;height:5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r w:rsidR="003F55B2">
      <w:rPr>
        <w:noProof/>
        <w:lang w:eastAsia="fr-FR"/>
      </w:rPr>
      <mc:AlternateContent>
        <mc:Choice Requires="wps">
          <w:drawing>
            <wp:anchor distT="0" distB="0" distL="114300" distR="114300" simplePos="0" relativeHeight="251668480" behindDoc="1" locked="0" layoutInCell="1" allowOverlap="1" wp14:anchorId="7EC2B28D" wp14:editId="25AC7DF6">
              <wp:simplePos x="0" y="0"/>
              <wp:positionH relativeFrom="page">
                <wp:posOffset>6120765</wp:posOffset>
              </wp:positionH>
              <wp:positionV relativeFrom="page">
                <wp:posOffset>9977755</wp:posOffset>
              </wp:positionV>
              <wp:extent cx="864360" cy="13968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64360" cy="139680"/>
                      </a:xfrm>
                      <a:prstGeom prst="rect">
                        <a:avLst/>
                      </a:prstGeom>
                      <a:noFill/>
                      <a:ln w="6350">
                        <a:noFill/>
                      </a:ln>
                    </wps:spPr>
                    <wps:txbx>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481.95pt;margin-top:785.65pt;width:68.05pt;height:11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" filled="f" stroked="f" strokeweight=".5pt">
              <v:textbox style="mso-fit-shape-to-text:t" inset="0,0,0,0">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v:textbox>
              <w10:wrap anchorx="page"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61059"/>
      <w:docPartObj>
        <w:docPartGallery w:val="Page Numbers (Bottom of Page)"/>
        <w:docPartUnique/>
      </w:docPartObj>
    </w:sdtPr>
    <w:sdtEndPr/>
    <w:sdtContent>
      <w:p w14:paraId="333C8F80" w14:textId="575CB22A" w:rsidR="003F4858" w:rsidRDefault="003F4858">
        <w:pPr>
          <w:pStyle w:val="Pieddepage"/>
          <w:jc w:val="right"/>
        </w:pPr>
        <w:r>
          <w:fldChar w:fldCharType="begin"/>
        </w:r>
        <w:r>
          <w:instrText>PAGE   \* MERGEFORMAT</w:instrText>
        </w:r>
        <w:r>
          <w:fldChar w:fldCharType="separate"/>
        </w:r>
        <w:r w:rsidR="00EF1066">
          <w:rPr>
            <w:noProof/>
          </w:rPr>
          <w:t>1</w:t>
        </w:r>
        <w:r>
          <w:fldChar w:fldCharType="end"/>
        </w:r>
      </w:p>
    </w:sdtContent>
  </w:sdt>
  <w:p w14:paraId="5FECC77B" w14:textId="61E1EC8C" w:rsidR="00F8732A" w:rsidRDefault="00F8732A" w:rsidP="001722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03C46" w14:textId="77777777" w:rsidR="00D97F49" w:rsidRDefault="00D97F49" w:rsidP="00172297">
      <w:r>
        <w:separator/>
      </w:r>
    </w:p>
  </w:footnote>
  <w:footnote w:type="continuationSeparator" w:id="0">
    <w:p w14:paraId="6DBF435C" w14:textId="77777777" w:rsidR="00D97F49" w:rsidRDefault="00D97F49" w:rsidP="00172297">
      <w:r>
        <w:continuationSeparator/>
      </w:r>
    </w:p>
  </w:footnote>
  <w:footnote w:id="1">
    <w:p w14:paraId="5031A222" w14:textId="77777777" w:rsidR="003F4858" w:rsidRPr="003F4858" w:rsidRDefault="003F4858" w:rsidP="003F4858">
      <w:pPr>
        <w:pStyle w:val="Notedebasdepage"/>
        <w:rPr>
          <w:rFonts w:ascii="Calibri" w:hAnsi="Calibri"/>
        </w:rPr>
      </w:pPr>
      <w:r w:rsidRPr="003F4858">
        <w:rPr>
          <w:rStyle w:val="Appelnotedebasdep"/>
          <w:rFonts w:ascii="Calibri" w:hAnsi="Calibri"/>
          <w:highlight w:val="yellow"/>
        </w:rPr>
        <w:footnoteRef/>
      </w:r>
      <w:r w:rsidRPr="003F4858">
        <w:rPr>
          <w:rFonts w:ascii="Calibri" w:hAnsi="Calibri"/>
        </w:rPr>
        <w:t xml:space="preserve"> Préciser la forme du courrier : simple ; RAR ; ou mail</w:t>
      </w:r>
    </w:p>
  </w:footnote>
  <w:footnote w:id="2">
    <w:p w14:paraId="1B25D170" w14:textId="77777777" w:rsidR="003F4858" w:rsidRPr="003F4858" w:rsidRDefault="003F4858" w:rsidP="003F4858">
      <w:pPr>
        <w:pStyle w:val="Notedebasdepage"/>
        <w:rPr>
          <w:rFonts w:ascii="Calibri" w:hAnsi="Calibri"/>
        </w:rPr>
      </w:pPr>
      <w:r w:rsidRPr="003F4858">
        <w:rPr>
          <w:rStyle w:val="Appelnotedebasdep"/>
          <w:rFonts w:ascii="Calibri" w:hAnsi="Calibri"/>
          <w:highlight w:val="yellow"/>
        </w:rPr>
        <w:footnoteRef/>
      </w:r>
      <w:r w:rsidRPr="003F4858">
        <w:rPr>
          <w:rFonts w:ascii="Calibri" w:hAnsi="Calibri"/>
          <w:b/>
        </w:rPr>
        <w:t xml:space="preserve"> </w:t>
      </w:r>
      <w:r w:rsidRPr="003F4858">
        <w:rPr>
          <w:rFonts w:ascii="Calibri" w:hAnsi="Calibri"/>
        </w:rPr>
        <w:t>Indiquer la date d’envoi inscrite sur le courrier reçu</w:t>
      </w:r>
    </w:p>
  </w:footnote>
  <w:footnote w:id="3">
    <w:p w14:paraId="14E07C6C" w14:textId="77777777" w:rsidR="003F4858" w:rsidRPr="003F4858" w:rsidRDefault="003F4858" w:rsidP="003F4858">
      <w:pPr>
        <w:pStyle w:val="Notedebasdepage"/>
        <w:rPr>
          <w:rFonts w:ascii="Calibri" w:hAnsi="Calibri"/>
        </w:rPr>
      </w:pPr>
      <w:r w:rsidRPr="003F4858">
        <w:rPr>
          <w:rStyle w:val="Appelnotedebasdep"/>
          <w:rFonts w:ascii="Calibri" w:hAnsi="Calibri"/>
          <w:highlight w:val="yellow"/>
        </w:rPr>
        <w:footnoteRef/>
      </w:r>
      <w:r w:rsidRPr="003F4858">
        <w:rPr>
          <w:rFonts w:ascii="Calibri" w:hAnsi="Calibri"/>
        </w:rPr>
        <w:t xml:space="preserve"> Indiquer la date de réception</w:t>
      </w:r>
    </w:p>
  </w:footnote>
  <w:footnote w:id="4">
    <w:p w14:paraId="031200B2" w14:textId="77777777" w:rsidR="003F4858" w:rsidRPr="003F4858" w:rsidRDefault="003F4858" w:rsidP="003F4858">
      <w:pPr>
        <w:pStyle w:val="Notedebasdepage"/>
        <w:rPr>
          <w:rFonts w:ascii="Calibri" w:hAnsi="Calibri"/>
        </w:rPr>
      </w:pPr>
      <w:r w:rsidRPr="003F4858">
        <w:rPr>
          <w:rStyle w:val="Appelnotedebasdep"/>
          <w:rFonts w:ascii="Calibri" w:hAnsi="Calibri"/>
          <w:highlight w:val="yellow"/>
        </w:rPr>
        <w:footnoteRef/>
      </w:r>
      <w:r w:rsidRPr="003F4858">
        <w:rPr>
          <w:rFonts w:ascii="Calibri" w:hAnsi="Calibri"/>
          <w:b/>
        </w:rPr>
        <w:t xml:space="preserve"> Voir ci-dessous le droit en vigueur relatif aux déplacements</w:t>
      </w:r>
    </w:p>
  </w:footnote>
  <w:footnote w:id="5">
    <w:p w14:paraId="64B16EC0" w14:textId="77777777" w:rsidR="003F4858" w:rsidRPr="003F4858" w:rsidRDefault="003F4858" w:rsidP="003F4858">
      <w:pPr>
        <w:pStyle w:val="Notedebasdepage"/>
        <w:jc w:val="both"/>
        <w:rPr>
          <w:rFonts w:ascii="Calibri" w:hAnsi="Calibri"/>
          <w:b/>
        </w:rPr>
      </w:pPr>
      <w:r w:rsidRPr="003F4858">
        <w:rPr>
          <w:rStyle w:val="Appelnotedebasdep"/>
          <w:rFonts w:ascii="Calibri" w:hAnsi="Calibri"/>
          <w:highlight w:val="yellow"/>
        </w:rPr>
        <w:footnoteRef/>
      </w:r>
      <w:r w:rsidRPr="003F4858">
        <w:rPr>
          <w:rFonts w:ascii="Calibri" w:hAnsi="Calibri"/>
        </w:rPr>
        <w:t xml:space="preserve"> </w:t>
      </w:r>
      <w:r w:rsidRPr="003F4858">
        <w:rPr>
          <w:rFonts w:ascii="Calibri" w:hAnsi="Calibri"/>
          <w:b/>
        </w:rPr>
        <w:t xml:space="preserve">Attention ! Il convient d’être muni de </w:t>
      </w:r>
      <w:hyperlink r:id="rId1" w:history="1">
        <w:r w:rsidRPr="003F4858">
          <w:rPr>
            <w:rStyle w:val="Lienhypertexte"/>
            <w:rFonts w:ascii="Calibri" w:hAnsi="Calibri"/>
          </w:rPr>
          <w:t>l’attestation de déplacement</w:t>
        </w:r>
      </w:hyperlink>
      <w:r w:rsidRPr="003F4858">
        <w:rPr>
          <w:rFonts w:ascii="Calibri" w:hAnsi="Calibri"/>
          <w:b/>
        </w:rPr>
        <w:t xml:space="preserve"> dûment remplie, et en cas de contrôle fournir les justificatifs aux forces de l’ordre. </w:t>
      </w:r>
      <w:r w:rsidRPr="003F4858">
        <w:rPr>
          <w:rFonts w:ascii="Calibri" w:hAnsi="Calibri" w:cs="Arial"/>
        </w:rPr>
        <w:t>Cette </w:t>
      </w:r>
      <w:hyperlink r:id="rId2" w:tgtFrame="_self" w:history="1">
        <w:r w:rsidRPr="003F4858">
          <w:rPr>
            <w:rStyle w:val="Lienhypertexte"/>
            <w:rFonts w:ascii="Calibri" w:hAnsi="Calibri" w:cs="Arial"/>
          </w:rPr>
          <w:t>attestation de déplacement dérogatoire</w:t>
        </w:r>
      </w:hyperlink>
      <w:r w:rsidRPr="003F4858">
        <w:rPr>
          <w:rFonts w:ascii="Calibri" w:hAnsi="Calibri" w:cs="Arial"/>
        </w:rPr>
        <w:t> est téléchargeable sur service-public.fr. Elle peut aussi être rédigée sur papier libre (dans ce cas elle doit être complétée ou rédigée au stylo à encre indélébile).</w:t>
      </w:r>
    </w:p>
    <w:p w14:paraId="05F29D8A" w14:textId="77777777" w:rsidR="003F4858" w:rsidRPr="003F4858" w:rsidRDefault="003F4858" w:rsidP="003F4858">
      <w:pPr>
        <w:pStyle w:val="NormalWeb"/>
        <w:shd w:val="clear" w:color="auto" w:fill="FFFFFF"/>
        <w:spacing w:before="0" w:beforeAutospacing="0" w:after="72" w:afterAutospacing="0"/>
        <w:jc w:val="both"/>
        <w:rPr>
          <w:rFonts w:ascii="Calibri" w:hAnsi="Calibri" w:cs="Arial"/>
          <w:b/>
          <w:sz w:val="20"/>
          <w:szCs w:val="20"/>
        </w:rPr>
      </w:pPr>
      <w:r w:rsidRPr="003F4858">
        <w:rPr>
          <w:rFonts w:ascii="Calibri" w:hAnsi="Calibri" w:cs="Arial"/>
          <w:b/>
          <w:sz w:val="20"/>
          <w:szCs w:val="20"/>
        </w:rPr>
        <w:t>En l'absence du respect de ces règles, vous risquez une amende forfaitaire d'un montant de </w:t>
      </w:r>
      <w:r w:rsidRPr="003F4858">
        <w:rPr>
          <w:rStyle w:val="prix"/>
          <w:rFonts w:ascii="Calibri" w:hAnsi="Calibri"/>
          <w:b/>
          <w:sz w:val="20"/>
          <w:szCs w:val="20"/>
        </w:rPr>
        <w:t>135 €</w:t>
      </w:r>
      <w:r w:rsidRPr="003F4858">
        <w:rPr>
          <w:rFonts w:ascii="Calibri" w:hAnsi="Calibri" w:cs="Arial"/>
          <w:b/>
          <w:sz w:val="20"/>
          <w:szCs w:val="20"/>
        </w:rPr>
        <w:t> avec une possible majoration à </w:t>
      </w:r>
      <w:r w:rsidRPr="003F4858">
        <w:rPr>
          <w:rStyle w:val="prix"/>
          <w:rFonts w:ascii="Calibri" w:hAnsi="Calibri"/>
          <w:b/>
          <w:sz w:val="20"/>
          <w:szCs w:val="20"/>
        </w:rPr>
        <w:t>375 €</w:t>
      </w:r>
      <w:r w:rsidRPr="003F4858">
        <w:rPr>
          <w:rFonts w:ascii="Calibri" w:hAnsi="Calibri" w:cs="Arial"/>
          <w:b/>
          <w:sz w:val="20"/>
          <w:szCs w:val="20"/>
        </w:rPr>
        <w:t> et </w:t>
      </w:r>
      <w:r w:rsidRPr="003F4858">
        <w:rPr>
          <w:rStyle w:val="prix"/>
          <w:rFonts w:ascii="Calibri" w:hAnsi="Calibri"/>
          <w:b/>
          <w:sz w:val="20"/>
          <w:szCs w:val="20"/>
        </w:rPr>
        <w:t>1 500 €</w:t>
      </w:r>
      <w:r w:rsidRPr="003F4858">
        <w:rPr>
          <w:rFonts w:ascii="Calibri" w:hAnsi="Calibri" w:cs="Arial"/>
          <w:b/>
          <w:sz w:val="20"/>
          <w:szCs w:val="20"/>
        </w:rPr>
        <w:t> en cas de récidive dans les 15 jours. Dans le cas de quatre violations dans les 30 jours, le délit est puni de </w:t>
      </w:r>
      <w:r w:rsidRPr="003F4858">
        <w:rPr>
          <w:rStyle w:val="prix"/>
          <w:rFonts w:ascii="Calibri" w:hAnsi="Calibri"/>
          <w:b/>
          <w:sz w:val="20"/>
          <w:szCs w:val="20"/>
        </w:rPr>
        <w:t>3 700 €</w:t>
      </w:r>
      <w:r w:rsidRPr="003F4858">
        <w:rPr>
          <w:rFonts w:ascii="Calibri" w:hAnsi="Calibri" w:cs="Arial"/>
          <w:b/>
          <w:sz w:val="20"/>
          <w:szCs w:val="20"/>
        </w:rPr>
        <w:t> d'amende et 6 mois de prison au maximum.</w:t>
      </w:r>
    </w:p>
    <w:p w14:paraId="47925CD2" w14:textId="77777777" w:rsidR="003F4858" w:rsidRDefault="003F4858" w:rsidP="003F4858">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1966" w14:textId="77777777" w:rsidR="003F55B2" w:rsidRDefault="003F55B2">
    <w:pPr>
      <w:pStyle w:val="En-tte"/>
    </w:pPr>
    <w:r>
      <w:rPr>
        <w:noProof/>
        <w:lang w:eastAsia="fr-FR"/>
      </w:rPr>
      <w:drawing>
        <wp:anchor distT="0" distB="0" distL="114300" distR="114300" simplePos="0" relativeHeight="251670528"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1EE2" w14:textId="77777777" w:rsidR="00F8732A" w:rsidRDefault="00F8732A" w:rsidP="00172297">
    <w:pPr>
      <w:pStyle w:val="En-tte"/>
    </w:pPr>
    <w:r>
      <w:rPr>
        <w:noProof/>
        <w:lang w:eastAsia="fr-FR"/>
      </w:rPr>
      <w:drawing>
        <wp:anchor distT="0" distB="0" distL="114300" distR="114300" simplePos="0" relativeHeight="251663360"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563"/>
    <w:multiLevelType w:val="hybridMultilevel"/>
    <w:tmpl w:val="34061242"/>
    <w:lvl w:ilvl="0" w:tplc="CA827A7A">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DE737CA"/>
    <w:multiLevelType w:val="hybridMultilevel"/>
    <w:tmpl w:val="E872EC9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D0EA5"/>
    <w:rsid w:val="000E4761"/>
    <w:rsid w:val="0010006D"/>
    <w:rsid w:val="00112FAE"/>
    <w:rsid w:val="001243F4"/>
    <w:rsid w:val="00172297"/>
    <w:rsid w:val="00194DF0"/>
    <w:rsid w:val="001E267F"/>
    <w:rsid w:val="00257904"/>
    <w:rsid w:val="0028565C"/>
    <w:rsid w:val="00287488"/>
    <w:rsid w:val="00297720"/>
    <w:rsid w:val="00336801"/>
    <w:rsid w:val="00384B16"/>
    <w:rsid w:val="00396D8A"/>
    <w:rsid w:val="003A7326"/>
    <w:rsid w:val="003D5BCD"/>
    <w:rsid w:val="003F4858"/>
    <w:rsid w:val="003F55B2"/>
    <w:rsid w:val="00404965"/>
    <w:rsid w:val="00463842"/>
    <w:rsid w:val="00477767"/>
    <w:rsid w:val="0048300F"/>
    <w:rsid w:val="004843B2"/>
    <w:rsid w:val="004B262E"/>
    <w:rsid w:val="004C645D"/>
    <w:rsid w:val="004D0EA4"/>
    <w:rsid w:val="00616002"/>
    <w:rsid w:val="00630207"/>
    <w:rsid w:val="00642059"/>
    <w:rsid w:val="00645157"/>
    <w:rsid w:val="006D2A23"/>
    <w:rsid w:val="006F674D"/>
    <w:rsid w:val="00730C5E"/>
    <w:rsid w:val="0074287D"/>
    <w:rsid w:val="007C44AE"/>
    <w:rsid w:val="007C6549"/>
    <w:rsid w:val="00842C82"/>
    <w:rsid w:val="008B36C3"/>
    <w:rsid w:val="008B65D2"/>
    <w:rsid w:val="009665AB"/>
    <w:rsid w:val="00972533"/>
    <w:rsid w:val="00997FF6"/>
    <w:rsid w:val="00A46E29"/>
    <w:rsid w:val="00A95D79"/>
    <w:rsid w:val="00AB75AA"/>
    <w:rsid w:val="00AE6812"/>
    <w:rsid w:val="00B85B09"/>
    <w:rsid w:val="00BE2D27"/>
    <w:rsid w:val="00BE6DFB"/>
    <w:rsid w:val="00C03C08"/>
    <w:rsid w:val="00C76803"/>
    <w:rsid w:val="00CC508B"/>
    <w:rsid w:val="00CD2B7D"/>
    <w:rsid w:val="00D6646E"/>
    <w:rsid w:val="00D97F49"/>
    <w:rsid w:val="00DB2324"/>
    <w:rsid w:val="00DC431B"/>
    <w:rsid w:val="00DE3F20"/>
    <w:rsid w:val="00E10E4E"/>
    <w:rsid w:val="00E2191B"/>
    <w:rsid w:val="00E25C6D"/>
    <w:rsid w:val="00ED44CC"/>
    <w:rsid w:val="00EF068A"/>
    <w:rsid w:val="00EF1066"/>
    <w:rsid w:val="00EF1467"/>
    <w:rsid w:val="00F526C7"/>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Paragraphedeliste">
    <w:name w:val="List Paragraph"/>
    <w:basedOn w:val="Normal"/>
    <w:uiPriority w:val="34"/>
    <w:qFormat/>
    <w:rsid w:val="003F4858"/>
    <w:pPr>
      <w:adjustRightInd/>
      <w:snapToGrid/>
      <w:spacing w:line="240" w:lineRule="auto"/>
      <w:ind w:left="720"/>
    </w:pPr>
    <w:rPr>
      <w:rFonts w:ascii="Calibri" w:eastAsiaTheme="minorHAnsi" w:hAnsi="Calibri" w:cs="Times New Roman"/>
      <w:color w:val="auto"/>
      <w:sz w:val="22"/>
      <w:szCs w:val="22"/>
    </w:rPr>
  </w:style>
  <w:style w:type="paragraph" w:styleId="Notedebasdepage">
    <w:name w:val="footnote text"/>
    <w:basedOn w:val="Normal"/>
    <w:link w:val="NotedebasdepageCar"/>
    <w:uiPriority w:val="99"/>
    <w:unhideWhenUsed/>
    <w:rsid w:val="003F4858"/>
    <w:pPr>
      <w:adjustRightInd/>
      <w:snapToGrid/>
      <w:spacing w:line="240" w:lineRule="auto"/>
    </w:pPr>
    <w:rPr>
      <w:rFonts w:ascii="Times New Roman" w:eastAsiaTheme="minorHAnsi" w:hAnsi="Times New Roman" w:cs="Times New Roman"/>
      <w:color w:val="auto"/>
      <w:sz w:val="20"/>
      <w:szCs w:val="20"/>
      <w:lang w:eastAsia="fr-FR"/>
    </w:rPr>
  </w:style>
  <w:style w:type="character" w:customStyle="1" w:styleId="NotedebasdepageCar">
    <w:name w:val="Note de bas de page Car"/>
    <w:basedOn w:val="Policepardfaut"/>
    <w:link w:val="Notedebasdepage"/>
    <w:uiPriority w:val="99"/>
    <w:rsid w:val="003F4858"/>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3F4858"/>
    <w:rPr>
      <w:vertAlign w:val="superscript"/>
    </w:rPr>
  </w:style>
  <w:style w:type="character" w:customStyle="1" w:styleId="eop">
    <w:name w:val="eop"/>
    <w:basedOn w:val="Policepardfaut"/>
    <w:rsid w:val="003F4858"/>
  </w:style>
  <w:style w:type="paragraph" w:customStyle="1" w:styleId="bloc-edito-title">
    <w:name w:val="bloc-edito-title"/>
    <w:basedOn w:val="Normal"/>
    <w:rsid w:val="003F4858"/>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paragraph" w:styleId="NormalWeb">
    <w:name w:val="Normal (Web)"/>
    <w:basedOn w:val="Normal"/>
    <w:uiPriority w:val="99"/>
    <w:semiHidden/>
    <w:unhideWhenUsed/>
    <w:rsid w:val="003F4858"/>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prix">
    <w:name w:val="prix"/>
    <w:basedOn w:val="Policepardfaut"/>
    <w:rsid w:val="003F4858"/>
  </w:style>
  <w:style w:type="paragraph" w:styleId="Corpsdetexte">
    <w:name w:val="Body Text"/>
    <w:basedOn w:val="Normal"/>
    <w:link w:val="CorpsdetexteCar"/>
    <w:uiPriority w:val="99"/>
    <w:semiHidden/>
    <w:unhideWhenUsed/>
    <w:rsid w:val="000D0EA5"/>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semiHidden/>
    <w:rsid w:val="000D0EA5"/>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Paragraphedeliste">
    <w:name w:val="List Paragraph"/>
    <w:basedOn w:val="Normal"/>
    <w:uiPriority w:val="34"/>
    <w:qFormat/>
    <w:rsid w:val="003F4858"/>
    <w:pPr>
      <w:adjustRightInd/>
      <w:snapToGrid/>
      <w:spacing w:line="240" w:lineRule="auto"/>
      <w:ind w:left="720"/>
    </w:pPr>
    <w:rPr>
      <w:rFonts w:ascii="Calibri" w:eastAsiaTheme="minorHAnsi" w:hAnsi="Calibri" w:cs="Times New Roman"/>
      <w:color w:val="auto"/>
      <w:sz w:val="22"/>
      <w:szCs w:val="22"/>
    </w:rPr>
  </w:style>
  <w:style w:type="paragraph" w:styleId="Notedebasdepage">
    <w:name w:val="footnote text"/>
    <w:basedOn w:val="Normal"/>
    <w:link w:val="NotedebasdepageCar"/>
    <w:uiPriority w:val="99"/>
    <w:unhideWhenUsed/>
    <w:rsid w:val="003F4858"/>
    <w:pPr>
      <w:adjustRightInd/>
      <w:snapToGrid/>
      <w:spacing w:line="240" w:lineRule="auto"/>
    </w:pPr>
    <w:rPr>
      <w:rFonts w:ascii="Times New Roman" w:eastAsiaTheme="minorHAnsi" w:hAnsi="Times New Roman" w:cs="Times New Roman"/>
      <w:color w:val="auto"/>
      <w:sz w:val="20"/>
      <w:szCs w:val="20"/>
      <w:lang w:eastAsia="fr-FR"/>
    </w:rPr>
  </w:style>
  <w:style w:type="character" w:customStyle="1" w:styleId="NotedebasdepageCar">
    <w:name w:val="Note de bas de page Car"/>
    <w:basedOn w:val="Policepardfaut"/>
    <w:link w:val="Notedebasdepage"/>
    <w:uiPriority w:val="99"/>
    <w:rsid w:val="003F4858"/>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3F4858"/>
    <w:rPr>
      <w:vertAlign w:val="superscript"/>
    </w:rPr>
  </w:style>
  <w:style w:type="character" w:customStyle="1" w:styleId="eop">
    <w:name w:val="eop"/>
    <w:basedOn w:val="Policepardfaut"/>
    <w:rsid w:val="003F4858"/>
  </w:style>
  <w:style w:type="paragraph" w:customStyle="1" w:styleId="bloc-edito-title">
    <w:name w:val="bloc-edito-title"/>
    <w:basedOn w:val="Normal"/>
    <w:rsid w:val="003F4858"/>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paragraph" w:styleId="NormalWeb">
    <w:name w:val="Normal (Web)"/>
    <w:basedOn w:val="Normal"/>
    <w:uiPriority w:val="99"/>
    <w:semiHidden/>
    <w:unhideWhenUsed/>
    <w:rsid w:val="003F4858"/>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prix">
    <w:name w:val="prix"/>
    <w:basedOn w:val="Policepardfaut"/>
    <w:rsid w:val="003F4858"/>
  </w:style>
  <w:style w:type="paragraph" w:styleId="Corpsdetexte">
    <w:name w:val="Body Text"/>
    <w:basedOn w:val="Normal"/>
    <w:link w:val="CorpsdetexteCar"/>
    <w:uiPriority w:val="99"/>
    <w:semiHidden/>
    <w:unhideWhenUsed/>
    <w:rsid w:val="000D0EA5"/>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semiHidden/>
    <w:rsid w:val="000D0EA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do?cidTexte=JORFTEXT000041746694&amp;dateTexte=&amp;categorieLien=i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ervice-public.fr/particuliers/vosdroits/R55781" TargetMode="External"/><Relationship Id="rId1" Type="http://schemas.openxmlformats.org/officeDocument/2006/relationships/hyperlink" Target="https://mobile.interieur.gouv.fr/Actualites/L-actu-du-Ministere/Attestation-de-deplacement-derogatoire-et-justificatif-de-deplacement-professionn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F7FF-12C8-4122-B82C-5249F817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785</Words>
  <Characters>4318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Chloe Le Pahun</cp:lastModifiedBy>
  <cp:revision>10</cp:revision>
  <cp:lastPrinted>2019-07-16T13:24:00Z</cp:lastPrinted>
  <dcterms:created xsi:type="dcterms:W3CDTF">2019-08-30T10:04:00Z</dcterms:created>
  <dcterms:modified xsi:type="dcterms:W3CDTF">2020-03-25T15:04:00Z</dcterms:modified>
</cp:coreProperties>
</file>